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E2689" w14:textId="77777777" w:rsidR="005D4E80" w:rsidRDefault="005D4E80" w:rsidP="005D4E80">
      <w:pPr>
        <w:shd w:val="clear" w:color="auto" w:fill="FFFFFF"/>
        <w:spacing w:after="280"/>
        <w:jc w:val="center"/>
        <w:rPr>
          <w:rFonts w:ascii="Arial" w:eastAsia="Arial" w:hAnsi="Arial" w:cs="Arial"/>
          <w:b/>
          <w:color w:val="000000"/>
          <w:sz w:val="24"/>
          <w:szCs w:val="24"/>
        </w:rPr>
      </w:pPr>
      <w:r>
        <w:rPr>
          <w:rFonts w:ascii="Arial" w:eastAsia="Arial" w:hAnsi="Arial" w:cs="Arial"/>
          <w:b/>
          <w:color w:val="000000"/>
          <w:sz w:val="24"/>
          <w:szCs w:val="24"/>
        </w:rPr>
        <w:t>SERVICIO NACIONAL DE APRENDIZAJE – SENA</w:t>
      </w:r>
    </w:p>
    <w:p w14:paraId="36893E85" w14:textId="77777777" w:rsidR="005D4E80" w:rsidRDefault="005D4E80" w:rsidP="005D4E80">
      <w:pPr>
        <w:shd w:val="clear" w:color="auto" w:fill="FFFFFF"/>
        <w:spacing w:after="280"/>
        <w:jc w:val="center"/>
        <w:rPr>
          <w:rFonts w:ascii="Arial" w:eastAsia="Arial" w:hAnsi="Arial" w:cs="Arial"/>
          <w:b/>
          <w:color w:val="000000"/>
          <w:sz w:val="24"/>
          <w:szCs w:val="24"/>
        </w:rPr>
      </w:pPr>
    </w:p>
    <w:p w14:paraId="4A304B9C" w14:textId="77777777" w:rsidR="005D4E80" w:rsidRDefault="005D4E80" w:rsidP="005D4E80">
      <w:pPr>
        <w:shd w:val="clear" w:color="auto" w:fill="FFFFFF"/>
        <w:spacing w:after="280"/>
        <w:jc w:val="center"/>
        <w:rPr>
          <w:rFonts w:ascii="Arial" w:eastAsia="Arial" w:hAnsi="Arial" w:cs="Arial"/>
          <w:b/>
          <w:color w:val="000000"/>
          <w:sz w:val="24"/>
          <w:szCs w:val="24"/>
        </w:rPr>
      </w:pPr>
      <w:r>
        <w:rPr>
          <w:noProof/>
        </w:rPr>
        <w:drawing>
          <wp:inline distT="0" distB="0" distL="0" distR="0" wp14:anchorId="6B4E3916" wp14:editId="32F0E15A">
            <wp:extent cx="1447800" cy="1419225"/>
            <wp:effectExtent l="0" t="0" r="0" b="0"/>
            <wp:docPr id="1980979953" name="image3.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pción generada automáticamente"/>
                    <pic:cNvPicPr preferRelativeResize="0"/>
                  </pic:nvPicPr>
                  <pic:blipFill>
                    <a:blip r:embed="rId5"/>
                    <a:srcRect/>
                    <a:stretch>
                      <a:fillRect/>
                    </a:stretch>
                  </pic:blipFill>
                  <pic:spPr>
                    <a:xfrm>
                      <a:off x="0" y="0"/>
                      <a:ext cx="1447800" cy="1419225"/>
                    </a:xfrm>
                    <a:prstGeom prst="rect">
                      <a:avLst/>
                    </a:prstGeom>
                    <a:ln/>
                  </pic:spPr>
                </pic:pic>
              </a:graphicData>
            </a:graphic>
          </wp:inline>
        </w:drawing>
      </w:r>
    </w:p>
    <w:p w14:paraId="39D16A9A" w14:textId="77777777" w:rsidR="005D4E80" w:rsidRDefault="005D4E80" w:rsidP="005D4E80">
      <w:pPr>
        <w:shd w:val="clear" w:color="auto" w:fill="FFFFFF"/>
        <w:spacing w:after="280"/>
        <w:jc w:val="center"/>
        <w:rPr>
          <w:rFonts w:ascii="Arial" w:eastAsia="Arial" w:hAnsi="Arial" w:cs="Arial"/>
          <w:b/>
          <w:color w:val="000000"/>
          <w:sz w:val="24"/>
          <w:szCs w:val="24"/>
        </w:rPr>
      </w:pPr>
    </w:p>
    <w:p w14:paraId="31F36200" w14:textId="77777777" w:rsidR="005D4E80" w:rsidRDefault="005D4E80" w:rsidP="005D4E80">
      <w:pPr>
        <w:jc w:val="center"/>
        <w:rPr>
          <w:rFonts w:ascii="Arial" w:eastAsia="Arial" w:hAnsi="Arial" w:cs="Arial"/>
          <w:b/>
          <w:sz w:val="24"/>
          <w:szCs w:val="24"/>
        </w:rPr>
      </w:pPr>
      <w:r>
        <w:rPr>
          <w:rFonts w:ascii="Arial" w:eastAsia="Arial" w:hAnsi="Arial" w:cs="Arial"/>
          <w:b/>
          <w:sz w:val="24"/>
          <w:szCs w:val="24"/>
        </w:rPr>
        <w:t>CENTRO DE COMERCIO REGIONAL ANTIOQUIA</w:t>
      </w:r>
    </w:p>
    <w:p w14:paraId="61035B7C" w14:textId="77777777" w:rsidR="005D4E80" w:rsidRDefault="005D4E80" w:rsidP="005D4E80">
      <w:pPr>
        <w:jc w:val="center"/>
        <w:rPr>
          <w:rFonts w:ascii="Arial" w:eastAsia="Arial" w:hAnsi="Arial" w:cs="Arial"/>
          <w:b/>
          <w:sz w:val="24"/>
          <w:szCs w:val="24"/>
        </w:rPr>
      </w:pPr>
    </w:p>
    <w:p w14:paraId="58D99ACF" w14:textId="77777777" w:rsidR="005D4E80" w:rsidRDefault="005D4E80" w:rsidP="005D4E80">
      <w:pPr>
        <w:shd w:val="clear" w:color="auto" w:fill="FFFFFF"/>
        <w:spacing w:after="280"/>
        <w:jc w:val="center"/>
        <w:rPr>
          <w:rFonts w:ascii="Arial" w:eastAsia="Arial" w:hAnsi="Arial" w:cs="Arial"/>
          <w:color w:val="303030"/>
          <w:sz w:val="24"/>
          <w:szCs w:val="24"/>
        </w:rPr>
      </w:pPr>
      <w:r>
        <w:rPr>
          <w:rFonts w:ascii="Arial" w:eastAsia="Arial" w:hAnsi="Arial" w:cs="Arial"/>
          <w:b/>
          <w:color w:val="000000"/>
          <w:sz w:val="24"/>
          <w:szCs w:val="24"/>
        </w:rPr>
        <w:t>TECNOLOGÍA EN ANÁLISIS Y DESARROLLO DE SOFTWARE - 2675805</w:t>
      </w:r>
    </w:p>
    <w:p w14:paraId="2F14CD38" w14:textId="77777777" w:rsidR="005D4E80" w:rsidRDefault="005D4E80" w:rsidP="005D4E80">
      <w:pPr>
        <w:jc w:val="center"/>
        <w:rPr>
          <w:rFonts w:ascii="Arial" w:eastAsia="Arial" w:hAnsi="Arial" w:cs="Arial"/>
          <w:b/>
          <w:sz w:val="24"/>
          <w:szCs w:val="24"/>
        </w:rPr>
      </w:pPr>
    </w:p>
    <w:p w14:paraId="4C11A4E6" w14:textId="77777777" w:rsidR="005D4E80" w:rsidRDefault="005D4E80" w:rsidP="005D4E80">
      <w:pPr>
        <w:jc w:val="center"/>
        <w:rPr>
          <w:rFonts w:ascii="Arial" w:eastAsia="Arial" w:hAnsi="Arial" w:cs="Arial"/>
          <w:b/>
          <w:sz w:val="24"/>
          <w:szCs w:val="24"/>
        </w:rPr>
      </w:pPr>
    </w:p>
    <w:p w14:paraId="5BEFF74D" w14:textId="77777777" w:rsidR="005D4E80" w:rsidRDefault="005D4E80" w:rsidP="005D4E80">
      <w:pPr>
        <w:jc w:val="center"/>
        <w:rPr>
          <w:rFonts w:ascii="Arial" w:eastAsia="Arial" w:hAnsi="Arial" w:cs="Arial"/>
          <w:b/>
          <w:sz w:val="24"/>
          <w:szCs w:val="24"/>
        </w:rPr>
      </w:pPr>
    </w:p>
    <w:p w14:paraId="6F917F08" w14:textId="244B4D03" w:rsidR="005D4E80" w:rsidRDefault="00F2701F" w:rsidP="005D4E80">
      <w:pPr>
        <w:jc w:val="center"/>
        <w:rPr>
          <w:rFonts w:ascii="Arial" w:eastAsia="Arial" w:hAnsi="Arial" w:cs="Arial"/>
          <w:b/>
          <w:sz w:val="24"/>
          <w:szCs w:val="24"/>
        </w:rPr>
      </w:pPr>
      <w:r w:rsidRPr="00F2701F">
        <w:rPr>
          <w:rFonts w:ascii="Arial" w:eastAsia="Arial" w:hAnsi="Arial" w:cs="Arial"/>
          <w:b/>
          <w:sz w:val="24"/>
          <w:szCs w:val="24"/>
        </w:rPr>
        <w:t xml:space="preserve">Evidencias de desempeño: definir estándares de codificación </w:t>
      </w:r>
      <w:proofErr w:type="gramStart"/>
      <w:r w:rsidRPr="00F2701F">
        <w:rPr>
          <w:rFonts w:ascii="Arial" w:eastAsia="Arial" w:hAnsi="Arial" w:cs="Arial"/>
          <w:b/>
          <w:sz w:val="24"/>
          <w:szCs w:val="24"/>
        </w:rPr>
        <w:t>de acuerdo a</w:t>
      </w:r>
      <w:proofErr w:type="gramEnd"/>
      <w:r w:rsidRPr="00F2701F">
        <w:rPr>
          <w:rFonts w:ascii="Arial" w:eastAsia="Arial" w:hAnsi="Arial" w:cs="Arial"/>
          <w:b/>
          <w:sz w:val="24"/>
          <w:szCs w:val="24"/>
        </w:rPr>
        <w:t xml:space="preserve"> plataforma de desarrollo elegida. GA7-220501096-AA1-EV02</w:t>
      </w:r>
    </w:p>
    <w:p w14:paraId="3BC34A58" w14:textId="77777777" w:rsidR="005D4E80" w:rsidRDefault="005D4E80" w:rsidP="005D4E80">
      <w:pPr>
        <w:jc w:val="center"/>
        <w:rPr>
          <w:rFonts w:ascii="Arial" w:eastAsia="Arial" w:hAnsi="Arial" w:cs="Arial"/>
          <w:b/>
          <w:sz w:val="24"/>
          <w:szCs w:val="24"/>
        </w:rPr>
      </w:pPr>
    </w:p>
    <w:p w14:paraId="4E07F64C" w14:textId="77777777" w:rsidR="005D4E80" w:rsidRDefault="005D4E80" w:rsidP="005D4E80">
      <w:pPr>
        <w:jc w:val="center"/>
        <w:rPr>
          <w:rFonts w:ascii="Arial" w:eastAsia="Arial" w:hAnsi="Arial" w:cs="Arial"/>
          <w:b/>
          <w:sz w:val="24"/>
          <w:szCs w:val="24"/>
        </w:rPr>
      </w:pPr>
    </w:p>
    <w:p w14:paraId="766ABD8C" w14:textId="77777777" w:rsidR="0062765F" w:rsidRDefault="0062765F" w:rsidP="005D4E80">
      <w:pPr>
        <w:jc w:val="center"/>
        <w:rPr>
          <w:rFonts w:ascii="Arial" w:eastAsia="Arial" w:hAnsi="Arial" w:cs="Arial"/>
          <w:b/>
          <w:sz w:val="24"/>
          <w:szCs w:val="24"/>
        </w:rPr>
      </w:pPr>
    </w:p>
    <w:p w14:paraId="2280A3C4" w14:textId="77777777" w:rsidR="005D4E80" w:rsidRDefault="005D4E80" w:rsidP="005D4E80">
      <w:pPr>
        <w:jc w:val="center"/>
        <w:rPr>
          <w:rFonts w:ascii="Arial" w:eastAsia="Arial" w:hAnsi="Arial" w:cs="Arial"/>
          <w:b/>
          <w:sz w:val="24"/>
          <w:szCs w:val="24"/>
        </w:rPr>
      </w:pPr>
    </w:p>
    <w:p w14:paraId="3C176E18" w14:textId="77777777" w:rsidR="005D4E80" w:rsidRDefault="005D4E80" w:rsidP="005D4E80">
      <w:pPr>
        <w:jc w:val="center"/>
        <w:rPr>
          <w:rFonts w:ascii="Arial" w:eastAsia="Arial" w:hAnsi="Arial" w:cs="Arial"/>
          <w:b/>
          <w:sz w:val="24"/>
          <w:szCs w:val="24"/>
        </w:rPr>
      </w:pPr>
    </w:p>
    <w:p w14:paraId="69E76B07" w14:textId="77777777" w:rsidR="005D4E80" w:rsidRDefault="005D4E80" w:rsidP="005D4E80">
      <w:pPr>
        <w:jc w:val="center"/>
        <w:rPr>
          <w:rFonts w:ascii="Arial" w:eastAsia="Arial" w:hAnsi="Arial" w:cs="Arial"/>
          <w:b/>
          <w:sz w:val="24"/>
          <w:szCs w:val="24"/>
        </w:rPr>
      </w:pPr>
      <w:r>
        <w:rPr>
          <w:rFonts w:ascii="Arial" w:eastAsia="Arial" w:hAnsi="Arial" w:cs="Arial"/>
          <w:b/>
          <w:sz w:val="24"/>
          <w:szCs w:val="24"/>
        </w:rPr>
        <w:t>DANIEL FELIPE ARIAS CORREDOR</w:t>
      </w:r>
    </w:p>
    <w:p w14:paraId="6E01E35A" w14:textId="77777777" w:rsidR="005D4E80" w:rsidRDefault="005D4E80" w:rsidP="005D4E80">
      <w:pPr>
        <w:jc w:val="center"/>
        <w:rPr>
          <w:rFonts w:ascii="Arial" w:eastAsia="Arial" w:hAnsi="Arial" w:cs="Arial"/>
          <w:b/>
          <w:sz w:val="24"/>
          <w:szCs w:val="24"/>
        </w:rPr>
      </w:pPr>
    </w:p>
    <w:p w14:paraId="597BDE8B" w14:textId="77777777" w:rsidR="005D4E80" w:rsidRDefault="005D4E80" w:rsidP="005D4E80">
      <w:pPr>
        <w:jc w:val="center"/>
        <w:rPr>
          <w:rFonts w:ascii="Arial" w:eastAsia="Arial" w:hAnsi="Arial" w:cs="Arial"/>
          <w:b/>
          <w:sz w:val="24"/>
          <w:szCs w:val="24"/>
        </w:rPr>
      </w:pPr>
    </w:p>
    <w:p w14:paraId="0015553D" w14:textId="77777777" w:rsidR="005D4E80" w:rsidRDefault="005D4E80" w:rsidP="005D4E80">
      <w:pPr>
        <w:rPr>
          <w:rFonts w:ascii="Arial" w:eastAsia="Arial" w:hAnsi="Arial" w:cs="Arial"/>
          <w:b/>
          <w:sz w:val="24"/>
          <w:szCs w:val="24"/>
        </w:rPr>
      </w:pPr>
    </w:p>
    <w:p w14:paraId="47F03A60" w14:textId="77777777" w:rsidR="0062765F" w:rsidRDefault="0062765F" w:rsidP="005D4E80">
      <w:pPr>
        <w:rPr>
          <w:rFonts w:ascii="Arial" w:eastAsia="Arial" w:hAnsi="Arial" w:cs="Arial"/>
          <w:b/>
          <w:sz w:val="24"/>
          <w:szCs w:val="24"/>
        </w:rPr>
      </w:pPr>
    </w:p>
    <w:p w14:paraId="4D73B75D" w14:textId="77777777" w:rsidR="005D4E80" w:rsidRDefault="005D4E80" w:rsidP="005D4E80">
      <w:pPr>
        <w:jc w:val="center"/>
        <w:rPr>
          <w:rFonts w:ascii="Arial" w:eastAsia="Arial" w:hAnsi="Arial" w:cs="Arial"/>
          <w:b/>
          <w:sz w:val="24"/>
          <w:szCs w:val="24"/>
        </w:rPr>
      </w:pPr>
      <w:r>
        <w:rPr>
          <w:rFonts w:ascii="Arial" w:eastAsia="Arial" w:hAnsi="Arial" w:cs="Arial"/>
          <w:b/>
          <w:sz w:val="24"/>
          <w:szCs w:val="24"/>
        </w:rPr>
        <w:t>2023</w:t>
      </w:r>
    </w:p>
    <w:p w14:paraId="4D23F926" w14:textId="2AFCD252" w:rsidR="0062765F" w:rsidRPr="000C13E9" w:rsidRDefault="0062765F">
      <w:pPr>
        <w:spacing w:line="360" w:lineRule="auto"/>
        <w:rPr>
          <w:rFonts w:ascii="Arial" w:hAnsi="Arial" w:cs="Arial"/>
          <w:i/>
          <w:iCs/>
          <w:sz w:val="24"/>
          <w:szCs w:val="24"/>
        </w:rPr>
      </w:pPr>
      <w:r w:rsidRPr="000C13E9">
        <w:rPr>
          <w:rFonts w:ascii="Arial" w:hAnsi="Arial" w:cs="Arial"/>
          <w:i/>
          <w:iCs/>
          <w:sz w:val="24"/>
          <w:szCs w:val="24"/>
        </w:rPr>
        <w:lastRenderedPageBreak/>
        <w:t>Introducción</w:t>
      </w:r>
    </w:p>
    <w:p w14:paraId="755D5B59" w14:textId="5E58138B" w:rsidR="00061815" w:rsidRDefault="000C13E9" w:rsidP="009A34E6">
      <w:pPr>
        <w:spacing w:line="360" w:lineRule="auto"/>
        <w:rPr>
          <w:rFonts w:ascii="Arial" w:hAnsi="Arial" w:cs="Arial"/>
          <w:i/>
          <w:iCs/>
          <w:sz w:val="24"/>
          <w:szCs w:val="24"/>
        </w:rPr>
      </w:pPr>
      <w:r w:rsidRPr="000C13E9">
        <w:rPr>
          <w:rFonts w:ascii="Arial" w:hAnsi="Arial" w:cs="Arial"/>
          <w:sz w:val="24"/>
          <w:szCs w:val="24"/>
        </w:rPr>
        <w:t xml:space="preserve">Este documento </w:t>
      </w:r>
      <w:r>
        <w:rPr>
          <w:rFonts w:ascii="Arial" w:hAnsi="Arial" w:cs="Arial"/>
          <w:sz w:val="24"/>
          <w:szCs w:val="24"/>
        </w:rPr>
        <w:t xml:space="preserve">tiene como objetivo presentar una noción general acerca de la </w:t>
      </w:r>
      <w:r w:rsidRPr="000C13E9">
        <w:rPr>
          <w:rFonts w:ascii="Arial" w:hAnsi="Arial" w:cs="Arial"/>
          <w:sz w:val="24"/>
          <w:szCs w:val="24"/>
        </w:rPr>
        <w:t>Programación Orientada a Objetos o POO</w:t>
      </w:r>
      <w:r>
        <w:rPr>
          <w:rFonts w:ascii="Arial" w:hAnsi="Arial" w:cs="Arial"/>
          <w:sz w:val="24"/>
          <w:szCs w:val="24"/>
        </w:rPr>
        <w:t xml:space="preserve"> y su uso en entornos de programación</w:t>
      </w:r>
      <w:r w:rsidRPr="000C13E9">
        <w:rPr>
          <w:rFonts w:ascii="Arial" w:hAnsi="Arial" w:cs="Arial"/>
          <w:sz w:val="24"/>
          <w:szCs w:val="24"/>
        </w:rPr>
        <w:t xml:space="preserve">. </w:t>
      </w:r>
      <w:r>
        <w:rPr>
          <w:rFonts w:ascii="Arial" w:hAnsi="Arial" w:cs="Arial"/>
          <w:sz w:val="24"/>
          <w:szCs w:val="24"/>
        </w:rPr>
        <w:t xml:space="preserve">Primero se explicarán algunas nociones generales de POO mediante ejemplos en lenguaje </w:t>
      </w:r>
      <w:r w:rsidRPr="000C13E9">
        <w:rPr>
          <w:rFonts w:ascii="Arial" w:hAnsi="Arial" w:cs="Arial"/>
          <w:i/>
          <w:iCs/>
          <w:sz w:val="24"/>
          <w:szCs w:val="24"/>
        </w:rPr>
        <w:t>Java</w:t>
      </w:r>
      <w:r>
        <w:rPr>
          <w:rFonts w:ascii="Arial" w:hAnsi="Arial" w:cs="Arial"/>
          <w:sz w:val="24"/>
          <w:szCs w:val="24"/>
        </w:rPr>
        <w:t xml:space="preserve">. Posteriormente se presentará el paso a paso de la instalación del entorno de desarrollo </w:t>
      </w:r>
      <w:r w:rsidRPr="000C13E9">
        <w:rPr>
          <w:rFonts w:ascii="Arial" w:hAnsi="Arial" w:cs="Arial"/>
          <w:i/>
          <w:iCs/>
          <w:sz w:val="24"/>
          <w:szCs w:val="24"/>
        </w:rPr>
        <w:t>Eclipse</w:t>
      </w:r>
      <w:r>
        <w:rPr>
          <w:rFonts w:ascii="Arial" w:hAnsi="Arial" w:cs="Arial"/>
          <w:i/>
          <w:iCs/>
          <w:sz w:val="24"/>
          <w:szCs w:val="24"/>
        </w:rPr>
        <w:t>.</w:t>
      </w:r>
    </w:p>
    <w:p w14:paraId="3F65B2BD" w14:textId="3DD25201" w:rsidR="000C13E9" w:rsidRDefault="000C13E9" w:rsidP="009A34E6">
      <w:pPr>
        <w:spacing w:line="360" w:lineRule="auto"/>
        <w:rPr>
          <w:rFonts w:ascii="Arial" w:hAnsi="Arial" w:cs="Arial"/>
          <w:i/>
          <w:iCs/>
          <w:sz w:val="24"/>
          <w:szCs w:val="24"/>
        </w:rPr>
      </w:pPr>
      <w:r>
        <w:rPr>
          <w:rFonts w:ascii="Arial" w:hAnsi="Arial" w:cs="Arial"/>
          <w:i/>
          <w:iCs/>
          <w:sz w:val="24"/>
          <w:szCs w:val="24"/>
        </w:rPr>
        <w:t>¿Qué es la programación orientada a objetos?</w:t>
      </w:r>
    </w:p>
    <w:p w14:paraId="588320B4" w14:textId="2C18734D" w:rsidR="000C13E9" w:rsidRDefault="000C13E9" w:rsidP="009A34E6">
      <w:pPr>
        <w:spacing w:line="360" w:lineRule="auto"/>
        <w:rPr>
          <w:rFonts w:ascii="Arial" w:hAnsi="Arial" w:cs="Arial"/>
          <w:sz w:val="24"/>
          <w:szCs w:val="24"/>
        </w:rPr>
      </w:pPr>
      <w:r w:rsidRPr="000C13E9">
        <w:rPr>
          <w:rFonts w:ascii="Arial" w:hAnsi="Arial" w:cs="Arial"/>
          <w:sz w:val="24"/>
          <w:szCs w:val="24"/>
        </w:rPr>
        <w:t xml:space="preserve">La programación orientada a objetos o POO es un paradigma </w:t>
      </w:r>
      <w:r>
        <w:rPr>
          <w:rFonts w:ascii="Arial" w:hAnsi="Arial" w:cs="Arial"/>
          <w:sz w:val="24"/>
          <w:szCs w:val="24"/>
        </w:rPr>
        <w:t>para la programación de software</w:t>
      </w:r>
      <w:r w:rsidRPr="000C13E9">
        <w:rPr>
          <w:rFonts w:ascii="Arial" w:hAnsi="Arial" w:cs="Arial"/>
          <w:sz w:val="24"/>
          <w:szCs w:val="24"/>
        </w:rPr>
        <w:t xml:space="preserve">, el cual hace </w:t>
      </w:r>
      <w:r>
        <w:rPr>
          <w:rFonts w:ascii="Arial" w:hAnsi="Arial" w:cs="Arial"/>
          <w:sz w:val="24"/>
          <w:szCs w:val="24"/>
        </w:rPr>
        <w:t>especial énfasis</w:t>
      </w:r>
      <w:r w:rsidRPr="000C13E9">
        <w:rPr>
          <w:rFonts w:ascii="Arial" w:hAnsi="Arial" w:cs="Arial"/>
          <w:sz w:val="24"/>
          <w:szCs w:val="24"/>
        </w:rPr>
        <w:t xml:space="preserve"> en trasladar la naturaleza de los objetos de la vida real a las entidades que se crean en código</w:t>
      </w:r>
      <w:r>
        <w:rPr>
          <w:rFonts w:ascii="Arial" w:hAnsi="Arial" w:cs="Arial"/>
          <w:sz w:val="24"/>
          <w:szCs w:val="24"/>
        </w:rPr>
        <w:t>.</w:t>
      </w:r>
      <w:r w:rsidRPr="000C13E9">
        <w:rPr>
          <w:rFonts w:ascii="Arial" w:hAnsi="Arial" w:cs="Arial"/>
          <w:sz w:val="24"/>
          <w:szCs w:val="24"/>
        </w:rPr>
        <w:t xml:space="preserve"> </w:t>
      </w:r>
      <w:r>
        <w:rPr>
          <w:rFonts w:ascii="Arial" w:hAnsi="Arial" w:cs="Arial"/>
          <w:sz w:val="24"/>
          <w:szCs w:val="24"/>
        </w:rPr>
        <w:t>P</w:t>
      </w:r>
      <w:r w:rsidRPr="000C13E9">
        <w:rPr>
          <w:rFonts w:ascii="Arial" w:hAnsi="Arial" w:cs="Arial"/>
          <w:sz w:val="24"/>
          <w:szCs w:val="24"/>
        </w:rPr>
        <w:t>or tanto, los objetos del POO tienen un estado, un comportamiento (que pueden hacer) y unas propiedades. Como ejemplo, un objeto creado en código denominado ‘automovil_1’ puede tener atributos similares a uno de la vida real (color, peso, modelo), así como comportamientos (arrancar, frenar) y un estado (detenido, circulando). Los programas se modelan en torno a objetos.</w:t>
      </w:r>
    </w:p>
    <w:p w14:paraId="0A1E2763" w14:textId="6892DDB4" w:rsidR="000C13E9" w:rsidRPr="000C13E9" w:rsidRDefault="000C13E9" w:rsidP="009A34E6">
      <w:pPr>
        <w:spacing w:line="360" w:lineRule="auto"/>
        <w:rPr>
          <w:rFonts w:ascii="Arial" w:hAnsi="Arial" w:cs="Arial"/>
          <w:i/>
          <w:iCs/>
          <w:sz w:val="24"/>
          <w:szCs w:val="24"/>
        </w:rPr>
      </w:pPr>
      <w:r w:rsidRPr="000C13E9">
        <w:rPr>
          <w:rFonts w:ascii="Arial" w:hAnsi="Arial" w:cs="Arial"/>
          <w:i/>
          <w:iCs/>
          <w:sz w:val="24"/>
          <w:szCs w:val="24"/>
        </w:rPr>
        <w:t>¿Cuáles son las características de</w:t>
      </w:r>
      <w:r w:rsidRPr="000C13E9">
        <w:rPr>
          <w:rFonts w:ascii="Arial" w:hAnsi="Arial" w:cs="Arial"/>
          <w:i/>
          <w:iCs/>
          <w:sz w:val="24"/>
          <w:szCs w:val="24"/>
        </w:rPr>
        <w:t xml:space="preserve"> la programación orientada a objetos</w:t>
      </w:r>
      <w:r w:rsidRPr="000C13E9">
        <w:rPr>
          <w:rFonts w:ascii="Arial" w:hAnsi="Arial" w:cs="Arial"/>
          <w:i/>
          <w:iCs/>
          <w:sz w:val="24"/>
          <w:szCs w:val="24"/>
        </w:rPr>
        <w:t>?</w:t>
      </w:r>
    </w:p>
    <w:p w14:paraId="4893B654" w14:textId="19563288" w:rsidR="0062765F" w:rsidRDefault="000C13E9">
      <w:pPr>
        <w:spacing w:line="360" w:lineRule="auto"/>
        <w:rPr>
          <w:rFonts w:ascii="Arial" w:hAnsi="Arial" w:cs="Arial"/>
          <w:sz w:val="24"/>
          <w:szCs w:val="24"/>
        </w:rPr>
      </w:pPr>
      <w:r>
        <w:rPr>
          <w:rFonts w:ascii="Arial" w:hAnsi="Arial" w:cs="Arial"/>
          <w:sz w:val="24"/>
          <w:szCs w:val="24"/>
        </w:rPr>
        <w:t>L</w:t>
      </w:r>
      <w:r w:rsidR="004C1E83">
        <w:rPr>
          <w:rFonts w:ascii="Arial" w:hAnsi="Arial" w:cs="Arial"/>
          <w:sz w:val="24"/>
          <w:szCs w:val="24"/>
        </w:rPr>
        <w:t>a</w:t>
      </w:r>
      <w:r>
        <w:rPr>
          <w:rFonts w:ascii="Arial" w:hAnsi="Arial" w:cs="Arial"/>
          <w:sz w:val="24"/>
          <w:szCs w:val="24"/>
        </w:rPr>
        <w:t xml:space="preserve"> programación orientada a objetos trabaja con ciertos conceptos que son su</w:t>
      </w:r>
      <w:r w:rsidR="004C1E83">
        <w:rPr>
          <w:rFonts w:ascii="Arial" w:hAnsi="Arial" w:cs="Arial"/>
          <w:sz w:val="24"/>
          <w:szCs w:val="24"/>
        </w:rPr>
        <w:t xml:space="preserve">s </w:t>
      </w:r>
      <w:r>
        <w:rPr>
          <w:rFonts w:ascii="Arial" w:hAnsi="Arial" w:cs="Arial"/>
          <w:sz w:val="24"/>
          <w:szCs w:val="24"/>
        </w:rPr>
        <w:t xml:space="preserve">componentes principales </w:t>
      </w:r>
      <w:r w:rsidR="004C1E83">
        <w:rPr>
          <w:rFonts w:ascii="Arial" w:hAnsi="Arial" w:cs="Arial"/>
          <w:sz w:val="24"/>
          <w:szCs w:val="24"/>
        </w:rPr>
        <w:t>a la hora de construir el software, ellos son: clases, objetos y atributos.</w:t>
      </w:r>
    </w:p>
    <w:p w14:paraId="079FB695" w14:textId="00D9C3E3" w:rsidR="004C1E83" w:rsidRDefault="004C1E83">
      <w:pPr>
        <w:spacing w:line="360" w:lineRule="auto"/>
        <w:rPr>
          <w:rFonts w:ascii="Arial" w:hAnsi="Arial" w:cs="Arial"/>
          <w:sz w:val="24"/>
          <w:szCs w:val="24"/>
        </w:rPr>
      </w:pPr>
      <w:r>
        <w:rPr>
          <w:rFonts w:ascii="Arial" w:hAnsi="Arial" w:cs="Arial"/>
          <w:sz w:val="24"/>
          <w:szCs w:val="24"/>
        </w:rPr>
        <w:t>El objeto es el núcleo o la razón de ser de este paradigma. Un objeto e</w:t>
      </w:r>
      <w:r w:rsidRPr="004C1E83">
        <w:rPr>
          <w:rFonts w:ascii="Arial" w:hAnsi="Arial" w:cs="Arial"/>
          <w:sz w:val="24"/>
          <w:szCs w:val="24"/>
        </w:rPr>
        <w:t xml:space="preserve">s una entidad </w:t>
      </w:r>
      <w:r>
        <w:rPr>
          <w:rFonts w:ascii="Arial" w:hAnsi="Arial" w:cs="Arial"/>
          <w:sz w:val="24"/>
          <w:szCs w:val="24"/>
        </w:rPr>
        <w:t xml:space="preserve">en código </w:t>
      </w:r>
      <w:r w:rsidRPr="004C1E83">
        <w:rPr>
          <w:rFonts w:ascii="Arial" w:hAnsi="Arial" w:cs="Arial"/>
          <w:sz w:val="24"/>
          <w:szCs w:val="24"/>
        </w:rPr>
        <w:t>con el que el programa puede interactuar</w:t>
      </w:r>
      <w:r>
        <w:rPr>
          <w:rFonts w:ascii="Arial" w:hAnsi="Arial" w:cs="Arial"/>
          <w:sz w:val="24"/>
          <w:szCs w:val="24"/>
        </w:rPr>
        <w:t xml:space="preserve"> y trata de imitar</w:t>
      </w:r>
      <w:r w:rsidRPr="004C1E83">
        <w:rPr>
          <w:rFonts w:ascii="Arial" w:hAnsi="Arial" w:cs="Arial"/>
          <w:sz w:val="24"/>
          <w:szCs w:val="24"/>
        </w:rPr>
        <w:t xml:space="preserve"> </w:t>
      </w:r>
      <w:r>
        <w:rPr>
          <w:rFonts w:ascii="Arial" w:hAnsi="Arial" w:cs="Arial"/>
          <w:sz w:val="24"/>
          <w:szCs w:val="24"/>
        </w:rPr>
        <w:t xml:space="preserve">a </w:t>
      </w:r>
      <w:r>
        <w:rPr>
          <w:rFonts w:ascii="Arial" w:hAnsi="Arial" w:cs="Arial"/>
          <w:sz w:val="24"/>
          <w:szCs w:val="24"/>
        </w:rPr>
        <w:t>uno</w:t>
      </w:r>
      <w:r w:rsidRPr="004C1E83">
        <w:rPr>
          <w:rFonts w:ascii="Arial" w:hAnsi="Arial" w:cs="Arial"/>
          <w:sz w:val="24"/>
          <w:szCs w:val="24"/>
        </w:rPr>
        <w:t xml:space="preserve"> de la vida real. Un objeto consta de estados, atributos y comportamiento, además de pertenecer a una clase. Ej. </w:t>
      </w:r>
      <w:r>
        <w:rPr>
          <w:rFonts w:ascii="Arial" w:hAnsi="Arial" w:cs="Arial"/>
          <w:sz w:val="24"/>
          <w:szCs w:val="24"/>
        </w:rPr>
        <w:t>‘</w:t>
      </w:r>
      <w:r w:rsidRPr="004C1E83">
        <w:rPr>
          <w:rFonts w:ascii="Arial" w:hAnsi="Arial" w:cs="Arial"/>
          <w:sz w:val="24"/>
          <w:szCs w:val="24"/>
        </w:rPr>
        <w:t>automovil_1</w:t>
      </w:r>
      <w:r>
        <w:rPr>
          <w:rFonts w:ascii="Arial" w:hAnsi="Arial" w:cs="Arial"/>
          <w:sz w:val="24"/>
          <w:szCs w:val="24"/>
        </w:rPr>
        <w:t>’</w:t>
      </w:r>
      <w:r w:rsidRPr="004C1E83">
        <w:rPr>
          <w:rFonts w:ascii="Arial" w:hAnsi="Arial" w:cs="Arial"/>
          <w:sz w:val="24"/>
          <w:szCs w:val="24"/>
        </w:rPr>
        <w:t xml:space="preserve"> y ‘automóvil_2’ son objetos diferentes, aunque compartan una clase y unas propiedades.</w:t>
      </w:r>
    </w:p>
    <w:p w14:paraId="57E391B5" w14:textId="512CFDB7" w:rsidR="004C1E83" w:rsidRDefault="004C1E83">
      <w:pPr>
        <w:spacing w:line="360" w:lineRule="auto"/>
        <w:rPr>
          <w:rFonts w:ascii="Arial" w:hAnsi="Arial" w:cs="Arial"/>
          <w:sz w:val="24"/>
          <w:szCs w:val="24"/>
        </w:rPr>
      </w:pPr>
      <w:r>
        <w:rPr>
          <w:rFonts w:ascii="Arial" w:hAnsi="Arial" w:cs="Arial"/>
          <w:sz w:val="24"/>
          <w:szCs w:val="24"/>
        </w:rPr>
        <w:t>Una clase es</w:t>
      </w:r>
      <w:r w:rsidRPr="004C1E83">
        <w:rPr>
          <w:rFonts w:ascii="Arial" w:hAnsi="Arial" w:cs="Arial"/>
          <w:sz w:val="24"/>
          <w:szCs w:val="24"/>
        </w:rPr>
        <w:t xml:space="preserve"> un modelo o plantilla que contiene características comunes a un grupo de objetos. Al crear un objeto se debe llamar a esta clase o instanciarla para que el objeto herede sus atributos. Por ejemplo, se ha creado la clase ‘</w:t>
      </w:r>
      <w:proofErr w:type="spellStart"/>
      <w:r w:rsidRPr="004C1E83">
        <w:rPr>
          <w:rFonts w:ascii="Arial" w:hAnsi="Arial" w:cs="Arial"/>
          <w:sz w:val="24"/>
          <w:szCs w:val="24"/>
        </w:rPr>
        <w:t>automovil</w:t>
      </w:r>
      <w:proofErr w:type="spellEnd"/>
      <w:r w:rsidRPr="004C1E83">
        <w:rPr>
          <w:rFonts w:ascii="Arial" w:hAnsi="Arial" w:cs="Arial"/>
          <w:sz w:val="24"/>
          <w:szCs w:val="24"/>
        </w:rPr>
        <w:t>’ con atributos como ‘</w:t>
      </w:r>
      <w:proofErr w:type="spellStart"/>
      <w:r w:rsidRPr="004C1E83">
        <w:rPr>
          <w:rFonts w:ascii="Arial" w:hAnsi="Arial" w:cs="Arial"/>
          <w:sz w:val="24"/>
          <w:szCs w:val="24"/>
        </w:rPr>
        <w:t>numero_ruedas</w:t>
      </w:r>
      <w:proofErr w:type="spellEnd"/>
      <w:r w:rsidRPr="004C1E83">
        <w:rPr>
          <w:rFonts w:ascii="Arial" w:hAnsi="Arial" w:cs="Arial"/>
          <w:sz w:val="24"/>
          <w:szCs w:val="24"/>
        </w:rPr>
        <w:t xml:space="preserve">’, ‘peso’ y ‘motor’ y comportamientos como </w:t>
      </w:r>
      <w:r w:rsidRPr="004C1E83">
        <w:rPr>
          <w:rFonts w:ascii="Arial" w:hAnsi="Arial" w:cs="Arial"/>
          <w:sz w:val="24"/>
          <w:szCs w:val="24"/>
        </w:rPr>
        <w:lastRenderedPageBreak/>
        <w:t>Arrancar(), al crear un objeto como automóvil_1 perteneciente a esta clase, el objeto heredará los comportamientos y atributos con un valor predefinido.</w:t>
      </w:r>
    </w:p>
    <w:p w14:paraId="55A3B7FA" w14:textId="28B05B22" w:rsidR="004C1E83" w:rsidRDefault="004C1E83">
      <w:pPr>
        <w:spacing w:line="360" w:lineRule="auto"/>
        <w:rPr>
          <w:rFonts w:ascii="Arial" w:hAnsi="Arial" w:cs="Arial"/>
          <w:sz w:val="24"/>
          <w:szCs w:val="24"/>
        </w:rPr>
      </w:pPr>
      <w:r>
        <w:rPr>
          <w:rFonts w:ascii="Arial" w:hAnsi="Arial" w:cs="Arial"/>
          <w:sz w:val="24"/>
          <w:szCs w:val="24"/>
        </w:rPr>
        <w:t>Un atributo son</w:t>
      </w:r>
      <w:r w:rsidRPr="004C1E83">
        <w:rPr>
          <w:rFonts w:ascii="Arial" w:hAnsi="Arial" w:cs="Arial"/>
          <w:sz w:val="24"/>
          <w:szCs w:val="24"/>
        </w:rPr>
        <w:t xml:space="preserve"> las propiedades que vienen a poseer los objetos dentro de una clase. Los objetos pertenecientes a una clase tienen los mismos atributos, pero sus valores pueden diferir. Ej. automovil_1 tiene los atributos ‘</w:t>
      </w:r>
      <w:proofErr w:type="spellStart"/>
      <w:r w:rsidRPr="004C1E83">
        <w:rPr>
          <w:rFonts w:ascii="Arial" w:hAnsi="Arial" w:cs="Arial"/>
          <w:sz w:val="24"/>
          <w:szCs w:val="24"/>
        </w:rPr>
        <w:t>numero_ruedas</w:t>
      </w:r>
      <w:proofErr w:type="spellEnd"/>
      <w:r w:rsidRPr="004C1E83">
        <w:rPr>
          <w:rFonts w:ascii="Arial" w:hAnsi="Arial" w:cs="Arial"/>
          <w:sz w:val="24"/>
          <w:szCs w:val="24"/>
        </w:rPr>
        <w:t>’, ‘peso’ y ‘motor’, al igual que automovil_2, aunque para este último el valor de ‘motor’ es de 1800 frente a 2100 de automovil_1.</w:t>
      </w:r>
    </w:p>
    <w:p w14:paraId="215472B4" w14:textId="04F3173B" w:rsidR="004C1E83" w:rsidRPr="004C1E83" w:rsidRDefault="004C1E83">
      <w:pPr>
        <w:spacing w:line="360" w:lineRule="auto"/>
        <w:rPr>
          <w:rFonts w:ascii="Arial" w:hAnsi="Arial" w:cs="Arial"/>
          <w:i/>
          <w:iCs/>
          <w:sz w:val="24"/>
          <w:szCs w:val="24"/>
        </w:rPr>
      </w:pPr>
      <w:r w:rsidRPr="004C1E83">
        <w:rPr>
          <w:rFonts w:ascii="Arial" w:hAnsi="Arial" w:cs="Arial"/>
          <w:i/>
          <w:iCs/>
          <w:sz w:val="24"/>
          <w:szCs w:val="24"/>
        </w:rPr>
        <w:t>Pilares de la Programación Orientada a Objetos</w:t>
      </w:r>
    </w:p>
    <w:p w14:paraId="28346EDF" w14:textId="5E266411" w:rsidR="004C1E83" w:rsidRDefault="004C1E83">
      <w:pPr>
        <w:spacing w:line="360" w:lineRule="auto"/>
        <w:rPr>
          <w:rFonts w:ascii="Arial" w:hAnsi="Arial" w:cs="Arial"/>
          <w:sz w:val="24"/>
          <w:szCs w:val="24"/>
        </w:rPr>
      </w:pPr>
      <w:r>
        <w:rPr>
          <w:rFonts w:ascii="Arial" w:hAnsi="Arial" w:cs="Arial"/>
          <w:sz w:val="24"/>
          <w:szCs w:val="24"/>
        </w:rPr>
        <w:t>La POO tiene cuatro principios o pilares necesarios a la hora de crear un software basado en este paradigma. Los pilares son: herencia, abstracción, encapsulamiento y polimorfismo.</w:t>
      </w:r>
    </w:p>
    <w:p w14:paraId="0C201B65" w14:textId="3F381506" w:rsidR="004C1E83" w:rsidRPr="004C1E83" w:rsidRDefault="004C1E83" w:rsidP="004C1E83">
      <w:pPr>
        <w:spacing w:line="360" w:lineRule="auto"/>
        <w:rPr>
          <w:rFonts w:ascii="Arial" w:hAnsi="Arial" w:cs="Arial"/>
          <w:sz w:val="24"/>
          <w:szCs w:val="24"/>
        </w:rPr>
      </w:pPr>
      <w:r>
        <w:rPr>
          <w:rFonts w:ascii="Arial" w:hAnsi="Arial" w:cs="Arial"/>
          <w:sz w:val="24"/>
          <w:szCs w:val="24"/>
        </w:rPr>
        <w:t>La h</w:t>
      </w:r>
      <w:r w:rsidRPr="004C1E83">
        <w:rPr>
          <w:rFonts w:ascii="Arial" w:hAnsi="Arial" w:cs="Arial"/>
          <w:sz w:val="24"/>
          <w:szCs w:val="24"/>
        </w:rPr>
        <w:t>erencia</w:t>
      </w:r>
      <w:r>
        <w:rPr>
          <w:rFonts w:ascii="Arial" w:hAnsi="Arial" w:cs="Arial"/>
          <w:sz w:val="24"/>
          <w:szCs w:val="24"/>
        </w:rPr>
        <w:t xml:space="preserve"> p</w:t>
      </w:r>
      <w:r w:rsidRPr="004C1E83">
        <w:rPr>
          <w:rFonts w:ascii="Arial" w:hAnsi="Arial" w:cs="Arial"/>
          <w:sz w:val="24"/>
          <w:szCs w:val="24"/>
        </w:rPr>
        <w:t xml:space="preserve">ermite que una clase herede o traiga para sí características provenientes de otras clases. Esta herencia se da en un orden jerárquico, lo que quiere decir que una clase hereda de una clase padre o superclase. Siguiendo el ejemplo, si a la clase </w:t>
      </w:r>
      <w:r w:rsidRPr="004C1E83">
        <w:rPr>
          <w:rFonts w:ascii="Arial" w:hAnsi="Arial" w:cs="Arial"/>
          <w:sz w:val="24"/>
          <w:szCs w:val="24"/>
        </w:rPr>
        <w:t>automóvil</w:t>
      </w:r>
      <w:r w:rsidRPr="004C1E83">
        <w:rPr>
          <w:rFonts w:ascii="Arial" w:hAnsi="Arial" w:cs="Arial"/>
          <w:sz w:val="24"/>
          <w:szCs w:val="24"/>
        </w:rPr>
        <w:t xml:space="preserve"> le es creada una subclase llamada ‘camioneta’, esta última puede heredar los atributos de su superclase, por lo que camioneta tendrá los atributos ‘</w:t>
      </w:r>
      <w:proofErr w:type="spellStart"/>
      <w:r w:rsidRPr="004C1E83">
        <w:rPr>
          <w:rFonts w:ascii="Arial" w:hAnsi="Arial" w:cs="Arial"/>
          <w:sz w:val="24"/>
          <w:szCs w:val="24"/>
        </w:rPr>
        <w:t>numero_ruedas</w:t>
      </w:r>
      <w:proofErr w:type="spellEnd"/>
      <w:r w:rsidRPr="004C1E83">
        <w:rPr>
          <w:rFonts w:ascii="Arial" w:hAnsi="Arial" w:cs="Arial"/>
          <w:sz w:val="24"/>
          <w:szCs w:val="24"/>
        </w:rPr>
        <w:t xml:space="preserve">’, ‘peso’ y ‘motor’ y el comportamiento Arrancar(). A la hora de asignar esta herencia se debe apelar a la lógica y considerar la regla que un objeto de la subclase pueda pertenecer a la superclase (una camioneta sí es un </w:t>
      </w:r>
      <w:r w:rsidRPr="004C1E83">
        <w:rPr>
          <w:rFonts w:ascii="Arial" w:hAnsi="Arial" w:cs="Arial"/>
          <w:sz w:val="24"/>
          <w:szCs w:val="24"/>
        </w:rPr>
        <w:t>automóvil</w:t>
      </w:r>
      <w:r w:rsidRPr="004C1E83">
        <w:rPr>
          <w:rFonts w:ascii="Arial" w:hAnsi="Arial" w:cs="Arial"/>
          <w:sz w:val="24"/>
          <w:szCs w:val="24"/>
        </w:rPr>
        <w:t>).</w:t>
      </w:r>
    </w:p>
    <w:p w14:paraId="1D7946CF" w14:textId="4483C5ED" w:rsidR="004C1E83" w:rsidRDefault="004C1E83" w:rsidP="004C1E83">
      <w:pPr>
        <w:spacing w:line="360" w:lineRule="auto"/>
        <w:rPr>
          <w:rFonts w:ascii="Arial" w:hAnsi="Arial" w:cs="Arial"/>
          <w:sz w:val="24"/>
          <w:szCs w:val="24"/>
        </w:rPr>
      </w:pPr>
      <w:r>
        <w:rPr>
          <w:rFonts w:ascii="Arial" w:hAnsi="Arial" w:cs="Arial"/>
          <w:sz w:val="24"/>
          <w:szCs w:val="24"/>
        </w:rPr>
        <w:t>El encapsulamiento</w:t>
      </w:r>
      <w:r w:rsidRPr="004C1E83">
        <w:rPr>
          <w:rFonts w:ascii="Arial" w:hAnsi="Arial" w:cs="Arial"/>
          <w:sz w:val="24"/>
          <w:szCs w:val="24"/>
        </w:rPr>
        <w:t xml:space="preserve"> </w:t>
      </w:r>
      <w:r>
        <w:rPr>
          <w:rFonts w:ascii="Arial" w:hAnsi="Arial" w:cs="Arial"/>
          <w:sz w:val="24"/>
          <w:szCs w:val="24"/>
        </w:rPr>
        <w:t>c</w:t>
      </w:r>
      <w:r w:rsidRPr="004C1E83">
        <w:rPr>
          <w:rFonts w:ascii="Arial" w:hAnsi="Arial" w:cs="Arial"/>
          <w:sz w:val="24"/>
          <w:szCs w:val="24"/>
        </w:rPr>
        <w:t xml:space="preserve">onsiste en la </w:t>
      </w:r>
      <w:r w:rsidRPr="004C1E83">
        <w:rPr>
          <w:rFonts w:ascii="Arial" w:hAnsi="Arial" w:cs="Arial"/>
          <w:sz w:val="24"/>
          <w:szCs w:val="24"/>
        </w:rPr>
        <w:t>posibilidad</w:t>
      </w:r>
      <w:r w:rsidRPr="004C1E83">
        <w:rPr>
          <w:rFonts w:ascii="Arial" w:hAnsi="Arial" w:cs="Arial"/>
          <w:sz w:val="24"/>
          <w:szCs w:val="24"/>
        </w:rPr>
        <w:t xml:space="preserve"> de aislar ciertos comportamientos o propiedades dentro de una clase para que solo sean visibles y modificados dentro de la misma clase, consiguiendo que no puedan ser accedidos por otras clase o métodos. Ej. La clase automóvil solo tiene como público Arrancar() y ‘</w:t>
      </w:r>
      <w:proofErr w:type="spellStart"/>
      <w:r w:rsidRPr="004C1E83">
        <w:rPr>
          <w:rFonts w:ascii="Arial" w:hAnsi="Arial" w:cs="Arial"/>
          <w:sz w:val="24"/>
          <w:szCs w:val="24"/>
        </w:rPr>
        <w:t>numero_ruedas</w:t>
      </w:r>
      <w:proofErr w:type="spellEnd"/>
      <w:r w:rsidRPr="004C1E83">
        <w:rPr>
          <w:rFonts w:ascii="Arial" w:hAnsi="Arial" w:cs="Arial"/>
          <w:sz w:val="24"/>
          <w:szCs w:val="24"/>
        </w:rPr>
        <w:t>’, siendo ‘peso’ y ‘motor’ atributos privados e inalterables.</w:t>
      </w:r>
    </w:p>
    <w:p w14:paraId="33D9624A" w14:textId="222E4D18" w:rsidR="004C1E83" w:rsidRDefault="004C1E83" w:rsidP="004C1E83">
      <w:pPr>
        <w:spacing w:line="360" w:lineRule="auto"/>
        <w:rPr>
          <w:rFonts w:ascii="Arial" w:hAnsi="Arial" w:cs="Arial"/>
          <w:sz w:val="24"/>
          <w:szCs w:val="24"/>
        </w:rPr>
      </w:pPr>
      <w:r>
        <w:rPr>
          <w:rFonts w:ascii="Arial" w:hAnsi="Arial" w:cs="Arial"/>
          <w:sz w:val="24"/>
          <w:szCs w:val="24"/>
        </w:rPr>
        <w:t>La abstracción p</w:t>
      </w:r>
      <w:r w:rsidRPr="004C1E83">
        <w:rPr>
          <w:rFonts w:ascii="Arial" w:hAnsi="Arial" w:cs="Arial"/>
          <w:sz w:val="24"/>
          <w:szCs w:val="24"/>
        </w:rPr>
        <w:t xml:space="preserve">ermite representar características de una clase al exterior, pero ocultado su complejidad interna. No sólo controla el acceso a la información como el encapsulamiento, sino también oculta la complejidad de los métodos. La abstracción junto con el encapsulamiento proporciona modularidad al proyecto de </w:t>
      </w:r>
      <w:r w:rsidRPr="004C1E83">
        <w:rPr>
          <w:rFonts w:ascii="Arial" w:hAnsi="Arial" w:cs="Arial"/>
          <w:sz w:val="24"/>
          <w:szCs w:val="24"/>
        </w:rPr>
        <w:lastRenderedPageBreak/>
        <w:t>software, permitiendo que otro</w:t>
      </w:r>
      <w:r>
        <w:rPr>
          <w:rFonts w:ascii="Arial" w:hAnsi="Arial" w:cs="Arial"/>
          <w:sz w:val="24"/>
          <w:szCs w:val="24"/>
        </w:rPr>
        <w:t xml:space="preserve"> </w:t>
      </w:r>
      <w:r w:rsidRPr="004C1E83">
        <w:rPr>
          <w:rFonts w:ascii="Arial" w:hAnsi="Arial" w:cs="Arial"/>
          <w:sz w:val="24"/>
          <w:szCs w:val="24"/>
        </w:rPr>
        <w:t>módulo o usuario solo pueda hacer uso de las propiedades o métodos habilitados para un módulo, siendo el resto de la clase una especie de caja negra.</w:t>
      </w:r>
    </w:p>
    <w:p w14:paraId="548F546B" w14:textId="0D3F58D7" w:rsidR="004C1E83" w:rsidRDefault="004C1E83" w:rsidP="004C1E83">
      <w:pPr>
        <w:spacing w:line="360" w:lineRule="auto"/>
        <w:rPr>
          <w:rFonts w:ascii="Arial" w:hAnsi="Arial" w:cs="Arial"/>
          <w:sz w:val="24"/>
          <w:szCs w:val="24"/>
        </w:rPr>
      </w:pPr>
      <w:r>
        <w:rPr>
          <w:rFonts w:ascii="Arial" w:hAnsi="Arial" w:cs="Arial"/>
          <w:sz w:val="24"/>
          <w:szCs w:val="24"/>
        </w:rPr>
        <w:t>Por último, el polimorfismo p</w:t>
      </w:r>
      <w:r w:rsidRPr="004C1E83">
        <w:rPr>
          <w:rFonts w:ascii="Arial" w:hAnsi="Arial" w:cs="Arial"/>
          <w:sz w:val="24"/>
          <w:szCs w:val="24"/>
        </w:rPr>
        <w:t>ermite que un objeto se pueda comportar de forma diferente dependiendo del contexto. Un objeto de una subclase puede reemplazar a uno de la superclase, por lo que se puede usar de manera indistinta siempre y cuando tenga una base en común. Ej. Se pueden usar un objeto automóvil_1 y el objeto motocicleta_1 indistintamente para la superclase automóvil, aunque tengan sus peculiaridades internas.</w:t>
      </w:r>
    </w:p>
    <w:p w14:paraId="7B633642" w14:textId="33239965" w:rsidR="004C1E83" w:rsidRPr="004C1E83" w:rsidRDefault="004C1E83" w:rsidP="004C1E83">
      <w:pPr>
        <w:spacing w:line="360" w:lineRule="auto"/>
        <w:rPr>
          <w:rFonts w:ascii="Arial" w:hAnsi="Arial" w:cs="Arial"/>
          <w:i/>
          <w:iCs/>
          <w:sz w:val="24"/>
          <w:szCs w:val="24"/>
        </w:rPr>
      </w:pPr>
      <w:r w:rsidRPr="004C1E83">
        <w:rPr>
          <w:rFonts w:ascii="Arial" w:hAnsi="Arial" w:cs="Arial"/>
          <w:i/>
          <w:iCs/>
          <w:sz w:val="24"/>
          <w:szCs w:val="24"/>
        </w:rPr>
        <w:t>Cómo de</w:t>
      </w:r>
      <w:r w:rsidR="008B69EC">
        <w:rPr>
          <w:rFonts w:ascii="Arial" w:hAnsi="Arial" w:cs="Arial"/>
          <w:i/>
          <w:iCs/>
          <w:sz w:val="24"/>
          <w:szCs w:val="24"/>
        </w:rPr>
        <w:t>clarar</w:t>
      </w:r>
      <w:r w:rsidRPr="004C1E83">
        <w:rPr>
          <w:rFonts w:ascii="Arial" w:hAnsi="Arial" w:cs="Arial"/>
          <w:i/>
          <w:iCs/>
          <w:sz w:val="24"/>
          <w:szCs w:val="24"/>
        </w:rPr>
        <w:t xml:space="preserve"> una variable</w:t>
      </w:r>
    </w:p>
    <w:p w14:paraId="66B46592" w14:textId="5EC8DC1B" w:rsidR="004C1E83" w:rsidRDefault="008B69EC" w:rsidP="004C1E83">
      <w:pPr>
        <w:spacing w:line="360" w:lineRule="auto"/>
        <w:rPr>
          <w:rFonts w:ascii="Arial" w:hAnsi="Arial" w:cs="Arial"/>
          <w:sz w:val="24"/>
          <w:szCs w:val="24"/>
        </w:rPr>
      </w:pPr>
      <w:r>
        <w:rPr>
          <w:rFonts w:ascii="Arial" w:hAnsi="Arial" w:cs="Arial"/>
          <w:sz w:val="24"/>
          <w:szCs w:val="24"/>
        </w:rPr>
        <w:t>Una variable es un espacio de memoria en el sistema donde se guarda determinado valor o dato. La declarar de una variable en Java tiene la siguiente estructura:</w:t>
      </w:r>
    </w:p>
    <w:p w14:paraId="614BEAF5" w14:textId="40D8B138" w:rsidR="008B69EC" w:rsidRDefault="008B69EC" w:rsidP="004C1E83">
      <w:pPr>
        <w:spacing w:line="360" w:lineRule="auto"/>
        <w:rPr>
          <w:rFonts w:ascii="Arial" w:hAnsi="Arial" w:cs="Arial"/>
          <w:sz w:val="24"/>
          <w:szCs w:val="24"/>
        </w:rPr>
      </w:pPr>
      <w:r>
        <w:rPr>
          <w:rFonts w:ascii="Arial" w:hAnsi="Arial" w:cs="Arial"/>
          <w:sz w:val="24"/>
          <w:szCs w:val="24"/>
        </w:rPr>
        <w:t>&gt;</w:t>
      </w:r>
      <w:proofErr w:type="spellStart"/>
      <w:r>
        <w:rPr>
          <w:rFonts w:ascii="Arial" w:hAnsi="Arial" w:cs="Arial"/>
          <w:sz w:val="24"/>
          <w:szCs w:val="24"/>
        </w:rPr>
        <w:t>int</w:t>
      </w:r>
      <w:proofErr w:type="spellEnd"/>
      <w:r>
        <w:rPr>
          <w:rFonts w:ascii="Arial" w:hAnsi="Arial" w:cs="Arial"/>
          <w:sz w:val="24"/>
          <w:szCs w:val="24"/>
        </w:rPr>
        <w:t xml:space="preserve"> numero;</w:t>
      </w:r>
    </w:p>
    <w:p w14:paraId="65FA9525" w14:textId="4602D6B4" w:rsidR="008B69EC" w:rsidRDefault="008B69EC" w:rsidP="004C1E83">
      <w:pPr>
        <w:spacing w:line="360" w:lineRule="auto"/>
        <w:rPr>
          <w:rFonts w:ascii="Arial" w:hAnsi="Arial" w:cs="Arial"/>
          <w:sz w:val="24"/>
          <w:szCs w:val="24"/>
        </w:rPr>
      </w:pPr>
      <w:r>
        <w:rPr>
          <w:rFonts w:ascii="Arial" w:hAnsi="Arial" w:cs="Arial"/>
          <w:sz w:val="24"/>
          <w:szCs w:val="24"/>
        </w:rPr>
        <w:t>‘</w:t>
      </w:r>
      <w:proofErr w:type="spellStart"/>
      <w:r>
        <w:rPr>
          <w:rFonts w:ascii="Arial" w:hAnsi="Arial" w:cs="Arial"/>
          <w:sz w:val="24"/>
          <w:szCs w:val="24"/>
        </w:rPr>
        <w:t>int</w:t>
      </w:r>
      <w:proofErr w:type="spellEnd"/>
      <w:r>
        <w:rPr>
          <w:rFonts w:ascii="Arial" w:hAnsi="Arial" w:cs="Arial"/>
          <w:sz w:val="24"/>
          <w:szCs w:val="24"/>
        </w:rPr>
        <w:t>’ es una palabra reservada del lenguaje que indica el tipo de dato que se almacenará, mientras que ‘numero’ es el nombre de la variable. De esta manera la máquina sabe que debe reservar un espacio en memoria de nombre numero para almacenar un dato de tipo numérico.</w:t>
      </w:r>
    </w:p>
    <w:p w14:paraId="6FDC11A1" w14:textId="796A5EF1" w:rsidR="008B69EC" w:rsidRDefault="008B69EC" w:rsidP="008B69EC">
      <w:pPr>
        <w:spacing w:line="360" w:lineRule="auto"/>
        <w:rPr>
          <w:rFonts w:ascii="Arial" w:hAnsi="Arial" w:cs="Arial"/>
          <w:i/>
          <w:iCs/>
          <w:sz w:val="24"/>
          <w:szCs w:val="24"/>
        </w:rPr>
      </w:pPr>
      <w:r w:rsidRPr="004C1E83">
        <w:rPr>
          <w:rFonts w:ascii="Arial" w:hAnsi="Arial" w:cs="Arial"/>
          <w:i/>
          <w:iCs/>
          <w:sz w:val="24"/>
          <w:szCs w:val="24"/>
        </w:rPr>
        <w:t xml:space="preserve">Cómo </w:t>
      </w:r>
      <w:r>
        <w:rPr>
          <w:rFonts w:ascii="Arial" w:hAnsi="Arial" w:cs="Arial"/>
          <w:i/>
          <w:iCs/>
          <w:sz w:val="24"/>
          <w:szCs w:val="24"/>
        </w:rPr>
        <w:t>definir</w:t>
      </w:r>
      <w:r w:rsidRPr="004C1E83">
        <w:rPr>
          <w:rFonts w:ascii="Arial" w:hAnsi="Arial" w:cs="Arial"/>
          <w:i/>
          <w:iCs/>
          <w:sz w:val="24"/>
          <w:szCs w:val="24"/>
        </w:rPr>
        <w:t xml:space="preserve"> una variable</w:t>
      </w:r>
    </w:p>
    <w:p w14:paraId="15748B06" w14:textId="05C9A421" w:rsidR="008B69EC" w:rsidRPr="008B69EC" w:rsidRDefault="008B69EC" w:rsidP="008B69EC">
      <w:pPr>
        <w:spacing w:line="360" w:lineRule="auto"/>
        <w:rPr>
          <w:rFonts w:ascii="Arial" w:hAnsi="Arial" w:cs="Arial"/>
          <w:sz w:val="24"/>
          <w:szCs w:val="24"/>
        </w:rPr>
      </w:pPr>
      <w:r>
        <w:rPr>
          <w:rFonts w:ascii="Arial" w:hAnsi="Arial" w:cs="Arial"/>
          <w:sz w:val="24"/>
          <w:szCs w:val="24"/>
        </w:rPr>
        <w:t>Definir una variable es asignarle un valor. En Java la definición de una variable se logra con la siguiente sintaxis:</w:t>
      </w:r>
    </w:p>
    <w:p w14:paraId="196B34E3" w14:textId="42B35D6A" w:rsidR="008B69EC" w:rsidRDefault="008B69EC" w:rsidP="004C1E83">
      <w:pPr>
        <w:spacing w:line="360" w:lineRule="auto"/>
        <w:rPr>
          <w:rFonts w:ascii="Arial" w:hAnsi="Arial" w:cs="Arial"/>
          <w:sz w:val="24"/>
          <w:szCs w:val="24"/>
        </w:rPr>
      </w:pPr>
      <w:r>
        <w:rPr>
          <w:rFonts w:ascii="Arial" w:hAnsi="Arial" w:cs="Arial"/>
          <w:sz w:val="24"/>
          <w:szCs w:val="24"/>
        </w:rPr>
        <w:t>&gt;numero=5;</w:t>
      </w:r>
    </w:p>
    <w:p w14:paraId="2F2D648F" w14:textId="1231413E" w:rsidR="008B69EC" w:rsidRDefault="008B69EC" w:rsidP="004C1E83">
      <w:pPr>
        <w:spacing w:line="360" w:lineRule="auto"/>
        <w:rPr>
          <w:rFonts w:ascii="Arial" w:hAnsi="Arial" w:cs="Arial"/>
          <w:sz w:val="24"/>
          <w:szCs w:val="24"/>
        </w:rPr>
      </w:pPr>
      <w:r>
        <w:rPr>
          <w:rFonts w:ascii="Arial" w:hAnsi="Arial" w:cs="Arial"/>
          <w:sz w:val="24"/>
          <w:szCs w:val="24"/>
        </w:rPr>
        <w:t>De esta manera la máquina sabe que a la variable ‘numero’ se le asta asignando un valor y lo debe almacenar. En Java es posible declarar y definir una variable en una sola línea de código, tal como se muestra a continuación:</w:t>
      </w:r>
    </w:p>
    <w:p w14:paraId="5ABA7CEC" w14:textId="06F3131A" w:rsidR="008B69EC" w:rsidRDefault="008B69EC" w:rsidP="004C1E83">
      <w:pPr>
        <w:spacing w:line="360" w:lineRule="auto"/>
        <w:rPr>
          <w:rFonts w:ascii="Arial" w:hAnsi="Arial" w:cs="Arial"/>
          <w:sz w:val="24"/>
          <w:szCs w:val="24"/>
        </w:rPr>
      </w:pPr>
      <w:r>
        <w:rPr>
          <w:rFonts w:ascii="Arial" w:hAnsi="Arial" w:cs="Arial"/>
          <w:sz w:val="24"/>
          <w:szCs w:val="24"/>
        </w:rPr>
        <w:t>&gt;</w:t>
      </w:r>
      <w:proofErr w:type="spellStart"/>
      <w:r>
        <w:rPr>
          <w:rFonts w:ascii="Arial" w:hAnsi="Arial" w:cs="Arial"/>
          <w:sz w:val="24"/>
          <w:szCs w:val="24"/>
        </w:rPr>
        <w:t>int</w:t>
      </w:r>
      <w:proofErr w:type="spellEnd"/>
      <w:r>
        <w:rPr>
          <w:rFonts w:ascii="Arial" w:hAnsi="Arial" w:cs="Arial"/>
          <w:sz w:val="24"/>
          <w:szCs w:val="24"/>
        </w:rPr>
        <w:t xml:space="preserve"> numero = 5;</w:t>
      </w:r>
    </w:p>
    <w:p w14:paraId="42D4E32B" w14:textId="4BA1270B" w:rsidR="001B5EC5" w:rsidRDefault="001B5EC5" w:rsidP="004C1E83">
      <w:pPr>
        <w:spacing w:line="360" w:lineRule="auto"/>
        <w:rPr>
          <w:rFonts w:ascii="Arial" w:hAnsi="Arial" w:cs="Arial"/>
          <w:sz w:val="24"/>
          <w:szCs w:val="24"/>
        </w:rPr>
      </w:pPr>
      <w:r>
        <w:rPr>
          <w:rFonts w:ascii="Arial" w:hAnsi="Arial" w:cs="Arial"/>
          <w:sz w:val="24"/>
          <w:szCs w:val="24"/>
        </w:rPr>
        <w:lastRenderedPageBreak/>
        <w:t>Cabe resaltar que a las variables se le puede cambiar el valor en cualquier momento.</w:t>
      </w:r>
    </w:p>
    <w:p w14:paraId="0B0800A2" w14:textId="3D423462" w:rsidR="001B5EC5" w:rsidRPr="001B5EC5" w:rsidRDefault="001B5EC5" w:rsidP="004C1E83">
      <w:pPr>
        <w:spacing w:line="360" w:lineRule="auto"/>
        <w:rPr>
          <w:rFonts w:ascii="Arial" w:hAnsi="Arial" w:cs="Arial"/>
          <w:i/>
          <w:iCs/>
          <w:sz w:val="24"/>
          <w:szCs w:val="24"/>
        </w:rPr>
      </w:pPr>
      <w:r w:rsidRPr="001B5EC5">
        <w:rPr>
          <w:rFonts w:ascii="Arial" w:hAnsi="Arial" w:cs="Arial"/>
          <w:i/>
          <w:iCs/>
          <w:sz w:val="24"/>
          <w:szCs w:val="24"/>
        </w:rPr>
        <w:t>¿Cómo se declara un método?</w:t>
      </w:r>
    </w:p>
    <w:p w14:paraId="50BF0F1E" w14:textId="4479D13F" w:rsidR="001B5EC5" w:rsidRDefault="001B5EC5" w:rsidP="004C1E83">
      <w:pPr>
        <w:spacing w:line="360" w:lineRule="auto"/>
        <w:rPr>
          <w:rFonts w:ascii="Arial" w:hAnsi="Arial" w:cs="Arial"/>
          <w:sz w:val="24"/>
          <w:szCs w:val="24"/>
        </w:rPr>
      </w:pPr>
      <w:r>
        <w:rPr>
          <w:rFonts w:ascii="Arial" w:hAnsi="Arial" w:cs="Arial"/>
          <w:sz w:val="24"/>
          <w:szCs w:val="24"/>
        </w:rPr>
        <w:t>Un método</w:t>
      </w:r>
      <w:r w:rsidRPr="001B5EC5">
        <w:rPr>
          <w:rFonts w:ascii="Arial" w:hAnsi="Arial" w:cs="Arial"/>
          <w:sz w:val="24"/>
          <w:szCs w:val="24"/>
        </w:rPr>
        <w:t xml:space="preserve"> una función creada para una clase y viene a representar el comportamiento de sus objetos. Determinan las tareas básicas que realizará el objeto. Ej. La clase automóvil contiene el método Arrancar(), por lo que al ser llamado para un objeto como parámetro: “&gt;Arrancar(automóvil_1)”, el objeto iniciará este comportamiento</w:t>
      </w:r>
      <w:r>
        <w:rPr>
          <w:rFonts w:ascii="Arial" w:hAnsi="Arial" w:cs="Arial"/>
          <w:sz w:val="24"/>
          <w:szCs w:val="24"/>
        </w:rPr>
        <w:t>.</w:t>
      </w:r>
    </w:p>
    <w:p w14:paraId="615E0131" w14:textId="291EA954" w:rsidR="001B5EC5" w:rsidRDefault="001B5EC5" w:rsidP="004C1E83">
      <w:pPr>
        <w:spacing w:line="360" w:lineRule="auto"/>
        <w:rPr>
          <w:rFonts w:ascii="Arial" w:hAnsi="Arial" w:cs="Arial"/>
          <w:sz w:val="24"/>
          <w:szCs w:val="24"/>
        </w:rPr>
      </w:pPr>
      <w:r>
        <w:rPr>
          <w:rFonts w:ascii="Arial" w:hAnsi="Arial" w:cs="Arial"/>
          <w:sz w:val="24"/>
          <w:szCs w:val="24"/>
        </w:rPr>
        <w:t>Antes de hacer el llamado a un método, este debe haber sido creado. Para crear un método en Java se hace uso de la siguiente sintaxis.</w:t>
      </w:r>
    </w:p>
    <w:p w14:paraId="3BE14077" w14:textId="44F2344E" w:rsidR="001B5EC5" w:rsidRDefault="001B5EC5" w:rsidP="004C1E83">
      <w:pPr>
        <w:spacing w:line="360" w:lineRule="auto"/>
        <w:rPr>
          <w:rFonts w:ascii="Arial" w:hAnsi="Arial" w:cs="Arial"/>
          <w:sz w:val="24"/>
          <w:szCs w:val="24"/>
        </w:rPr>
      </w:pPr>
      <w:r>
        <w:rPr>
          <w:rFonts w:ascii="Arial" w:hAnsi="Arial" w:cs="Arial"/>
          <w:sz w:val="24"/>
          <w:szCs w:val="24"/>
        </w:rPr>
        <w:t>&gt;</w:t>
      </w:r>
      <w:proofErr w:type="spellStart"/>
      <w:r>
        <w:rPr>
          <w:rFonts w:ascii="Arial" w:hAnsi="Arial" w:cs="Arial"/>
          <w:sz w:val="24"/>
          <w:szCs w:val="24"/>
        </w:rPr>
        <w:t>public</w:t>
      </w:r>
      <w:proofErr w:type="spellEnd"/>
      <w:r>
        <w:rPr>
          <w:rFonts w:ascii="Arial" w:hAnsi="Arial" w:cs="Arial"/>
          <w:sz w:val="24"/>
          <w:szCs w:val="24"/>
        </w:rPr>
        <w:t xml:space="preserve"> </w:t>
      </w:r>
      <w:proofErr w:type="spellStart"/>
      <w:r>
        <w:rPr>
          <w:rFonts w:ascii="Arial" w:hAnsi="Arial" w:cs="Arial"/>
          <w:sz w:val="24"/>
          <w:szCs w:val="24"/>
        </w:rPr>
        <w:t>class</w:t>
      </w:r>
      <w:proofErr w:type="spellEnd"/>
      <w:r>
        <w:rPr>
          <w:rFonts w:ascii="Arial" w:hAnsi="Arial" w:cs="Arial"/>
          <w:sz w:val="24"/>
          <w:szCs w:val="24"/>
        </w:rPr>
        <w:t xml:space="preserve"> </w:t>
      </w:r>
      <w:proofErr w:type="spellStart"/>
      <w:r>
        <w:rPr>
          <w:rFonts w:ascii="Arial" w:hAnsi="Arial" w:cs="Arial"/>
          <w:sz w:val="24"/>
          <w:szCs w:val="24"/>
        </w:rPr>
        <w:t>automovil</w:t>
      </w:r>
      <w:proofErr w:type="spellEnd"/>
      <w:r>
        <w:rPr>
          <w:rFonts w:ascii="Arial" w:hAnsi="Arial" w:cs="Arial"/>
          <w:sz w:val="24"/>
          <w:szCs w:val="24"/>
        </w:rPr>
        <w:t xml:space="preserve"> {</w:t>
      </w:r>
    </w:p>
    <w:p w14:paraId="5492D6D5" w14:textId="06B78F90" w:rsidR="001B5EC5" w:rsidRPr="001B5EC5" w:rsidRDefault="001B5EC5" w:rsidP="004C1E83">
      <w:pPr>
        <w:spacing w:line="360" w:lineRule="auto"/>
        <w:rPr>
          <w:rFonts w:ascii="Arial" w:hAnsi="Arial" w:cs="Arial"/>
          <w:sz w:val="24"/>
          <w:szCs w:val="24"/>
          <w:lang w:val="en-US"/>
        </w:rPr>
      </w:pPr>
      <w:r>
        <w:rPr>
          <w:rFonts w:ascii="Arial" w:hAnsi="Arial" w:cs="Arial"/>
          <w:sz w:val="24"/>
          <w:szCs w:val="24"/>
        </w:rPr>
        <w:tab/>
      </w:r>
      <w:r w:rsidRPr="001B5EC5">
        <w:rPr>
          <w:rFonts w:ascii="Arial" w:hAnsi="Arial" w:cs="Arial"/>
          <w:sz w:val="24"/>
          <w:szCs w:val="24"/>
          <w:lang w:val="en-US"/>
        </w:rPr>
        <w:t xml:space="preserve">Public static void </w:t>
      </w:r>
      <w:proofErr w:type="spellStart"/>
      <w:r w:rsidRPr="001B5EC5">
        <w:rPr>
          <w:rFonts w:ascii="Arial" w:hAnsi="Arial" w:cs="Arial"/>
          <w:sz w:val="24"/>
          <w:szCs w:val="24"/>
          <w:lang w:val="en-US"/>
        </w:rPr>
        <w:t>Arrancar</w:t>
      </w:r>
      <w:proofErr w:type="spellEnd"/>
      <w:r w:rsidRPr="001B5EC5">
        <w:rPr>
          <w:rFonts w:ascii="Arial" w:hAnsi="Arial" w:cs="Arial"/>
          <w:sz w:val="24"/>
          <w:szCs w:val="24"/>
          <w:lang w:val="en-US"/>
        </w:rPr>
        <w:t>(auto) {</w:t>
      </w:r>
    </w:p>
    <w:p w14:paraId="5772350A" w14:textId="15A7C437" w:rsidR="001B5EC5" w:rsidRPr="001B5EC5" w:rsidRDefault="001B5EC5" w:rsidP="004C1E83">
      <w:pPr>
        <w:spacing w:line="360" w:lineRule="auto"/>
        <w:rPr>
          <w:rFonts w:ascii="Arial" w:hAnsi="Arial" w:cs="Arial"/>
          <w:i/>
          <w:iCs/>
          <w:sz w:val="24"/>
          <w:szCs w:val="24"/>
        </w:rPr>
      </w:pPr>
      <w:r>
        <w:rPr>
          <w:rFonts w:ascii="Arial" w:hAnsi="Arial" w:cs="Arial"/>
          <w:sz w:val="24"/>
          <w:szCs w:val="24"/>
          <w:lang w:val="en-US"/>
        </w:rPr>
        <w:tab/>
      </w:r>
      <w:r w:rsidRPr="001B5EC5">
        <w:rPr>
          <w:rFonts w:ascii="Arial" w:hAnsi="Arial" w:cs="Arial"/>
          <w:i/>
          <w:iCs/>
          <w:sz w:val="24"/>
          <w:szCs w:val="24"/>
        </w:rPr>
        <w:t>En este espacio se anotan</w:t>
      </w:r>
      <w:r>
        <w:rPr>
          <w:rFonts w:ascii="Arial" w:hAnsi="Arial" w:cs="Arial"/>
          <w:i/>
          <w:iCs/>
          <w:sz w:val="24"/>
          <w:szCs w:val="24"/>
        </w:rPr>
        <w:t xml:space="preserve"> el</w:t>
      </w:r>
      <w:r w:rsidRPr="001B5EC5">
        <w:rPr>
          <w:rFonts w:ascii="Arial" w:hAnsi="Arial" w:cs="Arial"/>
          <w:i/>
          <w:iCs/>
          <w:sz w:val="24"/>
          <w:szCs w:val="24"/>
        </w:rPr>
        <w:t xml:space="preserve"> </w:t>
      </w:r>
      <w:r>
        <w:rPr>
          <w:rFonts w:ascii="Arial" w:hAnsi="Arial" w:cs="Arial"/>
          <w:i/>
          <w:iCs/>
          <w:sz w:val="24"/>
          <w:szCs w:val="24"/>
        </w:rPr>
        <w:t>código con las funciones deseadas</w:t>
      </w:r>
    </w:p>
    <w:p w14:paraId="070C5DE1" w14:textId="71FB7987" w:rsidR="001B5EC5" w:rsidRPr="001B5EC5" w:rsidRDefault="001B5EC5" w:rsidP="001B5EC5">
      <w:pPr>
        <w:spacing w:line="360" w:lineRule="auto"/>
        <w:ind w:firstLine="708"/>
        <w:rPr>
          <w:rFonts w:ascii="Arial" w:hAnsi="Arial" w:cs="Arial"/>
          <w:sz w:val="24"/>
          <w:szCs w:val="24"/>
        </w:rPr>
      </w:pPr>
      <w:r w:rsidRPr="001B5EC5">
        <w:rPr>
          <w:rFonts w:ascii="Arial" w:hAnsi="Arial" w:cs="Arial"/>
          <w:sz w:val="24"/>
          <w:szCs w:val="24"/>
        </w:rPr>
        <w:t>}</w:t>
      </w:r>
    </w:p>
    <w:p w14:paraId="6409B4C1" w14:textId="332372E5" w:rsidR="001B5EC5" w:rsidRDefault="001B5EC5" w:rsidP="004C1E83">
      <w:pPr>
        <w:spacing w:line="360" w:lineRule="auto"/>
        <w:rPr>
          <w:rFonts w:ascii="Arial" w:hAnsi="Arial" w:cs="Arial"/>
          <w:sz w:val="24"/>
          <w:szCs w:val="24"/>
        </w:rPr>
      </w:pPr>
      <w:r w:rsidRPr="001B5EC5">
        <w:rPr>
          <w:rFonts w:ascii="Arial" w:hAnsi="Arial" w:cs="Arial"/>
          <w:sz w:val="24"/>
          <w:szCs w:val="24"/>
        </w:rPr>
        <w:t>}</w:t>
      </w:r>
    </w:p>
    <w:p w14:paraId="29E37D86" w14:textId="6830CD5C" w:rsidR="001B5EC5" w:rsidRDefault="001B5EC5" w:rsidP="004C1E83">
      <w:pPr>
        <w:spacing w:line="360" w:lineRule="auto"/>
        <w:rPr>
          <w:rFonts w:ascii="Arial" w:hAnsi="Arial" w:cs="Arial"/>
          <w:sz w:val="24"/>
          <w:szCs w:val="24"/>
        </w:rPr>
      </w:pPr>
      <w:r>
        <w:rPr>
          <w:rFonts w:ascii="Arial" w:hAnsi="Arial" w:cs="Arial"/>
          <w:sz w:val="24"/>
          <w:szCs w:val="24"/>
        </w:rPr>
        <w:t xml:space="preserve">Cómo se acaba de ver, dentro de la clase </w:t>
      </w:r>
      <w:proofErr w:type="spellStart"/>
      <w:r>
        <w:rPr>
          <w:rFonts w:ascii="Arial" w:hAnsi="Arial" w:cs="Arial"/>
          <w:sz w:val="24"/>
          <w:szCs w:val="24"/>
        </w:rPr>
        <w:t>automovil</w:t>
      </w:r>
      <w:proofErr w:type="spellEnd"/>
      <w:r>
        <w:rPr>
          <w:rFonts w:ascii="Arial" w:hAnsi="Arial" w:cs="Arial"/>
          <w:sz w:val="24"/>
          <w:szCs w:val="24"/>
        </w:rPr>
        <w:t xml:space="preserve"> se ha creado un método denominado ‘Arrancar’</w:t>
      </w:r>
      <w:r w:rsidR="00B475B0">
        <w:rPr>
          <w:rFonts w:ascii="Arial" w:hAnsi="Arial" w:cs="Arial"/>
          <w:sz w:val="24"/>
          <w:szCs w:val="24"/>
        </w:rPr>
        <w:t xml:space="preserve">, de tal manera que cuando sea llamado y se le pase como parámetro un objeto </w:t>
      </w:r>
      <w:proofErr w:type="spellStart"/>
      <w:r w:rsidR="00B475B0">
        <w:rPr>
          <w:rFonts w:ascii="Arial" w:hAnsi="Arial" w:cs="Arial"/>
          <w:sz w:val="24"/>
          <w:szCs w:val="24"/>
        </w:rPr>
        <w:t>ej</w:t>
      </w:r>
      <w:proofErr w:type="spellEnd"/>
      <w:r w:rsidR="00B475B0">
        <w:rPr>
          <w:rFonts w:ascii="Arial" w:hAnsi="Arial" w:cs="Arial"/>
          <w:sz w:val="24"/>
          <w:szCs w:val="24"/>
        </w:rPr>
        <w:t>: Arrancar(objeto), el programa realizará las funciones deseadas dentro del método solo para este objeto.</w:t>
      </w:r>
    </w:p>
    <w:p w14:paraId="3BE1E969" w14:textId="64C423AE" w:rsidR="00B475B0" w:rsidRPr="00B475B0" w:rsidRDefault="00B475B0" w:rsidP="004C1E83">
      <w:pPr>
        <w:spacing w:line="360" w:lineRule="auto"/>
        <w:rPr>
          <w:rFonts w:ascii="Arial" w:hAnsi="Arial" w:cs="Arial"/>
          <w:i/>
          <w:iCs/>
          <w:sz w:val="24"/>
          <w:szCs w:val="24"/>
        </w:rPr>
      </w:pPr>
      <w:r w:rsidRPr="00B475B0">
        <w:rPr>
          <w:rFonts w:ascii="Arial" w:hAnsi="Arial" w:cs="Arial"/>
          <w:i/>
          <w:iCs/>
          <w:sz w:val="24"/>
          <w:szCs w:val="24"/>
        </w:rPr>
        <w:t>¿Qué es eclipse?</w:t>
      </w:r>
    </w:p>
    <w:p w14:paraId="04F35DD7" w14:textId="2C960769" w:rsidR="00B475B0" w:rsidRPr="001B5EC5" w:rsidRDefault="00B475B0" w:rsidP="004C1E83">
      <w:pPr>
        <w:spacing w:line="360" w:lineRule="auto"/>
        <w:rPr>
          <w:rFonts w:ascii="Arial" w:hAnsi="Arial" w:cs="Arial"/>
          <w:sz w:val="24"/>
          <w:szCs w:val="24"/>
        </w:rPr>
      </w:pPr>
      <w:r>
        <w:rPr>
          <w:rFonts w:ascii="Arial" w:hAnsi="Arial" w:cs="Arial"/>
          <w:sz w:val="24"/>
          <w:szCs w:val="24"/>
        </w:rPr>
        <w:t>Eclipse es un entrono de desarrollo para la creación de código en diferentes lenguajes, usado especialmente en el trabajo con lenguajes de programación orientada a objetos. Uno de estos lenguajes orientados a objetos es Java, por lo que eclipse al ser usado para construir software con este lenguaje permite la elaboración de código y su ejecución, así como la organización de clases, paquetes y módulos.</w:t>
      </w:r>
    </w:p>
    <w:p w14:paraId="32C74BDC" w14:textId="77777777" w:rsidR="001B5EC5" w:rsidRPr="001B5EC5" w:rsidRDefault="001B5EC5" w:rsidP="004C1E83">
      <w:pPr>
        <w:spacing w:line="360" w:lineRule="auto"/>
        <w:rPr>
          <w:rFonts w:ascii="Arial" w:hAnsi="Arial" w:cs="Arial"/>
          <w:sz w:val="24"/>
          <w:szCs w:val="24"/>
        </w:rPr>
      </w:pPr>
    </w:p>
    <w:p w14:paraId="10D321E9" w14:textId="77777777" w:rsidR="00B475B0" w:rsidRDefault="00B475B0" w:rsidP="00B475B0">
      <w:pPr>
        <w:keepNext/>
        <w:spacing w:line="360" w:lineRule="auto"/>
      </w:pPr>
      <w:r>
        <w:rPr>
          <w:noProof/>
        </w:rPr>
        <w:lastRenderedPageBreak/>
        <w:drawing>
          <wp:inline distT="0" distB="0" distL="0" distR="0" wp14:anchorId="7F5B8F48" wp14:editId="0AFC3EF8">
            <wp:extent cx="3971925" cy="2114944"/>
            <wp:effectExtent l="0" t="0" r="0" b="0"/>
            <wp:docPr id="569788088" name="Imagen 1" descr="Eclipse: A Brief History - 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A Brief History - IR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9705" cy="2119087"/>
                    </a:xfrm>
                    <a:prstGeom prst="rect">
                      <a:avLst/>
                    </a:prstGeom>
                    <a:noFill/>
                    <a:ln>
                      <a:noFill/>
                    </a:ln>
                  </pic:spPr>
                </pic:pic>
              </a:graphicData>
            </a:graphic>
          </wp:inline>
        </w:drawing>
      </w:r>
    </w:p>
    <w:p w14:paraId="49EC44BD" w14:textId="0E1B80CF" w:rsidR="00B475B0" w:rsidRDefault="00B475B0" w:rsidP="00B475B0">
      <w:pPr>
        <w:pStyle w:val="Descripcin"/>
        <w:rPr>
          <w:rFonts w:ascii="Arial" w:hAnsi="Arial" w:cs="Arial"/>
          <w:sz w:val="24"/>
          <w:szCs w:val="24"/>
        </w:rPr>
      </w:pPr>
      <w:r>
        <w:t xml:space="preserve">Figura </w:t>
      </w:r>
      <w:r>
        <w:fldChar w:fldCharType="begin"/>
      </w:r>
      <w:r>
        <w:instrText xml:space="preserve"> SEQ Figura \* ARABIC </w:instrText>
      </w:r>
      <w:r>
        <w:fldChar w:fldCharType="separate"/>
      </w:r>
      <w:r w:rsidR="00C74E30">
        <w:rPr>
          <w:noProof/>
        </w:rPr>
        <w:t>1</w:t>
      </w:r>
      <w:r>
        <w:fldChar w:fldCharType="end"/>
      </w:r>
      <w:r>
        <w:t>.Logotipo de eclipse</w:t>
      </w:r>
    </w:p>
    <w:p w14:paraId="39F38573" w14:textId="5399AF70" w:rsidR="001B5EC5" w:rsidRPr="00B475B0" w:rsidRDefault="00B475B0" w:rsidP="004C1E83">
      <w:pPr>
        <w:spacing w:line="360" w:lineRule="auto"/>
        <w:rPr>
          <w:rFonts w:ascii="Arial" w:hAnsi="Arial" w:cs="Arial"/>
          <w:i/>
          <w:iCs/>
          <w:sz w:val="24"/>
          <w:szCs w:val="24"/>
        </w:rPr>
      </w:pPr>
      <w:r w:rsidRPr="00B475B0">
        <w:rPr>
          <w:rFonts w:ascii="Arial" w:hAnsi="Arial" w:cs="Arial"/>
          <w:i/>
          <w:iCs/>
          <w:sz w:val="24"/>
          <w:szCs w:val="24"/>
        </w:rPr>
        <w:t>¿Cómo se instala eclipse?</w:t>
      </w:r>
    </w:p>
    <w:p w14:paraId="6C9C7FFC" w14:textId="67E2807F" w:rsidR="00B475B0" w:rsidRDefault="00B72680" w:rsidP="004C1E83">
      <w:pPr>
        <w:spacing w:line="360" w:lineRule="auto"/>
        <w:rPr>
          <w:rFonts w:ascii="Arial" w:hAnsi="Arial" w:cs="Arial"/>
          <w:sz w:val="24"/>
          <w:szCs w:val="24"/>
        </w:rPr>
      </w:pPr>
      <w:r>
        <w:rPr>
          <w:rFonts w:ascii="Arial" w:hAnsi="Arial" w:cs="Arial"/>
          <w:sz w:val="24"/>
          <w:szCs w:val="24"/>
        </w:rPr>
        <w:t>Para instalar eclipse como entrono de desarrollo o IDE se recomienda de antemano haber instalado Java. Cómo primer paso se debe acceder al sitio web de eclipse: eclipse.org/</w:t>
      </w:r>
      <w:proofErr w:type="spellStart"/>
      <w:r>
        <w:rPr>
          <w:rFonts w:ascii="Arial" w:hAnsi="Arial" w:cs="Arial"/>
          <w:sz w:val="24"/>
          <w:szCs w:val="24"/>
        </w:rPr>
        <w:t>downloads</w:t>
      </w:r>
      <w:proofErr w:type="spellEnd"/>
      <w:r>
        <w:rPr>
          <w:rFonts w:ascii="Arial" w:hAnsi="Arial" w:cs="Arial"/>
          <w:sz w:val="24"/>
          <w:szCs w:val="24"/>
        </w:rPr>
        <w:t>, se abrirá una interfaz como la de la figura 2.</w:t>
      </w:r>
    </w:p>
    <w:p w14:paraId="660659B3" w14:textId="77777777" w:rsidR="00B72680" w:rsidRDefault="00B72680" w:rsidP="00B72680">
      <w:pPr>
        <w:keepNext/>
        <w:spacing w:line="360" w:lineRule="auto"/>
      </w:pPr>
      <w:r w:rsidRPr="00B72680">
        <w:rPr>
          <w:rFonts w:ascii="Arial" w:hAnsi="Arial" w:cs="Arial"/>
          <w:sz w:val="24"/>
          <w:szCs w:val="24"/>
        </w:rPr>
        <w:drawing>
          <wp:inline distT="0" distB="0" distL="0" distR="0" wp14:anchorId="4209CF88" wp14:editId="4B0E22DE">
            <wp:extent cx="5612130" cy="4025265"/>
            <wp:effectExtent l="0" t="0" r="7620" b="0"/>
            <wp:docPr id="21178552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5251" name="Imagen 1" descr="Interfaz de usuario gráfica, Texto, Aplicación&#10;&#10;Descripción generada automáticamente"/>
                    <pic:cNvPicPr/>
                  </pic:nvPicPr>
                  <pic:blipFill>
                    <a:blip r:embed="rId7"/>
                    <a:stretch>
                      <a:fillRect/>
                    </a:stretch>
                  </pic:blipFill>
                  <pic:spPr>
                    <a:xfrm>
                      <a:off x="0" y="0"/>
                      <a:ext cx="5612130" cy="4025265"/>
                    </a:xfrm>
                    <a:prstGeom prst="rect">
                      <a:avLst/>
                    </a:prstGeom>
                  </pic:spPr>
                </pic:pic>
              </a:graphicData>
            </a:graphic>
          </wp:inline>
        </w:drawing>
      </w:r>
    </w:p>
    <w:p w14:paraId="7D916250" w14:textId="5E71251E" w:rsidR="00B72680" w:rsidRDefault="00B72680" w:rsidP="00B72680">
      <w:pPr>
        <w:pStyle w:val="Descripcin"/>
      </w:pPr>
      <w:r>
        <w:t xml:space="preserve">Figura </w:t>
      </w:r>
      <w:r>
        <w:fldChar w:fldCharType="begin"/>
      </w:r>
      <w:r>
        <w:instrText xml:space="preserve"> SEQ Figura \* ARABIC </w:instrText>
      </w:r>
      <w:r>
        <w:fldChar w:fldCharType="separate"/>
      </w:r>
      <w:r w:rsidR="00C74E30">
        <w:rPr>
          <w:noProof/>
        </w:rPr>
        <w:t>2</w:t>
      </w:r>
      <w:r>
        <w:fldChar w:fldCharType="end"/>
      </w:r>
    </w:p>
    <w:p w14:paraId="2FA960BB" w14:textId="4C859859" w:rsidR="00B475B0" w:rsidRDefault="00B72680" w:rsidP="00B72680">
      <w:pPr>
        <w:spacing w:line="360" w:lineRule="auto"/>
        <w:rPr>
          <w:rFonts w:ascii="Arial" w:hAnsi="Arial" w:cs="Arial"/>
          <w:sz w:val="24"/>
          <w:szCs w:val="24"/>
        </w:rPr>
      </w:pPr>
      <w:r>
        <w:rPr>
          <w:rFonts w:ascii="Arial" w:hAnsi="Arial" w:cs="Arial"/>
          <w:sz w:val="24"/>
          <w:szCs w:val="24"/>
        </w:rPr>
        <w:lastRenderedPageBreak/>
        <w:t>Luego de su descarga se seleccionará una carpeta como directorio de trabajo (figura 3)</w:t>
      </w:r>
    </w:p>
    <w:p w14:paraId="07828368" w14:textId="77777777" w:rsidR="00EF1AC0" w:rsidRDefault="00B72680" w:rsidP="00EF1AC0">
      <w:pPr>
        <w:keepNext/>
        <w:spacing w:line="360" w:lineRule="auto"/>
      </w:pPr>
      <w:r w:rsidRPr="00B72680">
        <w:drawing>
          <wp:inline distT="0" distB="0" distL="0" distR="0" wp14:anchorId="468B8962" wp14:editId="61525D51">
            <wp:extent cx="5612130" cy="2518410"/>
            <wp:effectExtent l="0" t="0" r="7620" b="0"/>
            <wp:docPr id="1555927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7353" name=""/>
                    <pic:cNvPicPr/>
                  </pic:nvPicPr>
                  <pic:blipFill>
                    <a:blip r:embed="rId8"/>
                    <a:stretch>
                      <a:fillRect/>
                    </a:stretch>
                  </pic:blipFill>
                  <pic:spPr>
                    <a:xfrm>
                      <a:off x="0" y="0"/>
                      <a:ext cx="5612130" cy="2518410"/>
                    </a:xfrm>
                    <a:prstGeom prst="rect">
                      <a:avLst/>
                    </a:prstGeom>
                  </pic:spPr>
                </pic:pic>
              </a:graphicData>
            </a:graphic>
          </wp:inline>
        </w:drawing>
      </w:r>
    </w:p>
    <w:p w14:paraId="791FEE9E" w14:textId="7AA89110" w:rsidR="00B72680" w:rsidRDefault="00EF1AC0" w:rsidP="00EF1AC0">
      <w:pPr>
        <w:pStyle w:val="Descripcin"/>
      </w:pPr>
      <w:r>
        <w:t xml:space="preserve">Figura </w:t>
      </w:r>
      <w:r>
        <w:fldChar w:fldCharType="begin"/>
      </w:r>
      <w:r>
        <w:instrText xml:space="preserve"> SEQ Figura \* ARABIC </w:instrText>
      </w:r>
      <w:r>
        <w:fldChar w:fldCharType="separate"/>
      </w:r>
      <w:r w:rsidR="00C74E30">
        <w:rPr>
          <w:noProof/>
        </w:rPr>
        <w:t>3</w:t>
      </w:r>
      <w:r>
        <w:fldChar w:fldCharType="end"/>
      </w:r>
      <w:r>
        <w:t>. Recuperado de:</w:t>
      </w:r>
      <w:r w:rsidRPr="00EF1AC0">
        <w:t xml:space="preserve"> </w:t>
      </w:r>
      <w:r w:rsidRPr="00EF1AC0">
        <w:t>https://www.pildorasinformaticas.es</w:t>
      </w:r>
    </w:p>
    <w:p w14:paraId="460C995B" w14:textId="3EFE774F" w:rsidR="00B72680" w:rsidRDefault="00B72680" w:rsidP="00B72680">
      <w:pPr>
        <w:spacing w:line="360" w:lineRule="auto"/>
      </w:pPr>
      <w:r>
        <w:t>Se espera entonces a que se instale (figura 4).</w:t>
      </w:r>
    </w:p>
    <w:p w14:paraId="0462D316" w14:textId="77777777" w:rsidR="00EF1AC0" w:rsidRDefault="00B72680" w:rsidP="00EF1AC0">
      <w:pPr>
        <w:keepNext/>
        <w:spacing w:line="360" w:lineRule="auto"/>
      </w:pPr>
      <w:r w:rsidRPr="00B72680">
        <w:drawing>
          <wp:inline distT="0" distB="0" distL="0" distR="0" wp14:anchorId="24F21C76" wp14:editId="773A9383">
            <wp:extent cx="3143689" cy="2124371"/>
            <wp:effectExtent l="0" t="0" r="0" b="0"/>
            <wp:docPr id="27688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4793" name=""/>
                    <pic:cNvPicPr/>
                  </pic:nvPicPr>
                  <pic:blipFill>
                    <a:blip r:embed="rId9"/>
                    <a:stretch>
                      <a:fillRect/>
                    </a:stretch>
                  </pic:blipFill>
                  <pic:spPr>
                    <a:xfrm>
                      <a:off x="0" y="0"/>
                      <a:ext cx="3143689" cy="2124371"/>
                    </a:xfrm>
                    <a:prstGeom prst="rect">
                      <a:avLst/>
                    </a:prstGeom>
                  </pic:spPr>
                </pic:pic>
              </a:graphicData>
            </a:graphic>
          </wp:inline>
        </w:drawing>
      </w:r>
    </w:p>
    <w:p w14:paraId="3B780C71" w14:textId="1F076ED9" w:rsidR="00B72680" w:rsidRDefault="00EF1AC0" w:rsidP="00EF1AC0">
      <w:pPr>
        <w:pStyle w:val="Descripcin"/>
      </w:pPr>
      <w:r>
        <w:t xml:space="preserve">Figura </w:t>
      </w:r>
      <w:r>
        <w:fldChar w:fldCharType="begin"/>
      </w:r>
      <w:r>
        <w:instrText xml:space="preserve"> SEQ Figura \* ARABIC </w:instrText>
      </w:r>
      <w:r>
        <w:fldChar w:fldCharType="separate"/>
      </w:r>
      <w:r w:rsidR="00C74E30">
        <w:rPr>
          <w:noProof/>
        </w:rPr>
        <w:t>4</w:t>
      </w:r>
      <w:r>
        <w:fldChar w:fldCharType="end"/>
      </w:r>
      <w:r>
        <w:t xml:space="preserve">. </w:t>
      </w:r>
      <w:r>
        <w:t>Recuperado de:</w:t>
      </w:r>
      <w:r w:rsidRPr="00EF1AC0">
        <w:t xml:space="preserve"> https://www.pildorasinformaticas.es</w:t>
      </w:r>
    </w:p>
    <w:p w14:paraId="5287D27F" w14:textId="02C64D93" w:rsidR="00B72680" w:rsidRPr="00EF1AC0" w:rsidRDefault="00B72680" w:rsidP="00B72680">
      <w:pPr>
        <w:spacing w:line="360" w:lineRule="auto"/>
        <w:rPr>
          <w:rFonts w:ascii="Arial" w:hAnsi="Arial" w:cs="Arial"/>
          <w:sz w:val="24"/>
          <w:szCs w:val="24"/>
        </w:rPr>
      </w:pPr>
      <w:r w:rsidRPr="00EF1AC0">
        <w:rPr>
          <w:rFonts w:ascii="Arial" w:hAnsi="Arial" w:cs="Arial"/>
          <w:sz w:val="24"/>
          <w:szCs w:val="24"/>
        </w:rPr>
        <w:t>Una vez instalado, su página de inicio se asemeja a la de la figura 5.</w:t>
      </w:r>
    </w:p>
    <w:p w14:paraId="7015C927" w14:textId="77777777" w:rsidR="00EF1AC0" w:rsidRDefault="00B72680" w:rsidP="00EF1AC0">
      <w:pPr>
        <w:keepNext/>
        <w:spacing w:line="360" w:lineRule="auto"/>
      </w:pPr>
      <w:r w:rsidRPr="00B72680">
        <w:lastRenderedPageBreak/>
        <w:drawing>
          <wp:inline distT="0" distB="0" distL="0" distR="0" wp14:anchorId="3C7EAF0B" wp14:editId="5976FE88">
            <wp:extent cx="5612130" cy="4247515"/>
            <wp:effectExtent l="0" t="0" r="7620" b="635"/>
            <wp:docPr id="5536118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1866" name="Imagen 1" descr="Interfaz de usuario gráfica&#10;&#10;Descripción generada automáticamente"/>
                    <pic:cNvPicPr/>
                  </pic:nvPicPr>
                  <pic:blipFill>
                    <a:blip r:embed="rId10"/>
                    <a:stretch>
                      <a:fillRect/>
                    </a:stretch>
                  </pic:blipFill>
                  <pic:spPr>
                    <a:xfrm>
                      <a:off x="0" y="0"/>
                      <a:ext cx="5612130" cy="4247515"/>
                    </a:xfrm>
                    <a:prstGeom prst="rect">
                      <a:avLst/>
                    </a:prstGeom>
                  </pic:spPr>
                </pic:pic>
              </a:graphicData>
            </a:graphic>
          </wp:inline>
        </w:drawing>
      </w:r>
    </w:p>
    <w:p w14:paraId="27637FDC" w14:textId="227F55D6" w:rsidR="00B72680" w:rsidRDefault="00EF1AC0" w:rsidP="00EF1AC0">
      <w:pPr>
        <w:pStyle w:val="Descripcin"/>
      </w:pPr>
      <w:r>
        <w:t xml:space="preserve">Figura </w:t>
      </w:r>
      <w:r>
        <w:fldChar w:fldCharType="begin"/>
      </w:r>
      <w:r>
        <w:instrText xml:space="preserve"> SEQ Figura \* ARABIC </w:instrText>
      </w:r>
      <w:r>
        <w:fldChar w:fldCharType="separate"/>
      </w:r>
      <w:r w:rsidR="00C74E30">
        <w:rPr>
          <w:noProof/>
        </w:rPr>
        <w:t>5</w:t>
      </w:r>
      <w:r>
        <w:fldChar w:fldCharType="end"/>
      </w:r>
      <w:r>
        <w:t xml:space="preserve">. </w:t>
      </w:r>
      <w:r>
        <w:t>Recuperado de:</w:t>
      </w:r>
      <w:r w:rsidRPr="00EF1AC0">
        <w:t xml:space="preserve"> https://www.pildorasinformaticas.es</w:t>
      </w:r>
    </w:p>
    <w:p w14:paraId="0D0CA656" w14:textId="492DC421" w:rsidR="00B72680" w:rsidRPr="00EF1AC0" w:rsidRDefault="00B72680" w:rsidP="00B72680">
      <w:pPr>
        <w:spacing w:line="360" w:lineRule="auto"/>
        <w:rPr>
          <w:rFonts w:ascii="Arial" w:hAnsi="Arial" w:cs="Arial"/>
          <w:sz w:val="24"/>
          <w:szCs w:val="24"/>
        </w:rPr>
      </w:pPr>
      <w:r w:rsidRPr="00EF1AC0">
        <w:rPr>
          <w:rFonts w:ascii="Arial" w:hAnsi="Arial" w:cs="Arial"/>
          <w:sz w:val="24"/>
          <w:szCs w:val="24"/>
        </w:rPr>
        <w:t>Para iniciar un proyecto Java, basta con dirigirse a la pestaña de archivo, luego nuevo y finalmente nuevo proyecto (figura 6).</w:t>
      </w:r>
    </w:p>
    <w:p w14:paraId="1031D68D" w14:textId="77777777" w:rsidR="00EF1AC0" w:rsidRDefault="00B72680" w:rsidP="00EF1AC0">
      <w:pPr>
        <w:keepNext/>
        <w:spacing w:line="360" w:lineRule="auto"/>
      </w:pPr>
      <w:r w:rsidRPr="00EF1AC0">
        <w:rPr>
          <w:rFonts w:ascii="Arial" w:hAnsi="Arial" w:cs="Arial"/>
          <w:sz w:val="24"/>
          <w:szCs w:val="24"/>
        </w:rPr>
        <w:drawing>
          <wp:inline distT="0" distB="0" distL="0" distR="0" wp14:anchorId="1234CA48" wp14:editId="49FD3DE2">
            <wp:extent cx="5612130" cy="2455545"/>
            <wp:effectExtent l="0" t="0" r="7620" b="1905"/>
            <wp:docPr id="200083674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6744" name="Imagen 1" descr="Interfaz de usuario gráfica, Aplicación, Word&#10;&#10;Descripción generada automáticamente"/>
                    <pic:cNvPicPr/>
                  </pic:nvPicPr>
                  <pic:blipFill>
                    <a:blip r:embed="rId11"/>
                    <a:stretch>
                      <a:fillRect/>
                    </a:stretch>
                  </pic:blipFill>
                  <pic:spPr>
                    <a:xfrm>
                      <a:off x="0" y="0"/>
                      <a:ext cx="5612130" cy="2455545"/>
                    </a:xfrm>
                    <a:prstGeom prst="rect">
                      <a:avLst/>
                    </a:prstGeom>
                  </pic:spPr>
                </pic:pic>
              </a:graphicData>
            </a:graphic>
          </wp:inline>
        </w:drawing>
      </w:r>
    </w:p>
    <w:p w14:paraId="19DB60D1" w14:textId="5800DE6B" w:rsidR="00EF1AC0" w:rsidRDefault="00EF1AC0" w:rsidP="00EF1AC0">
      <w:pPr>
        <w:pStyle w:val="Descripcin"/>
      </w:pPr>
      <w:r>
        <w:t xml:space="preserve">Figura </w:t>
      </w:r>
      <w:r>
        <w:fldChar w:fldCharType="begin"/>
      </w:r>
      <w:r>
        <w:instrText xml:space="preserve"> SEQ Figura \* ARABIC </w:instrText>
      </w:r>
      <w:r>
        <w:fldChar w:fldCharType="separate"/>
      </w:r>
      <w:r w:rsidR="00C74E30">
        <w:rPr>
          <w:noProof/>
        </w:rPr>
        <w:t>6</w:t>
      </w:r>
      <w:r>
        <w:fldChar w:fldCharType="end"/>
      </w:r>
      <w:r>
        <w:t>.</w:t>
      </w:r>
      <w:r w:rsidRPr="00EF1AC0">
        <w:t xml:space="preserve"> </w:t>
      </w:r>
      <w:r>
        <w:t>Recuperado de:</w:t>
      </w:r>
      <w:r w:rsidRPr="00EF1AC0">
        <w:t xml:space="preserve"> https://www.pildorasinformaticas.es</w:t>
      </w:r>
    </w:p>
    <w:p w14:paraId="7D5096C7" w14:textId="67A9158F" w:rsidR="00B72680" w:rsidRPr="00EF1AC0" w:rsidRDefault="00EF1AC0" w:rsidP="00B72680">
      <w:pPr>
        <w:spacing w:line="360" w:lineRule="auto"/>
        <w:rPr>
          <w:rFonts w:ascii="Arial" w:hAnsi="Arial" w:cs="Arial"/>
          <w:sz w:val="24"/>
          <w:szCs w:val="24"/>
        </w:rPr>
      </w:pPr>
      <w:r w:rsidRPr="00EF1AC0">
        <w:rPr>
          <w:rFonts w:ascii="Arial" w:hAnsi="Arial" w:cs="Arial"/>
          <w:sz w:val="24"/>
          <w:szCs w:val="24"/>
        </w:rPr>
        <w:lastRenderedPageBreak/>
        <w:t>E</w:t>
      </w:r>
      <w:r>
        <w:rPr>
          <w:rFonts w:ascii="Arial" w:hAnsi="Arial" w:cs="Arial"/>
          <w:sz w:val="24"/>
          <w:szCs w:val="24"/>
        </w:rPr>
        <w:t>n</w:t>
      </w:r>
      <w:r w:rsidRPr="00EF1AC0">
        <w:rPr>
          <w:rFonts w:ascii="Arial" w:hAnsi="Arial" w:cs="Arial"/>
          <w:sz w:val="24"/>
          <w:szCs w:val="24"/>
        </w:rPr>
        <w:t xml:space="preserve"> la ventana emergente (figura 7) se selecciona Java Project y se da clic en aceptar.</w:t>
      </w:r>
    </w:p>
    <w:p w14:paraId="59588982" w14:textId="77777777" w:rsidR="00EF1AC0" w:rsidRDefault="00EF1AC0" w:rsidP="00EF1AC0">
      <w:pPr>
        <w:keepNext/>
        <w:spacing w:line="360" w:lineRule="auto"/>
      </w:pPr>
      <w:r w:rsidRPr="00EF1AC0">
        <w:rPr>
          <w:rFonts w:ascii="Arial" w:hAnsi="Arial" w:cs="Arial"/>
          <w:sz w:val="24"/>
          <w:szCs w:val="24"/>
        </w:rPr>
        <w:drawing>
          <wp:inline distT="0" distB="0" distL="0" distR="0" wp14:anchorId="4A1BF086" wp14:editId="40FFBCEE">
            <wp:extent cx="3162300" cy="2532173"/>
            <wp:effectExtent l="0" t="0" r="0" b="1905"/>
            <wp:docPr id="891010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0122" name=""/>
                    <pic:cNvPicPr/>
                  </pic:nvPicPr>
                  <pic:blipFill>
                    <a:blip r:embed="rId12"/>
                    <a:stretch>
                      <a:fillRect/>
                    </a:stretch>
                  </pic:blipFill>
                  <pic:spPr>
                    <a:xfrm>
                      <a:off x="0" y="0"/>
                      <a:ext cx="3176267" cy="2543357"/>
                    </a:xfrm>
                    <a:prstGeom prst="rect">
                      <a:avLst/>
                    </a:prstGeom>
                  </pic:spPr>
                </pic:pic>
              </a:graphicData>
            </a:graphic>
          </wp:inline>
        </w:drawing>
      </w:r>
    </w:p>
    <w:p w14:paraId="7B9C6FEF" w14:textId="16B8B452" w:rsidR="00EF1AC0" w:rsidRPr="00EF1AC0" w:rsidRDefault="00EF1AC0" w:rsidP="00EF1AC0">
      <w:pPr>
        <w:pStyle w:val="Descripcin"/>
      </w:pPr>
      <w:r>
        <w:t xml:space="preserve">Figura </w:t>
      </w:r>
      <w:r>
        <w:fldChar w:fldCharType="begin"/>
      </w:r>
      <w:r>
        <w:instrText xml:space="preserve"> SEQ Figura \* ARABIC </w:instrText>
      </w:r>
      <w:r>
        <w:fldChar w:fldCharType="separate"/>
      </w:r>
      <w:r w:rsidR="00C74E30">
        <w:rPr>
          <w:noProof/>
        </w:rPr>
        <w:t>7</w:t>
      </w:r>
      <w:r>
        <w:fldChar w:fldCharType="end"/>
      </w:r>
      <w:r>
        <w:t xml:space="preserve">. </w:t>
      </w:r>
      <w:r>
        <w:t>Recuperado de:</w:t>
      </w:r>
      <w:r w:rsidRPr="00EF1AC0">
        <w:t xml:space="preserve"> https://www.pildorasinformaticas.es</w:t>
      </w:r>
    </w:p>
    <w:p w14:paraId="32C08FA6" w14:textId="64BAD615" w:rsidR="00B72680" w:rsidRPr="00EF1AC0" w:rsidRDefault="00EF1AC0" w:rsidP="00B72680">
      <w:pPr>
        <w:spacing w:line="360" w:lineRule="auto"/>
        <w:rPr>
          <w:rFonts w:ascii="Arial" w:hAnsi="Arial" w:cs="Arial"/>
          <w:sz w:val="24"/>
          <w:szCs w:val="24"/>
        </w:rPr>
      </w:pPr>
      <w:r w:rsidRPr="00EF1AC0">
        <w:rPr>
          <w:rFonts w:ascii="Arial" w:hAnsi="Arial" w:cs="Arial"/>
          <w:sz w:val="24"/>
          <w:szCs w:val="24"/>
        </w:rPr>
        <w:t>La figura 8 ejemplifica la ventana que sigue donde se debe dar un nombre al proyecto y seleccionar la versión de Java a usar.</w:t>
      </w:r>
    </w:p>
    <w:p w14:paraId="4440688C" w14:textId="77777777" w:rsidR="00EF1AC0" w:rsidRDefault="00EF1AC0" w:rsidP="00EF1AC0">
      <w:pPr>
        <w:keepNext/>
        <w:spacing w:line="360" w:lineRule="auto"/>
      </w:pPr>
      <w:r w:rsidRPr="00EF1AC0">
        <w:rPr>
          <w:rFonts w:ascii="Arial" w:hAnsi="Arial" w:cs="Arial"/>
          <w:sz w:val="24"/>
          <w:szCs w:val="24"/>
        </w:rPr>
        <w:drawing>
          <wp:inline distT="0" distB="0" distL="0" distR="0" wp14:anchorId="04356457" wp14:editId="09F8360D">
            <wp:extent cx="3724275" cy="3661068"/>
            <wp:effectExtent l="0" t="0" r="0" b="0"/>
            <wp:docPr id="243663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63772" name=""/>
                    <pic:cNvPicPr/>
                  </pic:nvPicPr>
                  <pic:blipFill>
                    <a:blip r:embed="rId13"/>
                    <a:stretch>
                      <a:fillRect/>
                    </a:stretch>
                  </pic:blipFill>
                  <pic:spPr>
                    <a:xfrm>
                      <a:off x="0" y="0"/>
                      <a:ext cx="3744651" cy="3681099"/>
                    </a:xfrm>
                    <a:prstGeom prst="rect">
                      <a:avLst/>
                    </a:prstGeom>
                  </pic:spPr>
                </pic:pic>
              </a:graphicData>
            </a:graphic>
          </wp:inline>
        </w:drawing>
      </w:r>
    </w:p>
    <w:p w14:paraId="178D280B" w14:textId="2BDDB9D2" w:rsidR="00EF1AC0" w:rsidRPr="00EF1AC0" w:rsidRDefault="00EF1AC0" w:rsidP="00EF1AC0">
      <w:pPr>
        <w:pStyle w:val="Descripcin"/>
      </w:pPr>
      <w:r>
        <w:t xml:space="preserve">Figura </w:t>
      </w:r>
      <w:r>
        <w:fldChar w:fldCharType="begin"/>
      </w:r>
      <w:r>
        <w:instrText xml:space="preserve"> SEQ Figura \* ARABIC </w:instrText>
      </w:r>
      <w:r>
        <w:fldChar w:fldCharType="separate"/>
      </w:r>
      <w:r w:rsidR="00C74E30">
        <w:rPr>
          <w:noProof/>
        </w:rPr>
        <w:t>8</w:t>
      </w:r>
      <w:r>
        <w:fldChar w:fldCharType="end"/>
      </w:r>
      <w:r>
        <w:t xml:space="preserve">. </w:t>
      </w:r>
      <w:r>
        <w:t>Recuperado de:</w:t>
      </w:r>
      <w:r w:rsidRPr="00EF1AC0">
        <w:t xml:space="preserve"> https://www.pildorasinformaticas.es</w:t>
      </w:r>
    </w:p>
    <w:p w14:paraId="6F36A528" w14:textId="2D2AF22C" w:rsidR="00EF1AC0" w:rsidRPr="00EF1AC0" w:rsidRDefault="00EF1AC0" w:rsidP="00B72680">
      <w:pPr>
        <w:spacing w:line="360" w:lineRule="auto"/>
        <w:rPr>
          <w:rFonts w:ascii="Arial" w:hAnsi="Arial" w:cs="Arial"/>
          <w:sz w:val="24"/>
          <w:szCs w:val="24"/>
        </w:rPr>
      </w:pPr>
      <w:r w:rsidRPr="00EF1AC0">
        <w:rPr>
          <w:rFonts w:ascii="Arial" w:hAnsi="Arial" w:cs="Arial"/>
          <w:sz w:val="24"/>
          <w:szCs w:val="24"/>
        </w:rPr>
        <w:lastRenderedPageBreak/>
        <w:t>Una vez creado el proyecto, la interfaz de eclipse nos permitirá crear la primera clase del proyecto siguiendo los pasos de la figura 9 y añadiendo la información necesaria para su creación (figura 10).</w:t>
      </w:r>
    </w:p>
    <w:p w14:paraId="012426DB" w14:textId="77777777" w:rsidR="00EF1AC0" w:rsidRDefault="00EF1AC0" w:rsidP="00EF1AC0">
      <w:pPr>
        <w:keepNext/>
        <w:spacing w:line="360" w:lineRule="auto"/>
      </w:pPr>
      <w:r w:rsidRPr="00EF1AC0">
        <w:rPr>
          <w:rFonts w:ascii="Arial" w:hAnsi="Arial" w:cs="Arial"/>
          <w:sz w:val="24"/>
          <w:szCs w:val="24"/>
        </w:rPr>
        <w:drawing>
          <wp:inline distT="0" distB="0" distL="0" distR="0" wp14:anchorId="46AE9BC2" wp14:editId="3D4C66FF">
            <wp:extent cx="5248275" cy="4697794"/>
            <wp:effectExtent l="0" t="0" r="0" b="7620"/>
            <wp:docPr id="198403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3890" name=""/>
                    <pic:cNvPicPr/>
                  </pic:nvPicPr>
                  <pic:blipFill>
                    <a:blip r:embed="rId14"/>
                    <a:stretch>
                      <a:fillRect/>
                    </a:stretch>
                  </pic:blipFill>
                  <pic:spPr>
                    <a:xfrm>
                      <a:off x="0" y="0"/>
                      <a:ext cx="5255359" cy="4704135"/>
                    </a:xfrm>
                    <a:prstGeom prst="rect">
                      <a:avLst/>
                    </a:prstGeom>
                  </pic:spPr>
                </pic:pic>
              </a:graphicData>
            </a:graphic>
          </wp:inline>
        </w:drawing>
      </w:r>
    </w:p>
    <w:p w14:paraId="4834C444" w14:textId="4AC0DECD" w:rsidR="00EF1AC0" w:rsidRDefault="00EF1AC0" w:rsidP="00EF1AC0">
      <w:pPr>
        <w:pStyle w:val="Descripcin"/>
      </w:pPr>
      <w:r>
        <w:t xml:space="preserve">Figura </w:t>
      </w:r>
      <w:r>
        <w:fldChar w:fldCharType="begin"/>
      </w:r>
      <w:r>
        <w:instrText xml:space="preserve"> SEQ Figura \* ARABIC </w:instrText>
      </w:r>
      <w:r>
        <w:fldChar w:fldCharType="separate"/>
      </w:r>
      <w:r w:rsidR="00C74E30">
        <w:rPr>
          <w:noProof/>
        </w:rPr>
        <w:t>9</w:t>
      </w:r>
      <w:r>
        <w:fldChar w:fldCharType="end"/>
      </w:r>
      <w:r>
        <w:t xml:space="preserve">. </w:t>
      </w:r>
      <w:r>
        <w:t>Recuperado de:</w:t>
      </w:r>
      <w:r w:rsidRPr="00EF1AC0">
        <w:t xml:space="preserve"> https://www.pildorasinformaticas.es</w:t>
      </w:r>
    </w:p>
    <w:p w14:paraId="62F35295" w14:textId="2B5A4A75" w:rsidR="00EF1AC0" w:rsidRDefault="00EF1AC0" w:rsidP="00EF1AC0">
      <w:pPr>
        <w:pStyle w:val="Descripcin"/>
      </w:pPr>
    </w:p>
    <w:p w14:paraId="03837339" w14:textId="204B3B06" w:rsidR="00EF1AC0" w:rsidRPr="00EF1AC0" w:rsidRDefault="00EF1AC0" w:rsidP="00B72680">
      <w:pPr>
        <w:spacing w:line="360" w:lineRule="auto"/>
        <w:rPr>
          <w:rFonts w:ascii="Arial" w:hAnsi="Arial" w:cs="Arial"/>
          <w:sz w:val="24"/>
          <w:szCs w:val="24"/>
        </w:rPr>
      </w:pPr>
      <w:r w:rsidRPr="00EF1AC0">
        <w:rPr>
          <w:rFonts w:ascii="Arial" w:hAnsi="Arial" w:cs="Arial"/>
          <w:sz w:val="24"/>
          <w:szCs w:val="24"/>
        </w:rPr>
        <w:t xml:space="preserve"> </w:t>
      </w:r>
    </w:p>
    <w:p w14:paraId="0B971BC7" w14:textId="77777777" w:rsidR="00EF1AC0" w:rsidRDefault="00EF1AC0" w:rsidP="00EF1AC0">
      <w:pPr>
        <w:keepNext/>
        <w:spacing w:line="360" w:lineRule="auto"/>
      </w:pPr>
      <w:r w:rsidRPr="00EF1AC0">
        <w:rPr>
          <w:rFonts w:ascii="Arial" w:hAnsi="Arial" w:cs="Arial"/>
          <w:sz w:val="24"/>
          <w:szCs w:val="24"/>
        </w:rPr>
        <w:lastRenderedPageBreak/>
        <w:drawing>
          <wp:inline distT="0" distB="0" distL="0" distR="0" wp14:anchorId="3FBF2705" wp14:editId="30A2445F">
            <wp:extent cx="3871445" cy="4505325"/>
            <wp:effectExtent l="0" t="0" r="0" b="0"/>
            <wp:docPr id="584561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1331" name=""/>
                    <pic:cNvPicPr/>
                  </pic:nvPicPr>
                  <pic:blipFill>
                    <a:blip r:embed="rId15"/>
                    <a:stretch>
                      <a:fillRect/>
                    </a:stretch>
                  </pic:blipFill>
                  <pic:spPr>
                    <a:xfrm>
                      <a:off x="0" y="0"/>
                      <a:ext cx="3895806" cy="4533675"/>
                    </a:xfrm>
                    <a:prstGeom prst="rect">
                      <a:avLst/>
                    </a:prstGeom>
                  </pic:spPr>
                </pic:pic>
              </a:graphicData>
            </a:graphic>
          </wp:inline>
        </w:drawing>
      </w:r>
    </w:p>
    <w:p w14:paraId="336975C4" w14:textId="45F47F4D" w:rsidR="00EF1AC0" w:rsidRPr="00F2701F" w:rsidRDefault="00EF1AC0" w:rsidP="00EF1AC0">
      <w:pPr>
        <w:pStyle w:val="Descripcin"/>
      </w:pPr>
      <w:r>
        <w:t xml:space="preserve">Figura </w:t>
      </w:r>
      <w:r>
        <w:fldChar w:fldCharType="begin"/>
      </w:r>
      <w:r>
        <w:instrText xml:space="preserve"> SEQ Figura \* ARABIC </w:instrText>
      </w:r>
      <w:r>
        <w:fldChar w:fldCharType="separate"/>
      </w:r>
      <w:r w:rsidR="00C74E30">
        <w:rPr>
          <w:noProof/>
        </w:rPr>
        <w:t>10</w:t>
      </w:r>
      <w:r>
        <w:fldChar w:fldCharType="end"/>
      </w:r>
      <w:r>
        <w:t xml:space="preserve">. </w:t>
      </w:r>
      <w:r>
        <w:t>Recuperado de:</w:t>
      </w:r>
      <w:r w:rsidRPr="00EF1AC0">
        <w:t xml:space="preserve"> https://www.pildorasinformaticas.es</w:t>
      </w:r>
    </w:p>
    <w:p w14:paraId="6CD6691D" w14:textId="34D0F107" w:rsidR="00EF1AC0" w:rsidRPr="00EF1AC0" w:rsidRDefault="00EF1AC0" w:rsidP="00B72680">
      <w:pPr>
        <w:spacing w:line="360" w:lineRule="auto"/>
        <w:rPr>
          <w:rFonts w:ascii="Arial" w:hAnsi="Arial" w:cs="Arial"/>
          <w:sz w:val="24"/>
          <w:szCs w:val="24"/>
        </w:rPr>
      </w:pPr>
      <w:r w:rsidRPr="00EF1AC0">
        <w:rPr>
          <w:rFonts w:ascii="Arial" w:hAnsi="Arial" w:cs="Arial"/>
          <w:sz w:val="24"/>
          <w:szCs w:val="24"/>
        </w:rPr>
        <w:t>Una vez definida la clase, eclipse nos presentará su editor de código (figura 11), con el código para la definición de la clase previamente creada.</w:t>
      </w:r>
    </w:p>
    <w:p w14:paraId="054F6A6B" w14:textId="77777777" w:rsidR="00EF1AC0" w:rsidRDefault="00EF1AC0" w:rsidP="00B72680">
      <w:pPr>
        <w:spacing w:line="360" w:lineRule="auto"/>
      </w:pPr>
      <w:r w:rsidRPr="00EF1AC0">
        <w:drawing>
          <wp:inline distT="0" distB="0" distL="0" distR="0" wp14:anchorId="14988A80" wp14:editId="281EF2FB">
            <wp:extent cx="5847561" cy="2428875"/>
            <wp:effectExtent l="0" t="0" r="1270" b="0"/>
            <wp:docPr id="18825313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373" name="Imagen 1" descr="Interfaz de usuario gráfica, Texto, Aplicación&#10;&#10;Descripción generada automáticamente"/>
                    <pic:cNvPicPr/>
                  </pic:nvPicPr>
                  <pic:blipFill>
                    <a:blip r:embed="rId16"/>
                    <a:stretch>
                      <a:fillRect/>
                    </a:stretch>
                  </pic:blipFill>
                  <pic:spPr>
                    <a:xfrm>
                      <a:off x="0" y="0"/>
                      <a:ext cx="5856283" cy="2432498"/>
                    </a:xfrm>
                    <a:prstGeom prst="rect">
                      <a:avLst/>
                    </a:prstGeom>
                  </pic:spPr>
                </pic:pic>
              </a:graphicData>
            </a:graphic>
          </wp:inline>
        </w:drawing>
      </w:r>
    </w:p>
    <w:p w14:paraId="060067AA" w14:textId="7321A6C6" w:rsidR="001B5EC5" w:rsidRDefault="00EF1AC0" w:rsidP="004C1E83">
      <w:pPr>
        <w:spacing w:line="360" w:lineRule="auto"/>
        <w:rPr>
          <w:rFonts w:ascii="Arial" w:hAnsi="Arial" w:cs="Arial"/>
          <w:sz w:val="24"/>
          <w:szCs w:val="24"/>
        </w:rPr>
      </w:pPr>
      <w:r>
        <w:rPr>
          <w:rFonts w:ascii="Arial" w:hAnsi="Arial" w:cs="Arial"/>
          <w:sz w:val="24"/>
          <w:szCs w:val="24"/>
        </w:rPr>
        <w:lastRenderedPageBreak/>
        <w:t>R</w:t>
      </w:r>
      <w:r w:rsidR="001B5EC5">
        <w:rPr>
          <w:rFonts w:ascii="Arial" w:hAnsi="Arial" w:cs="Arial"/>
          <w:sz w:val="24"/>
          <w:szCs w:val="24"/>
        </w:rPr>
        <w:t>eferencias:</w:t>
      </w:r>
    </w:p>
    <w:p w14:paraId="19EE7C44" w14:textId="3C18B89A" w:rsidR="001B5EC5" w:rsidRDefault="001B5EC5" w:rsidP="001B5EC5">
      <w:pPr>
        <w:spacing w:line="360" w:lineRule="auto"/>
        <w:ind w:left="709" w:hanging="709"/>
        <w:rPr>
          <w:rFonts w:ascii="Arial" w:hAnsi="Arial" w:cs="Arial"/>
          <w:sz w:val="24"/>
          <w:szCs w:val="24"/>
        </w:rPr>
      </w:pPr>
      <w:r w:rsidRPr="001B5EC5">
        <w:rPr>
          <w:rFonts w:ascii="Arial" w:hAnsi="Arial" w:cs="Arial"/>
          <w:i/>
          <w:iCs/>
          <w:sz w:val="24"/>
          <w:szCs w:val="24"/>
        </w:rPr>
        <w:t>¿Qué son las variables en Java?</w:t>
      </w:r>
      <w:r>
        <w:rPr>
          <w:rFonts w:ascii="Arial" w:hAnsi="Arial" w:cs="Arial"/>
          <w:sz w:val="24"/>
          <w:szCs w:val="24"/>
        </w:rPr>
        <w:t xml:space="preserve"> Recuperado de: </w:t>
      </w:r>
      <w:hyperlink r:id="rId17" w:history="1">
        <w:r w:rsidRPr="00CB5622">
          <w:rPr>
            <w:rStyle w:val="Hipervnculo"/>
            <w:rFonts w:ascii="Arial" w:hAnsi="Arial" w:cs="Arial"/>
            <w:sz w:val="24"/>
            <w:szCs w:val="24"/>
          </w:rPr>
          <w:t>https://www.manualweb.net/java/variables-java/</w:t>
        </w:r>
      </w:hyperlink>
    </w:p>
    <w:p w14:paraId="5A8F24AF" w14:textId="719FB21C" w:rsidR="001B5EC5" w:rsidRDefault="001B5EC5" w:rsidP="001B5EC5">
      <w:pPr>
        <w:spacing w:line="360" w:lineRule="auto"/>
        <w:ind w:left="709" w:hanging="709"/>
        <w:rPr>
          <w:rFonts w:ascii="Arial" w:hAnsi="Arial" w:cs="Arial"/>
          <w:sz w:val="24"/>
          <w:szCs w:val="24"/>
        </w:rPr>
      </w:pPr>
      <w:r w:rsidRPr="001B5EC5">
        <w:rPr>
          <w:rFonts w:ascii="Arial" w:hAnsi="Arial" w:cs="Arial"/>
          <w:i/>
          <w:iCs/>
          <w:sz w:val="24"/>
          <w:szCs w:val="24"/>
        </w:rPr>
        <w:t>Expresiones y operadore</w:t>
      </w:r>
      <w:r w:rsidRPr="001B5EC5">
        <w:rPr>
          <w:rFonts w:ascii="Arial" w:hAnsi="Arial" w:cs="Arial"/>
          <w:i/>
          <w:iCs/>
          <w:sz w:val="24"/>
          <w:szCs w:val="24"/>
        </w:rPr>
        <w:t>s</w:t>
      </w:r>
      <w:r>
        <w:rPr>
          <w:rFonts w:ascii="Arial" w:hAnsi="Arial" w:cs="Arial"/>
          <w:sz w:val="24"/>
          <w:szCs w:val="24"/>
        </w:rPr>
        <w:t xml:space="preserve">. Recuperado de: </w:t>
      </w:r>
      <w:hyperlink r:id="rId18" w:history="1">
        <w:r w:rsidRPr="00CB5622">
          <w:rPr>
            <w:rStyle w:val="Hipervnculo"/>
            <w:rFonts w:ascii="Arial" w:hAnsi="Arial" w:cs="Arial"/>
            <w:sz w:val="24"/>
            <w:szCs w:val="24"/>
          </w:rPr>
          <w:t>https://developer.mozilla.org/es/docs/Web/JavaScript/Guide/Expressions_and_Operators#aritmeticos</w:t>
        </w:r>
      </w:hyperlink>
    </w:p>
    <w:p w14:paraId="01817A66" w14:textId="43FA81D9" w:rsidR="001B5EC5" w:rsidRDefault="00B475B0" w:rsidP="00B475B0">
      <w:pPr>
        <w:spacing w:line="360" w:lineRule="auto"/>
        <w:ind w:left="709" w:hanging="709"/>
        <w:rPr>
          <w:rFonts w:ascii="Arial" w:hAnsi="Arial" w:cs="Arial"/>
          <w:sz w:val="24"/>
          <w:szCs w:val="24"/>
        </w:rPr>
      </w:pPr>
      <w:r w:rsidRPr="00B475B0">
        <w:rPr>
          <w:rFonts w:ascii="Arial" w:hAnsi="Arial" w:cs="Arial"/>
          <w:i/>
          <w:iCs/>
          <w:sz w:val="24"/>
          <w:szCs w:val="24"/>
        </w:rPr>
        <w:t>Cómo llamar a un método en Java</w:t>
      </w:r>
      <w:r>
        <w:rPr>
          <w:rFonts w:ascii="Arial" w:hAnsi="Arial" w:cs="Arial"/>
          <w:sz w:val="24"/>
          <w:szCs w:val="24"/>
        </w:rPr>
        <w:t xml:space="preserve">. Recuperado de: </w:t>
      </w:r>
      <w:hyperlink r:id="rId19" w:history="1">
        <w:r w:rsidRPr="00CB5622">
          <w:rPr>
            <w:rStyle w:val="Hipervnculo"/>
            <w:rFonts w:ascii="Arial" w:hAnsi="Arial" w:cs="Arial"/>
            <w:sz w:val="24"/>
            <w:szCs w:val="24"/>
          </w:rPr>
          <w:t>https://codegym.cc/es/groups/posts/es.642.como-llamar-a-un-metodo-en-java</w:t>
        </w:r>
      </w:hyperlink>
    </w:p>
    <w:p w14:paraId="40F20C93" w14:textId="3A6CCB0B" w:rsidR="00F2701F" w:rsidRDefault="00F2701F" w:rsidP="00F2701F">
      <w:pPr>
        <w:spacing w:line="360" w:lineRule="auto"/>
        <w:ind w:left="709" w:hanging="709"/>
        <w:rPr>
          <w:rFonts w:ascii="Arial" w:hAnsi="Arial" w:cs="Arial"/>
          <w:sz w:val="24"/>
          <w:szCs w:val="24"/>
        </w:rPr>
      </w:pPr>
      <w:r w:rsidRPr="00F2701F">
        <w:rPr>
          <w:rFonts w:ascii="Arial" w:hAnsi="Arial" w:cs="Arial"/>
          <w:sz w:val="24"/>
          <w:szCs w:val="24"/>
        </w:rPr>
        <w:t>Java desde 0. Módulo 1.</w:t>
      </w:r>
      <w:r>
        <w:rPr>
          <w:rFonts w:ascii="Arial" w:hAnsi="Arial" w:cs="Arial"/>
          <w:sz w:val="24"/>
          <w:szCs w:val="24"/>
        </w:rPr>
        <w:t xml:space="preserve"> Recuperado de: </w:t>
      </w:r>
      <w:hyperlink r:id="rId20" w:history="1">
        <w:r w:rsidRPr="00D264E9">
          <w:rPr>
            <w:rStyle w:val="Hipervnculo"/>
            <w:rFonts w:ascii="Arial" w:hAnsi="Arial" w:cs="Arial"/>
            <w:sz w:val="24"/>
            <w:szCs w:val="24"/>
          </w:rPr>
          <w:t>https://www.pildorasinformaticas.es/course/java-desde-0/</w:t>
        </w:r>
      </w:hyperlink>
    </w:p>
    <w:p w14:paraId="2FDC5913" w14:textId="77777777" w:rsidR="00F2701F" w:rsidRPr="00A32B45" w:rsidRDefault="00F2701F" w:rsidP="001B5EC5">
      <w:pPr>
        <w:spacing w:line="259" w:lineRule="auto"/>
        <w:rPr>
          <w:rFonts w:ascii="Arial" w:hAnsi="Arial" w:cs="Arial"/>
          <w:sz w:val="24"/>
          <w:szCs w:val="24"/>
        </w:rPr>
      </w:pPr>
    </w:p>
    <w:p w14:paraId="7F3C711D" w14:textId="77777777" w:rsidR="001B5EC5" w:rsidRDefault="001B5EC5" w:rsidP="004C1E83">
      <w:pPr>
        <w:spacing w:line="360" w:lineRule="auto"/>
        <w:rPr>
          <w:rFonts w:ascii="Arial" w:hAnsi="Arial" w:cs="Arial"/>
          <w:sz w:val="24"/>
          <w:szCs w:val="24"/>
        </w:rPr>
      </w:pPr>
    </w:p>
    <w:p w14:paraId="3AE702CC" w14:textId="77777777" w:rsidR="004C1E83" w:rsidRPr="001D2C93" w:rsidRDefault="004C1E83" w:rsidP="004C1E83">
      <w:pPr>
        <w:spacing w:line="360" w:lineRule="auto"/>
        <w:rPr>
          <w:rFonts w:ascii="Arial" w:hAnsi="Arial" w:cs="Arial"/>
          <w:sz w:val="24"/>
          <w:szCs w:val="24"/>
        </w:rPr>
      </w:pPr>
    </w:p>
    <w:sectPr w:rsidR="004C1E83" w:rsidRPr="001D2C93" w:rsidSect="00BE2B8F">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D34"/>
    <w:multiLevelType w:val="hybridMultilevel"/>
    <w:tmpl w:val="ED8232E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5C1307"/>
    <w:multiLevelType w:val="hybridMultilevel"/>
    <w:tmpl w:val="51849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19825445">
    <w:abstractNumId w:val="0"/>
  </w:num>
  <w:num w:numId="2" w16cid:durableId="1531845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E80"/>
    <w:rsid w:val="00061815"/>
    <w:rsid w:val="000658DA"/>
    <w:rsid w:val="0006641B"/>
    <w:rsid w:val="000A09FF"/>
    <w:rsid w:val="000C13E9"/>
    <w:rsid w:val="000D0A2C"/>
    <w:rsid w:val="000E0BBB"/>
    <w:rsid w:val="001B5CE7"/>
    <w:rsid w:val="001B5EC5"/>
    <w:rsid w:val="001D2C93"/>
    <w:rsid w:val="00413B0C"/>
    <w:rsid w:val="004A1AD2"/>
    <w:rsid w:val="004C115F"/>
    <w:rsid w:val="004C1E83"/>
    <w:rsid w:val="005D4E80"/>
    <w:rsid w:val="0062765F"/>
    <w:rsid w:val="008B69EC"/>
    <w:rsid w:val="009A34E6"/>
    <w:rsid w:val="009F1A76"/>
    <w:rsid w:val="00B475B0"/>
    <w:rsid w:val="00B648A0"/>
    <w:rsid w:val="00B72680"/>
    <w:rsid w:val="00BE2B8F"/>
    <w:rsid w:val="00C46EEE"/>
    <w:rsid w:val="00C74E30"/>
    <w:rsid w:val="00CB3B94"/>
    <w:rsid w:val="00D72DEA"/>
    <w:rsid w:val="00EF1AC0"/>
    <w:rsid w:val="00F2701F"/>
    <w:rsid w:val="00F55EEB"/>
    <w:rsid w:val="00FA75A9"/>
    <w:rsid w:val="00FD6C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16448"/>
  <w15:chartTrackingRefBased/>
  <w15:docId w15:val="{FB171C7A-E587-4055-A9F5-7A182E52E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80"/>
    <w:pPr>
      <w:spacing w:line="256" w:lineRule="auto"/>
    </w:pPr>
    <w:rPr>
      <w:rFonts w:ascii="Calibri" w:eastAsia="Calibri" w:hAnsi="Calibri" w:cs="Calibri"/>
      <w:kern w:val="0"/>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BE2B8F"/>
    <w:pPr>
      <w:spacing w:after="200" w:line="240" w:lineRule="auto"/>
    </w:pPr>
    <w:rPr>
      <w:i/>
      <w:iCs/>
      <w:color w:val="44546A" w:themeColor="text2"/>
      <w:sz w:val="18"/>
      <w:szCs w:val="18"/>
    </w:rPr>
  </w:style>
  <w:style w:type="paragraph" w:styleId="Prrafodelista">
    <w:name w:val="List Paragraph"/>
    <w:basedOn w:val="Normal"/>
    <w:uiPriority w:val="34"/>
    <w:qFormat/>
    <w:rsid w:val="00BE2B8F"/>
    <w:pPr>
      <w:ind w:left="720"/>
      <w:contextualSpacing/>
    </w:pPr>
  </w:style>
  <w:style w:type="character" w:styleId="Textodelmarcadordeposicin">
    <w:name w:val="Placeholder Text"/>
    <w:basedOn w:val="Fuentedeprrafopredeter"/>
    <w:uiPriority w:val="99"/>
    <w:semiHidden/>
    <w:rsid w:val="004C115F"/>
    <w:rPr>
      <w:color w:val="808080"/>
    </w:rPr>
  </w:style>
  <w:style w:type="character" w:styleId="Hipervnculo">
    <w:name w:val="Hyperlink"/>
    <w:basedOn w:val="Fuentedeprrafopredeter"/>
    <w:uiPriority w:val="99"/>
    <w:unhideWhenUsed/>
    <w:rsid w:val="0062765F"/>
    <w:rPr>
      <w:color w:val="0563C1" w:themeColor="hyperlink"/>
      <w:u w:val="single"/>
    </w:rPr>
  </w:style>
  <w:style w:type="character" w:styleId="Mencinsinresolver">
    <w:name w:val="Unresolved Mention"/>
    <w:basedOn w:val="Fuentedeprrafopredeter"/>
    <w:uiPriority w:val="99"/>
    <w:semiHidden/>
    <w:unhideWhenUsed/>
    <w:rsid w:val="006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3311">
      <w:bodyDiv w:val="1"/>
      <w:marLeft w:val="0"/>
      <w:marRight w:val="0"/>
      <w:marTop w:val="0"/>
      <w:marBottom w:val="0"/>
      <w:divBdr>
        <w:top w:val="none" w:sz="0" w:space="0" w:color="auto"/>
        <w:left w:val="none" w:sz="0" w:space="0" w:color="auto"/>
        <w:bottom w:val="none" w:sz="0" w:space="0" w:color="auto"/>
        <w:right w:val="none" w:sz="0" w:space="0" w:color="auto"/>
      </w:divBdr>
    </w:div>
    <w:div w:id="276376751">
      <w:bodyDiv w:val="1"/>
      <w:marLeft w:val="0"/>
      <w:marRight w:val="0"/>
      <w:marTop w:val="0"/>
      <w:marBottom w:val="0"/>
      <w:divBdr>
        <w:top w:val="none" w:sz="0" w:space="0" w:color="auto"/>
        <w:left w:val="none" w:sz="0" w:space="0" w:color="auto"/>
        <w:bottom w:val="none" w:sz="0" w:space="0" w:color="auto"/>
        <w:right w:val="none" w:sz="0" w:space="0" w:color="auto"/>
      </w:divBdr>
    </w:div>
    <w:div w:id="719137050">
      <w:bodyDiv w:val="1"/>
      <w:marLeft w:val="0"/>
      <w:marRight w:val="0"/>
      <w:marTop w:val="0"/>
      <w:marBottom w:val="0"/>
      <w:divBdr>
        <w:top w:val="none" w:sz="0" w:space="0" w:color="auto"/>
        <w:left w:val="none" w:sz="0" w:space="0" w:color="auto"/>
        <w:bottom w:val="none" w:sz="0" w:space="0" w:color="auto"/>
        <w:right w:val="none" w:sz="0" w:space="0" w:color="auto"/>
      </w:divBdr>
    </w:div>
    <w:div w:id="73447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mozilla.org/es/docs/Web/JavaScript/Guide/Expressions_and_Operators#aritmetico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anualweb.net/java/variables-jav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pildorasinformaticas.es/course/java-desde-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degym.cc/es/groups/posts/es.642.como-llamar-a-un-metodo-en-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1540</Words>
  <Characters>8474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Arias</dc:creator>
  <cp:keywords/>
  <dc:description/>
  <cp:lastModifiedBy>Daniel Arias</cp:lastModifiedBy>
  <cp:revision>3</cp:revision>
  <cp:lastPrinted>2023-11-13T04:05:00Z</cp:lastPrinted>
  <dcterms:created xsi:type="dcterms:W3CDTF">2023-11-13T04:05:00Z</dcterms:created>
  <dcterms:modified xsi:type="dcterms:W3CDTF">2023-11-13T04:06:00Z</dcterms:modified>
</cp:coreProperties>
</file>