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3029" w14:textId="77777777" w:rsidR="007316B2" w:rsidRDefault="007316B2" w:rsidP="007316B2">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7E85E8D" w14:textId="77777777" w:rsidR="007316B2" w:rsidRDefault="007316B2" w:rsidP="007316B2">
      <w:pPr>
        <w:shd w:val="clear" w:color="auto" w:fill="FFFFFF"/>
        <w:spacing w:after="280"/>
        <w:jc w:val="center"/>
        <w:rPr>
          <w:rFonts w:ascii="Arial" w:eastAsia="Arial" w:hAnsi="Arial" w:cs="Arial"/>
          <w:b/>
          <w:color w:val="000000"/>
          <w:sz w:val="24"/>
          <w:szCs w:val="24"/>
        </w:rPr>
      </w:pPr>
    </w:p>
    <w:p w14:paraId="68800FE7" w14:textId="77777777" w:rsidR="007316B2" w:rsidRDefault="007316B2" w:rsidP="007316B2">
      <w:pPr>
        <w:shd w:val="clear" w:color="auto" w:fill="FFFFFF"/>
        <w:spacing w:after="280"/>
        <w:jc w:val="center"/>
        <w:rPr>
          <w:rFonts w:ascii="Arial" w:eastAsia="Arial" w:hAnsi="Arial" w:cs="Arial"/>
          <w:b/>
          <w:color w:val="000000"/>
          <w:sz w:val="24"/>
          <w:szCs w:val="24"/>
        </w:rPr>
      </w:pPr>
      <w:r>
        <w:rPr>
          <w:noProof/>
        </w:rPr>
        <w:drawing>
          <wp:inline distT="0" distB="0" distL="0" distR="0" wp14:anchorId="77960FD8" wp14:editId="52EAD065">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5"/>
                    <a:srcRect/>
                    <a:stretch>
                      <a:fillRect/>
                    </a:stretch>
                  </pic:blipFill>
                  <pic:spPr>
                    <a:xfrm>
                      <a:off x="0" y="0"/>
                      <a:ext cx="1447800" cy="1419225"/>
                    </a:xfrm>
                    <a:prstGeom prst="rect">
                      <a:avLst/>
                    </a:prstGeom>
                    <a:ln/>
                  </pic:spPr>
                </pic:pic>
              </a:graphicData>
            </a:graphic>
          </wp:inline>
        </w:drawing>
      </w:r>
    </w:p>
    <w:p w14:paraId="13EEF21A" w14:textId="77777777" w:rsidR="007316B2" w:rsidRDefault="007316B2" w:rsidP="007316B2">
      <w:pPr>
        <w:shd w:val="clear" w:color="auto" w:fill="FFFFFF"/>
        <w:spacing w:after="280"/>
        <w:jc w:val="center"/>
        <w:rPr>
          <w:rFonts w:ascii="Arial" w:eastAsia="Arial" w:hAnsi="Arial" w:cs="Arial"/>
          <w:b/>
          <w:color w:val="000000"/>
          <w:sz w:val="24"/>
          <w:szCs w:val="24"/>
        </w:rPr>
      </w:pPr>
    </w:p>
    <w:p w14:paraId="50CA9979" w14:textId="77777777" w:rsidR="007316B2" w:rsidRDefault="007316B2" w:rsidP="007316B2">
      <w:pPr>
        <w:jc w:val="center"/>
        <w:rPr>
          <w:rFonts w:ascii="Arial" w:eastAsia="Arial" w:hAnsi="Arial" w:cs="Arial"/>
          <w:b/>
          <w:sz w:val="24"/>
          <w:szCs w:val="24"/>
        </w:rPr>
      </w:pPr>
      <w:r>
        <w:rPr>
          <w:rFonts w:ascii="Arial" w:eastAsia="Arial" w:hAnsi="Arial" w:cs="Arial"/>
          <w:b/>
          <w:sz w:val="24"/>
          <w:szCs w:val="24"/>
        </w:rPr>
        <w:t>CENTRO DE COMERCIO REGIONAL ANTIOQUIA</w:t>
      </w:r>
    </w:p>
    <w:p w14:paraId="076EA27C" w14:textId="77777777" w:rsidR="007316B2" w:rsidRDefault="007316B2" w:rsidP="007316B2">
      <w:pPr>
        <w:jc w:val="center"/>
        <w:rPr>
          <w:rFonts w:ascii="Arial" w:eastAsia="Arial" w:hAnsi="Arial" w:cs="Arial"/>
          <w:b/>
          <w:sz w:val="24"/>
          <w:szCs w:val="24"/>
        </w:rPr>
      </w:pPr>
    </w:p>
    <w:p w14:paraId="3A5C1543" w14:textId="77777777" w:rsidR="007316B2" w:rsidRDefault="007316B2" w:rsidP="007316B2">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79A8773D" w14:textId="77777777" w:rsidR="007316B2" w:rsidRDefault="007316B2" w:rsidP="007316B2">
      <w:pPr>
        <w:jc w:val="center"/>
        <w:rPr>
          <w:rFonts w:ascii="Arial" w:eastAsia="Arial" w:hAnsi="Arial" w:cs="Arial"/>
          <w:b/>
          <w:sz w:val="24"/>
          <w:szCs w:val="24"/>
        </w:rPr>
      </w:pPr>
    </w:p>
    <w:p w14:paraId="4EF35F70" w14:textId="77777777" w:rsidR="007316B2" w:rsidRDefault="007316B2" w:rsidP="007316B2">
      <w:pPr>
        <w:jc w:val="center"/>
        <w:rPr>
          <w:rFonts w:ascii="Arial" w:eastAsia="Arial" w:hAnsi="Arial" w:cs="Arial"/>
          <w:b/>
          <w:sz w:val="24"/>
          <w:szCs w:val="24"/>
        </w:rPr>
      </w:pPr>
    </w:p>
    <w:p w14:paraId="54E61FBB" w14:textId="77777777" w:rsidR="001B0AAE" w:rsidRDefault="001B0AAE" w:rsidP="007316B2">
      <w:pPr>
        <w:jc w:val="center"/>
        <w:rPr>
          <w:rFonts w:ascii="Arial" w:eastAsia="Arial" w:hAnsi="Arial" w:cs="Arial"/>
          <w:b/>
          <w:sz w:val="24"/>
          <w:szCs w:val="24"/>
        </w:rPr>
      </w:pPr>
    </w:p>
    <w:p w14:paraId="57A7855A" w14:textId="23F18515" w:rsidR="00A83908" w:rsidRDefault="001B0AAE" w:rsidP="007316B2">
      <w:pPr>
        <w:jc w:val="center"/>
        <w:rPr>
          <w:rFonts w:ascii="Arial" w:eastAsia="Arial" w:hAnsi="Arial" w:cs="Arial"/>
          <w:b/>
          <w:sz w:val="24"/>
          <w:szCs w:val="24"/>
        </w:rPr>
      </w:pPr>
      <w:r w:rsidRPr="001B0AAE">
        <w:rPr>
          <w:rFonts w:ascii="Arial" w:eastAsia="Arial" w:hAnsi="Arial" w:cs="Arial"/>
          <w:b/>
          <w:sz w:val="24"/>
          <w:szCs w:val="24"/>
        </w:rPr>
        <w:t>Evidencia de conocimiento: GA4-220501095-AA4-EV01 - Taller sobre validación de documentos</w:t>
      </w:r>
    </w:p>
    <w:p w14:paraId="6C7EC26E" w14:textId="77777777" w:rsidR="008C7CDD" w:rsidRDefault="008C7CDD" w:rsidP="007316B2">
      <w:pPr>
        <w:jc w:val="center"/>
        <w:rPr>
          <w:rFonts w:ascii="Arial" w:eastAsia="Arial" w:hAnsi="Arial" w:cs="Arial"/>
          <w:b/>
          <w:sz w:val="24"/>
          <w:szCs w:val="24"/>
        </w:rPr>
      </w:pPr>
    </w:p>
    <w:p w14:paraId="6098B62B" w14:textId="77777777" w:rsidR="00D144A5" w:rsidRDefault="00D144A5" w:rsidP="007316B2">
      <w:pPr>
        <w:jc w:val="center"/>
        <w:rPr>
          <w:rFonts w:ascii="Arial" w:eastAsia="Arial" w:hAnsi="Arial" w:cs="Arial"/>
          <w:b/>
          <w:sz w:val="24"/>
          <w:szCs w:val="24"/>
        </w:rPr>
      </w:pPr>
    </w:p>
    <w:p w14:paraId="395B4FD8" w14:textId="77777777" w:rsidR="001B0AAE" w:rsidRDefault="001B0AAE" w:rsidP="007316B2">
      <w:pPr>
        <w:jc w:val="center"/>
        <w:rPr>
          <w:rFonts w:ascii="Arial" w:eastAsia="Arial" w:hAnsi="Arial" w:cs="Arial"/>
          <w:b/>
          <w:sz w:val="24"/>
          <w:szCs w:val="24"/>
        </w:rPr>
      </w:pPr>
    </w:p>
    <w:p w14:paraId="70421BB5" w14:textId="77777777" w:rsidR="007316B2" w:rsidRDefault="007316B2" w:rsidP="007316B2">
      <w:pPr>
        <w:jc w:val="center"/>
        <w:rPr>
          <w:rFonts w:ascii="Arial" w:eastAsia="Arial" w:hAnsi="Arial" w:cs="Arial"/>
          <w:b/>
          <w:sz w:val="24"/>
          <w:szCs w:val="24"/>
        </w:rPr>
      </w:pPr>
    </w:p>
    <w:p w14:paraId="332DE990" w14:textId="77777777" w:rsidR="007316B2" w:rsidRDefault="007316B2" w:rsidP="007316B2">
      <w:pPr>
        <w:jc w:val="center"/>
        <w:rPr>
          <w:rFonts w:ascii="Arial" w:eastAsia="Arial" w:hAnsi="Arial" w:cs="Arial"/>
          <w:b/>
          <w:sz w:val="24"/>
          <w:szCs w:val="24"/>
        </w:rPr>
      </w:pPr>
      <w:r>
        <w:rPr>
          <w:rFonts w:ascii="Arial" w:eastAsia="Arial" w:hAnsi="Arial" w:cs="Arial"/>
          <w:b/>
          <w:sz w:val="24"/>
          <w:szCs w:val="24"/>
        </w:rPr>
        <w:t>DANIEL FELIPE ARIAS CORREDOR</w:t>
      </w:r>
    </w:p>
    <w:p w14:paraId="03660811" w14:textId="77777777" w:rsidR="007316B2" w:rsidRDefault="007316B2" w:rsidP="007316B2">
      <w:pPr>
        <w:jc w:val="center"/>
        <w:rPr>
          <w:rFonts w:ascii="Arial" w:eastAsia="Arial" w:hAnsi="Arial" w:cs="Arial"/>
          <w:b/>
          <w:sz w:val="24"/>
          <w:szCs w:val="24"/>
        </w:rPr>
      </w:pPr>
    </w:p>
    <w:p w14:paraId="7C5023FA" w14:textId="77777777" w:rsidR="007316B2" w:rsidRDefault="007316B2" w:rsidP="007316B2">
      <w:pPr>
        <w:jc w:val="center"/>
        <w:rPr>
          <w:rFonts w:ascii="Arial" w:eastAsia="Arial" w:hAnsi="Arial" w:cs="Arial"/>
          <w:b/>
          <w:sz w:val="24"/>
          <w:szCs w:val="24"/>
        </w:rPr>
      </w:pPr>
    </w:p>
    <w:p w14:paraId="298129AE" w14:textId="77777777" w:rsidR="007316B2" w:rsidRDefault="007316B2" w:rsidP="007316B2">
      <w:pPr>
        <w:rPr>
          <w:rFonts w:ascii="Arial" w:eastAsia="Arial" w:hAnsi="Arial" w:cs="Arial"/>
          <w:b/>
          <w:sz w:val="24"/>
          <w:szCs w:val="24"/>
        </w:rPr>
      </w:pPr>
    </w:p>
    <w:p w14:paraId="29736262" w14:textId="77777777" w:rsidR="00474FA3" w:rsidRDefault="00474FA3" w:rsidP="007316B2">
      <w:pPr>
        <w:rPr>
          <w:rFonts w:ascii="Arial" w:eastAsia="Arial" w:hAnsi="Arial" w:cs="Arial"/>
          <w:b/>
          <w:sz w:val="24"/>
          <w:szCs w:val="24"/>
        </w:rPr>
      </w:pPr>
    </w:p>
    <w:p w14:paraId="5B28B56D" w14:textId="77777777" w:rsidR="007316B2" w:rsidRDefault="007316B2" w:rsidP="007316B2">
      <w:pPr>
        <w:rPr>
          <w:rFonts w:ascii="Arial" w:eastAsia="Arial" w:hAnsi="Arial" w:cs="Arial"/>
          <w:b/>
          <w:sz w:val="24"/>
          <w:szCs w:val="24"/>
        </w:rPr>
      </w:pPr>
    </w:p>
    <w:p w14:paraId="4CB7E6E8" w14:textId="4A920638" w:rsidR="00474FA3" w:rsidRDefault="007316B2" w:rsidP="00474FA3">
      <w:pPr>
        <w:jc w:val="center"/>
        <w:rPr>
          <w:rFonts w:ascii="Arial" w:eastAsia="Arial" w:hAnsi="Arial" w:cs="Arial"/>
          <w:b/>
          <w:sz w:val="24"/>
          <w:szCs w:val="24"/>
        </w:rPr>
      </w:pPr>
      <w:r>
        <w:rPr>
          <w:rFonts w:ascii="Arial" w:eastAsia="Arial" w:hAnsi="Arial" w:cs="Arial"/>
          <w:b/>
          <w:sz w:val="24"/>
          <w:szCs w:val="24"/>
        </w:rPr>
        <w:t>2023</w:t>
      </w:r>
    </w:p>
    <w:p w14:paraId="6AD1915F" w14:textId="3D0E0DD9" w:rsidR="00CB3B94" w:rsidRPr="00F9538B" w:rsidRDefault="007316B2" w:rsidP="00F9538B">
      <w:pPr>
        <w:spacing w:line="360" w:lineRule="auto"/>
        <w:rPr>
          <w:rFonts w:ascii="Arial" w:hAnsi="Arial" w:cs="Arial"/>
          <w:i/>
          <w:iCs/>
          <w:sz w:val="24"/>
          <w:szCs w:val="24"/>
        </w:rPr>
      </w:pPr>
      <w:r w:rsidRPr="00F9538B">
        <w:rPr>
          <w:rFonts w:ascii="Arial" w:hAnsi="Arial" w:cs="Arial"/>
          <w:i/>
          <w:iCs/>
          <w:sz w:val="24"/>
          <w:szCs w:val="24"/>
        </w:rPr>
        <w:lastRenderedPageBreak/>
        <w:t>Introducción</w:t>
      </w:r>
    </w:p>
    <w:p w14:paraId="10AD4780" w14:textId="531889E6" w:rsidR="00474FA3" w:rsidRDefault="008C7CDD" w:rsidP="008C7CDD">
      <w:pPr>
        <w:spacing w:line="360" w:lineRule="auto"/>
        <w:rPr>
          <w:rFonts w:ascii="Arial" w:hAnsi="Arial" w:cs="Arial"/>
          <w:sz w:val="24"/>
          <w:szCs w:val="24"/>
        </w:rPr>
      </w:pPr>
      <w:r>
        <w:rPr>
          <w:rFonts w:ascii="Arial" w:hAnsi="Arial" w:cs="Arial"/>
          <w:sz w:val="24"/>
          <w:szCs w:val="24"/>
        </w:rPr>
        <w:t xml:space="preserve">Este documento tiene como objetivo </w:t>
      </w:r>
      <w:r w:rsidR="00A677A7">
        <w:rPr>
          <w:rFonts w:ascii="Arial" w:hAnsi="Arial" w:cs="Arial"/>
          <w:sz w:val="24"/>
          <w:szCs w:val="24"/>
        </w:rPr>
        <w:t>responder a las preguntas planteadas para el taller de validación de documentos. Estas preguntas serán respondidas de acuerdo con la investigación realizada sobre evaluación de artefactos de software</w:t>
      </w:r>
      <w:r w:rsidR="00A83908">
        <w:rPr>
          <w:rFonts w:ascii="Arial" w:hAnsi="Arial" w:cs="Arial"/>
          <w:sz w:val="24"/>
          <w:szCs w:val="24"/>
        </w:rPr>
        <w:t>.</w:t>
      </w:r>
      <w:r w:rsidR="00A677A7">
        <w:rPr>
          <w:rFonts w:ascii="Arial" w:hAnsi="Arial" w:cs="Arial"/>
          <w:sz w:val="24"/>
          <w:szCs w:val="24"/>
        </w:rPr>
        <w:t xml:space="preserve"> Se presentará cada pregunta seguida de su respuesta.</w:t>
      </w:r>
    </w:p>
    <w:p w14:paraId="3E66A00B" w14:textId="77777777" w:rsidR="00A677A7" w:rsidRPr="00200496" w:rsidRDefault="00A677A7" w:rsidP="008C7CDD">
      <w:pPr>
        <w:spacing w:line="360" w:lineRule="auto"/>
        <w:rPr>
          <w:rFonts w:ascii="Arial" w:hAnsi="Arial" w:cs="Arial"/>
          <w:sz w:val="24"/>
          <w:szCs w:val="24"/>
        </w:rPr>
      </w:pPr>
    </w:p>
    <w:p w14:paraId="025ED243" w14:textId="77777777" w:rsidR="00200496" w:rsidRPr="00A50CEE" w:rsidRDefault="00200496" w:rsidP="00200496">
      <w:pPr>
        <w:pStyle w:val="Descripcin"/>
        <w:rPr>
          <w:rFonts w:ascii="Arial" w:hAnsi="Arial" w:cs="Arial"/>
          <w:color w:val="auto"/>
          <w:sz w:val="24"/>
          <w:szCs w:val="24"/>
        </w:rPr>
      </w:pPr>
      <w:r w:rsidRPr="00A50CEE">
        <w:rPr>
          <w:rFonts w:ascii="Arial" w:hAnsi="Arial" w:cs="Arial"/>
          <w:color w:val="auto"/>
          <w:sz w:val="24"/>
          <w:szCs w:val="24"/>
        </w:rPr>
        <w:t>¿Qué es un artefacto?</w:t>
      </w:r>
    </w:p>
    <w:p w14:paraId="778A226D" w14:textId="7DB13E57" w:rsidR="007B5B2C" w:rsidRDefault="007B5B2C" w:rsidP="00A677A7">
      <w:pPr>
        <w:spacing w:line="360" w:lineRule="auto"/>
        <w:rPr>
          <w:rFonts w:ascii="Arial" w:hAnsi="Arial" w:cs="Arial"/>
          <w:sz w:val="24"/>
          <w:szCs w:val="24"/>
        </w:rPr>
      </w:pPr>
      <w:r>
        <w:rPr>
          <w:rFonts w:ascii="Arial" w:hAnsi="Arial" w:cs="Arial"/>
          <w:sz w:val="24"/>
          <w:szCs w:val="24"/>
        </w:rPr>
        <w:t>Un artefacto es un producto derivado del proyecto de desarrollo de software. Concretamente se llama artefacto a la documentación generada a lo largo del desarrollo del producto y no al producto en sí. Se usan para comunicar, especificar y validar a los requisitos del producto de software. Todo este trabajo documentado se debe almacenar en un repositorio.</w:t>
      </w:r>
    </w:p>
    <w:p w14:paraId="3607C88F" w14:textId="77777777" w:rsidR="00A677A7" w:rsidRPr="007B5B2C" w:rsidRDefault="00A677A7" w:rsidP="00A677A7">
      <w:pPr>
        <w:spacing w:line="360" w:lineRule="auto"/>
        <w:rPr>
          <w:rFonts w:ascii="Arial" w:hAnsi="Arial" w:cs="Arial"/>
          <w:sz w:val="24"/>
          <w:szCs w:val="24"/>
        </w:rPr>
      </w:pPr>
    </w:p>
    <w:p w14:paraId="0AB503A0" w14:textId="68F6072A" w:rsidR="00200496" w:rsidRPr="00A50CEE" w:rsidRDefault="00200496" w:rsidP="00200496">
      <w:pPr>
        <w:pStyle w:val="Descripcin"/>
        <w:rPr>
          <w:rFonts w:ascii="Arial" w:hAnsi="Arial" w:cs="Arial"/>
          <w:color w:val="auto"/>
          <w:sz w:val="24"/>
          <w:szCs w:val="24"/>
        </w:rPr>
      </w:pPr>
      <w:r w:rsidRPr="00A50CEE">
        <w:rPr>
          <w:rFonts w:ascii="Arial" w:hAnsi="Arial" w:cs="Arial"/>
          <w:color w:val="auto"/>
          <w:sz w:val="24"/>
          <w:szCs w:val="24"/>
        </w:rPr>
        <w:t>¿Tipos de artefactos?</w:t>
      </w:r>
    </w:p>
    <w:p w14:paraId="6760E0D5" w14:textId="566A5D66" w:rsidR="00200496" w:rsidRDefault="00D81529" w:rsidP="00D81529">
      <w:pPr>
        <w:spacing w:line="360" w:lineRule="auto"/>
        <w:rPr>
          <w:rFonts w:ascii="Arial" w:hAnsi="Arial" w:cs="Arial"/>
          <w:sz w:val="24"/>
          <w:szCs w:val="24"/>
        </w:rPr>
      </w:pPr>
      <w:r>
        <w:rPr>
          <w:rFonts w:ascii="Arial" w:hAnsi="Arial" w:cs="Arial"/>
          <w:sz w:val="24"/>
          <w:szCs w:val="24"/>
        </w:rPr>
        <w:t>Los artefactos pueden ser documentos de diferentes tipos como diagramas, modelos, reportes o listas, por lo que una forma de organizarlos es por medio de la actividad que se está realizando. A continuación, se ejemplifica una serie de fases en el desarrollo de software con los tipos de artefactos comúnmente desarrollados en cada una de estas etapas.</w:t>
      </w:r>
    </w:p>
    <w:p w14:paraId="3617FDB7" w14:textId="42996AE9" w:rsidR="00D81529" w:rsidRDefault="00D81529" w:rsidP="00D81529">
      <w:pPr>
        <w:pStyle w:val="Prrafodelista"/>
        <w:numPr>
          <w:ilvl w:val="0"/>
          <w:numId w:val="19"/>
        </w:numPr>
        <w:spacing w:line="360" w:lineRule="auto"/>
        <w:rPr>
          <w:rFonts w:ascii="Arial" w:hAnsi="Arial" w:cs="Arial"/>
          <w:sz w:val="24"/>
          <w:szCs w:val="24"/>
        </w:rPr>
      </w:pPr>
      <w:r>
        <w:rPr>
          <w:rFonts w:ascii="Arial" w:hAnsi="Arial" w:cs="Arial"/>
          <w:sz w:val="24"/>
          <w:szCs w:val="24"/>
        </w:rPr>
        <w:t xml:space="preserve">Análisis de requerimientos: Se incluyen artefactos como diagramas de casos de uso, de actividades y de estados, </w:t>
      </w:r>
      <w:r w:rsidR="00606668">
        <w:rPr>
          <w:rFonts w:ascii="Arial" w:hAnsi="Arial" w:cs="Arial"/>
          <w:sz w:val="24"/>
          <w:szCs w:val="24"/>
        </w:rPr>
        <w:t>historias de usuario</w:t>
      </w:r>
      <w:r>
        <w:rPr>
          <w:rFonts w:ascii="Arial" w:hAnsi="Arial" w:cs="Arial"/>
          <w:sz w:val="24"/>
          <w:szCs w:val="24"/>
        </w:rPr>
        <w:t>, misión y visión, análisis de riesgos.</w:t>
      </w:r>
    </w:p>
    <w:p w14:paraId="66BDE216" w14:textId="1DE93EA8" w:rsidR="00D81529" w:rsidRDefault="00D81529" w:rsidP="00D81529">
      <w:pPr>
        <w:pStyle w:val="Prrafodelista"/>
        <w:numPr>
          <w:ilvl w:val="0"/>
          <w:numId w:val="19"/>
        </w:numPr>
        <w:spacing w:line="360" w:lineRule="auto"/>
        <w:rPr>
          <w:rFonts w:ascii="Arial" w:hAnsi="Arial" w:cs="Arial"/>
          <w:sz w:val="24"/>
          <w:szCs w:val="24"/>
        </w:rPr>
      </w:pPr>
      <w:r>
        <w:rPr>
          <w:rFonts w:ascii="Arial" w:hAnsi="Arial" w:cs="Arial"/>
          <w:sz w:val="24"/>
          <w:szCs w:val="24"/>
        </w:rPr>
        <w:t>Planeación y diseño: Diagramas de clases y secuencias, modelo de datos, patrón de arquitectura y capas de diseño</w:t>
      </w:r>
    </w:p>
    <w:p w14:paraId="09BF473F" w14:textId="580BFCD6" w:rsidR="00D81529" w:rsidRDefault="00D81529" w:rsidP="00D81529">
      <w:pPr>
        <w:pStyle w:val="Prrafodelista"/>
        <w:numPr>
          <w:ilvl w:val="0"/>
          <w:numId w:val="19"/>
        </w:numPr>
        <w:spacing w:line="360" w:lineRule="auto"/>
        <w:rPr>
          <w:rFonts w:ascii="Arial" w:hAnsi="Arial" w:cs="Arial"/>
          <w:sz w:val="24"/>
          <w:szCs w:val="24"/>
        </w:rPr>
      </w:pPr>
      <w:r>
        <w:rPr>
          <w:rFonts w:ascii="Arial" w:hAnsi="Arial" w:cs="Arial"/>
          <w:sz w:val="24"/>
          <w:szCs w:val="24"/>
        </w:rPr>
        <w:t>Implementación: Diagrama de despliegue y de componentes, documentación de los módulos</w:t>
      </w:r>
      <w:r w:rsidR="00606668">
        <w:rPr>
          <w:rFonts w:ascii="Arial" w:hAnsi="Arial" w:cs="Arial"/>
          <w:sz w:val="24"/>
          <w:szCs w:val="24"/>
        </w:rPr>
        <w:t>, producto backlog.</w:t>
      </w:r>
    </w:p>
    <w:p w14:paraId="75075F30" w14:textId="107DD4A8" w:rsidR="00D81529" w:rsidRDefault="00D81529" w:rsidP="00D81529">
      <w:pPr>
        <w:pStyle w:val="Prrafodelista"/>
        <w:numPr>
          <w:ilvl w:val="0"/>
          <w:numId w:val="19"/>
        </w:numPr>
        <w:spacing w:line="360" w:lineRule="auto"/>
        <w:rPr>
          <w:rFonts w:ascii="Arial" w:hAnsi="Arial" w:cs="Arial"/>
          <w:sz w:val="24"/>
          <w:szCs w:val="24"/>
        </w:rPr>
      </w:pPr>
      <w:r>
        <w:rPr>
          <w:rFonts w:ascii="Arial" w:hAnsi="Arial" w:cs="Arial"/>
          <w:sz w:val="24"/>
          <w:szCs w:val="24"/>
        </w:rPr>
        <w:t>Pruebas: Plan de pruebas, matrices de riesgos, reportes de incidentes.</w:t>
      </w:r>
    </w:p>
    <w:p w14:paraId="6C2CEC40" w14:textId="4011F7C6" w:rsidR="00A677A7" w:rsidRPr="00A677A7" w:rsidRDefault="00D81529" w:rsidP="00A677A7">
      <w:pPr>
        <w:pStyle w:val="Prrafodelista"/>
        <w:numPr>
          <w:ilvl w:val="0"/>
          <w:numId w:val="19"/>
        </w:numPr>
        <w:spacing w:line="360" w:lineRule="auto"/>
        <w:rPr>
          <w:rFonts w:ascii="Arial" w:hAnsi="Arial" w:cs="Arial"/>
          <w:sz w:val="24"/>
          <w:szCs w:val="24"/>
        </w:rPr>
      </w:pPr>
      <w:r>
        <w:rPr>
          <w:rFonts w:ascii="Arial" w:hAnsi="Arial" w:cs="Arial"/>
          <w:sz w:val="24"/>
          <w:szCs w:val="24"/>
        </w:rPr>
        <w:t xml:space="preserve">Despliegue: </w:t>
      </w:r>
      <w:r w:rsidR="00606668">
        <w:rPr>
          <w:rFonts w:ascii="Arial" w:hAnsi="Arial" w:cs="Arial"/>
          <w:sz w:val="24"/>
          <w:szCs w:val="24"/>
        </w:rPr>
        <w:t>Listas de chequeo, cronogramas, reportes de progreso.</w:t>
      </w:r>
    </w:p>
    <w:p w14:paraId="5D58B5D7" w14:textId="133D59AF" w:rsidR="00200496" w:rsidRPr="00A50CEE" w:rsidRDefault="00200496" w:rsidP="00A50CEE">
      <w:pPr>
        <w:pStyle w:val="Descripcin"/>
        <w:spacing w:line="360" w:lineRule="auto"/>
        <w:rPr>
          <w:rFonts w:ascii="Arial" w:hAnsi="Arial" w:cs="Arial"/>
          <w:color w:val="auto"/>
          <w:sz w:val="24"/>
          <w:szCs w:val="24"/>
        </w:rPr>
      </w:pPr>
      <w:r w:rsidRPr="00A50CEE">
        <w:rPr>
          <w:rFonts w:ascii="Arial" w:hAnsi="Arial" w:cs="Arial"/>
          <w:color w:val="auto"/>
          <w:sz w:val="24"/>
          <w:szCs w:val="24"/>
        </w:rPr>
        <w:lastRenderedPageBreak/>
        <w:t>¿Qué es la evaluación de artefactos?</w:t>
      </w:r>
    </w:p>
    <w:p w14:paraId="74B27137" w14:textId="1B057D79" w:rsidR="00200496" w:rsidRDefault="00A50CEE" w:rsidP="00A50CEE">
      <w:pPr>
        <w:spacing w:line="360" w:lineRule="auto"/>
        <w:rPr>
          <w:rFonts w:ascii="Arial" w:hAnsi="Arial" w:cs="Arial"/>
          <w:sz w:val="24"/>
          <w:szCs w:val="24"/>
        </w:rPr>
      </w:pPr>
      <w:r>
        <w:rPr>
          <w:rFonts w:ascii="Arial" w:hAnsi="Arial" w:cs="Arial"/>
          <w:sz w:val="24"/>
          <w:szCs w:val="24"/>
        </w:rPr>
        <w:t>Es la tarea de analizar y evaluar el conjunto de artefactos derivados del ciclo de vida del software. En la evaluación se determina si los artefactos han cumplido con los objetivos y estándares planteados, en aras de alcanzar un producto de calidad. La evaluación de artefactos se puede realizar a lo largo del ciclo de vida del software con el fin que los posibles errores encontrados no vayan a tener un impacto mayor en el futuro.</w:t>
      </w:r>
    </w:p>
    <w:p w14:paraId="781F1367" w14:textId="77777777" w:rsidR="00A677A7" w:rsidRPr="00A50CEE" w:rsidRDefault="00A677A7" w:rsidP="00A50CEE">
      <w:pPr>
        <w:spacing w:line="360" w:lineRule="auto"/>
        <w:rPr>
          <w:rFonts w:ascii="Arial" w:hAnsi="Arial" w:cs="Arial"/>
          <w:sz w:val="24"/>
          <w:szCs w:val="24"/>
        </w:rPr>
      </w:pPr>
    </w:p>
    <w:p w14:paraId="4AB9ED6D" w14:textId="0D5791DA" w:rsidR="00091336" w:rsidRPr="00A50CEE" w:rsidRDefault="00200496" w:rsidP="00A50CEE">
      <w:pPr>
        <w:pStyle w:val="Descripcin"/>
        <w:spacing w:line="360" w:lineRule="auto"/>
        <w:rPr>
          <w:rFonts w:ascii="Arial" w:hAnsi="Arial" w:cs="Arial"/>
          <w:color w:val="auto"/>
          <w:sz w:val="24"/>
          <w:szCs w:val="24"/>
        </w:rPr>
      </w:pPr>
      <w:r w:rsidRPr="00A50CEE">
        <w:rPr>
          <w:rFonts w:ascii="Arial" w:hAnsi="Arial" w:cs="Arial"/>
          <w:color w:val="auto"/>
          <w:sz w:val="24"/>
          <w:szCs w:val="24"/>
        </w:rPr>
        <w:t>¿Cómo se realizan?</w:t>
      </w:r>
    </w:p>
    <w:p w14:paraId="41820A1F" w14:textId="57EF1053" w:rsidR="00200496" w:rsidRDefault="00A50CEE" w:rsidP="00A50CEE">
      <w:pPr>
        <w:spacing w:line="360" w:lineRule="auto"/>
        <w:rPr>
          <w:rFonts w:ascii="Arial" w:hAnsi="Arial" w:cs="Arial"/>
          <w:sz w:val="24"/>
          <w:szCs w:val="24"/>
        </w:rPr>
      </w:pPr>
      <w:r>
        <w:rPr>
          <w:rFonts w:ascii="Arial" w:hAnsi="Arial" w:cs="Arial"/>
          <w:sz w:val="24"/>
          <w:szCs w:val="24"/>
        </w:rPr>
        <w:t xml:space="preserve">Se realiza mediante la revisión manual o </w:t>
      </w:r>
      <w:r w:rsidR="00076B10">
        <w:rPr>
          <w:rFonts w:ascii="Arial" w:hAnsi="Arial" w:cs="Arial"/>
          <w:sz w:val="24"/>
          <w:szCs w:val="24"/>
        </w:rPr>
        <w:t>cualitativa</w:t>
      </w:r>
      <w:r>
        <w:rPr>
          <w:rFonts w:ascii="Arial" w:hAnsi="Arial" w:cs="Arial"/>
          <w:sz w:val="24"/>
          <w:szCs w:val="24"/>
        </w:rPr>
        <w:t xml:space="preserve">, cuando los miembros del equipo de desarrollo </w:t>
      </w:r>
      <w:r w:rsidR="00076B10">
        <w:rPr>
          <w:rFonts w:ascii="Arial" w:hAnsi="Arial" w:cs="Arial"/>
          <w:sz w:val="24"/>
          <w:szCs w:val="24"/>
        </w:rPr>
        <w:t>discuten</w:t>
      </w:r>
      <w:r>
        <w:rPr>
          <w:rFonts w:ascii="Arial" w:hAnsi="Arial" w:cs="Arial"/>
          <w:sz w:val="24"/>
          <w:szCs w:val="24"/>
        </w:rPr>
        <w:t xml:space="preserve"> acerca de un artefacto y a partir de su análisis llegan a </w:t>
      </w:r>
      <w:r w:rsidR="00076B10">
        <w:rPr>
          <w:rFonts w:ascii="Arial" w:hAnsi="Arial" w:cs="Arial"/>
          <w:sz w:val="24"/>
          <w:szCs w:val="24"/>
        </w:rPr>
        <w:t xml:space="preserve">conclusiones. La forma más estandarizada de realizar la evaluación de artefactos es mediante instrumentos de verificación como listas de chequeo y calculo de métricas de software. Estos instrumentos </w:t>
      </w:r>
      <w:r w:rsidR="00957955">
        <w:rPr>
          <w:rFonts w:ascii="Arial" w:hAnsi="Arial" w:cs="Arial"/>
          <w:sz w:val="24"/>
          <w:szCs w:val="24"/>
        </w:rPr>
        <w:t>son formatos de control para realizar mediciones o registrar si se está cumpliendo con las funciones propuestas.</w:t>
      </w:r>
    </w:p>
    <w:p w14:paraId="19631A7A" w14:textId="77777777" w:rsidR="00A677A7" w:rsidRPr="00A50CEE" w:rsidRDefault="00A677A7" w:rsidP="00A50CEE">
      <w:pPr>
        <w:spacing w:line="360" w:lineRule="auto"/>
        <w:rPr>
          <w:rFonts w:ascii="Arial" w:hAnsi="Arial" w:cs="Arial"/>
          <w:sz w:val="24"/>
          <w:szCs w:val="24"/>
        </w:rPr>
      </w:pPr>
    </w:p>
    <w:p w14:paraId="33685888" w14:textId="56D80C8A" w:rsidR="00200496" w:rsidRPr="00A50CEE" w:rsidRDefault="00200496" w:rsidP="00A50CEE">
      <w:pPr>
        <w:spacing w:line="360" w:lineRule="auto"/>
        <w:rPr>
          <w:rFonts w:ascii="Arial" w:hAnsi="Arial" w:cs="Arial"/>
          <w:i/>
          <w:iCs/>
          <w:sz w:val="24"/>
          <w:szCs w:val="24"/>
        </w:rPr>
      </w:pPr>
      <w:r w:rsidRPr="00A50CEE">
        <w:rPr>
          <w:rFonts w:ascii="Arial" w:hAnsi="Arial" w:cs="Arial"/>
          <w:i/>
          <w:iCs/>
          <w:sz w:val="24"/>
          <w:szCs w:val="24"/>
        </w:rPr>
        <w:t>¿Qué instrumentos se utilizan?</w:t>
      </w:r>
    </w:p>
    <w:p w14:paraId="14801DCA" w14:textId="0C477311" w:rsidR="00200496" w:rsidRDefault="00957955" w:rsidP="00957955">
      <w:pPr>
        <w:pStyle w:val="Prrafodelista"/>
        <w:numPr>
          <w:ilvl w:val="0"/>
          <w:numId w:val="20"/>
        </w:numPr>
        <w:spacing w:line="360" w:lineRule="auto"/>
        <w:rPr>
          <w:rFonts w:ascii="Arial" w:hAnsi="Arial" w:cs="Arial"/>
          <w:sz w:val="24"/>
          <w:szCs w:val="24"/>
        </w:rPr>
      </w:pPr>
      <w:r w:rsidRPr="00957955">
        <w:rPr>
          <w:rFonts w:ascii="Arial" w:hAnsi="Arial" w:cs="Arial"/>
          <w:sz w:val="24"/>
          <w:szCs w:val="24"/>
        </w:rPr>
        <w:t>Lista de chequeo</w:t>
      </w:r>
    </w:p>
    <w:p w14:paraId="0D07C179" w14:textId="40F2015F" w:rsidR="00957955" w:rsidRDefault="00443183" w:rsidP="00957955">
      <w:pPr>
        <w:pStyle w:val="Prrafodelista"/>
        <w:spacing w:line="360" w:lineRule="auto"/>
        <w:rPr>
          <w:rFonts w:ascii="Arial" w:hAnsi="Arial" w:cs="Arial"/>
          <w:sz w:val="24"/>
          <w:szCs w:val="24"/>
        </w:rPr>
      </w:pPr>
      <w:r>
        <w:rPr>
          <w:rFonts w:ascii="Arial" w:hAnsi="Arial" w:cs="Arial"/>
          <w:sz w:val="24"/>
          <w:szCs w:val="24"/>
        </w:rPr>
        <w:t xml:space="preserve">Es un formato para recolectar de forma estructurada datos asociados a un proceso o situación en el contexto del desarrollo, por medio de la observación o evaluación de unos estándares mínimos. La lista de chequeo al no tener una forma única permite ser diseñada de acuerdo con la situación específica a analizar. Por tanto, </w:t>
      </w:r>
      <w:r w:rsidR="00AC05A8">
        <w:rPr>
          <w:rFonts w:ascii="Arial" w:hAnsi="Arial" w:cs="Arial"/>
          <w:sz w:val="24"/>
          <w:szCs w:val="24"/>
        </w:rPr>
        <w:t xml:space="preserve">es posible diseñar hojas de chequeo con escalas de medición (para conseguir la magnitud de un atributo), de frecuencia (número de veces que aparece un fenómeno) o de </w:t>
      </w:r>
      <w:r w:rsidR="00F33F95">
        <w:rPr>
          <w:rFonts w:ascii="Arial" w:hAnsi="Arial" w:cs="Arial"/>
          <w:sz w:val="24"/>
          <w:szCs w:val="24"/>
        </w:rPr>
        <w:t>verificación</w:t>
      </w:r>
      <w:r w:rsidR="00AC05A8">
        <w:rPr>
          <w:rFonts w:ascii="Arial" w:hAnsi="Arial" w:cs="Arial"/>
          <w:sz w:val="24"/>
          <w:szCs w:val="24"/>
        </w:rPr>
        <w:t xml:space="preserve"> de un evento (si se observa una situación o no, solo dos opciones). Los criterios para diseñar la lista dependen de la información final que se desee obtener.</w:t>
      </w:r>
    </w:p>
    <w:p w14:paraId="7A5D4C19" w14:textId="77777777" w:rsidR="00F33F95" w:rsidRDefault="00F33F95" w:rsidP="00F33F95">
      <w:pPr>
        <w:pStyle w:val="Prrafodelista"/>
        <w:keepNext/>
        <w:spacing w:line="360" w:lineRule="auto"/>
      </w:pPr>
      <w:r w:rsidRPr="00F33F95">
        <w:rPr>
          <w:rFonts w:ascii="Arial" w:hAnsi="Arial" w:cs="Arial"/>
          <w:sz w:val="24"/>
          <w:szCs w:val="24"/>
        </w:rPr>
        <w:lastRenderedPageBreak/>
        <w:drawing>
          <wp:inline distT="0" distB="0" distL="0" distR="0" wp14:anchorId="66D428B6" wp14:editId="742AAB53">
            <wp:extent cx="4686954" cy="2048161"/>
            <wp:effectExtent l="0" t="0" r="0" b="9525"/>
            <wp:docPr id="789811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11549" name=""/>
                    <pic:cNvPicPr/>
                  </pic:nvPicPr>
                  <pic:blipFill>
                    <a:blip r:embed="rId6"/>
                    <a:stretch>
                      <a:fillRect/>
                    </a:stretch>
                  </pic:blipFill>
                  <pic:spPr>
                    <a:xfrm>
                      <a:off x="0" y="0"/>
                      <a:ext cx="4686954" cy="2048161"/>
                    </a:xfrm>
                    <a:prstGeom prst="rect">
                      <a:avLst/>
                    </a:prstGeom>
                  </pic:spPr>
                </pic:pic>
              </a:graphicData>
            </a:graphic>
          </wp:inline>
        </w:drawing>
      </w:r>
    </w:p>
    <w:p w14:paraId="5FAD641C" w14:textId="5F6111C1" w:rsidR="00F33F95" w:rsidRDefault="00F33F95" w:rsidP="00F33F95">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8E5622">
        <w:rPr>
          <w:noProof/>
        </w:rPr>
        <w:t>1</w:t>
      </w:r>
      <w:r>
        <w:fldChar w:fldCharType="end"/>
      </w:r>
      <w:r>
        <w:t xml:space="preserve">. Ejemplo de lista de verificación. Recuperado de: </w:t>
      </w:r>
      <w:r w:rsidRPr="00F33F95">
        <w:t>https://www.ingenioempresa.com/lista-de-chequeo/</w:t>
      </w:r>
    </w:p>
    <w:p w14:paraId="668269E3" w14:textId="308CFDFF" w:rsidR="00957955" w:rsidRDefault="00F33F95" w:rsidP="00957955">
      <w:pPr>
        <w:pStyle w:val="Prrafodelista"/>
        <w:numPr>
          <w:ilvl w:val="0"/>
          <w:numId w:val="20"/>
        </w:numPr>
        <w:spacing w:line="360" w:lineRule="auto"/>
        <w:rPr>
          <w:rFonts w:ascii="Arial" w:hAnsi="Arial" w:cs="Arial"/>
          <w:sz w:val="24"/>
          <w:szCs w:val="24"/>
        </w:rPr>
      </w:pPr>
      <w:r>
        <w:rPr>
          <w:rFonts w:ascii="Arial" w:hAnsi="Arial" w:cs="Arial"/>
          <w:sz w:val="24"/>
          <w:szCs w:val="24"/>
        </w:rPr>
        <w:t>Métricas de calidad de software</w:t>
      </w:r>
    </w:p>
    <w:p w14:paraId="08345E42" w14:textId="236B4E7B" w:rsidR="00F33F95" w:rsidRDefault="00F33F95" w:rsidP="00F33F95">
      <w:pPr>
        <w:pStyle w:val="Prrafodelista"/>
        <w:spacing w:line="360" w:lineRule="auto"/>
        <w:rPr>
          <w:rFonts w:ascii="Arial" w:hAnsi="Arial" w:cs="Arial"/>
          <w:sz w:val="24"/>
          <w:szCs w:val="24"/>
        </w:rPr>
      </w:pPr>
      <w:r>
        <w:rPr>
          <w:rFonts w:ascii="Arial" w:hAnsi="Arial" w:cs="Arial"/>
          <w:sz w:val="24"/>
          <w:szCs w:val="24"/>
        </w:rPr>
        <w:t xml:space="preserve">Son una serie de medidas cuantitativas ideadas para monitorizar el producto para determinar su nivel de calidad. Una métrica es una unidad utilizada para describir un atributo. Un ejemplo de métrica aplicado al desarrollo de software es la cantidad de problemas encontrado en un módulo. Las métricas se dividen en métricas de proceso (medir y mejorar la eficiencia de un proceso), métricas de producto (medir la calidad del producto) y métricas del proyecto (medir la eficiencia de un equipo </w:t>
      </w:r>
      <w:r w:rsidR="00C5777D">
        <w:rPr>
          <w:rFonts w:ascii="Arial" w:hAnsi="Arial" w:cs="Arial"/>
          <w:sz w:val="24"/>
          <w:szCs w:val="24"/>
        </w:rPr>
        <w:t>de trabajo</w:t>
      </w:r>
      <w:r>
        <w:rPr>
          <w:rFonts w:ascii="Arial" w:hAnsi="Arial" w:cs="Arial"/>
          <w:sz w:val="24"/>
          <w:szCs w:val="24"/>
        </w:rPr>
        <w:t>)</w:t>
      </w:r>
      <w:r w:rsidR="00C5777D">
        <w:rPr>
          <w:rFonts w:ascii="Arial" w:hAnsi="Arial" w:cs="Arial"/>
          <w:sz w:val="24"/>
          <w:szCs w:val="24"/>
        </w:rPr>
        <w:t>. Las métricas por medir se agrupan en una tabla de métricas de calidad de software, como la que se presenta en la siguiente figura.</w:t>
      </w:r>
    </w:p>
    <w:p w14:paraId="242E022F" w14:textId="77777777" w:rsidR="00C5777D" w:rsidRDefault="00C5777D" w:rsidP="00C5777D">
      <w:pPr>
        <w:pStyle w:val="Prrafodelista"/>
        <w:keepNext/>
        <w:spacing w:line="360" w:lineRule="auto"/>
      </w:pPr>
      <w:r w:rsidRPr="00C5777D">
        <w:rPr>
          <w:rFonts w:ascii="Arial" w:hAnsi="Arial" w:cs="Arial"/>
          <w:sz w:val="24"/>
          <w:szCs w:val="24"/>
        </w:rPr>
        <w:drawing>
          <wp:inline distT="0" distB="0" distL="0" distR="0" wp14:anchorId="7379339F" wp14:editId="742AC8C4">
            <wp:extent cx="4829175" cy="2688676"/>
            <wp:effectExtent l="0" t="0" r="0" b="0"/>
            <wp:docPr id="158613403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34039" name="Imagen 1" descr="Tabla&#10;&#10;Descripción generada automáticamente con confianza media"/>
                    <pic:cNvPicPr/>
                  </pic:nvPicPr>
                  <pic:blipFill>
                    <a:blip r:embed="rId7"/>
                    <a:stretch>
                      <a:fillRect/>
                    </a:stretch>
                  </pic:blipFill>
                  <pic:spPr>
                    <a:xfrm>
                      <a:off x="0" y="0"/>
                      <a:ext cx="4832485" cy="2690519"/>
                    </a:xfrm>
                    <a:prstGeom prst="rect">
                      <a:avLst/>
                    </a:prstGeom>
                  </pic:spPr>
                </pic:pic>
              </a:graphicData>
            </a:graphic>
          </wp:inline>
        </w:drawing>
      </w:r>
    </w:p>
    <w:p w14:paraId="2EA4CC79" w14:textId="0D877188" w:rsidR="00957955" w:rsidRPr="00A50CEE" w:rsidRDefault="00C5777D" w:rsidP="00C5777D">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8E5622">
        <w:rPr>
          <w:noProof/>
        </w:rPr>
        <w:t>2</w:t>
      </w:r>
      <w:r>
        <w:fldChar w:fldCharType="end"/>
      </w:r>
      <w:r>
        <w:t>. Tabla de métricas de software McCall. Recuperado de: SENA, Validación de documentos.</w:t>
      </w:r>
    </w:p>
    <w:p w14:paraId="2AC4F02A" w14:textId="52005B1B" w:rsidR="00200496" w:rsidRDefault="00200496" w:rsidP="00A50CEE">
      <w:pPr>
        <w:spacing w:line="360" w:lineRule="auto"/>
        <w:rPr>
          <w:rFonts w:ascii="Arial" w:hAnsi="Arial" w:cs="Arial"/>
          <w:i/>
          <w:iCs/>
          <w:sz w:val="24"/>
          <w:szCs w:val="24"/>
        </w:rPr>
      </w:pPr>
      <w:r w:rsidRPr="00A50CEE">
        <w:rPr>
          <w:rFonts w:ascii="Arial" w:hAnsi="Arial" w:cs="Arial"/>
          <w:i/>
          <w:iCs/>
          <w:sz w:val="24"/>
          <w:szCs w:val="24"/>
        </w:rPr>
        <w:lastRenderedPageBreak/>
        <w:t>¿Qué resultados se obtienen?</w:t>
      </w:r>
    </w:p>
    <w:p w14:paraId="0B73DC0F" w14:textId="190CEF6D" w:rsidR="00C5777D" w:rsidRPr="00C5777D" w:rsidRDefault="00340F9A" w:rsidP="00A50CEE">
      <w:pPr>
        <w:spacing w:line="360" w:lineRule="auto"/>
        <w:rPr>
          <w:rFonts w:ascii="Arial" w:hAnsi="Arial" w:cs="Arial"/>
          <w:sz w:val="24"/>
          <w:szCs w:val="24"/>
        </w:rPr>
      </w:pPr>
      <w:r>
        <w:rPr>
          <w:rFonts w:ascii="Arial" w:hAnsi="Arial" w:cs="Arial"/>
          <w:sz w:val="24"/>
          <w:szCs w:val="24"/>
        </w:rPr>
        <w:t>A partir de las listas de chequeo se pueden cuantificar los defectos del producto y determinar su causa y localización. Se obtienen datos sobre la aparición o no de un problema o situación y su frecuencia. Adicional se puede realizar seguimiento a las actividades de un proceso y medir si posibles medidas correctivas están teniendo efecto.</w:t>
      </w:r>
    </w:p>
    <w:p w14:paraId="1529404D" w14:textId="6446989A" w:rsidR="00B34C1F" w:rsidRDefault="00340F9A" w:rsidP="00340F9A">
      <w:pPr>
        <w:spacing w:line="360" w:lineRule="auto"/>
        <w:rPr>
          <w:rFonts w:ascii="Arial" w:hAnsi="Arial" w:cs="Arial"/>
          <w:sz w:val="24"/>
          <w:szCs w:val="24"/>
        </w:rPr>
      </w:pPr>
      <w:r>
        <w:rPr>
          <w:rFonts w:ascii="Arial" w:hAnsi="Arial" w:cs="Arial"/>
          <w:sz w:val="24"/>
          <w:szCs w:val="24"/>
        </w:rPr>
        <w:t>En cuanto a las métricas de calidad, se puede obtener información acerca de la calidad del producto, su validez y precisión, el rendimiento tanto del equipo de desarrollo como del software (por módulos o completo), resultados de la incorporación del producto a un proceso u operación, impacto de la adición de una mejora o solución, así como latencia, velocidad de repuesta y resistencia al uso masivo.</w:t>
      </w:r>
    </w:p>
    <w:p w14:paraId="0FC9849A" w14:textId="77777777" w:rsidR="00A677A7" w:rsidRDefault="00A677A7" w:rsidP="00340F9A">
      <w:pPr>
        <w:spacing w:line="360" w:lineRule="auto"/>
        <w:rPr>
          <w:rFonts w:ascii="Arial" w:hAnsi="Arial" w:cs="Arial"/>
          <w:sz w:val="24"/>
          <w:szCs w:val="24"/>
        </w:rPr>
      </w:pPr>
    </w:p>
    <w:p w14:paraId="69966D18" w14:textId="2B969E64" w:rsidR="00340F9A" w:rsidRPr="00340F9A" w:rsidRDefault="00340F9A" w:rsidP="00340F9A">
      <w:pPr>
        <w:spacing w:line="360" w:lineRule="auto"/>
        <w:rPr>
          <w:rFonts w:ascii="Arial" w:hAnsi="Arial" w:cs="Arial"/>
          <w:i/>
          <w:iCs/>
          <w:sz w:val="24"/>
          <w:szCs w:val="24"/>
        </w:rPr>
      </w:pPr>
      <w:r w:rsidRPr="00340F9A">
        <w:rPr>
          <w:rFonts w:ascii="Arial" w:hAnsi="Arial" w:cs="Arial"/>
          <w:i/>
          <w:iCs/>
          <w:sz w:val="24"/>
          <w:szCs w:val="24"/>
        </w:rPr>
        <w:t>Conclusión</w:t>
      </w:r>
    </w:p>
    <w:p w14:paraId="61C56759" w14:textId="6DC05680" w:rsidR="00340F9A" w:rsidRDefault="00340F9A" w:rsidP="00340F9A">
      <w:pPr>
        <w:spacing w:line="360" w:lineRule="auto"/>
        <w:rPr>
          <w:rFonts w:ascii="Arial" w:hAnsi="Arial" w:cs="Arial"/>
          <w:sz w:val="24"/>
          <w:szCs w:val="24"/>
        </w:rPr>
      </w:pPr>
      <w:r>
        <w:rPr>
          <w:rFonts w:ascii="Arial" w:hAnsi="Arial" w:cs="Arial"/>
          <w:sz w:val="24"/>
          <w:szCs w:val="24"/>
        </w:rPr>
        <w:t xml:space="preserve">A partir de esta investigación, se considera que la evaluación de los artefactos de software constituye un elemento relevante a la hora de dar cuenta de la calidad del producto y del proceso de desarrollo. Su aplicación en cualquier fase del ciclo de vida de </w:t>
      </w:r>
      <w:r w:rsidR="00A677A7">
        <w:rPr>
          <w:rFonts w:ascii="Arial" w:hAnsi="Arial" w:cs="Arial"/>
          <w:sz w:val="24"/>
          <w:szCs w:val="24"/>
        </w:rPr>
        <w:t>desarrollo</w:t>
      </w:r>
      <w:r>
        <w:rPr>
          <w:rFonts w:ascii="Arial" w:hAnsi="Arial" w:cs="Arial"/>
          <w:sz w:val="24"/>
          <w:szCs w:val="24"/>
        </w:rPr>
        <w:t xml:space="preserve"> permite encontrar posibles errores y aplicar oportunidades de mejora </w:t>
      </w:r>
      <w:r w:rsidR="00A677A7">
        <w:rPr>
          <w:rFonts w:ascii="Arial" w:hAnsi="Arial" w:cs="Arial"/>
          <w:sz w:val="24"/>
          <w:szCs w:val="24"/>
        </w:rPr>
        <w:t>a tiempo, todo lo anterior encaminado a entregar un producto de software de calidad.</w:t>
      </w:r>
    </w:p>
    <w:p w14:paraId="17AEC4D8" w14:textId="77777777" w:rsidR="00A677A7" w:rsidRDefault="00A677A7" w:rsidP="00340F9A">
      <w:pPr>
        <w:spacing w:line="360" w:lineRule="auto"/>
        <w:rPr>
          <w:rFonts w:ascii="Arial" w:hAnsi="Arial" w:cs="Arial"/>
          <w:sz w:val="24"/>
          <w:szCs w:val="24"/>
        </w:rPr>
      </w:pPr>
    </w:p>
    <w:p w14:paraId="070A9AB1" w14:textId="104B2DB3" w:rsidR="00A677A7" w:rsidRDefault="00A677A7" w:rsidP="00340F9A">
      <w:pPr>
        <w:spacing w:line="360" w:lineRule="auto"/>
        <w:rPr>
          <w:rFonts w:ascii="Arial" w:hAnsi="Arial" w:cs="Arial"/>
          <w:sz w:val="24"/>
          <w:szCs w:val="24"/>
        </w:rPr>
      </w:pPr>
      <w:r>
        <w:rPr>
          <w:rFonts w:ascii="Arial" w:hAnsi="Arial" w:cs="Arial"/>
          <w:sz w:val="24"/>
          <w:szCs w:val="24"/>
        </w:rPr>
        <w:t>Referencias</w:t>
      </w:r>
    </w:p>
    <w:p w14:paraId="73838854" w14:textId="6B21D3D1" w:rsidR="00A677A7" w:rsidRPr="00A677A7" w:rsidRDefault="00A677A7" w:rsidP="00A677A7">
      <w:pPr>
        <w:spacing w:line="360" w:lineRule="auto"/>
        <w:rPr>
          <w:rFonts w:ascii="Arial" w:hAnsi="Arial" w:cs="Arial"/>
          <w:sz w:val="24"/>
          <w:szCs w:val="24"/>
        </w:rPr>
      </w:pPr>
      <w:r>
        <w:rPr>
          <w:rFonts w:ascii="Arial" w:hAnsi="Arial" w:cs="Arial"/>
          <w:sz w:val="24"/>
          <w:szCs w:val="24"/>
        </w:rPr>
        <w:t xml:space="preserve">Hernández, M., Fernández, J. </w:t>
      </w:r>
      <w:r w:rsidRPr="00A677A7">
        <w:rPr>
          <w:rFonts w:ascii="Arial" w:hAnsi="Arial" w:cs="Arial"/>
          <w:i/>
          <w:iCs/>
          <w:sz w:val="24"/>
          <w:szCs w:val="24"/>
        </w:rPr>
        <w:t>Evaluación de algunos artefactos aplicados en el proceso de desarrollo de</w:t>
      </w:r>
      <w:r w:rsidRPr="00A677A7">
        <w:rPr>
          <w:rFonts w:ascii="Arial" w:hAnsi="Arial" w:cs="Arial"/>
          <w:i/>
          <w:iCs/>
          <w:sz w:val="24"/>
          <w:szCs w:val="24"/>
        </w:rPr>
        <w:t xml:space="preserve"> </w:t>
      </w:r>
      <w:r w:rsidRPr="00A677A7">
        <w:rPr>
          <w:rFonts w:ascii="Arial" w:hAnsi="Arial" w:cs="Arial"/>
          <w:i/>
          <w:iCs/>
          <w:sz w:val="24"/>
          <w:szCs w:val="24"/>
        </w:rPr>
        <w:t>software de un sistema específico</w:t>
      </w:r>
      <w:r w:rsidRPr="00A677A7">
        <w:rPr>
          <w:rFonts w:ascii="Arial" w:hAnsi="Arial" w:cs="Arial"/>
          <w:i/>
          <w:iCs/>
          <w:sz w:val="24"/>
          <w:szCs w:val="24"/>
        </w:rPr>
        <w:t xml:space="preserve">. </w:t>
      </w:r>
      <w:r w:rsidRPr="00A677A7">
        <w:rPr>
          <w:rFonts w:ascii="Arial" w:hAnsi="Arial" w:cs="Arial"/>
          <w:sz w:val="24"/>
          <w:szCs w:val="24"/>
        </w:rPr>
        <w:t>Universidad Veracruzana</w:t>
      </w:r>
      <w:r>
        <w:rPr>
          <w:rFonts w:ascii="Arial" w:hAnsi="Arial" w:cs="Arial"/>
          <w:sz w:val="24"/>
          <w:szCs w:val="24"/>
        </w:rPr>
        <w:t>.</w:t>
      </w:r>
    </w:p>
    <w:p w14:paraId="3534A2D0" w14:textId="79F4E489" w:rsidR="00A677A7" w:rsidRDefault="00A677A7" w:rsidP="00A677A7">
      <w:pPr>
        <w:spacing w:line="360" w:lineRule="auto"/>
        <w:rPr>
          <w:rFonts w:ascii="Arial" w:hAnsi="Arial" w:cs="Arial"/>
          <w:sz w:val="24"/>
          <w:szCs w:val="24"/>
        </w:rPr>
      </w:pPr>
      <w:r>
        <w:rPr>
          <w:rFonts w:ascii="Arial" w:hAnsi="Arial" w:cs="Arial"/>
          <w:sz w:val="24"/>
          <w:szCs w:val="24"/>
        </w:rPr>
        <w:t xml:space="preserve">IBM. </w:t>
      </w:r>
      <w:r w:rsidRPr="00A677A7">
        <w:rPr>
          <w:rFonts w:ascii="Arial" w:hAnsi="Arial" w:cs="Arial"/>
          <w:i/>
          <w:iCs/>
          <w:sz w:val="24"/>
          <w:szCs w:val="24"/>
        </w:rPr>
        <w:t>Creación de artefactos de requisitos</w:t>
      </w:r>
      <w:r>
        <w:rPr>
          <w:rFonts w:ascii="Arial" w:hAnsi="Arial" w:cs="Arial"/>
          <w:sz w:val="24"/>
          <w:szCs w:val="24"/>
        </w:rPr>
        <w:t xml:space="preserve">. Recuperado de: </w:t>
      </w:r>
      <w:hyperlink r:id="rId8" w:history="1">
        <w:r w:rsidRPr="000000E7">
          <w:rPr>
            <w:rStyle w:val="Hipervnculo"/>
            <w:rFonts w:ascii="Arial" w:hAnsi="Arial" w:cs="Arial"/>
            <w:sz w:val="24"/>
            <w:szCs w:val="24"/>
          </w:rPr>
          <w:t>https://www.ibm.com/docs/es/engineering-lifecycle-management-suite/lifecycle-management/6.0.1?topic=requirements-creating-artifacts</w:t>
        </w:r>
      </w:hyperlink>
    </w:p>
    <w:p w14:paraId="7B0494FF" w14:textId="586FEE25" w:rsidR="00A677A7" w:rsidRDefault="00A677A7" w:rsidP="00A677A7">
      <w:pPr>
        <w:spacing w:line="360" w:lineRule="auto"/>
        <w:rPr>
          <w:rFonts w:ascii="Arial" w:hAnsi="Arial" w:cs="Arial"/>
          <w:sz w:val="24"/>
          <w:szCs w:val="24"/>
        </w:rPr>
      </w:pPr>
      <w:r w:rsidRPr="00A677A7">
        <w:rPr>
          <w:rFonts w:ascii="Arial" w:hAnsi="Arial" w:cs="Arial"/>
          <w:i/>
          <w:iCs/>
          <w:sz w:val="24"/>
          <w:szCs w:val="24"/>
        </w:rPr>
        <w:lastRenderedPageBreak/>
        <w:t>Introducción a la Especificación de Requisitos de Software con Métodos Ágiles</w:t>
      </w:r>
      <w:r w:rsidRPr="00A677A7">
        <w:rPr>
          <w:rFonts w:ascii="Arial" w:hAnsi="Arial" w:cs="Arial"/>
          <w:i/>
          <w:iCs/>
          <w:sz w:val="24"/>
          <w:szCs w:val="24"/>
        </w:rPr>
        <w:t xml:space="preserve">. </w:t>
      </w:r>
      <w:r>
        <w:rPr>
          <w:rFonts w:ascii="Arial" w:hAnsi="Arial" w:cs="Arial"/>
          <w:sz w:val="24"/>
          <w:szCs w:val="24"/>
        </w:rPr>
        <w:t xml:space="preserve">Recuperado de: </w:t>
      </w:r>
      <w:hyperlink r:id="rId9" w:history="1">
        <w:r w:rsidRPr="000000E7">
          <w:rPr>
            <w:rStyle w:val="Hipervnculo"/>
            <w:rFonts w:ascii="Arial" w:hAnsi="Arial" w:cs="Arial"/>
            <w:sz w:val="24"/>
            <w:szCs w:val="24"/>
          </w:rPr>
          <w:t>http://mat.uson.mx/~mireles/requisitosAgiles/retos.html</w:t>
        </w:r>
      </w:hyperlink>
    </w:p>
    <w:p w14:paraId="1B216C14" w14:textId="3AEB1F80" w:rsidR="00A677A7" w:rsidRDefault="00A677A7" w:rsidP="00A677A7">
      <w:pPr>
        <w:spacing w:line="360" w:lineRule="auto"/>
        <w:rPr>
          <w:rFonts w:ascii="Arial" w:hAnsi="Arial" w:cs="Arial"/>
          <w:sz w:val="24"/>
          <w:szCs w:val="24"/>
        </w:rPr>
      </w:pPr>
      <w:r w:rsidRPr="00A677A7">
        <w:rPr>
          <w:rFonts w:ascii="Arial" w:hAnsi="Arial" w:cs="Arial"/>
          <w:i/>
          <w:iCs/>
          <w:sz w:val="24"/>
          <w:szCs w:val="24"/>
        </w:rPr>
        <w:t>La lista de chequeo en calidad: Qué es y cómo se hace</w:t>
      </w:r>
      <w:r>
        <w:rPr>
          <w:rFonts w:ascii="Arial" w:hAnsi="Arial" w:cs="Arial"/>
          <w:i/>
          <w:iCs/>
          <w:sz w:val="24"/>
          <w:szCs w:val="24"/>
        </w:rPr>
        <w:t xml:space="preserve">. </w:t>
      </w:r>
      <w:r>
        <w:rPr>
          <w:rFonts w:ascii="Arial" w:hAnsi="Arial" w:cs="Arial"/>
          <w:sz w:val="24"/>
          <w:szCs w:val="24"/>
        </w:rPr>
        <w:t xml:space="preserve">Recuperado de: </w:t>
      </w:r>
      <w:hyperlink r:id="rId10" w:history="1">
        <w:r w:rsidRPr="000000E7">
          <w:rPr>
            <w:rStyle w:val="Hipervnculo"/>
            <w:rFonts w:ascii="Arial" w:hAnsi="Arial" w:cs="Arial"/>
            <w:sz w:val="24"/>
            <w:szCs w:val="24"/>
          </w:rPr>
          <w:t>https://www.ingenioempresa.com/lista-de-chequeo/</w:t>
        </w:r>
      </w:hyperlink>
    </w:p>
    <w:p w14:paraId="0AE3E43E" w14:textId="263EA8E0" w:rsidR="00A677A7" w:rsidRPr="00A677A7" w:rsidRDefault="00A677A7" w:rsidP="00A677A7">
      <w:pPr>
        <w:spacing w:line="360" w:lineRule="auto"/>
        <w:rPr>
          <w:rFonts w:ascii="Arial" w:hAnsi="Arial" w:cs="Arial"/>
          <w:sz w:val="24"/>
          <w:szCs w:val="24"/>
        </w:rPr>
      </w:pPr>
      <w:r w:rsidRPr="00A677A7">
        <w:rPr>
          <w:rFonts w:ascii="Arial" w:hAnsi="Arial" w:cs="Arial"/>
          <w:sz w:val="24"/>
          <w:szCs w:val="24"/>
        </w:rPr>
        <w:t>Atentus</w:t>
      </w:r>
      <w:r>
        <w:rPr>
          <w:rFonts w:ascii="Arial" w:hAnsi="Arial" w:cs="Arial"/>
          <w:sz w:val="24"/>
          <w:szCs w:val="24"/>
        </w:rPr>
        <w:t>,</w:t>
      </w:r>
      <w:r w:rsidRPr="00A677A7">
        <w:rPr>
          <w:rFonts w:ascii="Arial" w:hAnsi="Arial" w:cs="Arial"/>
          <w:sz w:val="24"/>
          <w:szCs w:val="24"/>
        </w:rPr>
        <w:t xml:space="preserve"> (2022).</w:t>
      </w:r>
      <w:r>
        <w:rPr>
          <w:rFonts w:ascii="Arial" w:hAnsi="Arial" w:cs="Arial"/>
          <w:i/>
          <w:iCs/>
          <w:sz w:val="24"/>
          <w:szCs w:val="24"/>
        </w:rPr>
        <w:t xml:space="preserve"> </w:t>
      </w:r>
      <w:r w:rsidRPr="00A677A7">
        <w:rPr>
          <w:rFonts w:ascii="Arial" w:hAnsi="Arial" w:cs="Arial"/>
          <w:i/>
          <w:iCs/>
          <w:sz w:val="24"/>
          <w:szCs w:val="24"/>
        </w:rPr>
        <w:t>Métricas de prueba de software: qué es, tipos y todo lo que necesitas saber</w:t>
      </w:r>
      <w:r w:rsidRPr="00A677A7">
        <w:rPr>
          <w:rFonts w:ascii="Arial" w:hAnsi="Arial" w:cs="Arial"/>
          <w:i/>
          <w:iCs/>
          <w:sz w:val="24"/>
          <w:szCs w:val="24"/>
        </w:rPr>
        <w:t>.</w:t>
      </w:r>
      <w:r>
        <w:rPr>
          <w:rFonts w:ascii="Arial" w:hAnsi="Arial" w:cs="Arial"/>
          <w:sz w:val="24"/>
          <w:szCs w:val="24"/>
        </w:rPr>
        <w:t xml:space="preserve"> Recuperado de: </w:t>
      </w:r>
      <w:hyperlink r:id="rId11" w:history="1">
        <w:r w:rsidRPr="000000E7">
          <w:rPr>
            <w:rStyle w:val="Hipervnculo"/>
            <w:rFonts w:ascii="Arial" w:hAnsi="Arial" w:cs="Arial"/>
            <w:sz w:val="24"/>
            <w:szCs w:val="24"/>
          </w:rPr>
          <w:t>https://atentus.com/2022/12/13/metricas-de-prueba-de-software/</w:t>
        </w:r>
      </w:hyperlink>
    </w:p>
    <w:sectPr w:rsidR="00A677A7" w:rsidRPr="00A677A7" w:rsidSect="008C7CDD">
      <w:pgSz w:w="12240" w:h="15840"/>
      <w:pgMar w:top="1418" w:right="1701" w:bottom="1418"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4D7"/>
    <w:multiLevelType w:val="hybridMultilevel"/>
    <w:tmpl w:val="4CCCC16C"/>
    <w:lvl w:ilvl="0" w:tplc="1922B3FC">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E4F1D1A"/>
    <w:multiLevelType w:val="hybridMultilevel"/>
    <w:tmpl w:val="5CA6B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8635BE"/>
    <w:multiLevelType w:val="hybridMultilevel"/>
    <w:tmpl w:val="634CD8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8F183F"/>
    <w:multiLevelType w:val="hybridMultilevel"/>
    <w:tmpl w:val="9B745F36"/>
    <w:lvl w:ilvl="0" w:tplc="E33E7804">
      <w:start w:val="2"/>
      <w:numFmt w:val="bullet"/>
      <w:lvlText w:val="-"/>
      <w:lvlJc w:val="left"/>
      <w:pPr>
        <w:ind w:left="1080" w:hanging="360"/>
      </w:pPr>
      <w:rPr>
        <w:rFonts w:ascii="Arial" w:eastAsia="Calibr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25B1BDD"/>
    <w:multiLevelType w:val="hybridMultilevel"/>
    <w:tmpl w:val="9B28E5F0"/>
    <w:lvl w:ilvl="0" w:tplc="ED1CCC7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28B3930"/>
    <w:multiLevelType w:val="hybridMultilevel"/>
    <w:tmpl w:val="7BCEF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5C0C65"/>
    <w:multiLevelType w:val="hybridMultilevel"/>
    <w:tmpl w:val="3886E7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2834ED"/>
    <w:multiLevelType w:val="hybridMultilevel"/>
    <w:tmpl w:val="C5EA1806"/>
    <w:lvl w:ilvl="0" w:tplc="DC3A2E92">
      <w:start w:val="1"/>
      <w:numFmt w:val="decimal"/>
      <w:lvlText w:val="%1."/>
      <w:lvlJc w:val="left"/>
      <w:pPr>
        <w:ind w:left="1080" w:hanging="360"/>
      </w:pPr>
      <w:rPr>
        <w:rFonts w:ascii="Arial" w:eastAsia="Calibri" w:hAnsi="Arial" w:cs="Arial"/>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0026027"/>
    <w:multiLevelType w:val="hybridMultilevel"/>
    <w:tmpl w:val="6B6A3DE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887DA2"/>
    <w:multiLevelType w:val="hybridMultilevel"/>
    <w:tmpl w:val="8FAC2B9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1C483F"/>
    <w:multiLevelType w:val="hybridMultilevel"/>
    <w:tmpl w:val="9AE264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DDB00BA"/>
    <w:multiLevelType w:val="hybridMultilevel"/>
    <w:tmpl w:val="32C04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DA03A7"/>
    <w:multiLevelType w:val="hybridMultilevel"/>
    <w:tmpl w:val="37BEFEB6"/>
    <w:lvl w:ilvl="0" w:tplc="9E6E660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58335CBA"/>
    <w:multiLevelType w:val="hybridMultilevel"/>
    <w:tmpl w:val="36861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CF5540"/>
    <w:multiLevelType w:val="hybridMultilevel"/>
    <w:tmpl w:val="3886E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040AD2"/>
    <w:multiLevelType w:val="hybridMultilevel"/>
    <w:tmpl w:val="3D24D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830DF"/>
    <w:multiLevelType w:val="hybridMultilevel"/>
    <w:tmpl w:val="50DC9332"/>
    <w:lvl w:ilvl="0" w:tplc="AF44747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67B00619"/>
    <w:multiLevelType w:val="hybridMultilevel"/>
    <w:tmpl w:val="F83815BE"/>
    <w:lvl w:ilvl="0" w:tplc="675E1CC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71B92128"/>
    <w:multiLevelType w:val="hybridMultilevel"/>
    <w:tmpl w:val="3886E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B119EE"/>
    <w:multiLevelType w:val="hybridMultilevel"/>
    <w:tmpl w:val="391A224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3601183">
    <w:abstractNumId w:val="5"/>
  </w:num>
  <w:num w:numId="2" w16cid:durableId="357047472">
    <w:abstractNumId w:val="9"/>
  </w:num>
  <w:num w:numId="3" w16cid:durableId="1742365237">
    <w:abstractNumId w:val="10"/>
  </w:num>
  <w:num w:numId="4" w16cid:durableId="1892695394">
    <w:abstractNumId w:val="1"/>
  </w:num>
  <w:num w:numId="5" w16cid:durableId="163784700">
    <w:abstractNumId w:val="15"/>
  </w:num>
  <w:num w:numId="6" w16cid:durableId="2030568462">
    <w:abstractNumId w:val="8"/>
  </w:num>
  <w:num w:numId="7" w16cid:durableId="1956446254">
    <w:abstractNumId w:val="19"/>
  </w:num>
  <w:num w:numId="8" w16cid:durableId="2036734483">
    <w:abstractNumId w:val="3"/>
  </w:num>
  <w:num w:numId="9" w16cid:durableId="1757285290">
    <w:abstractNumId w:val="7"/>
  </w:num>
  <w:num w:numId="10" w16cid:durableId="652686546">
    <w:abstractNumId w:val="0"/>
  </w:num>
  <w:num w:numId="11" w16cid:durableId="1813447660">
    <w:abstractNumId w:val="6"/>
  </w:num>
  <w:num w:numId="12" w16cid:durableId="1192062745">
    <w:abstractNumId w:val="12"/>
  </w:num>
  <w:num w:numId="13" w16cid:durableId="2082872457">
    <w:abstractNumId w:val="4"/>
  </w:num>
  <w:num w:numId="14" w16cid:durableId="785076608">
    <w:abstractNumId w:val="16"/>
  </w:num>
  <w:num w:numId="15" w16cid:durableId="510029665">
    <w:abstractNumId w:val="17"/>
  </w:num>
  <w:num w:numId="16" w16cid:durableId="636762146">
    <w:abstractNumId w:val="18"/>
  </w:num>
  <w:num w:numId="17" w16cid:durableId="1378817815">
    <w:abstractNumId w:val="14"/>
  </w:num>
  <w:num w:numId="18" w16cid:durableId="1552614811">
    <w:abstractNumId w:val="2"/>
  </w:num>
  <w:num w:numId="19" w16cid:durableId="1233736304">
    <w:abstractNumId w:val="13"/>
  </w:num>
  <w:num w:numId="20" w16cid:durableId="550579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B2"/>
    <w:rsid w:val="00076B10"/>
    <w:rsid w:val="00091336"/>
    <w:rsid w:val="001038DF"/>
    <w:rsid w:val="001863D2"/>
    <w:rsid w:val="001B0AAE"/>
    <w:rsid w:val="00200496"/>
    <w:rsid w:val="00340F9A"/>
    <w:rsid w:val="003733A0"/>
    <w:rsid w:val="00443183"/>
    <w:rsid w:val="00474FA3"/>
    <w:rsid w:val="00505E06"/>
    <w:rsid w:val="00530486"/>
    <w:rsid w:val="00565480"/>
    <w:rsid w:val="00606668"/>
    <w:rsid w:val="006E6375"/>
    <w:rsid w:val="007316B2"/>
    <w:rsid w:val="00757827"/>
    <w:rsid w:val="007B5B2C"/>
    <w:rsid w:val="008C7CDD"/>
    <w:rsid w:val="008E1AFA"/>
    <w:rsid w:val="008E5622"/>
    <w:rsid w:val="008F2B4C"/>
    <w:rsid w:val="00957955"/>
    <w:rsid w:val="00A50CEE"/>
    <w:rsid w:val="00A677A7"/>
    <w:rsid w:val="00A83908"/>
    <w:rsid w:val="00AC05A8"/>
    <w:rsid w:val="00B34C1F"/>
    <w:rsid w:val="00C02509"/>
    <w:rsid w:val="00C5777D"/>
    <w:rsid w:val="00C813CE"/>
    <w:rsid w:val="00CB3B94"/>
    <w:rsid w:val="00CD3DD1"/>
    <w:rsid w:val="00D0362A"/>
    <w:rsid w:val="00D144A5"/>
    <w:rsid w:val="00D23353"/>
    <w:rsid w:val="00D81529"/>
    <w:rsid w:val="00DA5C96"/>
    <w:rsid w:val="00DB5DF4"/>
    <w:rsid w:val="00E03BCE"/>
    <w:rsid w:val="00E51887"/>
    <w:rsid w:val="00F005B4"/>
    <w:rsid w:val="00F134CC"/>
    <w:rsid w:val="00F33F95"/>
    <w:rsid w:val="00F654DC"/>
    <w:rsid w:val="00F80E35"/>
    <w:rsid w:val="00F9538B"/>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B9C0"/>
  <w15:chartTrackingRefBased/>
  <w15:docId w15:val="{70134EDE-B113-4A96-B996-4920152C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B2"/>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0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7827"/>
    <w:pPr>
      <w:ind w:left="720"/>
      <w:contextualSpacing/>
    </w:pPr>
  </w:style>
  <w:style w:type="paragraph" w:styleId="Descripcin">
    <w:name w:val="caption"/>
    <w:basedOn w:val="Normal"/>
    <w:next w:val="Normal"/>
    <w:uiPriority w:val="35"/>
    <w:unhideWhenUsed/>
    <w:qFormat/>
    <w:rsid w:val="008C7CD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A677A7"/>
    <w:rPr>
      <w:color w:val="0563C1" w:themeColor="hyperlink"/>
      <w:u w:val="single"/>
    </w:rPr>
  </w:style>
  <w:style w:type="character" w:styleId="Mencinsinresolver">
    <w:name w:val="Unresolved Mention"/>
    <w:basedOn w:val="Fuentedeprrafopredeter"/>
    <w:uiPriority w:val="99"/>
    <w:semiHidden/>
    <w:unhideWhenUsed/>
    <w:rsid w:val="00A67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77037">
      <w:bodyDiv w:val="1"/>
      <w:marLeft w:val="0"/>
      <w:marRight w:val="0"/>
      <w:marTop w:val="0"/>
      <w:marBottom w:val="0"/>
      <w:divBdr>
        <w:top w:val="none" w:sz="0" w:space="0" w:color="auto"/>
        <w:left w:val="none" w:sz="0" w:space="0" w:color="auto"/>
        <w:bottom w:val="none" w:sz="0" w:space="0" w:color="auto"/>
        <w:right w:val="none" w:sz="0" w:space="0" w:color="auto"/>
      </w:divBdr>
    </w:div>
    <w:div w:id="1456555711">
      <w:bodyDiv w:val="1"/>
      <w:marLeft w:val="0"/>
      <w:marRight w:val="0"/>
      <w:marTop w:val="0"/>
      <w:marBottom w:val="0"/>
      <w:divBdr>
        <w:top w:val="none" w:sz="0" w:space="0" w:color="auto"/>
        <w:left w:val="none" w:sz="0" w:space="0" w:color="auto"/>
        <w:bottom w:val="none" w:sz="0" w:space="0" w:color="auto"/>
        <w:right w:val="none" w:sz="0" w:space="0" w:color="auto"/>
      </w:divBdr>
    </w:div>
    <w:div w:id="1608384934">
      <w:bodyDiv w:val="1"/>
      <w:marLeft w:val="0"/>
      <w:marRight w:val="0"/>
      <w:marTop w:val="0"/>
      <w:marBottom w:val="0"/>
      <w:divBdr>
        <w:top w:val="none" w:sz="0" w:space="0" w:color="auto"/>
        <w:left w:val="none" w:sz="0" w:space="0" w:color="auto"/>
        <w:bottom w:val="none" w:sz="0" w:space="0" w:color="auto"/>
        <w:right w:val="none" w:sz="0" w:space="0" w:color="auto"/>
      </w:divBdr>
    </w:div>
    <w:div w:id="206814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engineering-lifecycle-management-suite/lifecycle-management/6.0.1?topic=requirements-creating-artifa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tentus.com/2022/12/13/metricas-de-prueba-de-software/" TargetMode="External"/><Relationship Id="rId5" Type="http://schemas.openxmlformats.org/officeDocument/2006/relationships/image" Target="media/image1.png"/><Relationship Id="rId10" Type="http://schemas.openxmlformats.org/officeDocument/2006/relationships/hyperlink" Target="https://www.ingenioempresa.com/lista-de-chequeo/" TargetMode="External"/><Relationship Id="rId4" Type="http://schemas.openxmlformats.org/officeDocument/2006/relationships/webSettings" Target="webSettings.xml"/><Relationship Id="rId9" Type="http://schemas.openxmlformats.org/officeDocument/2006/relationships/hyperlink" Target="http://mat.uson.mx/~mireles/requisitosAgiles/re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cp:lastPrinted>2023-08-16T01:03:00Z</cp:lastPrinted>
  <dcterms:created xsi:type="dcterms:W3CDTF">2023-08-15T18:59:00Z</dcterms:created>
  <dcterms:modified xsi:type="dcterms:W3CDTF">2023-08-16T01:30:00Z</dcterms:modified>
</cp:coreProperties>
</file>