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F155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SERVICIO NACIONAL DE APRENDIZAJE – SENA</w:t>
      </w:r>
    </w:p>
    <w:p w14:paraId="6D581B40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681A6121" w14:textId="0B692EBE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2917DDB" wp14:editId="640ABFB3">
            <wp:extent cx="1447800" cy="1419225"/>
            <wp:effectExtent l="0" t="0" r="0" b="9525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2AFE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</w:p>
    <w:p w14:paraId="2F3743B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COMERCIO REGIONAL ANTIOQUIA</w:t>
      </w:r>
    </w:p>
    <w:p w14:paraId="762D9D77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FEE434" w14:textId="77777777" w:rsidR="0003169B" w:rsidRDefault="0003169B" w:rsidP="0003169B">
      <w:pPr>
        <w:shd w:val="clear" w:color="auto" w:fill="FFFFFF"/>
        <w:spacing w:after="100" w:afterAutospacing="1" w:line="300" w:lineRule="atLeast"/>
        <w:jc w:val="center"/>
        <w:outlineLvl w:val="3"/>
        <w:rPr>
          <w:rFonts w:ascii="Arial" w:eastAsia="Times New Roman" w:hAnsi="Arial" w:cs="Arial"/>
          <w:color w:val="30303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TECNOLOGÍA EN ANÁLISIS Y DESARROLLO DE SOFTWARE - 2675805</w:t>
      </w:r>
    </w:p>
    <w:p w14:paraId="2385700A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27FE9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F6B63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9F9CE5" w14:textId="77777777" w:rsidR="00687B4E" w:rsidRDefault="00687B4E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87B4E">
        <w:rPr>
          <w:rFonts w:ascii="Arial" w:hAnsi="Arial" w:cs="Arial"/>
          <w:b/>
          <w:bCs/>
          <w:sz w:val="24"/>
          <w:szCs w:val="24"/>
        </w:rPr>
        <w:t xml:space="preserve">Evidencia de desempeño: GA1-220501092-AA4-EV01 </w:t>
      </w:r>
    </w:p>
    <w:p w14:paraId="0DB3B098" w14:textId="16095ADB" w:rsidR="0003169B" w:rsidRDefault="00687B4E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Pr="00687B4E">
        <w:rPr>
          <w:rFonts w:ascii="Arial" w:hAnsi="Arial" w:cs="Arial"/>
          <w:b/>
          <w:bCs/>
          <w:sz w:val="24"/>
          <w:szCs w:val="24"/>
        </w:rPr>
        <w:t>specificación de los requerimientos funcionales y no funcionales del software</w:t>
      </w:r>
    </w:p>
    <w:p w14:paraId="418A6EAB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C467D9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3069CEA9" w14:textId="77777777" w:rsidR="00687B4E" w:rsidRDefault="00687B4E" w:rsidP="0003169B">
      <w:pPr>
        <w:rPr>
          <w:rFonts w:ascii="Arial" w:hAnsi="Arial" w:cs="Arial"/>
          <w:b/>
          <w:bCs/>
          <w:sz w:val="24"/>
          <w:szCs w:val="24"/>
        </w:rPr>
      </w:pPr>
    </w:p>
    <w:p w14:paraId="67D0D80E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D8466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DANIEL FELIPE ARIAS CORREDOR</w:t>
      </w:r>
    </w:p>
    <w:p w14:paraId="05CD2BCD" w14:textId="77777777" w:rsidR="0003169B" w:rsidRDefault="0003169B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E994" w14:textId="77777777" w:rsidR="009841C1" w:rsidRDefault="009841C1" w:rsidP="00031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161CC8" w14:textId="77777777" w:rsidR="0003169B" w:rsidRDefault="0003169B" w:rsidP="0003169B">
      <w:pPr>
        <w:rPr>
          <w:rFonts w:ascii="Arial" w:hAnsi="Arial" w:cs="Arial"/>
          <w:b/>
          <w:bCs/>
          <w:sz w:val="24"/>
          <w:szCs w:val="24"/>
        </w:rPr>
      </w:pPr>
    </w:p>
    <w:p w14:paraId="1184A86B" w14:textId="0A5AFF2C" w:rsidR="00CB3B94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1C1730F9" w14:textId="77777777" w:rsidR="0003169B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6527ACDB" w14:textId="77777777" w:rsidR="0003169B" w:rsidRDefault="0003169B" w:rsidP="0003169B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</w:p>
    <w:p w14:paraId="5EB2789A" w14:textId="6D4B234A" w:rsidR="00E508BD" w:rsidRDefault="009841C1" w:rsidP="000316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Introducción:</w:t>
      </w:r>
    </w:p>
    <w:p w14:paraId="129E290F" w14:textId="4BF897F9" w:rsidR="002660B4" w:rsidRDefault="00687B4E" w:rsidP="000316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da una descripción sobre lo que son los requerimientos funcionales y no funcionales del software, categorizando en ellos los requerimientos del proyecto de software a desarrollar. Posteriormente se realizará una conclusión.</w:t>
      </w:r>
    </w:p>
    <w:p w14:paraId="447F0E8F" w14:textId="789EC48B" w:rsidR="00687B4E" w:rsidRDefault="00687B4E" w:rsidP="000316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funcionales del software:</w:t>
      </w:r>
    </w:p>
    <w:p w14:paraId="40010D6F" w14:textId="230F4B75" w:rsidR="00687B4E" w:rsidRDefault="00687B4E" w:rsidP="000316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requerimientos funcionales se refieren a la manera en que el programa debe reaccionar cuando se le introduce una entrada particular o se cumplen ciertas condiciones. Por tanto, estos requerimientos se centran en la respuesta a las solicitudes de un usuario determinando lo que el sistema debe hacer y lo que no.</w:t>
      </w:r>
    </w:p>
    <w:p w14:paraId="43255139" w14:textId="30EB33B8" w:rsidR="00AA2420" w:rsidRDefault="00AA2420" w:rsidP="000316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 de requerimientos funcionales para el proyecto de software son:</w:t>
      </w:r>
    </w:p>
    <w:p w14:paraId="44102A33" w14:textId="29C903F4" w:rsidR="00AA2420" w:rsidRDefault="00AA2420" w:rsidP="00AA2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dirección del sitio web dirija a una página de inicio</w:t>
      </w:r>
    </w:p>
    <w:p w14:paraId="429FF6F6" w14:textId="091F4220" w:rsidR="00AA2420" w:rsidRDefault="00AA2420" w:rsidP="00AA2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al seleccionar un producto esté la opción de añadir a carrito de compras</w:t>
      </w:r>
    </w:p>
    <w:p w14:paraId="0203E938" w14:textId="0FC2EE68" w:rsidR="00AA2420" w:rsidRDefault="00AA2420" w:rsidP="00AA2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al seleccionar en la barra de navegación la pestaña “perros” me dirija a los productos para perros</w:t>
      </w:r>
    </w:p>
    <w:p w14:paraId="0215E2BD" w14:textId="77FC3A96" w:rsidR="00AA2420" w:rsidRDefault="00AA2420" w:rsidP="00AA2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haya la opción de ordenar los productos según el costo de menor a mayor</w:t>
      </w:r>
    </w:p>
    <w:p w14:paraId="6DE29052" w14:textId="08F27B38" w:rsidR="00AA2420" w:rsidRDefault="00AA2420" w:rsidP="00AA2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Qué el sistema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permita la opción de recuperar contraseña en caso de que el usuario no la recuerde</w:t>
      </w:r>
    </w:p>
    <w:p w14:paraId="4566B8E6" w14:textId="76094985" w:rsidR="00AA2420" w:rsidRDefault="00AA2420" w:rsidP="00AA2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al seleccionar pago con tarjeta el sitio web dirija a una pasarela de pago</w:t>
      </w:r>
    </w:p>
    <w:p w14:paraId="57CE702B" w14:textId="4199EE0A" w:rsidR="00AA2420" w:rsidRPr="00AA2420" w:rsidRDefault="00AA2420" w:rsidP="00AA242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sesión se cierre por inactividad</w:t>
      </w:r>
    </w:p>
    <w:p w14:paraId="10ADC9F0" w14:textId="368E385F" w:rsidR="00687B4E" w:rsidRDefault="00687B4E" w:rsidP="000316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no funcionales del software:</w:t>
      </w:r>
    </w:p>
    <w:p w14:paraId="5A78C23B" w14:textId="4BAAE8A6" w:rsidR="00687B4E" w:rsidRDefault="00687B4E" w:rsidP="000316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de carácter técnico o legal, se refieren a las restricciones del sistema y definen</w:t>
      </w:r>
      <w:r w:rsidR="00AA2420">
        <w:rPr>
          <w:rFonts w:ascii="Arial" w:hAnsi="Arial" w:cs="Arial"/>
          <w:sz w:val="24"/>
          <w:szCs w:val="24"/>
        </w:rPr>
        <w:t xml:space="preserve"> los atributos de calidad. Ayudan a garantizar que el sistema cumpla con los requisitos funcionales y por tanto satisfaga las necesidades del usuario.</w:t>
      </w:r>
    </w:p>
    <w:p w14:paraId="6AF0A39E" w14:textId="7E538924" w:rsidR="00AA2420" w:rsidRDefault="00AA2420" w:rsidP="00AA242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Ejemplos de requerimientos </w:t>
      </w:r>
      <w:r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funcionales para el proyecto de software son:</w:t>
      </w:r>
    </w:p>
    <w:p w14:paraId="3BC83D33" w14:textId="146A92E1" w:rsidR="00AA2420" w:rsidRDefault="00AA2420" w:rsidP="00AA242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página para perros tenga la imagen de un perro y la de gatos la de un gato</w:t>
      </w:r>
    </w:p>
    <w:p w14:paraId="04419A06" w14:textId="18F6D65C" w:rsidR="00AA2420" w:rsidRDefault="00AA2420" w:rsidP="00AA242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base de datos sea relacional</w:t>
      </w:r>
    </w:p>
    <w:p w14:paraId="616CE1F3" w14:textId="43F11CC6" w:rsidR="00AA2420" w:rsidRDefault="00AA2420" w:rsidP="00AA242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 cada producto tenga un ID interno para encontrarlo en base de datos</w:t>
      </w:r>
    </w:p>
    <w:p w14:paraId="056FDA19" w14:textId="211B2C8A" w:rsidR="00AA2420" w:rsidRDefault="002A50E3" w:rsidP="00AA242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patrón de diseño de software sea Modelo-Vista-Controlador</w:t>
      </w:r>
    </w:p>
    <w:p w14:paraId="4EB241DE" w14:textId="0036B366" w:rsidR="002A50E3" w:rsidRDefault="002A50E3" w:rsidP="00AA242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haya una base de datos de usuarios registrados</w:t>
      </w:r>
    </w:p>
    <w:p w14:paraId="3800B0BC" w14:textId="5579934E" w:rsidR="002A50E3" w:rsidRDefault="002A50E3" w:rsidP="00AA242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las compras anteriores del usuario queden guardadas</w:t>
      </w:r>
    </w:p>
    <w:p w14:paraId="242A095D" w14:textId="50585539" w:rsidR="002A50E3" w:rsidRDefault="002A50E3" w:rsidP="002A50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Conclusión:</w:t>
      </w:r>
    </w:p>
    <w:p w14:paraId="56539819" w14:textId="32F5CB78" w:rsidR="002A50E3" w:rsidRPr="002A50E3" w:rsidRDefault="002A50E3" w:rsidP="002A50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caracterización de los requerimientos del software es útil para determinar las necesidades de cada parte interesada en el proyecto, además de determinar el alcance y las restricciones del proyecto, así como evitar futuros inconvenientes.</w:t>
      </w:r>
    </w:p>
    <w:p w14:paraId="4A259ABB" w14:textId="77777777" w:rsidR="00AA2420" w:rsidRDefault="00AA2420" w:rsidP="0003169B">
      <w:pPr>
        <w:spacing w:line="360" w:lineRule="auto"/>
        <w:rPr>
          <w:rFonts w:ascii="Arial" w:hAnsi="Arial" w:cs="Arial"/>
          <w:sz w:val="24"/>
          <w:szCs w:val="24"/>
        </w:rPr>
      </w:pPr>
    </w:p>
    <w:p w14:paraId="395A8573" w14:textId="77777777" w:rsidR="002660B4" w:rsidRDefault="002660B4" w:rsidP="0003169B">
      <w:pPr>
        <w:spacing w:line="360" w:lineRule="auto"/>
        <w:rPr>
          <w:rFonts w:ascii="Arial" w:hAnsi="Arial" w:cs="Arial"/>
          <w:sz w:val="24"/>
          <w:szCs w:val="24"/>
        </w:rPr>
      </w:pPr>
    </w:p>
    <w:p w14:paraId="3D49646B" w14:textId="77777777" w:rsidR="009841C1" w:rsidRPr="0003169B" w:rsidRDefault="009841C1" w:rsidP="0003169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841C1" w:rsidRPr="0003169B" w:rsidSect="00E508B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52F9"/>
    <w:multiLevelType w:val="hybridMultilevel"/>
    <w:tmpl w:val="BA526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0118"/>
    <w:multiLevelType w:val="hybridMultilevel"/>
    <w:tmpl w:val="2CF2A0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336754">
    <w:abstractNumId w:val="0"/>
  </w:num>
  <w:num w:numId="2" w16cid:durableId="1464469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B"/>
    <w:rsid w:val="0003169B"/>
    <w:rsid w:val="002660B4"/>
    <w:rsid w:val="002A50E3"/>
    <w:rsid w:val="003024A9"/>
    <w:rsid w:val="003353DC"/>
    <w:rsid w:val="00687B4E"/>
    <w:rsid w:val="009841C1"/>
    <w:rsid w:val="00AA2420"/>
    <w:rsid w:val="00B459C3"/>
    <w:rsid w:val="00CB3B94"/>
    <w:rsid w:val="00E5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8EC2"/>
  <w15:chartTrackingRefBased/>
  <w15:docId w15:val="{97AB8A65-765C-4F50-AB7A-0C1291A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932EE0-033E-4E2F-A1FC-0B89EDD6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0C0C2-7443-4F12-99C8-7C7AA8C8FB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4B5B2-C1AB-43B1-9411-460F2F1405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dcterms:created xsi:type="dcterms:W3CDTF">2023-05-01T07:28:00Z</dcterms:created>
  <dcterms:modified xsi:type="dcterms:W3CDTF">2023-05-01T07:28:00Z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