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99E07" w14:textId="77777777" w:rsidR="00445A89" w:rsidRDefault="00000000">
      <w:pPr>
        <w:shd w:val="clear" w:color="auto" w:fill="FFFFFF"/>
        <w:spacing w:after="280"/>
        <w:jc w:val="center"/>
        <w:rPr>
          <w:rFonts w:ascii="Arial" w:eastAsia="Arial" w:hAnsi="Arial" w:cs="Arial"/>
          <w:b/>
          <w:color w:val="000000"/>
          <w:sz w:val="24"/>
          <w:szCs w:val="24"/>
        </w:rPr>
      </w:pPr>
      <w:r>
        <w:rPr>
          <w:rFonts w:ascii="Arial" w:eastAsia="Arial" w:hAnsi="Arial" w:cs="Arial"/>
          <w:b/>
          <w:color w:val="000000"/>
          <w:sz w:val="24"/>
          <w:szCs w:val="24"/>
        </w:rPr>
        <w:t>SERVICIO NACIONAL DE APRENDIZAJE – SENA</w:t>
      </w:r>
    </w:p>
    <w:p w14:paraId="69703680" w14:textId="77777777" w:rsidR="00445A89" w:rsidRDefault="00445A89">
      <w:pPr>
        <w:shd w:val="clear" w:color="auto" w:fill="FFFFFF"/>
        <w:spacing w:after="280"/>
        <w:jc w:val="center"/>
        <w:rPr>
          <w:rFonts w:ascii="Arial" w:eastAsia="Arial" w:hAnsi="Arial" w:cs="Arial"/>
          <w:b/>
          <w:color w:val="000000"/>
          <w:sz w:val="24"/>
          <w:szCs w:val="24"/>
        </w:rPr>
      </w:pPr>
    </w:p>
    <w:p w14:paraId="10E7C30A" w14:textId="77777777" w:rsidR="00445A89" w:rsidRDefault="00000000">
      <w:pPr>
        <w:shd w:val="clear" w:color="auto" w:fill="FFFFFF"/>
        <w:spacing w:after="280"/>
        <w:jc w:val="center"/>
        <w:rPr>
          <w:rFonts w:ascii="Arial" w:eastAsia="Arial" w:hAnsi="Arial" w:cs="Arial"/>
          <w:b/>
          <w:color w:val="000000"/>
          <w:sz w:val="24"/>
          <w:szCs w:val="24"/>
        </w:rPr>
      </w:pPr>
      <w:r>
        <w:rPr>
          <w:noProof/>
        </w:rPr>
        <w:drawing>
          <wp:inline distT="0" distB="0" distL="0" distR="0" wp14:anchorId="37F56087" wp14:editId="5B84F089">
            <wp:extent cx="1447800" cy="1419225"/>
            <wp:effectExtent l="0" t="0" r="0" b="0"/>
            <wp:docPr id="1980979953" name="image3.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Logotipo&#10;&#10;Descripción generada automáticamente"/>
                    <pic:cNvPicPr preferRelativeResize="0"/>
                  </pic:nvPicPr>
                  <pic:blipFill>
                    <a:blip r:embed="rId6"/>
                    <a:srcRect/>
                    <a:stretch>
                      <a:fillRect/>
                    </a:stretch>
                  </pic:blipFill>
                  <pic:spPr>
                    <a:xfrm>
                      <a:off x="0" y="0"/>
                      <a:ext cx="1447800" cy="1419225"/>
                    </a:xfrm>
                    <a:prstGeom prst="rect">
                      <a:avLst/>
                    </a:prstGeom>
                    <a:ln/>
                  </pic:spPr>
                </pic:pic>
              </a:graphicData>
            </a:graphic>
          </wp:inline>
        </w:drawing>
      </w:r>
    </w:p>
    <w:p w14:paraId="263217BF" w14:textId="77777777" w:rsidR="00445A89" w:rsidRDefault="00445A89">
      <w:pPr>
        <w:shd w:val="clear" w:color="auto" w:fill="FFFFFF"/>
        <w:spacing w:after="280"/>
        <w:jc w:val="center"/>
        <w:rPr>
          <w:rFonts w:ascii="Arial" w:eastAsia="Arial" w:hAnsi="Arial" w:cs="Arial"/>
          <w:b/>
          <w:color w:val="000000"/>
          <w:sz w:val="24"/>
          <w:szCs w:val="24"/>
        </w:rPr>
      </w:pPr>
    </w:p>
    <w:p w14:paraId="6AC5CE4E" w14:textId="77777777" w:rsidR="00445A89" w:rsidRDefault="00000000">
      <w:pPr>
        <w:jc w:val="center"/>
        <w:rPr>
          <w:rFonts w:ascii="Arial" w:eastAsia="Arial" w:hAnsi="Arial" w:cs="Arial"/>
          <w:b/>
          <w:sz w:val="24"/>
          <w:szCs w:val="24"/>
        </w:rPr>
      </w:pPr>
      <w:r>
        <w:rPr>
          <w:rFonts w:ascii="Arial" w:eastAsia="Arial" w:hAnsi="Arial" w:cs="Arial"/>
          <w:b/>
          <w:sz w:val="24"/>
          <w:szCs w:val="24"/>
        </w:rPr>
        <w:t>CENTRO DE COMERCIO REGIONAL ANTIOQUIA</w:t>
      </w:r>
    </w:p>
    <w:p w14:paraId="418870F6" w14:textId="77777777" w:rsidR="00445A89" w:rsidRDefault="00445A89">
      <w:pPr>
        <w:jc w:val="center"/>
        <w:rPr>
          <w:rFonts w:ascii="Arial" w:eastAsia="Arial" w:hAnsi="Arial" w:cs="Arial"/>
          <w:b/>
          <w:sz w:val="24"/>
          <w:szCs w:val="24"/>
        </w:rPr>
      </w:pPr>
    </w:p>
    <w:p w14:paraId="2A625321" w14:textId="77777777" w:rsidR="00445A89" w:rsidRDefault="00000000">
      <w:pPr>
        <w:shd w:val="clear" w:color="auto" w:fill="FFFFFF"/>
        <w:spacing w:after="280"/>
        <w:jc w:val="center"/>
        <w:rPr>
          <w:rFonts w:ascii="Arial" w:eastAsia="Arial" w:hAnsi="Arial" w:cs="Arial"/>
          <w:color w:val="303030"/>
          <w:sz w:val="24"/>
          <w:szCs w:val="24"/>
        </w:rPr>
      </w:pPr>
      <w:r>
        <w:rPr>
          <w:rFonts w:ascii="Arial" w:eastAsia="Arial" w:hAnsi="Arial" w:cs="Arial"/>
          <w:b/>
          <w:color w:val="000000"/>
          <w:sz w:val="24"/>
          <w:szCs w:val="24"/>
        </w:rPr>
        <w:t>TECNOLOGÍA EN ANÁLISIS Y DESARROLLO DE SOFTWARE - 2675805</w:t>
      </w:r>
    </w:p>
    <w:p w14:paraId="191BD096" w14:textId="77777777" w:rsidR="00445A89" w:rsidRDefault="00445A89">
      <w:pPr>
        <w:jc w:val="center"/>
        <w:rPr>
          <w:rFonts w:ascii="Arial" w:eastAsia="Arial" w:hAnsi="Arial" w:cs="Arial"/>
          <w:b/>
          <w:sz w:val="24"/>
          <w:szCs w:val="24"/>
        </w:rPr>
      </w:pPr>
    </w:p>
    <w:p w14:paraId="5B1DDBCA" w14:textId="77777777" w:rsidR="00445A89" w:rsidRDefault="00445A89">
      <w:pPr>
        <w:jc w:val="center"/>
        <w:rPr>
          <w:rFonts w:ascii="Arial" w:eastAsia="Arial" w:hAnsi="Arial" w:cs="Arial"/>
          <w:b/>
          <w:sz w:val="24"/>
          <w:szCs w:val="24"/>
        </w:rPr>
      </w:pPr>
    </w:p>
    <w:p w14:paraId="2385B14C" w14:textId="77777777" w:rsidR="00445A89" w:rsidRDefault="00445A89">
      <w:pPr>
        <w:jc w:val="center"/>
        <w:rPr>
          <w:rFonts w:ascii="Arial" w:eastAsia="Arial" w:hAnsi="Arial" w:cs="Arial"/>
          <w:b/>
          <w:sz w:val="24"/>
          <w:szCs w:val="24"/>
        </w:rPr>
      </w:pPr>
    </w:p>
    <w:p w14:paraId="5AEF6D13" w14:textId="77777777" w:rsidR="00445A89" w:rsidRDefault="00000000">
      <w:pPr>
        <w:jc w:val="center"/>
        <w:rPr>
          <w:rFonts w:ascii="Arial" w:eastAsia="Arial" w:hAnsi="Arial" w:cs="Arial"/>
          <w:b/>
          <w:sz w:val="24"/>
          <w:szCs w:val="24"/>
        </w:rPr>
      </w:pPr>
      <w:r>
        <w:rPr>
          <w:rFonts w:ascii="Arial" w:eastAsia="Arial" w:hAnsi="Arial" w:cs="Arial"/>
          <w:b/>
          <w:sz w:val="24"/>
          <w:szCs w:val="24"/>
        </w:rPr>
        <w:t>Evidencias de conocimiento: Taller para la determinación de las especificaciones funcionales del software y metodología a utilizar. GA1-220501092-AA5-EV01</w:t>
      </w:r>
    </w:p>
    <w:p w14:paraId="2E386225" w14:textId="77777777" w:rsidR="00445A89" w:rsidRDefault="00445A89">
      <w:pPr>
        <w:jc w:val="center"/>
        <w:rPr>
          <w:rFonts w:ascii="Arial" w:eastAsia="Arial" w:hAnsi="Arial" w:cs="Arial"/>
          <w:b/>
          <w:sz w:val="24"/>
          <w:szCs w:val="24"/>
        </w:rPr>
      </w:pPr>
    </w:p>
    <w:p w14:paraId="441A0307" w14:textId="77777777" w:rsidR="00445A89" w:rsidRDefault="00445A89">
      <w:pPr>
        <w:rPr>
          <w:rFonts w:ascii="Arial" w:eastAsia="Arial" w:hAnsi="Arial" w:cs="Arial"/>
          <w:b/>
          <w:sz w:val="24"/>
          <w:szCs w:val="24"/>
        </w:rPr>
      </w:pPr>
    </w:p>
    <w:p w14:paraId="34F2F85D" w14:textId="77777777" w:rsidR="00445A89" w:rsidRDefault="00445A89">
      <w:pPr>
        <w:jc w:val="center"/>
        <w:rPr>
          <w:rFonts w:ascii="Arial" w:eastAsia="Arial" w:hAnsi="Arial" w:cs="Arial"/>
          <w:b/>
          <w:sz w:val="24"/>
          <w:szCs w:val="24"/>
        </w:rPr>
      </w:pPr>
    </w:p>
    <w:p w14:paraId="682ED2F0" w14:textId="77777777" w:rsidR="00445A89" w:rsidRDefault="00000000">
      <w:pPr>
        <w:jc w:val="center"/>
        <w:rPr>
          <w:rFonts w:ascii="Arial" w:eastAsia="Arial" w:hAnsi="Arial" w:cs="Arial"/>
          <w:b/>
          <w:sz w:val="24"/>
          <w:szCs w:val="24"/>
        </w:rPr>
      </w:pPr>
      <w:r>
        <w:rPr>
          <w:rFonts w:ascii="Arial" w:eastAsia="Arial" w:hAnsi="Arial" w:cs="Arial"/>
          <w:b/>
          <w:sz w:val="24"/>
          <w:szCs w:val="24"/>
        </w:rPr>
        <w:t>DANIEL FELIPE ARIAS CORREDOR</w:t>
      </w:r>
    </w:p>
    <w:p w14:paraId="675F2225" w14:textId="77777777" w:rsidR="00445A89" w:rsidRDefault="00445A89">
      <w:pPr>
        <w:jc w:val="center"/>
        <w:rPr>
          <w:rFonts w:ascii="Arial" w:eastAsia="Arial" w:hAnsi="Arial" w:cs="Arial"/>
          <w:b/>
          <w:sz w:val="24"/>
          <w:szCs w:val="24"/>
        </w:rPr>
      </w:pPr>
    </w:p>
    <w:p w14:paraId="47ADC0EE" w14:textId="77777777" w:rsidR="00445A89" w:rsidRDefault="00445A89">
      <w:pPr>
        <w:jc w:val="center"/>
        <w:rPr>
          <w:rFonts w:ascii="Arial" w:eastAsia="Arial" w:hAnsi="Arial" w:cs="Arial"/>
          <w:b/>
          <w:sz w:val="24"/>
          <w:szCs w:val="24"/>
        </w:rPr>
      </w:pPr>
    </w:p>
    <w:p w14:paraId="6FCF3BFB" w14:textId="77777777" w:rsidR="00445A89" w:rsidRDefault="00445A89">
      <w:pPr>
        <w:rPr>
          <w:rFonts w:ascii="Arial" w:eastAsia="Arial" w:hAnsi="Arial" w:cs="Arial"/>
          <w:b/>
          <w:sz w:val="24"/>
          <w:szCs w:val="24"/>
        </w:rPr>
      </w:pPr>
    </w:p>
    <w:p w14:paraId="7C3CFDFF" w14:textId="77777777" w:rsidR="00445A89" w:rsidRDefault="00000000">
      <w:pPr>
        <w:jc w:val="center"/>
        <w:rPr>
          <w:rFonts w:ascii="Arial" w:eastAsia="Arial" w:hAnsi="Arial" w:cs="Arial"/>
          <w:b/>
          <w:sz w:val="24"/>
          <w:szCs w:val="24"/>
        </w:rPr>
      </w:pPr>
      <w:r>
        <w:rPr>
          <w:rFonts w:ascii="Arial" w:eastAsia="Arial" w:hAnsi="Arial" w:cs="Arial"/>
          <w:b/>
          <w:sz w:val="24"/>
          <w:szCs w:val="24"/>
        </w:rPr>
        <w:t>2023</w:t>
      </w:r>
    </w:p>
    <w:p w14:paraId="4AE91C8B" w14:textId="77777777" w:rsidR="00445A89" w:rsidRDefault="00445A89">
      <w:pPr>
        <w:jc w:val="center"/>
        <w:rPr>
          <w:rFonts w:ascii="Arial" w:eastAsia="Arial" w:hAnsi="Arial" w:cs="Arial"/>
          <w:b/>
          <w:sz w:val="24"/>
          <w:szCs w:val="24"/>
        </w:rPr>
      </w:pPr>
    </w:p>
    <w:p w14:paraId="6BF8D28A" w14:textId="77777777" w:rsidR="00445A89" w:rsidRDefault="00445A89">
      <w:pPr>
        <w:jc w:val="center"/>
        <w:rPr>
          <w:rFonts w:ascii="Arial" w:eastAsia="Arial" w:hAnsi="Arial" w:cs="Arial"/>
          <w:b/>
          <w:sz w:val="24"/>
          <w:szCs w:val="24"/>
        </w:rPr>
      </w:pPr>
    </w:p>
    <w:p w14:paraId="43B1F45D" w14:textId="77777777" w:rsidR="00445A89" w:rsidRDefault="00445A89">
      <w:pPr>
        <w:jc w:val="center"/>
        <w:rPr>
          <w:rFonts w:ascii="Arial" w:eastAsia="Arial" w:hAnsi="Arial" w:cs="Arial"/>
          <w:b/>
          <w:sz w:val="24"/>
          <w:szCs w:val="24"/>
        </w:rPr>
      </w:pPr>
    </w:p>
    <w:p w14:paraId="1CF873EC" w14:textId="77777777" w:rsidR="00445A89" w:rsidRDefault="00000000">
      <w:pPr>
        <w:spacing w:line="360" w:lineRule="auto"/>
        <w:rPr>
          <w:rFonts w:ascii="Arial" w:eastAsia="Arial" w:hAnsi="Arial" w:cs="Arial"/>
          <w:sz w:val="24"/>
          <w:szCs w:val="24"/>
        </w:rPr>
      </w:pPr>
      <w:r>
        <w:rPr>
          <w:rFonts w:ascii="Arial" w:eastAsia="Arial" w:hAnsi="Arial" w:cs="Arial"/>
          <w:sz w:val="24"/>
          <w:szCs w:val="24"/>
        </w:rPr>
        <w:lastRenderedPageBreak/>
        <w:t>Introducción</w:t>
      </w:r>
    </w:p>
    <w:p w14:paraId="0283D9F0" w14:textId="1ACC49AC" w:rsidR="00445A89" w:rsidRDefault="00000000">
      <w:pPr>
        <w:spacing w:line="360" w:lineRule="auto"/>
        <w:rPr>
          <w:rFonts w:ascii="Arial" w:eastAsia="Arial" w:hAnsi="Arial" w:cs="Arial"/>
          <w:sz w:val="24"/>
          <w:szCs w:val="24"/>
        </w:rPr>
      </w:pPr>
      <w:r>
        <w:rPr>
          <w:rFonts w:ascii="Arial" w:eastAsia="Arial" w:hAnsi="Arial" w:cs="Arial"/>
          <w:sz w:val="24"/>
          <w:szCs w:val="24"/>
        </w:rPr>
        <w:t xml:space="preserve">Este documento presenta una guía sobre el uso de Azure DevOps como herramienta para organizar requerimientos de un software a desarrollar. Se presentará un paso </w:t>
      </w:r>
      <w:r w:rsidR="003C5EE0">
        <w:rPr>
          <w:rFonts w:ascii="Arial" w:eastAsia="Arial" w:hAnsi="Arial" w:cs="Arial"/>
          <w:sz w:val="24"/>
          <w:szCs w:val="24"/>
        </w:rPr>
        <w:t xml:space="preserve">a </w:t>
      </w:r>
      <w:r>
        <w:rPr>
          <w:rFonts w:ascii="Arial" w:eastAsia="Arial" w:hAnsi="Arial" w:cs="Arial"/>
          <w:sz w:val="24"/>
          <w:szCs w:val="24"/>
        </w:rPr>
        <w:t>paso desde la creación de un proyecto, hasta el ordenamiento de los requerimientos en un tablero en forma de historias de usuario.</w:t>
      </w:r>
      <w:r w:rsidR="009B47D9">
        <w:rPr>
          <w:rFonts w:ascii="Arial" w:eastAsia="Arial" w:hAnsi="Arial" w:cs="Arial"/>
          <w:sz w:val="24"/>
          <w:szCs w:val="24"/>
        </w:rPr>
        <w:t xml:space="preserve"> A su vez sirve como evidencia de la gestión de los requerimientos que se tienen del proyecto a desarrollar.</w:t>
      </w:r>
    </w:p>
    <w:p w14:paraId="34598A70" w14:textId="77777777" w:rsidR="009C7D2C" w:rsidRDefault="009C7D2C">
      <w:pPr>
        <w:spacing w:line="360" w:lineRule="auto"/>
        <w:rPr>
          <w:rFonts w:ascii="Arial" w:eastAsia="Arial" w:hAnsi="Arial" w:cs="Arial"/>
          <w:sz w:val="24"/>
          <w:szCs w:val="24"/>
        </w:rPr>
      </w:pPr>
    </w:p>
    <w:p w14:paraId="174C7E51" w14:textId="40C08275" w:rsidR="00445A89" w:rsidRDefault="00000000">
      <w:pPr>
        <w:spacing w:line="360" w:lineRule="auto"/>
        <w:rPr>
          <w:rFonts w:ascii="Arial" w:eastAsia="Arial" w:hAnsi="Arial" w:cs="Arial"/>
          <w:sz w:val="24"/>
          <w:szCs w:val="24"/>
        </w:rPr>
      </w:pPr>
      <w:r>
        <w:rPr>
          <w:rFonts w:ascii="Arial" w:eastAsia="Arial" w:hAnsi="Arial" w:cs="Arial"/>
          <w:sz w:val="24"/>
          <w:szCs w:val="24"/>
        </w:rPr>
        <w:t>Paso a paso</w:t>
      </w:r>
    </w:p>
    <w:p w14:paraId="6C96B0C2" w14:textId="77777777" w:rsidR="00445A89" w:rsidRDefault="00000000">
      <w:pPr>
        <w:spacing w:line="360" w:lineRule="auto"/>
        <w:rPr>
          <w:rFonts w:ascii="Arial" w:eastAsia="Arial" w:hAnsi="Arial" w:cs="Arial"/>
          <w:sz w:val="24"/>
          <w:szCs w:val="24"/>
        </w:rPr>
      </w:pPr>
      <w:r>
        <w:rPr>
          <w:rFonts w:ascii="Arial" w:eastAsia="Arial" w:hAnsi="Arial" w:cs="Arial"/>
          <w:sz w:val="24"/>
          <w:szCs w:val="24"/>
        </w:rPr>
        <w:t xml:space="preserve">El primer paso es dirigirse al sitio web </w:t>
      </w:r>
      <w:r>
        <w:rPr>
          <w:rFonts w:ascii="Arial" w:eastAsia="Arial" w:hAnsi="Arial" w:cs="Arial"/>
          <w:i/>
          <w:sz w:val="24"/>
          <w:szCs w:val="24"/>
        </w:rPr>
        <w:t>dev.azure.com</w:t>
      </w:r>
      <w:r>
        <w:rPr>
          <w:rFonts w:ascii="Arial" w:eastAsia="Arial" w:hAnsi="Arial" w:cs="Arial"/>
          <w:sz w:val="24"/>
          <w:szCs w:val="24"/>
        </w:rPr>
        <w:t>,  cuya página de inicio se muestra en la figura 1. En caso de no tener una cuenta se selecciona ‘Start free’.</w:t>
      </w:r>
    </w:p>
    <w:p w14:paraId="3F126BDB" w14:textId="77777777" w:rsidR="009C7D2C" w:rsidRDefault="009C7D2C">
      <w:pPr>
        <w:spacing w:line="360" w:lineRule="auto"/>
        <w:rPr>
          <w:rFonts w:ascii="Arial" w:eastAsia="Arial" w:hAnsi="Arial" w:cs="Arial"/>
          <w:sz w:val="24"/>
          <w:szCs w:val="24"/>
        </w:rPr>
      </w:pPr>
    </w:p>
    <w:p w14:paraId="17239799" w14:textId="77777777" w:rsidR="0098153A" w:rsidRDefault="00000000" w:rsidP="0098153A">
      <w:pPr>
        <w:keepNext/>
        <w:spacing w:line="360" w:lineRule="auto"/>
      </w:pPr>
      <w:r>
        <w:rPr>
          <w:rFonts w:ascii="Arial" w:eastAsia="Arial" w:hAnsi="Arial" w:cs="Arial"/>
          <w:noProof/>
          <w:sz w:val="24"/>
          <w:szCs w:val="24"/>
        </w:rPr>
        <w:drawing>
          <wp:inline distT="114300" distB="114300" distL="114300" distR="114300" wp14:anchorId="160C9B47" wp14:editId="7CADAEA8">
            <wp:extent cx="5667058" cy="2196324"/>
            <wp:effectExtent l="0" t="0" r="0" b="0"/>
            <wp:docPr id="19809799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67058" cy="2196324"/>
                    </a:xfrm>
                    <a:prstGeom prst="rect">
                      <a:avLst/>
                    </a:prstGeom>
                    <a:ln/>
                  </pic:spPr>
                </pic:pic>
              </a:graphicData>
            </a:graphic>
          </wp:inline>
        </w:drawing>
      </w:r>
    </w:p>
    <w:p w14:paraId="6C07F052" w14:textId="074C7738" w:rsidR="00445A89" w:rsidRDefault="0098153A" w:rsidP="0098153A">
      <w:pPr>
        <w:pStyle w:val="Descripcin"/>
        <w:rPr>
          <w:rFonts w:ascii="Arial" w:eastAsia="Arial" w:hAnsi="Arial" w:cs="Arial"/>
          <w:sz w:val="24"/>
          <w:szCs w:val="24"/>
        </w:rPr>
      </w:pPr>
      <w:r>
        <w:t xml:space="preserve">Figura </w:t>
      </w:r>
      <w:fldSimple w:instr=" SEQ Figura \* ARABIC ">
        <w:r w:rsidR="009B47D9">
          <w:rPr>
            <w:noProof/>
          </w:rPr>
          <w:t>1</w:t>
        </w:r>
      </w:fldSimple>
    </w:p>
    <w:p w14:paraId="2DA335D8" w14:textId="77777777" w:rsidR="0098153A" w:rsidRDefault="0098153A">
      <w:pPr>
        <w:spacing w:line="360" w:lineRule="auto"/>
        <w:rPr>
          <w:rFonts w:ascii="Arial" w:eastAsia="Arial" w:hAnsi="Arial" w:cs="Arial"/>
          <w:sz w:val="24"/>
          <w:szCs w:val="24"/>
        </w:rPr>
      </w:pPr>
    </w:p>
    <w:p w14:paraId="079B5EB9" w14:textId="77777777" w:rsidR="00445A89" w:rsidRDefault="00000000">
      <w:pPr>
        <w:spacing w:line="360" w:lineRule="auto"/>
        <w:rPr>
          <w:rFonts w:ascii="Arial" w:eastAsia="Arial" w:hAnsi="Arial" w:cs="Arial"/>
          <w:sz w:val="24"/>
          <w:szCs w:val="24"/>
        </w:rPr>
      </w:pPr>
      <w:r>
        <w:rPr>
          <w:rFonts w:ascii="Arial" w:eastAsia="Arial" w:hAnsi="Arial" w:cs="Arial"/>
          <w:sz w:val="24"/>
          <w:szCs w:val="24"/>
        </w:rPr>
        <w:t xml:space="preserve"> Para este paso a paso, ya se cuenta con un usuario registrado, por lo que se selecciona ‘Sign in’ y se introduce el correo de Microsoft en el recuadro que se muestra en la figura 2.</w:t>
      </w:r>
    </w:p>
    <w:p w14:paraId="5ECD2EC2" w14:textId="77777777" w:rsidR="0098153A" w:rsidRDefault="00000000" w:rsidP="0098153A">
      <w:pPr>
        <w:keepNext/>
        <w:spacing w:line="360" w:lineRule="auto"/>
      </w:pPr>
      <w:r>
        <w:rPr>
          <w:rFonts w:ascii="Arial" w:eastAsia="Arial" w:hAnsi="Arial" w:cs="Arial"/>
          <w:noProof/>
          <w:sz w:val="24"/>
          <w:szCs w:val="24"/>
        </w:rPr>
        <w:lastRenderedPageBreak/>
        <w:drawing>
          <wp:inline distT="114300" distB="114300" distL="114300" distR="114300" wp14:anchorId="2E126841" wp14:editId="13365DF5">
            <wp:extent cx="1980883" cy="2339127"/>
            <wp:effectExtent l="0" t="0" r="0" b="0"/>
            <wp:docPr id="198097995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80883" cy="2339127"/>
                    </a:xfrm>
                    <a:prstGeom prst="rect">
                      <a:avLst/>
                    </a:prstGeom>
                    <a:ln/>
                  </pic:spPr>
                </pic:pic>
              </a:graphicData>
            </a:graphic>
          </wp:inline>
        </w:drawing>
      </w:r>
    </w:p>
    <w:p w14:paraId="6E8D8618" w14:textId="014172A5" w:rsidR="00445A89" w:rsidRDefault="0098153A" w:rsidP="0098153A">
      <w:pPr>
        <w:pStyle w:val="Descripcin"/>
        <w:rPr>
          <w:rFonts w:ascii="Arial" w:eastAsia="Arial" w:hAnsi="Arial" w:cs="Arial"/>
          <w:sz w:val="24"/>
          <w:szCs w:val="24"/>
        </w:rPr>
      </w:pPr>
      <w:r>
        <w:t xml:space="preserve">Figura </w:t>
      </w:r>
      <w:fldSimple w:instr=" SEQ Figura \* ARABIC ">
        <w:r w:rsidR="009B47D9">
          <w:rPr>
            <w:noProof/>
          </w:rPr>
          <w:t>2</w:t>
        </w:r>
      </w:fldSimple>
    </w:p>
    <w:p w14:paraId="6D7C4FA0" w14:textId="77777777" w:rsidR="009B47D9" w:rsidRDefault="009B47D9">
      <w:pPr>
        <w:spacing w:line="360" w:lineRule="auto"/>
        <w:rPr>
          <w:rFonts w:ascii="Arial" w:eastAsia="Arial" w:hAnsi="Arial" w:cs="Arial"/>
          <w:sz w:val="24"/>
          <w:szCs w:val="24"/>
        </w:rPr>
      </w:pPr>
    </w:p>
    <w:p w14:paraId="465E2AF9" w14:textId="0FB9FF1A" w:rsidR="00445A89" w:rsidRDefault="00000000">
      <w:pPr>
        <w:spacing w:line="360" w:lineRule="auto"/>
        <w:rPr>
          <w:rFonts w:ascii="Arial" w:eastAsia="Arial" w:hAnsi="Arial" w:cs="Arial"/>
          <w:sz w:val="24"/>
          <w:szCs w:val="24"/>
        </w:rPr>
      </w:pPr>
      <w:r>
        <w:rPr>
          <w:rFonts w:ascii="Arial" w:eastAsia="Arial" w:hAnsi="Arial" w:cs="Arial"/>
          <w:sz w:val="24"/>
          <w:szCs w:val="24"/>
        </w:rPr>
        <w:t>Una vez se ha ingresado aparecerá una interfaz como en la fig</w:t>
      </w:r>
      <w:r w:rsidR="009C7D2C">
        <w:rPr>
          <w:rFonts w:ascii="Arial" w:eastAsia="Arial" w:hAnsi="Arial" w:cs="Arial"/>
          <w:sz w:val="24"/>
          <w:szCs w:val="24"/>
        </w:rPr>
        <w:t>ura</w:t>
      </w:r>
      <w:r>
        <w:rPr>
          <w:rFonts w:ascii="Arial" w:eastAsia="Arial" w:hAnsi="Arial" w:cs="Arial"/>
          <w:sz w:val="24"/>
          <w:szCs w:val="24"/>
        </w:rPr>
        <w:t xml:space="preserve"> 3. En este caso no se cuenta con ningún proyecto creado, por lo que el sitio directamente nos da la oportunidad de crear un proyecto para empezar.</w:t>
      </w:r>
    </w:p>
    <w:p w14:paraId="25A36DCC" w14:textId="77777777" w:rsidR="00445A89" w:rsidRDefault="00445A89">
      <w:pPr>
        <w:spacing w:line="360" w:lineRule="auto"/>
        <w:rPr>
          <w:rFonts w:ascii="Arial" w:eastAsia="Arial" w:hAnsi="Arial" w:cs="Arial"/>
          <w:sz w:val="24"/>
          <w:szCs w:val="24"/>
        </w:rPr>
      </w:pPr>
    </w:p>
    <w:p w14:paraId="7716AC15" w14:textId="77777777" w:rsidR="0098153A" w:rsidRDefault="00000000" w:rsidP="0098153A">
      <w:pPr>
        <w:keepNext/>
        <w:spacing w:line="360" w:lineRule="auto"/>
      </w:pPr>
      <w:r>
        <w:rPr>
          <w:rFonts w:ascii="Arial" w:eastAsia="Arial" w:hAnsi="Arial" w:cs="Arial"/>
          <w:noProof/>
          <w:sz w:val="24"/>
          <w:szCs w:val="24"/>
        </w:rPr>
        <w:drawing>
          <wp:inline distT="0" distB="0" distL="0" distR="0" wp14:anchorId="27BF3967" wp14:editId="6E09DD23">
            <wp:extent cx="5971540" cy="2825115"/>
            <wp:effectExtent l="0" t="0" r="0" b="0"/>
            <wp:docPr id="1980979955" name="image5.png" descr="Interfaz de usuario gráfica, Aplicación, Teams&#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png" descr="Interfaz de usuario gráfica, Aplicación, Teams&#10;&#10;Descripción generada automáticamente"/>
                    <pic:cNvPicPr preferRelativeResize="0"/>
                  </pic:nvPicPr>
                  <pic:blipFill>
                    <a:blip r:embed="rId9"/>
                    <a:srcRect/>
                    <a:stretch>
                      <a:fillRect/>
                    </a:stretch>
                  </pic:blipFill>
                  <pic:spPr>
                    <a:xfrm>
                      <a:off x="0" y="0"/>
                      <a:ext cx="5971540" cy="2825115"/>
                    </a:xfrm>
                    <a:prstGeom prst="rect">
                      <a:avLst/>
                    </a:prstGeom>
                    <a:ln/>
                  </pic:spPr>
                </pic:pic>
              </a:graphicData>
            </a:graphic>
          </wp:inline>
        </w:drawing>
      </w:r>
    </w:p>
    <w:p w14:paraId="09B7EEB3" w14:textId="300FF897" w:rsidR="00445A89" w:rsidRDefault="0098153A" w:rsidP="0098153A">
      <w:pPr>
        <w:pStyle w:val="Descripcin"/>
        <w:rPr>
          <w:rFonts w:ascii="Arial" w:eastAsia="Arial" w:hAnsi="Arial" w:cs="Arial"/>
          <w:sz w:val="24"/>
          <w:szCs w:val="24"/>
        </w:rPr>
      </w:pPr>
      <w:r>
        <w:t xml:space="preserve">Figura </w:t>
      </w:r>
      <w:fldSimple w:instr=" SEQ Figura \* ARABIC ">
        <w:r w:rsidR="009B47D9">
          <w:rPr>
            <w:noProof/>
          </w:rPr>
          <w:t>3</w:t>
        </w:r>
      </w:fldSimple>
    </w:p>
    <w:p w14:paraId="5393FD24" w14:textId="77777777" w:rsidR="00445A89" w:rsidRDefault="00445A89">
      <w:pPr>
        <w:spacing w:line="360" w:lineRule="auto"/>
        <w:rPr>
          <w:rFonts w:ascii="Arial" w:eastAsia="Arial" w:hAnsi="Arial" w:cs="Arial"/>
          <w:sz w:val="24"/>
          <w:szCs w:val="24"/>
        </w:rPr>
      </w:pPr>
    </w:p>
    <w:p w14:paraId="6F63201F" w14:textId="3AA91CA9" w:rsidR="00445A89" w:rsidRDefault="00000000">
      <w:pPr>
        <w:spacing w:line="360" w:lineRule="auto"/>
        <w:rPr>
          <w:rFonts w:ascii="Arial" w:eastAsia="Arial" w:hAnsi="Arial" w:cs="Arial"/>
          <w:sz w:val="24"/>
          <w:szCs w:val="24"/>
        </w:rPr>
      </w:pPr>
      <w:r>
        <w:rPr>
          <w:rFonts w:ascii="Arial" w:eastAsia="Arial" w:hAnsi="Arial" w:cs="Arial"/>
          <w:sz w:val="24"/>
          <w:szCs w:val="24"/>
        </w:rPr>
        <w:lastRenderedPageBreak/>
        <w:t>En la fig</w:t>
      </w:r>
      <w:r w:rsidR="009C7D2C">
        <w:rPr>
          <w:rFonts w:ascii="Arial" w:eastAsia="Arial" w:hAnsi="Arial" w:cs="Arial"/>
          <w:sz w:val="24"/>
          <w:szCs w:val="24"/>
        </w:rPr>
        <w:t>ura</w:t>
      </w:r>
      <w:r>
        <w:rPr>
          <w:rFonts w:ascii="Arial" w:eastAsia="Arial" w:hAnsi="Arial" w:cs="Arial"/>
          <w:sz w:val="24"/>
          <w:szCs w:val="24"/>
        </w:rPr>
        <w:t xml:space="preserve"> 4 se muestra </w:t>
      </w:r>
      <w:r w:rsidR="0098153A">
        <w:rPr>
          <w:rFonts w:ascii="Arial" w:eastAsia="Arial" w:hAnsi="Arial" w:cs="Arial"/>
          <w:sz w:val="24"/>
          <w:szCs w:val="24"/>
        </w:rPr>
        <w:t>cómo</w:t>
      </w:r>
      <w:r>
        <w:rPr>
          <w:rFonts w:ascii="Arial" w:eastAsia="Arial" w:hAnsi="Arial" w:cs="Arial"/>
          <w:sz w:val="24"/>
          <w:szCs w:val="24"/>
        </w:rPr>
        <w:t xml:space="preserve"> se introduce el nombre del proyecto junto con una breve descripción. Se puede seleccionar la visibilidad de este para otros usuarios entre público (Cualquier persona puede ver el proyecto) o privado (sólo los usuarios a quienes se ha dado acceso lo pueden ver). Adicionalmente existe la opción de emparejar con un software de control de versiones como git.</w:t>
      </w:r>
    </w:p>
    <w:p w14:paraId="5D50698E" w14:textId="77777777" w:rsidR="0098153A" w:rsidRDefault="00000000" w:rsidP="0098153A">
      <w:pPr>
        <w:keepNext/>
        <w:spacing w:line="360" w:lineRule="auto"/>
      </w:pPr>
      <w:r>
        <w:rPr>
          <w:rFonts w:ascii="Arial" w:eastAsia="Arial" w:hAnsi="Arial" w:cs="Arial"/>
          <w:noProof/>
          <w:sz w:val="24"/>
          <w:szCs w:val="24"/>
        </w:rPr>
        <w:drawing>
          <wp:inline distT="0" distB="0" distL="0" distR="0" wp14:anchorId="0B7574D0" wp14:editId="340F1506">
            <wp:extent cx="4152583" cy="4752975"/>
            <wp:effectExtent l="0" t="0" r="0" b="0"/>
            <wp:docPr id="1980979954" name="image4.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Interfaz de usuario gráfica, Aplicación&#10;&#10;Descripción generada automáticamente"/>
                    <pic:cNvPicPr preferRelativeResize="0"/>
                  </pic:nvPicPr>
                  <pic:blipFill>
                    <a:blip r:embed="rId10"/>
                    <a:srcRect/>
                    <a:stretch>
                      <a:fillRect/>
                    </a:stretch>
                  </pic:blipFill>
                  <pic:spPr>
                    <a:xfrm>
                      <a:off x="0" y="0"/>
                      <a:ext cx="4152583" cy="4752975"/>
                    </a:xfrm>
                    <a:prstGeom prst="rect">
                      <a:avLst/>
                    </a:prstGeom>
                    <a:ln/>
                  </pic:spPr>
                </pic:pic>
              </a:graphicData>
            </a:graphic>
          </wp:inline>
        </w:drawing>
      </w:r>
    </w:p>
    <w:p w14:paraId="11E15EE9" w14:textId="00D00D8B" w:rsidR="00445A89" w:rsidRDefault="0098153A" w:rsidP="0098153A">
      <w:pPr>
        <w:pStyle w:val="Descripcin"/>
        <w:rPr>
          <w:rFonts w:ascii="Arial" w:eastAsia="Arial" w:hAnsi="Arial" w:cs="Arial"/>
          <w:sz w:val="24"/>
          <w:szCs w:val="24"/>
        </w:rPr>
      </w:pPr>
      <w:r>
        <w:t xml:space="preserve">Figura </w:t>
      </w:r>
      <w:fldSimple w:instr=" SEQ Figura \* ARABIC ">
        <w:r w:rsidR="009B47D9">
          <w:rPr>
            <w:noProof/>
          </w:rPr>
          <w:t>4</w:t>
        </w:r>
      </w:fldSimple>
    </w:p>
    <w:p w14:paraId="0E02C5D9" w14:textId="6E8319B3" w:rsidR="00445A89" w:rsidRDefault="00000000">
      <w:pPr>
        <w:spacing w:line="360" w:lineRule="auto"/>
        <w:rPr>
          <w:rFonts w:ascii="Arial" w:eastAsia="Arial" w:hAnsi="Arial" w:cs="Arial"/>
          <w:sz w:val="24"/>
          <w:szCs w:val="24"/>
        </w:rPr>
      </w:pPr>
      <w:r>
        <w:rPr>
          <w:rFonts w:ascii="Arial" w:eastAsia="Arial" w:hAnsi="Arial" w:cs="Arial"/>
          <w:sz w:val="24"/>
          <w:szCs w:val="24"/>
        </w:rPr>
        <w:t>Una vez realizado este paso, aparecerá el proyecto en blanco, al dirigirse en la barra de navegación de la izquierda a la opción ‘Boards’ y nuevamente ‘Boards’ (ver fig</w:t>
      </w:r>
      <w:r w:rsidR="003C5EE0">
        <w:rPr>
          <w:rFonts w:ascii="Arial" w:eastAsia="Arial" w:hAnsi="Arial" w:cs="Arial"/>
          <w:sz w:val="24"/>
          <w:szCs w:val="24"/>
        </w:rPr>
        <w:t>ura</w:t>
      </w:r>
      <w:r>
        <w:rPr>
          <w:rFonts w:ascii="Arial" w:eastAsia="Arial" w:hAnsi="Arial" w:cs="Arial"/>
          <w:sz w:val="24"/>
          <w:szCs w:val="24"/>
        </w:rPr>
        <w:t xml:space="preserve"> 5). Se desplegará un tablero donde se pueden ingresar las historias de usuario por hacer, que se están haciendo y hechas.</w:t>
      </w:r>
    </w:p>
    <w:p w14:paraId="221BBD14" w14:textId="77777777" w:rsidR="0098153A" w:rsidRDefault="00000000" w:rsidP="0098153A">
      <w:pPr>
        <w:keepNext/>
        <w:spacing w:line="360" w:lineRule="auto"/>
      </w:pPr>
      <w:r>
        <w:rPr>
          <w:rFonts w:ascii="Arial" w:eastAsia="Arial" w:hAnsi="Arial" w:cs="Arial"/>
          <w:noProof/>
          <w:sz w:val="24"/>
          <w:szCs w:val="24"/>
        </w:rPr>
        <w:lastRenderedPageBreak/>
        <w:drawing>
          <wp:inline distT="0" distB="0" distL="0" distR="0" wp14:anchorId="41A64944" wp14:editId="2355977D">
            <wp:extent cx="5971540" cy="2988310"/>
            <wp:effectExtent l="0" t="0" r="0" b="0"/>
            <wp:docPr id="1980979957" name="image7.png" descr="Interfaz de usuario gráfica, Texto, Aplicación, Word&#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7.png" descr="Interfaz de usuario gráfica, Texto, Aplicación, Word&#10;&#10;Descripción generada automáticamente"/>
                    <pic:cNvPicPr preferRelativeResize="0"/>
                  </pic:nvPicPr>
                  <pic:blipFill>
                    <a:blip r:embed="rId11"/>
                    <a:srcRect/>
                    <a:stretch>
                      <a:fillRect/>
                    </a:stretch>
                  </pic:blipFill>
                  <pic:spPr>
                    <a:xfrm>
                      <a:off x="0" y="0"/>
                      <a:ext cx="5971540" cy="2988310"/>
                    </a:xfrm>
                    <a:prstGeom prst="rect">
                      <a:avLst/>
                    </a:prstGeom>
                    <a:ln/>
                  </pic:spPr>
                </pic:pic>
              </a:graphicData>
            </a:graphic>
          </wp:inline>
        </w:drawing>
      </w:r>
    </w:p>
    <w:p w14:paraId="1B6CC7F6" w14:textId="4211CC87" w:rsidR="00445A89" w:rsidRDefault="0098153A" w:rsidP="0098153A">
      <w:pPr>
        <w:pStyle w:val="Descripcin"/>
        <w:rPr>
          <w:rFonts w:ascii="Arial" w:eastAsia="Arial" w:hAnsi="Arial" w:cs="Arial"/>
          <w:sz w:val="24"/>
          <w:szCs w:val="24"/>
        </w:rPr>
      </w:pPr>
      <w:r>
        <w:t xml:space="preserve">Figura </w:t>
      </w:r>
      <w:fldSimple w:instr=" SEQ Figura \* ARABIC ">
        <w:r w:rsidR="009B47D9">
          <w:rPr>
            <w:noProof/>
          </w:rPr>
          <w:t>5</w:t>
        </w:r>
      </w:fldSimple>
    </w:p>
    <w:p w14:paraId="3F9782DD" w14:textId="77777777" w:rsidR="003C5EE0" w:rsidRDefault="00000000" w:rsidP="003C5EE0">
      <w:pPr>
        <w:spacing w:line="360" w:lineRule="auto"/>
        <w:rPr>
          <w:rFonts w:ascii="Arial" w:eastAsia="Arial" w:hAnsi="Arial" w:cs="Arial"/>
          <w:sz w:val="24"/>
          <w:szCs w:val="24"/>
        </w:rPr>
      </w:pPr>
      <w:r>
        <w:rPr>
          <w:rFonts w:ascii="Arial" w:eastAsia="Arial" w:hAnsi="Arial" w:cs="Arial"/>
          <w:sz w:val="24"/>
          <w:szCs w:val="24"/>
        </w:rPr>
        <w:t xml:space="preserve">Ahora se procederá a ingresar una historia de usuario: se hace clic en la cruz del recuadro verde donde dice ‘new </w:t>
      </w:r>
      <w:r w:rsidR="003C5EE0">
        <w:rPr>
          <w:rFonts w:ascii="Arial" w:eastAsia="Arial" w:hAnsi="Arial" w:cs="Arial"/>
          <w:sz w:val="24"/>
          <w:szCs w:val="24"/>
        </w:rPr>
        <w:t>ítem</w:t>
      </w:r>
      <w:r>
        <w:rPr>
          <w:rFonts w:ascii="Arial" w:eastAsia="Arial" w:hAnsi="Arial" w:cs="Arial"/>
          <w:sz w:val="24"/>
          <w:szCs w:val="24"/>
        </w:rPr>
        <w:t xml:space="preserve">’ y se añade un título tal como la figura 6, donde se ha creado un ítem </w:t>
      </w:r>
      <w:r w:rsidR="003C5EE0">
        <w:rPr>
          <w:rFonts w:ascii="Arial" w:eastAsia="Arial" w:hAnsi="Arial" w:cs="Arial"/>
          <w:sz w:val="24"/>
          <w:szCs w:val="24"/>
        </w:rPr>
        <w:t xml:space="preserve">(denominado también como </w:t>
      </w:r>
      <w:r w:rsidR="003C5EE0" w:rsidRPr="003C5EE0">
        <w:rPr>
          <w:rFonts w:ascii="Arial" w:eastAsia="Arial" w:hAnsi="Arial" w:cs="Arial"/>
          <w:i/>
          <w:iCs/>
          <w:sz w:val="24"/>
          <w:szCs w:val="24"/>
        </w:rPr>
        <w:t>issue</w:t>
      </w:r>
      <w:r w:rsidR="003C5EE0">
        <w:rPr>
          <w:rFonts w:ascii="Arial" w:eastAsia="Arial" w:hAnsi="Arial" w:cs="Arial"/>
          <w:sz w:val="24"/>
          <w:szCs w:val="24"/>
        </w:rPr>
        <w:t>) titulado</w:t>
      </w:r>
      <w:r>
        <w:rPr>
          <w:rFonts w:ascii="Arial" w:eastAsia="Arial" w:hAnsi="Arial" w:cs="Arial"/>
          <w:sz w:val="24"/>
          <w:szCs w:val="24"/>
        </w:rPr>
        <w:t xml:space="preserve"> “Añadir a carrito” en el espacio de las tareas por hacer.</w:t>
      </w:r>
      <w:r w:rsidR="003C5EE0">
        <w:rPr>
          <w:rFonts w:ascii="Arial" w:eastAsia="Arial" w:hAnsi="Arial" w:cs="Arial"/>
          <w:sz w:val="24"/>
          <w:szCs w:val="24"/>
        </w:rPr>
        <w:t xml:space="preserve"> </w:t>
      </w:r>
      <w:r w:rsidR="003C5EE0">
        <w:rPr>
          <w:rFonts w:ascii="Arial" w:eastAsia="Arial" w:hAnsi="Arial" w:cs="Arial"/>
          <w:sz w:val="24"/>
          <w:szCs w:val="24"/>
        </w:rPr>
        <w:t>Al crear el ítem se puede asignar esta tarea a un colaborador (ver figura 7).</w:t>
      </w:r>
    </w:p>
    <w:p w14:paraId="2ADB7CDF" w14:textId="32843100" w:rsidR="00445A89" w:rsidRDefault="00445A89">
      <w:pPr>
        <w:spacing w:line="360" w:lineRule="auto"/>
        <w:rPr>
          <w:rFonts w:ascii="Arial" w:eastAsia="Arial" w:hAnsi="Arial" w:cs="Arial"/>
          <w:sz w:val="24"/>
          <w:szCs w:val="24"/>
        </w:rPr>
      </w:pPr>
    </w:p>
    <w:p w14:paraId="03ADD61D" w14:textId="77777777" w:rsidR="0098153A" w:rsidRDefault="00000000" w:rsidP="0098153A">
      <w:pPr>
        <w:keepNext/>
        <w:spacing w:line="360" w:lineRule="auto"/>
      </w:pPr>
      <w:r>
        <w:rPr>
          <w:rFonts w:ascii="Arial" w:eastAsia="Arial" w:hAnsi="Arial" w:cs="Arial"/>
          <w:noProof/>
          <w:sz w:val="24"/>
          <w:szCs w:val="24"/>
        </w:rPr>
        <w:drawing>
          <wp:inline distT="0" distB="0" distL="0" distR="0" wp14:anchorId="25A14B76" wp14:editId="597A69A4">
            <wp:extent cx="4943475" cy="2647950"/>
            <wp:effectExtent l="0" t="0" r="9525" b="0"/>
            <wp:docPr id="1980979956" name="image6.png"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6.png" descr="Interfaz de usuario gráfica, Texto, Aplicación, Correo electrónico&#10;&#10;Descripción generada automáticamente"/>
                    <pic:cNvPicPr preferRelativeResize="0"/>
                  </pic:nvPicPr>
                  <pic:blipFill>
                    <a:blip r:embed="rId12"/>
                    <a:srcRect/>
                    <a:stretch>
                      <a:fillRect/>
                    </a:stretch>
                  </pic:blipFill>
                  <pic:spPr>
                    <a:xfrm>
                      <a:off x="0" y="0"/>
                      <a:ext cx="4943475" cy="2647950"/>
                    </a:xfrm>
                    <a:prstGeom prst="rect">
                      <a:avLst/>
                    </a:prstGeom>
                    <a:ln/>
                  </pic:spPr>
                </pic:pic>
              </a:graphicData>
            </a:graphic>
          </wp:inline>
        </w:drawing>
      </w:r>
    </w:p>
    <w:p w14:paraId="41523E7E" w14:textId="13F496BF" w:rsidR="00445A89" w:rsidRDefault="0098153A" w:rsidP="0098153A">
      <w:pPr>
        <w:pStyle w:val="Descripcin"/>
        <w:rPr>
          <w:rFonts w:ascii="Arial" w:eastAsia="Arial" w:hAnsi="Arial" w:cs="Arial"/>
          <w:sz w:val="24"/>
          <w:szCs w:val="24"/>
        </w:rPr>
      </w:pPr>
      <w:r>
        <w:t xml:space="preserve">Figura </w:t>
      </w:r>
      <w:fldSimple w:instr=" SEQ Figura \* ARABIC ">
        <w:r w:rsidR="009B47D9">
          <w:rPr>
            <w:noProof/>
          </w:rPr>
          <w:t>6</w:t>
        </w:r>
      </w:fldSimple>
    </w:p>
    <w:p w14:paraId="2967558C" w14:textId="77777777" w:rsidR="0098153A" w:rsidRDefault="00000000" w:rsidP="0098153A">
      <w:pPr>
        <w:keepNext/>
        <w:spacing w:line="360" w:lineRule="auto"/>
      </w:pPr>
      <w:r>
        <w:rPr>
          <w:rFonts w:ascii="Arial" w:eastAsia="Arial" w:hAnsi="Arial" w:cs="Arial"/>
          <w:noProof/>
          <w:sz w:val="24"/>
          <w:szCs w:val="24"/>
        </w:rPr>
        <w:lastRenderedPageBreak/>
        <w:drawing>
          <wp:inline distT="0" distB="0" distL="0" distR="0" wp14:anchorId="1027D6D0" wp14:editId="6368994A">
            <wp:extent cx="4305300" cy="3028950"/>
            <wp:effectExtent l="0" t="0" r="0" b="0"/>
            <wp:docPr id="198097995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4305300" cy="3028950"/>
                    </a:xfrm>
                    <a:prstGeom prst="rect">
                      <a:avLst/>
                    </a:prstGeom>
                    <a:ln/>
                  </pic:spPr>
                </pic:pic>
              </a:graphicData>
            </a:graphic>
          </wp:inline>
        </w:drawing>
      </w:r>
    </w:p>
    <w:p w14:paraId="1F985E2F" w14:textId="6A1BF241" w:rsidR="00445A89" w:rsidRDefault="0098153A" w:rsidP="0098153A">
      <w:pPr>
        <w:pStyle w:val="Descripcin"/>
        <w:rPr>
          <w:rFonts w:ascii="Arial" w:eastAsia="Arial" w:hAnsi="Arial" w:cs="Arial"/>
          <w:sz w:val="24"/>
          <w:szCs w:val="24"/>
        </w:rPr>
      </w:pPr>
      <w:r>
        <w:t xml:space="preserve">Figura </w:t>
      </w:r>
      <w:fldSimple w:instr=" SEQ Figura \* ARABIC ">
        <w:r w:rsidR="009B47D9">
          <w:rPr>
            <w:noProof/>
          </w:rPr>
          <w:t>7</w:t>
        </w:r>
      </w:fldSimple>
    </w:p>
    <w:p w14:paraId="4E41BE9E" w14:textId="2ABA9F83" w:rsidR="00445A89" w:rsidRDefault="00000000">
      <w:pPr>
        <w:spacing w:line="360" w:lineRule="auto"/>
        <w:rPr>
          <w:rFonts w:ascii="Arial" w:eastAsia="Arial" w:hAnsi="Arial" w:cs="Arial"/>
          <w:sz w:val="24"/>
          <w:szCs w:val="24"/>
        </w:rPr>
      </w:pPr>
      <w:r>
        <w:rPr>
          <w:rFonts w:ascii="Arial" w:eastAsia="Arial" w:hAnsi="Arial" w:cs="Arial"/>
          <w:sz w:val="24"/>
          <w:szCs w:val="24"/>
        </w:rPr>
        <w:t>A la historia de usuario creada se le pueden asignar subtareas</w:t>
      </w:r>
      <w:r w:rsidR="0098153A">
        <w:rPr>
          <w:rFonts w:ascii="Arial" w:eastAsia="Arial" w:hAnsi="Arial" w:cs="Arial"/>
          <w:sz w:val="24"/>
          <w:szCs w:val="24"/>
        </w:rPr>
        <w:t>. Por ejemplo, la figura 8 muestra como al ítem “añadir a carrito” se le han añadido dos subtareas en forma de checklist.</w:t>
      </w:r>
    </w:p>
    <w:p w14:paraId="19B6875D" w14:textId="77777777" w:rsidR="0098153A" w:rsidRDefault="00000000" w:rsidP="0098153A">
      <w:pPr>
        <w:keepNext/>
        <w:spacing w:line="360" w:lineRule="auto"/>
      </w:pPr>
      <w:r>
        <w:rPr>
          <w:rFonts w:ascii="Arial" w:eastAsia="Arial" w:hAnsi="Arial" w:cs="Arial"/>
          <w:noProof/>
          <w:sz w:val="24"/>
          <w:szCs w:val="24"/>
        </w:rPr>
        <w:drawing>
          <wp:inline distT="0" distB="0" distL="0" distR="0" wp14:anchorId="3ECDA0C5" wp14:editId="719D8D31">
            <wp:extent cx="3200847" cy="2695951"/>
            <wp:effectExtent l="0" t="0" r="0" b="0"/>
            <wp:docPr id="1980979958" name="image8.png"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8.png" descr="Interfaz de usuario gráfica, Texto, Aplicación&#10;&#10;Descripción generada automáticamente"/>
                    <pic:cNvPicPr preferRelativeResize="0"/>
                  </pic:nvPicPr>
                  <pic:blipFill>
                    <a:blip r:embed="rId14"/>
                    <a:srcRect/>
                    <a:stretch>
                      <a:fillRect/>
                    </a:stretch>
                  </pic:blipFill>
                  <pic:spPr>
                    <a:xfrm>
                      <a:off x="0" y="0"/>
                      <a:ext cx="3200847" cy="2695951"/>
                    </a:xfrm>
                    <a:prstGeom prst="rect">
                      <a:avLst/>
                    </a:prstGeom>
                    <a:ln/>
                  </pic:spPr>
                </pic:pic>
              </a:graphicData>
            </a:graphic>
          </wp:inline>
        </w:drawing>
      </w:r>
    </w:p>
    <w:p w14:paraId="20EFE755" w14:textId="2DE7F59D" w:rsidR="00445A89" w:rsidRDefault="0098153A" w:rsidP="003C5EE0">
      <w:pPr>
        <w:pStyle w:val="Descripcin"/>
      </w:pPr>
      <w:r>
        <w:t xml:space="preserve">Figura </w:t>
      </w:r>
      <w:fldSimple w:instr=" SEQ Figura \* ARABIC ">
        <w:r w:rsidR="009B47D9">
          <w:rPr>
            <w:noProof/>
          </w:rPr>
          <w:t>8</w:t>
        </w:r>
      </w:fldSimple>
    </w:p>
    <w:p w14:paraId="3E294ADC" w14:textId="3492AAAC" w:rsidR="00845E19" w:rsidRDefault="00845E19" w:rsidP="00845E19">
      <w:pPr>
        <w:keepNext/>
      </w:pPr>
      <w:r w:rsidRPr="003C5EE0">
        <w:rPr>
          <w:rFonts w:ascii="Arial" w:eastAsia="Arial" w:hAnsi="Arial" w:cs="Arial"/>
          <w:noProof/>
          <w:sz w:val="24"/>
          <w:szCs w:val="24"/>
        </w:rPr>
        <w:lastRenderedPageBreak/>
        <w:drawing>
          <wp:inline distT="0" distB="0" distL="0" distR="0" wp14:anchorId="2AA7E8ED" wp14:editId="069FA797">
            <wp:extent cx="4829175" cy="2638425"/>
            <wp:effectExtent l="0" t="0" r="9525" b="9525"/>
            <wp:docPr id="1980979962" name="image12.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1980979962" name="image12.png" descr="Interfaz de usuario gráfica, Aplicación&#10;&#10;Descripción generada automáticamente"/>
                    <pic:cNvPicPr preferRelativeResize="0"/>
                  </pic:nvPicPr>
                  <pic:blipFill>
                    <a:blip r:embed="rId15"/>
                    <a:srcRect/>
                    <a:stretch>
                      <a:fillRect/>
                    </a:stretch>
                  </pic:blipFill>
                  <pic:spPr>
                    <a:xfrm>
                      <a:off x="0" y="0"/>
                      <a:ext cx="4829175" cy="2638425"/>
                    </a:xfrm>
                    <a:prstGeom prst="rect">
                      <a:avLst/>
                    </a:prstGeom>
                    <a:ln/>
                  </pic:spPr>
                </pic:pic>
              </a:graphicData>
            </a:graphic>
          </wp:inline>
        </w:drawing>
      </w:r>
    </w:p>
    <w:p w14:paraId="02544530" w14:textId="161C8D7A" w:rsidR="00845E19" w:rsidRDefault="00845E19" w:rsidP="00845E19">
      <w:pPr>
        <w:pStyle w:val="Descripcin"/>
      </w:pPr>
      <w:r>
        <w:t xml:space="preserve">Figura </w:t>
      </w:r>
      <w:fldSimple w:instr=" SEQ Figura \* ARABIC ">
        <w:r w:rsidR="009B47D9">
          <w:rPr>
            <w:noProof/>
          </w:rPr>
          <w:t>9</w:t>
        </w:r>
      </w:fldSimple>
    </w:p>
    <w:p w14:paraId="445F6649" w14:textId="77777777" w:rsidR="00845E19" w:rsidRDefault="00845E19" w:rsidP="007767A9">
      <w:pPr>
        <w:spacing w:line="360" w:lineRule="auto"/>
        <w:rPr>
          <w:rFonts w:ascii="Arial" w:eastAsia="Arial" w:hAnsi="Arial" w:cs="Arial"/>
          <w:sz w:val="24"/>
          <w:szCs w:val="24"/>
        </w:rPr>
      </w:pPr>
      <w:r>
        <w:rPr>
          <w:rFonts w:ascii="Arial" w:eastAsia="Arial" w:hAnsi="Arial" w:cs="Arial"/>
          <w:sz w:val="24"/>
          <w:szCs w:val="24"/>
        </w:rPr>
        <w:t>Al dar checklist a una de ellas o a ambas</w:t>
      </w:r>
      <w:r>
        <w:rPr>
          <w:rFonts w:ascii="Arial" w:eastAsia="Arial" w:hAnsi="Arial" w:cs="Arial"/>
          <w:sz w:val="24"/>
          <w:szCs w:val="24"/>
        </w:rPr>
        <w:t xml:space="preserve"> (figura 9)</w:t>
      </w:r>
      <w:r>
        <w:rPr>
          <w:rFonts w:ascii="Arial" w:eastAsia="Arial" w:hAnsi="Arial" w:cs="Arial"/>
          <w:sz w:val="24"/>
          <w:szCs w:val="24"/>
        </w:rPr>
        <w:t>, el ítem se moverá a la lista de tareas que se están realizando (</w:t>
      </w:r>
      <w:r w:rsidRPr="0098153A">
        <w:rPr>
          <w:rFonts w:ascii="Arial" w:eastAsia="Arial" w:hAnsi="Arial" w:cs="Arial"/>
          <w:i/>
          <w:iCs/>
          <w:sz w:val="24"/>
          <w:szCs w:val="24"/>
        </w:rPr>
        <w:t>Doing</w:t>
      </w:r>
      <w:r>
        <w:rPr>
          <w:rFonts w:ascii="Arial" w:eastAsia="Arial" w:hAnsi="Arial" w:cs="Arial"/>
          <w:sz w:val="24"/>
          <w:szCs w:val="24"/>
        </w:rPr>
        <w:t>) o a tareas completadas (</w:t>
      </w:r>
      <w:r w:rsidRPr="0098153A">
        <w:rPr>
          <w:rFonts w:ascii="Arial" w:eastAsia="Arial" w:hAnsi="Arial" w:cs="Arial"/>
          <w:i/>
          <w:iCs/>
          <w:sz w:val="24"/>
          <w:szCs w:val="24"/>
        </w:rPr>
        <w:t>Done</w:t>
      </w:r>
      <w:r>
        <w:rPr>
          <w:rFonts w:ascii="Arial" w:eastAsia="Arial" w:hAnsi="Arial" w:cs="Arial"/>
          <w:sz w:val="24"/>
          <w:szCs w:val="24"/>
        </w:rPr>
        <w:t>) respectivamente.</w:t>
      </w:r>
    </w:p>
    <w:p w14:paraId="32E4681A" w14:textId="62FEDB6A" w:rsidR="00845E19" w:rsidRPr="00845E19" w:rsidRDefault="00845E19" w:rsidP="007767A9">
      <w:pPr>
        <w:spacing w:line="360" w:lineRule="auto"/>
        <w:rPr>
          <w:rFonts w:ascii="Arial" w:eastAsia="Arial" w:hAnsi="Arial" w:cs="Arial"/>
          <w:sz w:val="24"/>
          <w:szCs w:val="24"/>
        </w:rPr>
      </w:pPr>
      <w:r>
        <w:rPr>
          <w:rFonts w:ascii="Arial" w:eastAsia="Arial" w:hAnsi="Arial" w:cs="Arial"/>
          <w:sz w:val="24"/>
          <w:szCs w:val="24"/>
        </w:rPr>
        <w:t xml:space="preserve">Otra forma para mover el ítem dentro del tablero es cambiar el estado de este a </w:t>
      </w:r>
      <w:r w:rsidRPr="00845E19">
        <w:rPr>
          <w:rFonts w:ascii="Arial" w:eastAsia="Arial" w:hAnsi="Arial" w:cs="Arial"/>
          <w:i/>
          <w:iCs/>
          <w:sz w:val="24"/>
          <w:szCs w:val="24"/>
        </w:rPr>
        <w:t>Doing</w:t>
      </w:r>
      <w:r>
        <w:rPr>
          <w:rFonts w:ascii="Arial" w:eastAsia="Arial" w:hAnsi="Arial" w:cs="Arial"/>
          <w:sz w:val="24"/>
          <w:szCs w:val="24"/>
        </w:rPr>
        <w:t xml:space="preserve"> o </w:t>
      </w:r>
      <w:r w:rsidRPr="00845E19">
        <w:rPr>
          <w:rFonts w:ascii="Arial" w:eastAsia="Arial" w:hAnsi="Arial" w:cs="Arial"/>
          <w:i/>
          <w:iCs/>
          <w:sz w:val="24"/>
          <w:szCs w:val="24"/>
        </w:rPr>
        <w:t>Done</w:t>
      </w:r>
      <w:r>
        <w:rPr>
          <w:rFonts w:ascii="Arial" w:eastAsia="Arial" w:hAnsi="Arial" w:cs="Arial"/>
          <w:i/>
          <w:iCs/>
          <w:sz w:val="24"/>
          <w:szCs w:val="24"/>
        </w:rPr>
        <w:t xml:space="preserve"> </w:t>
      </w:r>
      <w:r w:rsidRPr="00845E19">
        <w:rPr>
          <w:rFonts w:ascii="Arial" w:eastAsia="Arial" w:hAnsi="Arial" w:cs="Arial"/>
          <w:sz w:val="24"/>
          <w:szCs w:val="24"/>
        </w:rPr>
        <w:t>tal como en la figura 10</w:t>
      </w:r>
      <w:r>
        <w:rPr>
          <w:rFonts w:ascii="Arial" w:eastAsia="Arial" w:hAnsi="Arial" w:cs="Arial"/>
          <w:i/>
          <w:iCs/>
          <w:sz w:val="24"/>
          <w:szCs w:val="24"/>
        </w:rPr>
        <w:t>.</w:t>
      </w:r>
      <w:r>
        <w:rPr>
          <w:rFonts w:ascii="Arial" w:eastAsia="Arial" w:hAnsi="Arial" w:cs="Arial"/>
          <w:sz w:val="24"/>
          <w:szCs w:val="24"/>
        </w:rPr>
        <w:t xml:space="preserve"> Sin embargo, otra forma más práctica es arrastrar manualmente la historia dentro del tablero.</w:t>
      </w:r>
    </w:p>
    <w:p w14:paraId="19D2F6A3" w14:textId="77777777" w:rsidR="00845E19" w:rsidRDefault="00845E19" w:rsidP="00845E19">
      <w:pPr>
        <w:rPr>
          <w:rFonts w:ascii="Arial" w:eastAsia="Arial" w:hAnsi="Arial" w:cs="Arial"/>
          <w:noProof/>
          <w:sz w:val="24"/>
          <w:szCs w:val="24"/>
        </w:rPr>
      </w:pPr>
    </w:p>
    <w:p w14:paraId="6595CF8F" w14:textId="77777777" w:rsidR="00845E19" w:rsidRDefault="00845E19" w:rsidP="00845E19">
      <w:pPr>
        <w:keepNext/>
      </w:pPr>
      <w:r w:rsidRPr="003C5EE0">
        <w:rPr>
          <w:rFonts w:ascii="Arial" w:eastAsia="Arial" w:hAnsi="Arial" w:cs="Arial"/>
          <w:noProof/>
          <w:sz w:val="24"/>
          <w:szCs w:val="24"/>
        </w:rPr>
        <w:drawing>
          <wp:inline distT="0" distB="0" distL="0" distR="0" wp14:anchorId="7A97C33C" wp14:editId="2B29E08A">
            <wp:extent cx="3286125" cy="3076575"/>
            <wp:effectExtent l="0" t="0" r="0" b="0"/>
            <wp:docPr id="1980979964" name="image15.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1980979964" name="image15.png" descr="Interfaz de usuario gráfica, Aplicación&#10;&#10;Descripción generada automáticamente"/>
                    <pic:cNvPicPr preferRelativeResize="0"/>
                  </pic:nvPicPr>
                  <pic:blipFill>
                    <a:blip r:embed="rId16"/>
                    <a:srcRect/>
                    <a:stretch>
                      <a:fillRect/>
                    </a:stretch>
                  </pic:blipFill>
                  <pic:spPr>
                    <a:xfrm>
                      <a:off x="0" y="0"/>
                      <a:ext cx="3286125" cy="3076575"/>
                    </a:xfrm>
                    <a:prstGeom prst="rect">
                      <a:avLst/>
                    </a:prstGeom>
                    <a:ln/>
                  </pic:spPr>
                </pic:pic>
              </a:graphicData>
            </a:graphic>
          </wp:inline>
        </w:drawing>
      </w:r>
    </w:p>
    <w:p w14:paraId="4CEDC304" w14:textId="072656A1" w:rsidR="00845E19" w:rsidRDefault="00845E19" w:rsidP="00845E19">
      <w:pPr>
        <w:pStyle w:val="Descripcin"/>
        <w:rPr>
          <w:rFonts w:ascii="Arial" w:eastAsia="Arial" w:hAnsi="Arial" w:cs="Arial"/>
          <w:sz w:val="24"/>
          <w:szCs w:val="24"/>
        </w:rPr>
      </w:pPr>
      <w:r>
        <w:t xml:space="preserve">Figura </w:t>
      </w:r>
      <w:fldSimple w:instr=" SEQ Figura \* ARABIC ">
        <w:r w:rsidR="009B47D9">
          <w:rPr>
            <w:noProof/>
          </w:rPr>
          <w:t>10</w:t>
        </w:r>
      </w:fldSimple>
    </w:p>
    <w:p w14:paraId="2949E754" w14:textId="3263B66D" w:rsidR="00845E19" w:rsidRDefault="00845E19" w:rsidP="00845E19">
      <w:pPr>
        <w:keepNext/>
      </w:pPr>
    </w:p>
    <w:p w14:paraId="37E46CAD" w14:textId="77777777" w:rsidR="003C5EE0" w:rsidRDefault="00000000" w:rsidP="003C5EE0">
      <w:pPr>
        <w:keepNext/>
        <w:spacing w:line="360" w:lineRule="auto"/>
      </w:pPr>
      <w:r>
        <w:rPr>
          <w:rFonts w:ascii="Arial" w:eastAsia="Arial" w:hAnsi="Arial" w:cs="Arial"/>
          <w:noProof/>
          <w:sz w:val="24"/>
          <w:szCs w:val="24"/>
        </w:rPr>
        <w:drawing>
          <wp:inline distT="0" distB="0" distL="0" distR="0" wp14:anchorId="443E72A8" wp14:editId="2AC17990">
            <wp:extent cx="4162425" cy="2305050"/>
            <wp:effectExtent l="0" t="0" r="0" b="0"/>
            <wp:docPr id="198097996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4162425" cy="2305050"/>
                    </a:xfrm>
                    <a:prstGeom prst="rect">
                      <a:avLst/>
                    </a:prstGeom>
                    <a:ln/>
                  </pic:spPr>
                </pic:pic>
              </a:graphicData>
            </a:graphic>
          </wp:inline>
        </w:drawing>
      </w:r>
    </w:p>
    <w:p w14:paraId="2E8A786E" w14:textId="1F0697FD" w:rsidR="00445A89" w:rsidRDefault="003C5EE0" w:rsidP="003C5EE0">
      <w:pPr>
        <w:pStyle w:val="Descripcin"/>
      </w:pPr>
      <w:r>
        <w:t xml:space="preserve">Figura </w:t>
      </w:r>
      <w:fldSimple w:instr=" SEQ Figura \* ARABIC ">
        <w:r w:rsidR="009B47D9">
          <w:rPr>
            <w:noProof/>
          </w:rPr>
          <w:t>11</w:t>
        </w:r>
      </w:fldSimple>
    </w:p>
    <w:p w14:paraId="20079E7E" w14:textId="77777777" w:rsidR="009B47D9" w:rsidRDefault="009B47D9" w:rsidP="003C5EE0">
      <w:pPr>
        <w:spacing w:line="360" w:lineRule="auto"/>
        <w:rPr>
          <w:rFonts w:ascii="Arial" w:hAnsi="Arial" w:cs="Arial"/>
          <w:sz w:val="24"/>
          <w:szCs w:val="24"/>
        </w:rPr>
      </w:pPr>
    </w:p>
    <w:p w14:paraId="1BBE5B30" w14:textId="55079C64" w:rsidR="003C5EE0" w:rsidRPr="003C5EE0" w:rsidRDefault="003C5EE0" w:rsidP="003C5EE0">
      <w:pPr>
        <w:spacing w:line="360" w:lineRule="auto"/>
        <w:rPr>
          <w:rFonts w:ascii="Arial" w:hAnsi="Arial" w:cs="Arial"/>
          <w:sz w:val="24"/>
          <w:szCs w:val="24"/>
        </w:rPr>
      </w:pPr>
      <w:r w:rsidRPr="003C5EE0">
        <w:rPr>
          <w:rFonts w:ascii="Arial" w:hAnsi="Arial" w:cs="Arial"/>
          <w:sz w:val="24"/>
          <w:szCs w:val="24"/>
        </w:rPr>
        <w:t xml:space="preserve">Para </w:t>
      </w:r>
      <w:r>
        <w:rPr>
          <w:rFonts w:ascii="Arial" w:hAnsi="Arial" w:cs="Arial"/>
          <w:sz w:val="24"/>
          <w:szCs w:val="24"/>
        </w:rPr>
        <w:t xml:space="preserve">desplegar un ítem se selecciona en </w:t>
      </w:r>
      <w:r>
        <w:rPr>
          <w:rFonts w:ascii="Arial" w:hAnsi="Arial" w:cs="Arial"/>
          <w:i/>
          <w:iCs/>
          <w:sz w:val="24"/>
          <w:szCs w:val="24"/>
        </w:rPr>
        <w:t>O</w:t>
      </w:r>
      <w:r w:rsidRPr="003C5EE0">
        <w:rPr>
          <w:rFonts w:ascii="Arial" w:hAnsi="Arial" w:cs="Arial"/>
          <w:i/>
          <w:iCs/>
          <w:sz w:val="24"/>
          <w:szCs w:val="24"/>
        </w:rPr>
        <w:t>pen</w:t>
      </w:r>
      <w:r>
        <w:rPr>
          <w:rFonts w:ascii="Arial" w:hAnsi="Arial" w:cs="Arial"/>
          <w:sz w:val="24"/>
          <w:szCs w:val="24"/>
        </w:rPr>
        <w:t xml:space="preserve"> (figura </w:t>
      </w:r>
      <w:r w:rsidR="00845E19">
        <w:rPr>
          <w:rFonts w:ascii="Arial" w:hAnsi="Arial" w:cs="Arial"/>
          <w:sz w:val="24"/>
          <w:szCs w:val="24"/>
        </w:rPr>
        <w:t>11</w:t>
      </w:r>
      <w:r>
        <w:rPr>
          <w:rFonts w:ascii="Arial" w:hAnsi="Arial" w:cs="Arial"/>
          <w:sz w:val="24"/>
          <w:szCs w:val="24"/>
        </w:rPr>
        <w:t>), lo cual desplegará una ventana con una serie de opciones para modificar o añadir características a esta historia de usuario. En la figura 1</w:t>
      </w:r>
      <w:r w:rsidR="00845E19">
        <w:rPr>
          <w:rFonts w:ascii="Arial" w:hAnsi="Arial" w:cs="Arial"/>
          <w:sz w:val="24"/>
          <w:szCs w:val="24"/>
        </w:rPr>
        <w:t>2</w:t>
      </w:r>
      <w:r>
        <w:rPr>
          <w:rFonts w:ascii="Arial" w:hAnsi="Arial" w:cs="Arial"/>
          <w:sz w:val="24"/>
          <w:szCs w:val="24"/>
        </w:rPr>
        <w:t xml:space="preserve"> se puede apreciar como al ítem “añadir a carrito” se le puede agregar una descripción, hacer comentarios, cambiar su orden de prioridad o añadir etiquetas</w:t>
      </w:r>
      <w:r w:rsidR="00845E19">
        <w:rPr>
          <w:rFonts w:ascii="Arial" w:hAnsi="Arial" w:cs="Arial"/>
          <w:sz w:val="24"/>
          <w:szCs w:val="24"/>
        </w:rPr>
        <w:t>. Como esta historia se creó a partir de un requerimiento funcional del software, se añadieron las etiquetas “requerimientos funcionales” y su código para identificarla “RF03”. Una vez se cierra esta ventana los cambios quedarán guardados</w:t>
      </w:r>
      <w:r w:rsidR="007767A9">
        <w:rPr>
          <w:rFonts w:ascii="Arial" w:hAnsi="Arial" w:cs="Arial"/>
          <w:sz w:val="24"/>
          <w:szCs w:val="24"/>
        </w:rPr>
        <w:t>.</w:t>
      </w:r>
    </w:p>
    <w:p w14:paraId="23412B0B" w14:textId="77777777" w:rsidR="00845E19" w:rsidRDefault="00000000" w:rsidP="00845E19">
      <w:pPr>
        <w:keepNext/>
        <w:spacing w:line="360" w:lineRule="auto"/>
      </w:pPr>
      <w:r w:rsidRPr="003C5EE0">
        <w:rPr>
          <w:rFonts w:ascii="Arial" w:eastAsia="Arial" w:hAnsi="Arial" w:cs="Arial"/>
          <w:noProof/>
          <w:sz w:val="24"/>
          <w:szCs w:val="24"/>
        </w:rPr>
        <w:lastRenderedPageBreak/>
        <w:drawing>
          <wp:inline distT="0" distB="0" distL="0" distR="0" wp14:anchorId="5B615DAE" wp14:editId="15962D91">
            <wp:extent cx="5971540" cy="3333750"/>
            <wp:effectExtent l="0" t="0" r="0" b="0"/>
            <wp:docPr id="198097996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18"/>
                    <a:srcRect b="13637"/>
                    <a:stretch/>
                  </pic:blipFill>
                  <pic:spPr bwMode="auto">
                    <a:xfrm>
                      <a:off x="0" y="0"/>
                      <a:ext cx="5971540" cy="3333750"/>
                    </a:xfrm>
                    <a:prstGeom prst="rect">
                      <a:avLst/>
                    </a:prstGeom>
                    <a:ln>
                      <a:noFill/>
                    </a:ln>
                    <a:extLst>
                      <a:ext uri="{53640926-AAD7-44D8-BBD7-CCE9431645EC}">
                        <a14:shadowObscured xmlns:a14="http://schemas.microsoft.com/office/drawing/2010/main"/>
                      </a:ext>
                    </a:extLst>
                  </pic:spPr>
                </pic:pic>
              </a:graphicData>
            </a:graphic>
          </wp:inline>
        </w:drawing>
      </w:r>
    </w:p>
    <w:p w14:paraId="76B0EC28" w14:textId="22905C99" w:rsidR="00445A89" w:rsidRDefault="00845E19" w:rsidP="00845E19">
      <w:pPr>
        <w:pStyle w:val="Descripcin"/>
      </w:pPr>
      <w:r>
        <w:t xml:space="preserve">Figura </w:t>
      </w:r>
      <w:fldSimple w:instr=" SEQ Figura \* ARABIC ">
        <w:r w:rsidR="009B47D9">
          <w:rPr>
            <w:noProof/>
          </w:rPr>
          <w:t>12</w:t>
        </w:r>
      </w:fldSimple>
    </w:p>
    <w:p w14:paraId="02809E58" w14:textId="77777777" w:rsidR="007767A9" w:rsidRDefault="007767A9" w:rsidP="009C7D2C">
      <w:pPr>
        <w:spacing w:line="360" w:lineRule="auto"/>
      </w:pPr>
    </w:p>
    <w:p w14:paraId="1B51CFA4" w14:textId="2500E5D0" w:rsidR="007767A9" w:rsidRPr="007767A9" w:rsidRDefault="007767A9" w:rsidP="009C7D2C">
      <w:pPr>
        <w:spacing w:line="360" w:lineRule="auto"/>
        <w:rPr>
          <w:rFonts w:ascii="Arial" w:hAnsi="Arial" w:cs="Arial"/>
          <w:sz w:val="24"/>
          <w:szCs w:val="24"/>
        </w:rPr>
      </w:pPr>
      <w:r>
        <w:rPr>
          <w:rFonts w:ascii="Arial" w:hAnsi="Arial" w:cs="Arial"/>
          <w:sz w:val="24"/>
          <w:szCs w:val="24"/>
        </w:rPr>
        <w:t xml:space="preserve">Después de introducidas las demás historias de usuario que se tienen del proyecto, el tablero se vera como el de la figura 13. Se puede apreciar que hay tanto requisitos funcionales como no funciónales (diferenciados por sus etiquetas) y están puestos según el avance que se lleve en cada uno de estos dentro las listas de </w:t>
      </w:r>
      <w:r w:rsidRPr="007767A9">
        <w:rPr>
          <w:rFonts w:ascii="Arial" w:hAnsi="Arial" w:cs="Arial"/>
          <w:i/>
          <w:iCs/>
          <w:sz w:val="24"/>
          <w:szCs w:val="24"/>
        </w:rPr>
        <w:t>To Do</w:t>
      </w:r>
      <w:r>
        <w:rPr>
          <w:rFonts w:ascii="Arial" w:hAnsi="Arial" w:cs="Arial"/>
          <w:sz w:val="24"/>
          <w:szCs w:val="24"/>
        </w:rPr>
        <w:t xml:space="preserve">, </w:t>
      </w:r>
      <w:r w:rsidRPr="007767A9">
        <w:rPr>
          <w:rFonts w:ascii="Arial" w:hAnsi="Arial" w:cs="Arial"/>
          <w:i/>
          <w:iCs/>
          <w:sz w:val="24"/>
          <w:szCs w:val="24"/>
        </w:rPr>
        <w:t>Doing</w:t>
      </w:r>
      <w:r>
        <w:rPr>
          <w:rFonts w:ascii="Arial" w:hAnsi="Arial" w:cs="Arial"/>
          <w:sz w:val="24"/>
          <w:szCs w:val="24"/>
        </w:rPr>
        <w:t xml:space="preserve"> o </w:t>
      </w:r>
      <w:r w:rsidRPr="007767A9">
        <w:rPr>
          <w:rFonts w:ascii="Arial" w:hAnsi="Arial" w:cs="Arial"/>
          <w:i/>
          <w:iCs/>
          <w:sz w:val="24"/>
          <w:szCs w:val="24"/>
        </w:rPr>
        <w:t>Done</w:t>
      </w:r>
      <w:r>
        <w:rPr>
          <w:rFonts w:ascii="Arial" w:hAnsi="Arial" w:cs="Arial"/>
          <w:sz w:val="24"/>
          <w:szCs w:val="24"/>
        </w:rPr>
        <w:t>.</w:t>
      </w:r>
    </w:p>
    <w:p w14:paraId="26DFF488" w14:textId="77777777" w:rsidR="007767A9" w:rsidRDefault="00000000" w:rsidP="007767A9">
      <w:pPr>
        <w:keepNext/>
        <w:spacing w:line="360" w:lineRule="auto"/>
      </w:pPr>
      <w:r>
        <w:rPr>
          <w:rFonts w:ascii="Arial" w:eastAsia="Arial" w:hAnsi="Arial" w:cs="Arial"/>
          <w:noProof/>
          <w:sz w:val="24"/>
          <w:szCs w:val="24"/>
        </w:rPr>
        <w:lastRenderedPageBreak/>
        <w:drawing>
          <wp:inline distT="0" distB="0" distL="0" distR="0" wp14:anchorId="373D9BC8" wp14:editId="518E0938">
            <wp:extent cx="5971540" cy="4257040"/>
            <wp:effectExtent l="0" t="0" r="0" b="0"/>
            <wp:docPr id="1980979963" name="image13.png" descr="Interfaz de usuario gráfica, Aplicación, Teams&#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3.png" descr="Interfaz de usuario gráfica, Aplicación, Teams&#10;&#10;Descripción generada automáticamente"/>
                    <pic:cNvPicPr preferRelativeResize="0"/>
                  </pic:nvPicPr>
                  <pic:blipFill>
                    <a:blip r:embed="rId19"/>
                    <a:srcRect/>
                    <a:stretch>
                      <a:fillRect/>
                    </a:stretch>
                  </pic:blipFill>
                  <pic:spPr>
                    <a:xfrm>
                      <a:off x="0" y="0"/>
                      <a:ext cx="5971540" cy="4257040"/>
                    </a:xfrm>
                    <a:prstGeom prst="rect">
                      <a:avLst/>
                    </a:prstGeom>
                    <a:ln/>
                  </pic:spPr>
                </pic:pic>
              </a:graphicData>
            </a:graphic>
          </wp:inline>
        </w:drawing>
      </w:r>
    </w:p>
    <w:p w14:paraId="0121FDDE" w14:textId="01C0AD9E" w:rsidR="00445A89" w:rsidRDefault="007767A9" w:rsidP="007767A9">
      <w:pPr>
        <w:pStyle w:val="Descripcin"/>
        <w:rPr>
          <w:rFonts w:ascii="Arial" w:eastAsia="Arial" w:hAnsi="Arial" w:cs="Arial"/>
          <w:sz w:val="24"/>
          <w:szCs w:val="24"/>
        </w:rPr>
      </w:pPr>
      <w:r>
        <w:t xml:space="preserve">Figura </w:t>
      </w:r>
      <w:fldSimple w:instr=" SEQ Figura \* ARABIC ">
        <w:r w:rsidR="009B47D9">
          <w:rPr>
            <w:noProof/>
          </w:rPr>
          <w:t>13</w:t>
        </w:r>
      </w:fldSimple>
    </w:p>
    <w:p w14:paraId="4FE0DA4E" w14:textId="77777777" w:rsidR="009B47D9" w:rsidRDefault="009B47D9">
      <w:pPr>
        <w:spacing w:line="360" w:lineRule="auto"/>
        <w:rPr>
          <w:rFonts w:ascii="Arial" w:eastAsia="Arial" w:hAnsi="Arial" w:cs="Arial"/>
          <w:sz w:val="24"/>
          <w:szCs w:val="24"/>
        </w:rPr>
      </w:pPr>
    </w:p>
    <w:p w14:paraId="35761FD0" w14:textId="5F580C68" w:rsidR="00CB64D9" w:rsidRDefault="007767A9">
      <w:pPr>
        <w:spacing w:line="360" w:lineRule="auto"/>
        <w:rPr>
          <w:rFonts w:ascii="Arial" w:eastAsia="Arial" w:hAnsi="Arial" w:cs="Arial"/>
          <w:sz w:val="24"/>
          <w:szCs w:val="24"/>
        </w:rPr>
      </w:pPr>
      <w:r>
        <w:rPr>
          <w:rFonts w:ascii="Arial" w:eastAsia="Arial" w:hAnsi="Arial" w:cs="Arial"/>
          <w:sz w:val="24"/>
          <w:szCs w:val="24"/>
        </w:rPr>
        <w:t xml:space="preserve">Azure DevOps, permite visualizar de distintas maneras las historias de usuario del proyecto. Aparte de la vista de tablero, si se selecciona la pestaña </w:t>
      </w:r>
      <w:proofErr w:type="spellStart"/>
      <w:r w:rsidRPr="007767A9">
        <w:rPr>
          <w:rFonts w:ascii="Arial" w:eastAsia="Arial" w:hAnsi="Arial" w:cs="Arial"/>
          <w:i/>
          <w:iCs/>
          <w:sz w:val="24"/>
          <w:szCs w:val="24"/>
        </w:rPr>
        <w:t>Work</w:t>
      </w:r>
      <w:proofErr w:type="spellEnd"/>
      <w:r w:rsidRPr="007767A9">
        <w:rPr>
          <w:rFonts w:ascii="Arial" w:eastAsia="Arial" w:hAnsi="Arial" w:cs="Arial"/>
          <w:i/>
          <w:iCs/>
          <w:sz w:val="24"/>
          <w:szCs w:val="24"/>
        </w:rPr>
        <w:t xml:space="preserve"> </w:t>
      </w:r>
      <w:r>
        <w:rPr>
          <w:rFonts w:ascii="Arial" w:eastAsia="Arial" w:hAnsi="Arial" w:cs="Arial"/>
          <w:i/>
          <w:iCs/>
          <w:sz w:val="24"/>
          <w:szCs w:val="24"/>
        </w:rPr>
        <w:t xml:space="preserve">ítems, </w:t>
      </w:r>
      <w:r w:rsidR="003959D6" w:rsidRPr="003959D6">
        <w:rPr>
          <w:rFonts w:ascii="Arial" w:eastAsia="Arial" w:hAnsi="Arial" w:cs="Arial"/>
          <w:sz w:val="24"/>
          <w:szCs w:val="24"/>
        </w:rPr>
        <w:t>aparecerán en forma de lista</w:t>
      </w:r>
      <w:r w:rsidR="003959D6">
        <w:rPr>
          <w:rFonts w:ascii="Arial" w:eastAsia="Arial" w:hAnsi="Arial" w:cs="Arial"/>
          <w:sz w:val="24"/>
          <w:szCs w:val="24"/>
        </w:rPr>
        <w:t xml:space="preserve"> como en la figura 14. </w:t>
      </w:r>
    </w:p>
    <w:p w14:paraId="1014EADE" w14:textId="3D707281" w:rsidR="00445A89" w:rsidRPr="003959D6" w:rsidRDefault="003959D6">
      <w:pPr>
        <w:spacing w:line="360" w:lineRule="auto"/>
        <w:rPr>
          <w:rFonts w:ascii="Arial" w:eastAsia="Arial" w:hAnsi="Arial" w:cs="Arial"/>
          <w:sz w:val="24"/>
          <w:szCs w:val="24"/>
        </w:rPr>
      </w:pPr>
      <w:r>
        <w:rPr>
          <w:rFonts w:ascii="Arial" w:eastAsia="Arial" w:hAnsi="Arial" w:cs="Arial"/>
          <w:sz w:val="24"/>
          <w:szCs w:val="24"/>
        </w:rPr>
        <w:t>Una utilidad ofrecida por esta vista es el permitir buscar por medio de filtros</w:t>
      </w:r>
      <w:r w:rsidR="00CB64D9">
        <w:rPr>
          <w:rFonts w:ascii="Arial" w:eastAsia="Arial" w:hAnsi="Arial" w:cs="Arial"/>
          <w:sz w:val="24"/>
          <w:szCs w:val="24"/>
        </w:rPr>
        <w:t>. Como ejemplo, la figura 15 ilustra el resultado de filtrar las historias por medio de una etiqueta, presentando de esta manera únicamente los requerimientos funcionales.</w:t>
      </w:r>
    </w:p>
    <w:p w14:paraId="1036F4C1" w14:textId="77777777" w:rsidR="00CB64D9" w:rsidRDefault="00000000" w:rsidP="00CB64D9">
      <w:pPr>
        <w:keepNext/>
        <w:spacing w:line="360" w:lineRule="auto"/>
      </w:pPr>
      <w:r>
        <w:rPr>
          <w:rFonts w:ascii="Arial" w:eastAsia="Arial" w:hAnsi="Arial" w:cs="Arial"/>
          <w:noProof/>
          <w:sz w:val="24"/>
          <w:szCs w:val="24"/>
        </w:rPr>
        <w:lastRenderedPageBreak/>
        <w:drawing>
          <wp:inline distT="0" distB="0" distL="0" distR="0" wp14:anchorId="510480B6" wp14:editId="34CA9804">
            <wp:extent cx="5971540" cy="2727325"/>
            <wp:effectExtent l="0" t="0" r="0" b="0"/>
            <wp:docPr id="198097996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5971540" cy="2727325"/>
                    </a:xfrm>
                    <a:prstGeom prst="rect">
                      <a:avLst/>
                    </a:prstGeom>
                    <a:ln/>
                  </pic:spPr>
                </pic:pic>
              </a:graphicData>
            </a:graphic>
          </wp:inline>
        </w:drawing>
      </w:r>
    </w:p>
    <w:p w14:paraId="0D83097D" w14:textId="268E64A1" w:rsidR="00445A89" w:rsidRDefault="00CB64D9" w:rsidP="00CB64D9">
      <w:pPr>
        <w:pStyle w:val="Descripcin"/>
      </w:pPr>
      <w:r>
        <w:t xml:space="preserve">Figura </w:t>
      </w:r>
      <w:fldSimple w:instr=" SEQ Figura \* ARABIC ">
        <w:r w:rsidR="009B47D9">
          <w:rPr>
            <w:noProof/>
          </w:rPr>
          <w:t>14</w:t>
        </w:r>
      </w:fldSimple>
    </w:p>
    <w:p w14:paraId="3600F746" w14:textId="77777777" w:rsidR="00CB64D9" w:rsidRPr="00CB64D9" w:rsidRDefault="00CB64D9" w:rsidP="00CB64D9"/>
    <w:p w14:paraId="729565A3" w14:textId="77777777" w:rsidR="00CB64D9" w:rsidRDefault="00CB64D9" w:rsidP="00CB64D9">
      <w:pPr>
        <w:keepNext/>
        <w:spacing w:line="360" w:lineRule="auto"/>
      </w:pPr>
      <w:r>
        <w:rPr>
          <w:rFonts w:ascii="Arial" w:eastAsia="Arial" w:hAnsi="Arial" w:cs="Arial"/>
          <w:noProof/>
          <w:sz w:val="24"/>
          <w:szCs w:val="24"/>
        </w:rPr>
        <w:drawing>
          <wp:inline distT="0" distB="0" distL="0" distR="0" wp14:anchorId="50D3F74C" wp14:editId="66A859FD">
            <wp:extent cx="5963920" cy="1771015"/>
            <wp:effectExtent l="0" t="0" r="0" b="635"/>
            <wp:docPr id="2818122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63920" cy="1771015"/>
                    </a:xfrm>
                    <a:prstGeom prst="rect">
                      <a:avLst/>
                    </a:prstGeom>
                    <a:noFill/>
                    <a:ln>
                      <a:noFill/>
                    </a:ln>
                  </pic:spPr>
                </pic:pic>
              </a:graphicData>
            </a:graphic>
          </wp:inline>
        </w:drawing>
      </w:r>
    </w:p>
    <w:p w14:paraId="2CB609C7" w14:textId="135528EC" w:rsidR="00CB64D9" w:rsidRDefault="00CB64D9" w:rsidP="00CB64D9">
      <w:pPr>
        <w:pStyle w:val="Descripcin"/>
        <w:rPr>
          <w:rFonts w:ascii="Arial" w:eastAsia="Arial" w:hAnsi="Arial" w:cs="Arial"/>
          <w:sz w:val="24"/>
          <w:szCs w:val="24"/>
        </w:rPr>
      </w:pPr>
      <w:r>
        <w:t xml:space="preserve">Figura </w:t>
      </w:r>
      <w:fldSimple w:instr=" SEQ Figura \* ARABIC ">
        <w:r w:rsidR="009B47D9">
          <w:rPr>
            <w:noProof/>
          </w:rPr>
          <w:t>15</w:t>
        </w:r>
      </w:fldSimple>
    </w:p>
    <w:p w14:paraId="6D4C512B" w14:textId="77777777" w:rsidR="00CB64D9" w:rsidRDefault="00CB64D9">
      <w:pPr>
        <w:spacing w:line="360" w:lineRule="auto"/>
        <w:rPr>
          <w:rFonts w:ascii="Arial" w:eastAsia="Arial" w:hAnsi="Arial" w:cs="Arial"/>
          <w:sz w:val="24"/>
          <w:szCs w:val="24"/>
        </w:rPr>
      </w:pPr>
    </w:p>
    <w:p w14:paraId="6F3FEB71" w14:textId="11EC5FC8" w:rsidR="00CB64D9" w:rsidRDefault="00CB64D9">
      <w:pPr>
        <w:spacing w:line="360" w:lineRule="auto"/>
        <w:rPr>
          <w:rFonts w:ascii="Arial" w:eastAsia="Arial" w:hAnsi="Arial" w:cs="Arial"/>
          <w:sz w:val="24"/>
          <w:szCs w:val="24"/>
        </w:rPr>
      </w:pPr>
      <w:r>
        <w:rPr>
          <w:rFonts w:ascii="Arial" w:eastAsia="Arial" w:hAnsi="Arial" w:cs="Arial"/>
          <w:sz w:val="24"/>
          <w:szCs w:val="24"/>
        </w:rPr>
        <w:t xml:space="preserve">La última </w:t>
      </w:r>
      <w:r w:rsidR="009C7D2C">
        <w:rPr>
          <w:rFonts w:ascii="Arial" w:eastAsia="Arial" w:hAnsi="Arial" w:cs="Arial"/>
          <w:sz w:val="24"/>
          <w:szCs w:val="24"/>
        </w:rPr>
        <w:t>funcionalidad</w:t>
      </w:r>
      <w:r>
        <w:rPr>
          <w:rFonts w:ascii="Arial" w:eastAsia="Arial" w:hAnsi="Arial" w:cs="Arial"/>
          <w:sz w:val="24"/>
          <w:szCs w:val="24"/>
        </w:rPr>
        <w:t xml:space="preserve"> que se explicará en este documento es la vista de Sprints. Azure DevOps permite manejar un proyecto mediante la metodología Scrum por lo que las historias de usuario se pueden asignar a diferentes </w:t>
      </w:r>
      <w:r w:rsidR="009C7D2C">
        <w:rPr>
          <w:rFonts w:ascii="Arial" w:eastAsia="Arial" w:hAnsi="Arial" w:cs="Arial"/>
          <w:sz w:val="24"/>
          <w:szCs w:val="24"/>
        </w:rPr>
        <w:t>Sprints y determinar un lapso para el desarrollo de cada sprint</w:t>
      </w:r>
      <w:r>
        <w:rPr>
          <w:rFonts w:ascii="Arial" w:eastAsia="Arial" w:hAnsi="Arial" w:cs="Arial"/>
          <w:sz w:val="24"/>
          <w:szCs w:val="24"/>
        </w:rPr>
        <w:t>. En la figura 16</w:t>
      </w:r>
      <w:r w:rsidR="009C7D2C">
        <w:rPr>
          <w:rFonts w:ascii="Arial" w:eastAsia="Arial" w:hAnsi="Arial" w:cs="Arial"/>
          <w:sz w:val="24"/>
          <w:szCs w:val="24"/>
        </w:rPr>
        <w:t xml:space="preserve"> se presentan las historias de un Sprint 1, en las cuales se pueden apreciar las subtareas de todas las historias y el avance de cada una de estas de manera específica (nótese que las historias que no tienen subtareas se encuentran sin desplegar).</w:t>
      </w:r>
    </w:p>
    <w:p w14:paraId="3276EE46" w14:textId="77777777" w:rsidR="00CB64D9" w:rsidRDefault="00000000" w:rsidP="00CB64D9">
      <w:pPr>
        <w:keepNext/>
        <w:spacing w:line="360" w:lineRule="auto"/>
      </w:pPr>
      <w:r>
        <w:rPr>
          <w:rFonts w:ascii="Arial" w:eastAsia="Arial" w:hAnsi="Arial" w:cs="Arial"/>
          <w:noProof/>
          <w:sz w:val="24"/>
          <w:szCs w:val="24"/>
        </w:rPr>
        <w:lastRenderedPageBreak/>
        <w:drawing>
          <wp:inline distT="0" distB="0" distL="0" distR="0" wp14:anchorId="5B369962" wp14:editId="58A72CD3">
            <wp:extent cx="5971540" cy="3265805"/>
            <wp:effectExtent l="0" t="0" r="0" b="0"/>
            <wp:docPr id="1980979966" name="image16.png" descr="Interfaz de usuario gráfica, Aplicación, Teams&#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6.png" descr="Interfaz de usuario gráfica, Aplicación, Teams&#10;&#10;Descripción generada automáticamente"/>
                    <pic:cNvPicPr preferRelativeResize="0"/>
                  </pic:nvPicPr>
                  <pic:blipFill>
                    <a:blip r:embed="rId22"/>
                    <a:srcRect/>
                    <a:stretch>
                      <a:fillRect/>
                    </a:stretch>
                  </pic:blipFill>
                  <pic:spPr>
                    <a:xfrm>
                      <a:off x="0" y="0"/>
                      <a:ext cx="5971540" cy="3265805"/>
                    </a:xfrm>
                    <a:prstGeom prst="rect">
                      <a:avLst/>
                    </a:prstGeom>
                    <a:ln/>
                  </pic:spPr>
                </pic:pic>
              </a:graphicData>
            </a:graphic>
          </wp:inline>
        </w:drawing>
      </w:r>
    </w:p>
    <w:p w14:paraId="325097BC" w14:textId="5823D3CF" w:rsidR="00445A89" w:rsidRDefault="00CB64D9" w:rsidP="00CB64D9">
      <w:pPr>
        <w:pStyle w:val="Descripcin"/>
        <w:rPr>
          <w:rFonts w:ascii="Arial" w:eastAsia="Arial" w:hAnsi="Arial" w:cs="Arial"/>
          <w:sz w:val="24"/>
          <w:szCs w:val="24"/>
        </w:rPr>
      </w:pPr>
      <w:r>
        <w:t xml:space="preserve">Figura </w:t>
      </w:r>
      <w:fldSimple w:instr=" SEQ Figura \* ARABIC ">
        <w:r w:rsidR="009B47D9">
          <w:rPr>
            <w:noProof/>
          </w:rPr>
          <w:t>16</w:t>
        </w:r>
      </w:fldSimple>
    </w:p>
    <w:p w14:paraId="58D9D60C" w14:textId="77777777" w:rsidR="00445A89" w:rsidRDefault="00445A89">
      <w:pPr>
        <w:spacing w:line="360" w:lineRule="auto"/>
        <w:rPr>
          <w:rFonts w:ascii="Arial" w:eastAsia="Arial" w:hAnsi="Arial" w:cs="Arial"/>
          <w:sz w:val="24"/>
          <w:szCs w:val="24"/>
        </w:rPr>
      </w:pPr>
    </w:p>
    <w:p w14:paraId="4469A1CF" w14:textId="57BC0886" w:rsidR="009C7D2C" w:rsidRDefault="009C7D2C">
      <w:pPr>
        <w:spacing w:line="360" w:lineRule="auto"/>
        <w:rPr>
          <w:rFonts w:ascii="Arial" w:eastAsia="Arial" w:hAnsi="Arial" w:cs="Arial"/>
          <w:sz w:val="24"/>
          <w:szCs w:val="24"/>
        </w:rPr>
      </w:pPr>
      <w:r>
        <w:rPr>
          <w:rFonts w:ascii="Arial" w:eastAsia="Arial" w:hAnsi="Arial" w:cs="Arial"/>
          <w:sz w:val="24"/>
          <w:szCs w:val="24"/>
        </w:rPr>
        <w:t>Conclusión</w:t>
      </w:r>
    </w:p>
    <w:p w14:paraId="097375C6" w14:textId="1A4A68DB" w:rsidR="009C7D2C" w:rsidRDefault="009C7D2C">
      <w:pPr>
        <w:spacing w:line="360" w:lineRule="auto"/>
        <w:rPr>
          <w:rFonts w:ascii="Arial" w:eastAsia="Arial" w:hAnsi="Arial" w:cs="Arial"/>
          <w:sz w:val="24"/>
          <w:szCs w:val="24"/>
        </w:rPr>
      </w:pPr>
      <w:r>
        <w:rPr>
          <w:rFonts w:ascii="Arial" w:eastAsia="Arial" w:hAnsi="Arial" w:cs="Arial"/>
          <w:sz w:val="24"/>
          <w:szCs w:val="24"/>
        </w:rPr>
        <w:t xml:space="preserve">Se considera que Azure DevOps es una herramienta bastante poderosa </w:t>
      </w:r>
      <w:r w:rsidR="009B47D9">
        <w:rPr>
          <w:rFonts w:ascii="Arial" w:eastAsia="Arial" w:hAnsi="Arial" w:cs="Arial"/>
          <w:sz w:val="24"/>
          <w:szCs w:val="24"/>
        </w:rPr>
        <w:t xml:space="preserve">y completa </w:t>
      </w:r>
      <w:r>
        <w:rPr>
          <w:rFonts w:ascii="Arial" w:eastAsia="Arial" w:hAnsi="Arial" w:cs="Arial"/>
          <w:sz w:val="24"/>
          <w:szCs w:val="24"/>
        </w:rPr>
        <w:t xml:space="preserve">a la hora de gestionar </w:t>
      </w:r>
      <w:r w:rsidR="009B47D9">
        <w:rPr>
          <w:rFonts w:ascii="Arial" w:eastAsia="Arial" w:hAnsi="Arial" w:cs="Arial"/>
          <w:sz w:val="24"/>
          <w:szCs w:val="24"/>
        </w:rPr>
        <w:t xml:space="preserve">los requerimientos de </w:t>
      </w:r>
      <w:r>
        <w:rPr>
          <w:rFonts w:ascii="Arial" w:eastAsia="Arial" w:hAnsi="Arial" w:cs="Arial"/>
          <w:sz w:val="24"/>
          <w:szCs w:val="24"/>
        </w:rPr>
        <w:t>un proyecto tanto personal como colaborativo</w:t>
      </w:r>
      <w:r w:rsidR="009B47D9">
        <w:rPr>
          <w:rFonts w:ascii="Arial" w:eastAsia="Arial" w:hAnsi="Arial" w:cs="Arial"/>
          <w:sz w:val="24"/>
          <w:szCs w:val="24"/>
        </w:rPr>
        <w:t>, por lo que su aprendizaje es esencial para todo programador</w:t>
      </w:r>
      <w:r>
        <w:rPr>
          <w:rFonts w:ascii="Arial" w:eastAsia="Arial" w:hAnsi="Arial" w:cs="Arial"/>
          <w:sz w:val="24"/>
          <w:szCs w:val="24"/>
        </w:rPr>
        <w:t>. Aparte de la facilidad que ofrece de manipular historias de usuario en un tablero, también permite trabajar bajo la metodología Scrum e incluso integrar a estas historias los avances del proyecto que se van consiguiendo en git.</w:t>
      </w:r>
    </w:p>
    <w:sectPr w:rsidR="009C7D2C">
      <w:pgSz w:w="12240" w:h="15840"/>
      <w:pgMar w:top="1418" w:right="1418" w:bottom="1418" w:left="141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9"/>
    <w:rsid w:val="003959D6"/>
    <w:rsid w:val="003C5EE0"/>
    <w:rsid w:val="00445A89"/>
    <w:rsid w:val="007767A9"/>
    <w:rsid w:val="00845E19"/>
    <w:rsid w:val="0098153A"/>
    <w:rsid w:val="009B47D9"/>
    <w:rsid w:val="009C7D2C"/>
    <w:rsid w:val="00C926DB"/>
    <w:rsid w:val="00CB64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34B9A"/>
  <w15:docId w15:val="{615E7658-BD9E-4F20-AF9B-82B54D0D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69B"/>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Descripcin">
    <w:name w:val="caption"/>
    <w:basedOn w:val="Normal"/>
    <w:next w:val="Normal"/>
    <w:uiPriority w:val="35"/>
    <w:unhideWhenUsed/>
    <w:qFormat/>
    <w:rsid w:val="0098153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BJAdbK9NyMdBneigL3RLng6DcA==">CgMxLjA4AHIhMWw3MFg2eUlyc09Scm90RVNoanRZeTBfT1N4WUFxaFBE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C11F7BB-FCD5-48D9-A20D-001E5996B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12</Pages>
  <Words>918</Words>
  <Characters>5049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Arias</dc:creator>
  <cp:lastModifiedBy>Daniel Arias</cp:lastModifiedBy>
  <cp:revision>2</cp:revision>
  <cp:lastPrinted>2023-06-01T21:38:00Z</cp:lastPrinted>
  <dcterms:created xsi:type="dcterms:W3CDTF">2023-05-23T22:12:00Z</dcterms:created>
  <dcterms:modified xsi:type="dcterms:W3CDTF">2023-06-01T22:34:00Z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0x01010008F787A557CF4E41B7FD33428A03229B</vt:lpwstr>
  </property>
</Properties>
</file>