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3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981"/>
        <w:gridCol w:w="5453"/>
      </w:tblGrid>
      <w:tr w:rsidR="0035432B" w:rsidTr="008639BA">
        <w:trPr>
          <w:trHeight w:val="255"/>
        </w:trPr>
        <w:tc>
          <w:tcPr>
            <w:tcW w:w="8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5432B" w:rsidRDefault="0035432B" w:rsidP="008639BA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Avaliação da GARANTIA QUALIDADE</w:t>
            </w:r>
          </w:p>
        </w:tc>
      </w:tr>
      <w:tr w:rsidR="0035432B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ind w:left="0" w:firstLine="0"/>
            </w:pPr>
            <w:r>
              <w:rPr>
                <w:rFonts w:ascii="Arial" w:hAnsi="Arial" w:cs="Arial"/>
                <w:sz w:val="22"/>
                <w:szCs w:val="22"/>
              </w:rPr>
              <w:t>Procedente?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Informar se a não-conformidade após investigação procede ou não. Caso a não-conformidade seja não procedente a não-conformidade pode ser encerrada.</w:t>
            </w:r>
          </w:p>
        </w:tc>
      </w:tr>
      <w:tr w:rsidR="0035432B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ind w:left="0" w:firstLine="0"/>
            </w:pPr>
            <w:r>
              <w:rPr>
                <w:rFonts w:ascii="Arial" w:hAnsi="Arial" w:cs="Arial"/>
                <w:sz w:val="22"/>
                <w:szCs w:val="22"/>
              </w:rPr>
              <w:t>A (s) disposição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ões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foi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ram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implantanda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(s)?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Marque sim ou não de acordo com a realização das ações e caso necessário especifique no campo de observações. </w:t>
            </w:r>
          </w:p>
        </w:tc>
      </w:tr>
      <w:tr w:rsidR="0035432B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ind w:left="0" w:firstLine="0"/>
            </w:pPr>
            <w:r>
              <w:rPr>
                <w:rFonts w:ascii="Arial" w:hAnsi="Arial" w:cs="Arial"/>
                <w:sz w:val="22"/>
                <w:szCs w:val="22"/>
              </w:rPr>
              <w:t>Necessidade de devolução?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Marcar sim, não ou não aplicável de acordo com o andamento do caso. Campo aplicável somente para tratativas de não-conformidades provenientes de reclamações.</w:t>
            </w:r>
          </w:p>
        </w:tc>
      </w:tr>
      <w:tr w:rsidR="0035432B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Observações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Descrever observações pertinentes ao processo.</w:t>
            </w:r>
          </w:p>
        </w:tc>
      </w:tr>
      <w:tr w:rsidR="0035432B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Necessidade de abertura de plano de ação?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Descrever sim, não ou não aplicável de acordo com o direcionamento adotado. </w:t>
            </w:r>
          </w:p>
        </w:tc>
      </w:tr>
      <w:tr w:rsidR="0035432B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Avaliado por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Assinatura da pessoa responsável (letra legível) do setor de Garantia Qualidade por avaliar a implantação da ação.</w:t>
            </w:r>
          </w:p>
        </w:tc>
      </w:tr>
      <w:tr w:rsidR="0035432B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Data da avaliação do setor de Garantia Qualidade.</w:t>
            </w:r>
          </w:p>
        </w:tc>
      </w:tr>
      <w:tr w:rsidR="0035432B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Observação Geral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432B" w:rsidRDefault="0035432B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Caso seja necessário ressaltar informações adicionais sobre a não-conformidade ou mesmo uma disposição de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implementação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77C11" w:rsidRDefault="00277C11"/>
    <w:sectPr w:rsidR="00277C11" w:rsidSect="00277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35432B"/>
    <w:rsid w:val="00127F49"/>
    <w:rsid w:val="00277C11"/>
    <w:rsid w:val="0035432B"/>
    <w:rsid w:val="00DB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2B"/>
    <w:pPr>
      <w:suppressAutoHyphens/>
      <w:spacing w:after="0" w:line="240" w:lineRule="auto"/>
      <w:ind w:left="357" w:hanging="35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883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1</cp:revision>
  <dcterms:created xsi:type="dcterms:W3CDTF">2017-10-09T13:05:00Z</dcterms:created>
  <dcterms:modified xsi:type="dcterms:W3CDTF">2017-10-09T13:05:00Z</dcterms:modified>
</cp:coreProperties>
</file>