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303A8" w14:textId="7411F87A" w:rsidR="00081522" w:rsidRPr="00E4276F" w:rsidRDefault="00E4276F" w:rsidP="00A5616C">
      <w:pPr>
        <w:spacing w:line="360" w:lineRule="auto"/>
        <w:rPr>
          <w:rFonts w:ascii="Helvetica" w:hAnsi="Helvetica" w:cs="Helvetica"/>
          <w:u w:val="single"/>
          <w:lang w:val="en-US"/>
        </w:rPr>
      </w:pPr>
      <w:r w:rsidRPr="00E4276F">
        <w:rPr>
          <w:rFonts w:ascii="Helvetica" w:hAnsi="Helvetica" w:cs="Helvetica"/>
          <w:u w:val="single"/>
          <w:lang w:val="en-US"/>
        </w:rPr>
        <w:t>Assignment 5 (Assignment 6: New final assignment)</w:t>
      </w:r>
    </w:p>
    <w:p w14:paraId="70765548" w14:textId="57DAB252" w:rsidR="00E4276F" w:rsidRPr="00A5616C" w:rsidRDefault="00E4276F" w:rsidP="00C17218">
      <w:pPr>
        <w:pStyle w:val="ListParagraph"/>
        <w:numPr>
          <w:ilvl w:val="0"/>
          <w:numId w:val="1"/>
        </w:numPr>
        <w:spacing w:line="480" w:lineRule="auto"/>
        <w:rPr>
          <w:lang w:val="en-US"/>
        </w:rPr>
      </w:pPr>
      <w:r>
        <w:rPr>
          <w:rFonts w:ascii="Helvetica" w:hAnsi="Helvetica" w:cs="Helvetica"/>
          <w:color w:val="2D3B45"/>
          <w:shd w:val="clear" w:color="auto" w:fill="FFFFFF"/>
        </w:rPr>
        <w:t>Identify and describe three technical limits mentioned in this course that represent controls on map design. </w:t>
      </w:r>
    </w:p>
    <w:p w14:paraId="7BF7E7DA" w14:textId="2EE221C7" w:rsidR="00A5616C" w:rsidRPr="00E4276F" w:rsidRDefault="00B135E7" w:rsidP="00C17218">
      <w:pPr>
        <w:pStyle w:val="ListParagraph"/>
        <w:numPr>
          <w:ilvl w:val="1"/>
          <w:numId w:val="1"/>
        </w:numPr>
        <w:spacing w:line="480" w:lineRule="auto"/>
        <w:rPr>
          <w:lang w:val="en-US"/>
        </w:rPr>
      </w:pPr>
      <w:r>
        <w:rPr>
          <w:rFonts w:ascii="Helvetica" w:hAnsi="Helvetica" w:cs="Helvetica"/>
          <w:color w:val="2D3B45"/>
          <w:shd w:val="clear" w:color="auto" w:fill="FFFFFF"/>
        </w:rPr>
        <w:t xml:space="preserve">The three technical limits are printer, digital display and </w:t>
      </w:r>
      <w:r w:rsidR="00957CD5">
        <w:rPr>
          <w:rFonts w:ascii="Helvetica" w:hAnsi="Helvetica" w:cs="Helvetica"/>
          <w:color w:val="2D3B45"/>
          <w:shd w:val="clear" w:color="auto" w:fill="FFFFFF"/>
        </w:rPr>
        <w:t xml:space="preserve">internet. When making a map we need to consider what </w:t>
      </w:r>
      <w:r w:rsidR="002A5052">
        <w:rPr>
          <w:rFonts w:ascii="Helvetica" w:hAnsi="Helvetica" w:cs="Helvetica"/>
          <w:color w:val="2D3B45"/>
          <w:shd w:val="clear" w:color="auto" w:fill="FFFFFF"/>
        </w:rPr>
        <w:t>quality the printer can handle (i.e. resolution), the size of the output (determined by paper size) and whether we have colour</w:t>
      </w:r>
      <w:r w:rsidR="0043657B">
        <w:rPr>
          <w:rFonts w:ascii="Helvetica" w:hAnsi="Helvetica" w:cs="Helvetica"/>
          <w:color w:val="2D3B45"/>
          <w:shd w:val="clear" w:color="auto" w:fill="FFFFFF"/>
        </w:rPr>
        <w:t>ed ink/toner</w:t>
      </w:r>
      <w:r w:rsidR="002A5052">
        <w:rPr>
          <w:rFonts w:ascii="Helvetica" w:hAnsi="Helvetica" w:cs="Helvetica"/>
          <w:color w:val="2D3B45"/>
          <w:shd w:val="clear" w:color="auto" w:fill="FFFFFF"/>
        </w:rPr>
        <w:t xml:space="preserve">. </w:t>
      </w:r>
      <w:r w:rsidR="00B41E8E">
        <w:rPr>
          <w:rFonts w:ascii="Helvetica" w:hAnsi="Helvetica" w:cs="Helvetica"/>
          <w:color w:val="2D3B45"/>
          <w:shd w:val="clear" w:color="auto" w:fill="FFFFFF"/>
        </w:rPr>
        <w:t xml:space="preserve">With digital display we need to </w:t>
      </w:r>
      <w:r w:rsidR="004B7B71">
        <w:rPr>
          <w:rFonts w:ascii="Helvetica" w:hAnsi="Helvetica" w:cs="Helvetica"/>
          <w:color w:val="2D3B45"/>
          <w:shd w:val="clear" w:color="auto" w:fill="FFFFFF"/>
        </w:rPr>
        <w:t>consider</w:t>
      </w:r>
      <w:r w:rsidR="00B41E8E">
        <w:rPr>
          <w:rFonts w:ascii="Helvetica" w:hAnsi="Helvetica" w:cs="Helvetica"/>
          <w:color w:val="2D3B45"/>
          <w:shd w:val="clear" w:color="auto" w:fill="FFFFFF"/>
        </w:rPr>
        <w:t xml:space="preserve"> how the map is meant to be viewed, whether on a computer, phone or tablet. </w:t>
      </w:r>
      <w:r w:rsidR="004B7B71">
        <w:rPr>
          <w:rFonts w:ascii="Helvetica" w:hAnsi="Helvetica" w:cs="Helvetica"/>
          <w:color w:val="2D3B45"/>
          <w:shd w:val="clear" w:color="auto" w:fill="FFFFFF"/>
        </w:rPr>
        <w:t>Finally</w:t>
      </w:r>
      <w:r w:rsidR="00B70F64">
        <w:rPr>
          <w:rFonts w:ascii="Helvetica" w:hAnsi="Helvetica" w:cs="Helvetica"/>
          <w:color w:val="2D3B45"/>
          <w:shd w:val="clear" w:color="auto" w:fill="FFFFFF"/>
        </w:rPr>
        <w:t>,</w:t>
      </w:r>
      <w:r w:rsidR="004135C7">
        <w:rPr>
          <w:rFonts w:ascii="Helvetica" w:hAnsi="Helvetica" w:cs="Helvetica"/>
          <w:color w:val="2D3B45"/>
          <w:shd w:val="clear" w:color="auto" w:fill="FFFFFF"/>
        </w:rPr>
        <w:t xml:space="preserve"> we need to consider </w:t>
      </w:r>
      <w:r w:rsidR="008B5998">
        <w:rPr>
          <w:rFonts w:ascii="Helvetica" w:hAnsi="Helvetica" w:cs="Helvetica"/>
          <w:color w:val="2D3B45"/>
          <w:shd w:val="clear" w:color="auto" w:fill="FFFFFF"/>
        </w:rPr>
        <w:t xml:space="preserve">the </w:t>
      </w:r>
      <w:r w:rsidR="004B7B71">
        <w:rPr>
          <w:rFonts w:ascii="Helvetica" w:hAnsi="Helvetica" w:cs="Helvetica"/>
          <w:color w:val="2D3B45"/>
          <w:shd w:val="clear" w:color="auto" w:fill="FFFFFF"/>
        </w:rPr>
        <w:t>limitation of internet speeds, so that our map file is not too large which might take to</w:t>
      </w:r>
      <w:r w:rsidR="008B5998">
        <w:rPr>
          <w:rFonts w:ascii="Helvetica" w:hAnsi="Helvetica" w:cs="Helvetica"/>
          <w:color w:val="2D3B45"/>
          <w:shd w:val="clear" w:color="auto" w:fill="FFFFFF"/>
        </w:rPr>
        <w:t>o</w:t>
      </w:r>
      <w:r w:rsidR="004B7B71">
        <w:rPr>
          <w:rFonts w:ascii="Helvetica" w:hAnsi="Helvetica" w:cs="Helvetica"/>
          <w:color w:val="2D3B45"/>
          <w:shd w:val="clear" w:color="auto" w:fill="FFFFFF"/>
        </w:rPr>
        <w:t xml:space="preserve"> long to load.</w:t>
      </w:r>
    </w:p>
    <w:p w14:paraId="60A811F8" w14:textId="5029AB65" w:rsidR="00E4276F" w:rsidRPr="00C17218" w:rsidRDefault="00E4276F" w:rsidP="00C17218">
      <w:pPr>
        <w:pStyle w:val="ListParagraph"/>
        <w:numPr>
          <w:ilvl w:val="0"/>
          <w:numId w:val="1"/>
        </w:numPr>
        <w:spacing w:line="480" w:lineRule="auto"/>
        <w:rPr>
          <w:lang w:val="en-US"/>
        </w:rPr>
      </w:pPr>
      <w:r>
        <w:rPr>
          <w:rFonts w:ascii="Helvetica" w:hAnsi="Helvetica" w:cs="Helvetica"/>
          <w:color w:val="2D3B45"/>
          <w:shd w:val="clear" w:color="auto" w:fill="FFFFFF"/>
        </w:rPr>
        <w:t>Describe three </w:t>
      </w:r>
      <w:r>
        <w:rPr>
          <w:rFonts w:ascii="Helvetica" w:hAnsi="Helvetica" w:cs="Helvetica"/>
          <w:color w:val="2D3B45"/>
          <w:u w:val="single"/>
          <w:shd w:val="clear" w:color="auto" w:fill="FFFFFF"/>
        </w:rPr>
        <w:t>different</w:t>
      </w:r>
      <w:r>
        <w:rPr>
          <w:rFonts w:ascii="Helvetica" w:hAnsi="Helvetica" w:cs="Helvetica"/>
          <w:color w:val="2D3B45"/>
          <w:shd w:val="clear" w:color="auto" w:fill="FFFFFF"/>
        </w:rPr>
        <w:t> methods that could be used in ArcMap to select fire hydrants (represented as points) from one vector file within a specified distance of a fire station (also represented as a point) stored in a second vector file. </w:t>
      </w:r>
    </w:p>
    <w:p w14:paraId="69A12904" w14:textId="2230AEBE" w:rsidR="00C17218" w:rsidRPr="00E4276F" w:rsidRDefault="0065297D" w:rsidP="00C17218">
      <w:pPr>
        <w:pStyle w:val="ListParagraph"/>
        <w:numPr>
          <w:ilvl w:val="1"/>
          <w:numId w:val="1"/>
        </w:numPr>
        <w:spacing w:line="480" w:lineRule="auto"/>
        <w:rPr>
          <w:lang w:val="en-US"/>
        </w:rPr>
      </w:pPr>
      <w:r>
        <w:rPr>
          <w:rFonts w:ascii="Helvetica" w:hAnsi="Helvetica" w:cs="Helvetica"/>
          <w:color w:val="2D3B45"/>
          <w:shd w:val="clear" w:color="auto" w:fill="FFFFFF"/>
        </w:rPr>
        <w:t xml:space="preserve">We </w:t>
      </w:r>
      <w:r w:rsidR="00954D06">
        <w:rPr>
          <w:rFonts w:ascii="Helvetica" w:hAnsi="Helvetica" w:cs="Helvetica"/>
          <w:color w:val="2D3B45"/>
          <w:shd w:val="clear" w:color="auto" w:fill="FFFFFF"/>
        </w:rPr>
        <w:t xml:space="preserve">can use vector buffers, </w:t>
      </w:r>
      <w:r w:rsidR="002605CC">
        <w:rPr>
          <w:rFonts w:ascii="Helvetica" w:hAnsi="Helvetica" w:cs="Helvetica"/>
          <w:color w:val="2D3B45"/>
          <w:shd w:val="clear" w:color="auto" w:fill="FFFFFF"/>
        </w:rPr>
        <w:t xml:space="preserve">raster distances, </w:t>
      </w:r>
      <w:r>
        <w:rPr>
          <w:rFonts w:ascii="Helvetica" w:hAnsi="Helvetica" w:cs="Helvetica"/>
          <w:color w:val="2D3B45"/>
          <w:shd w:val="clear" w:color="auto" w:fill="FFFFFF"/>
        </w:rPr>
        <w:t>and spatial joins</w:t>
      </w:r>
      <w:r w:rsidR="00F5423E">
        <w:rPr>
          <w:rFonts w:ascii="Helvetica" w:hAnsi="Helvetica" w:cs="Helvetica"/>
          <w:color w:val="2D3B45"/>
          <w:shd w:val="clear" w:color="auto" w:fill="FFFFFF"/>
        </w:rPr>
        <w:t xml:space="preserve">. Vector buffers let you specify </w:t>
      </w:r>
      <w:r w:rsidR="001854BB">
        <w:rPr>
          <w:rFonts w:ascii="Helvetica" w:hAnsi="Helvetica" w:cs="Helvetica"/>
          <w:color w:val="2D3B45"/>
          <w:shd w:val="clear" w:color="auto" w:fill="FFFFFF"/>
        </w:rPr>
        <w:t xml:space="preserve">a </w:t>
      </w:r>
      <w:r w:rsidR="004134CF">
        <w:rPr>
          <w:rFonts w:ascii="Helvetica" w:hAnsi="Helvetica" w:cs="Helvetica"/>
          <w:color w:val="2D3B45"/>
          <w:shd w:val="clear" w:color="auto" w:fill="FFFFFF"/>
        </w:rPr>
        <w:t>boundary</w:t>
      </w:r>
      <w:r w:rsidR="001854BB">
        <w:rPr>
          <w:rFonts w:ascii="Helvetica" w:hAnsi="Helvetica" w:cs="Helvetica"/>
          <w:color w:val="2D3B45"/>
          <w:shd w:val="clear" w:color="auto" w:fill="FFFFFF"/>
        </w:rPr>
        <w:t xml:space="preserve"> a</w:t>
      </w:r>
      <w:r w:rsidR="008733D1">
        <w:rPr>
          <w:rFonts w:ascii="Helvetica" w:hAnsi="Helvetica" w:cs="Helvetica"/>
          <w:color w:val="2D3B45"/>
          <w:shd w:val="clear" w:color="auto" w:fill="FFFFFF"/>
        </w:rPr>
        <w:t>round a</w:t>
      </w:r>
      <w:r w:rsidR="001854BB">
        <w:rPr>
          <w:rFonts w:ascii="Helvetica" w:hAnsi="Helvetica" w:cs="Helvetica"/>
          <w:color w:val="2D3B45"/>
          <w:shd w:val="clear" w:color="auto" w:fill="FFFFFF"/>
        </w:rPr>
        <w:t xml:space="preserve"> point</w:t>
      </w:r>
      <w:r w:rsidR="009B2D1C">
        <w:rPr>
          <w:rFonts w:ascii="Helvetica" w:hAnsi="Helvetica" w:cs="Helvetica"/>
          <w:color w:val="2D3B45"/>
          <w:shd w:val="clear" w:color="auto" w:fill="FFFFFF"/>
        </w:rPr>
        <w:t xml:space="preserve"> (fire station)</w:t>
      </w:r>
      <w:r w:rsidR="001854BB">
        <w:rPr>
          <w:rFonts w:ascii="Helvetica" w:hAnsi="Helvetica" w:cs="Helvetica"/>
          <w:color w:val="2D3B45"/>
          <w:shd w:val="clear" w:color="auto" w:fill="FFFFFF"/>
        </w:rPr>
        <w:t xml:space="preserve"> to select another point within the </w:t>
      </w:r>
      <w:r w:rsidR="008733D1">
        <w:rPr>
          <w:rFonts w:ascii="Helvetica" w:hAnsi="Helvetica" w:cs="Helvetica"/>
          <w:color w:val="2D3B45"/>
          <w:shd w:val="clear" w:color="auto" w:fill="FFFFFF"/>
        </w:rPr>
        <w:t>area (</w:t>
      </w:r>
      <w:r w:rsidR="009B2D1C">
        <w:rPr>
          <w:rFonts w:ascii="Helvetica" w:hAnsi="Helvetica" w:cs="Helvetica"/>
          <w:color w:val="2D3B45"/>
          <w:shd w:val="clear" w:color="auto" w:fill="FFFFFF"/>
        </w:rPr>
        <w:t xml:space="preserve">fire hydrant), and the area </w:t>
      </w:r>
      <w:r w:rsidR="008733D1">
        <w:rPr>
          <w:rFonts w:ascii="Helvetica" w:hAnsi="Helvetica" w:cs="Helvetica"/>
          <w:color w:val="2D3B45"/>
          <w:shd w:val="clear" w:color="auto" w:fill="FFFFFF"/>
        </w:rPr>
        <w:t>can be a circle or various other shapes or polygons</w:t>
      </w:r>
      <w:r w:rsidR="0058664F">
        <w:rPr>
          <w:rFonts w:ascii="Helvetica" w:hAnsi="Helvetica" w:cs="Helvetica"/>
          <w:color w:val="2D3B45"/>
          <w:shd w:val="clear" w:color="auto" w:fill="FFFFFF"/>
        </w:rPr>
        <w:t>.</w:t>
      </w:r>
      <w:r w:rsidR="004A53B0">
        <w:rPr>
          <w:rFonts w:ascii="Helvetica" w:hAnsi="Helvetica" w:cs="Helvetica"/>
          <w:color w:val="2D3B45"/>
          <w:shd w:val="clear" w:color="auto" w:fill="FFFFFF"/>
        </w:rPr>
        <w:t xml:space="preserve"> Raster d</w:t>
      </w:r>
      <w:r w:rsidR="00A3762B">
        <w:rPr>
          <w:rFonts w:ascii="Helvetica" w:hAnsi="Helvetica" w:cs="Helvetica"/>
          <w:color w:val="2D3B45"/>
          <w:shd w:val="clear" w:color="auto" w:fill="FFFFFF"/>
        </w:rPr>
        <w:t>ata</w:t>
      </w:r>
      <w:r>
        <w:rPr>
          <w:rFonts w:ascii="Helvetica" w:hAnsi="Helvetica" w:cs="Helvetica"/>
          <w:color w:val="2D3B45"/>
          <w:shd w:val="clear" w:color="auto" w:fill="FFFFFF"/>
        </w:rPr>
        <w:t xml:space="preserve"> works </w:t>
      </w:r>
      <w:proofErr w:type="gramStart"/>
      <w:r>
        <w:rPr>
          <w:rFonts w:ascii="Helvetica" w:hAnsi="Helvetica" w:cs="Helvetica"/>
          <w:color w:val="2D3B45"/>
          <w:shd w:val="clear" w:color="auto" w:fill="FFFFFF"/>
        </w:rPr>
        <w:t>similar to</w:t>
      </w:r>
      <w:proofErr w:type="gramEnd"/>
      <w:r>
        <w:rPr>
          <w:rFonts w:ascii="Helvetica" w:hAnsi="Helvetica" w:cs="Helvetica"/>
          <w:color w:val="2D3B45"/>
          <w:shd w:val="clear" w:color="auto" w:fill="FFFFFF"/>
        </w:rPr>
        <w:t xml:space="preserve"> vector buffers however it</w:t>
      </w:r>
      <w:r w:rsidR="00A3762B">
        <w:rPr>
          <w:rFonts w:ascii="Helvetica" w:hAnsi="Helvetica" w:cs="Helvetica"/>
          <w:color w:val="2D3B45"/>
          <w:shd w:val="clear" w:color="auto" w:fill="FFFFFF"/>
        </w:rPr>
        <w:t xml:space="preserve"> uses Euclidean distances to measure the </w:t>
      </w:r>
      <w:r w:rsidR="004134CF">
        <w:rPr>
          <w:rFonts w:ascii="Helvetica" w:hAnsi="Helvetica" w:cs="Helvetica"/>
          <w:color w:val="2D3B45"/>
          <w:shd w:val="clear" w:color="auto" w:fill="FFFFFF"/>
        </w:rPr>
        <w:t>exact distance</w:t>
      </w:r>
      <w:r w:rsidR="00932091">
        <w:rPr>
          <w:rFonts w:ascii="Helvetica" w:hAnsi="Helvetica" w:cs="Helvetica"/>
          <w:color w:val="2D3B45"/>
          <w:shd w:val="clear" w:color="auto" w:fill="FFFFFF"/>
        </w:rPr>
        <w:t xml:space="preserve"> for vector data. </w:t>
      </w:r>
      <w:r>
        <w:rPr>
          <w:rFonts w:ascii="Helvetica" w:hAnsi="Helvetica" w:cs="Helvetica"/>
          <w:color w:val="2D3B45"/>
          <w:shd w:val="clear" w:color="auto" w:fill="FFFFFF"/>
        </w:rPr>
        <w:t>We</w:t>
      </w:r>
      <w:r w:rsidR="00A3762B">
        <w:rPr>
          <w:rFonts w:ascii="Helvetica" w:hAnsi="Helvetica" w:cs="Helvetica"/>
          <w:color w:val="2D3B45"/>
          <w:shd w:val="clear" w:color="auto" w:fill="FFFFFF"/>
        </w:rPr>
        <w:t xml:space="preserve"> </w:t>
      </w:r>
      <w:r>
        <w:rPr>
          <w:rFonts w:ascii="Helvetica" w:hAnsi="Helvetica" w:cs="Helvetica"/>
          <w:color w:val="2D3B45"/>
          <w:shd w:val="clear" w:color="auto" w:fill="FFFFFF"/>
        </w:rPr>
        <w:t xml:space="preserve">can also use a spatial join of points to points </w:t>
      </w:r>
      <w:r w:rsidR="0089090C">
        <w:rPr>
          <w:rFonts w:ascii="Helvetica" w:hAnsi="Helvetica" w:cs="Helvetica"/>
          <w:color w:val="2D3B45"/>
          <w:shd w:val="clear" w:color="auto" w:fill="FFFFFF"/>
        </w:rPr>
        <w:t>which would allow us to see which fire hydrants are closest to</w:t>
      </w:r>
      <w:r w:rsidR="00277A8F">
        <w:rPr>
          <w:rFonts w:ascii="Helvetica" w:hAnsi="Helvetica" w:cs="Helvetica"/>
          <w:color w:val="2D3B45"/>
          <w:shd w:val="clear" w:color="auto" w:fill="FFFFFF"/>
        </w:rPr>
        <w:t xml:space="preserve"> certain fire stations as it automatically calculates the distances using </w:t>
      </w:r>
      <w:r w:rsidR="00525E38">
        <w:rPr>
          <w:rFonts w:ascii="Helvetica" w:hAnsi="Helvetica" w:cs="Helvetica"/>
          <w:color w:val="2D3B45"/>
          <w:shd w:val="clear" w:color="auto" w:fill="FFFFFF"/>
        </w:rPr>
        <w:t>Thiessen polygons</w:t>
      </w:r>
      <w:r w:rsidR="00277A8F">
        <w:rPr>
          <w:rFonts w:ascii="Helvetica" w:hAnsi="Helvetica" w:cs="Helvetica"/>
          <w:color w:val="2D3B45"/>
          <w:shd w:val="clear" w:color="auto" w:fill="FFFFFF"/>
        </w:rPr>
        <w:t>.</w:t>
      </w:r>
    </w:p>
    <w:p w14:paraId="3EC7DE1B" w14:textId="155414AA" w:rsidR="00E4276F" w:rsidRPr="005314EE" w:rsidRDefault="00E4276F" w:rsidP="00C17218">
      <w:pPr>
        <w:pStyle w:val="ListParagraph"/>
        <w:numPr>
          <w:ilvl w:val="0"/>
          <w:numId w:val="1"/>
        </w:numPr>
        <w:spacing w:line="480" w:lineRule="auto"/>
        <w:rPr>
          <w:lang w:val="en-US"/>
        </w:rPr>
      </w:pPr>
      <w:r>
        <w:rPr>
          <w:rFonts w:ascii="Helvetica" w:hAnsi="Helvetica" w:cs="Helvetica"/>
          <w:color w:val="2D3B45"/>
          <w:shd w:val="clear" w:color="auto" w:fill="FFFFFF"/>
        </w:rPr>
        <w:t>You have been given two different data sets that cover the same area, but one uses NAD 27 and the other uses NAD 83.  Explain, in detail, what these terms mean and the significance of this in relation to working with these files in a GIS. </w:t>
      </w:r>
    </w:p>
    <w:p w14:paraId="55A98A69" w14:textId="1C6E3C57" w:rsidR="005314EE" w:rsidRPr="00E4276F" w:rsidRDefault="003D58F2" w:rsidP="005314EE">
      <w:pPr>
        <w:pStyle w:val="ListParagraph"/>
        <w:numPr>
          <w:ilvl w:val="1"/>
          <w:numId w:val="1"/>
        </w:numPr>
        <w:spacing w:line="480" w:lineRule="auto"/>
        <w:rPr>
          <w:lang w:val="en-US"/>
        </w:rPr>
      </w:pPr>
      <w:r>
        <w:rPr>
          <w:rFonts w:ascii="Helvetica" w:hAnsi="Helvetica" w:cs="Helvetica"/>
          <w:color w:val="2D3B45"/>
          <w:shd w:val="clear" w:color="auto" w:fill="FFFFFF"/>
        </w:rPr>
        <w:t xml:space="preserve">NAD 27 and NAD 83 are datums, which specifies </w:t>
      </w:r>
      <w:r w:rsidR="00097E9D">
        <w:rPr>
          <w:rFonts w:ascii="Helvetica" w:hAnsi="Helvetica" w:cs="Helvetica"/>
          <w:color w:val="2D3B45"/>
          <w:shd w:val="clear" w:color="auto" w:fill="FFFFFF"/>
        </w:rPr>
        <w:t xml:space="preserve">the </w:t>
      </w:r>
      <w:r>
        <w:rPr>
          <w:rFonts w:ascii="Helvetica" w:hAnsi="Helvetica" w:cs="Helvetica"/>
          <w:color w:val="2D3B45"/>
          <w:shd w:val="clear" w:color="auto" w:fill="FFFFFF"/>
        </w:rPr>
        <w:t>ellipsoid being used</w:t>
      </w:r>
      <w:r w:rsidR="001710E6">
        <w:rPr>
          <w:rFonts w:ascii="Helvetica" w:hAnsi="Helvetica" w:cs="Helvetica"/>
          <w:color w:val="2D3B45"/>
          <w:shd w:val="clear" w:color="auto" w:fill="FFFFFF"/>
        </w:rPr>
        <w:t xml:space="preserve"> and</w:t>
      </w:r>
      <w:r w:rsidR="00097E9D">
        <w:rPr>
          <w:rFonts w:ascii="Helvetica" w:hAnsi="Helvetica" w:cs="Helvetica"/>
          <w:color w:val="2D3B45"/>
          <w:shd w:val="clear" w:color="auto" w:fill="FFFFFF"/>
        </w:rPr>
        <w:t xml:space="preserve"> how it is connected to the Earth</w:t>
      </w:r>
      <w:r>
        <w:rPr>
          <w:rFonts w:ascii="Helvetica" w:hAnsi="Helvetica" w:cs="Helvetica"/>
          <w:color w:val="2D3B45"/>
          <w:shd w:val="clear" w:color="auto" w:fill="FFFFFF"/>
        </w:rPr>
        <w:t>.</w:t>
      </w:r>
      <w:r w:rsidR="00097E9D">
        <w:rPr>
          <w:rFonts w:ascii="Helvetica" w:hAnsi="Helvetica" w:cs="Helvetica"/>
          <w:color w:val="2D3B45"/>
          <w:shd w:val="clear" w:color="auto" w:fill="FFFFFF"/>
        </w:rPr>
        <w:t xml:space="preserve"> </w:t>
      </w:r>
      <w:r w:rsidR="00B107BF">
        <w:rPr>
          <w:rFonts w:ascii="Helvetica" w:hAnsi="Helvetica" w:cs="Helvetica"/>
          <w:color w:val="2D3B45"/>
          <w:shd w:val="clear" w:color="auto" w:fill="FFFFFF"/>
        </w:rPr>
        <w:t>No</w:t>
      </w:r>
      <w:r w:rsidR="00470552">
        <w:rPr>
          <w:rFonts w:ascii="Helvetica" w:hAnsi="Helvetica" w:cs="Helvetica"/>
          <w:color w:val="2D3B45"/>
          <w:shd w:val="clear" w:color="auto" w:fill="FFFFFF"/>
        </w:rPr>
        <w:t xml:space="preserve">rth American Datum 23 (NAD 27) was </w:t>
      </w:r>
      <w:r w:rsidR="00470552">
        <w:rPr>
          <w:rFonts w:ascii="Helvetica" w:hAnsi="Helvetica" w:cs="Helvetica"/>
          <w:color w:val="2D3B45"/>
          <w:shd w:val="clear" w:color="auto" w:fill="FFFFFF"/>
        </w:rPr>
        <w:lastRenderedPageBreak/>
        <w:t xml:space="preserve">adopted in 1927 and is commonly used for maps of North America, whereas NAD </w:t>
      </w:r>
      <w:r w:rsidR="00F9546C">
        <w:rPr>
          <w:rFonts w:ascii="Helvetica" w:hAnsi="Helvetica" w:cs="Helvetica"/>
          <w:color w:val="2D3B45"/>
          <w:shd w:val="clear" w:color="auto" w:fill="FFFFFF"/>
        </w:rPr>
        <w:t xml:space="preserve">83 was adopted in 1983 and is </w:t>
      </w:r>
      <w:r w:rsidR="00712CA8">
        <w:rPr>
          <w:rFonts w:ascii="Helvetica" w:hAnsi="Helvetica" w:cs="Helvetica"/>
          <w:color w:val="2D3B45"/>
          <w:shd w:val="clear" w:color="auto" w:fill="FFFFFF"/>
        </w:rPr>
        <w:t xml:space="preserve">used for </w:t>
      </w:r>
      <w:r w:rsidR="00F9546C">
        <w:rPr>
          <w:rFonts w:ascii="Helvetica" w:hAnsi="Helvetica" w:cs="Helvetica"/>
          <w:color w:val="2D3B45"/>
          <w:shd w:val="clear" w:color="auto" w:fill="FFFFFF"/>
        </w:rPr>
        <w:t>worldwide</w:t>
      </w:r>
      <w:r w:rsidR="00712CA8">
        <w:rPr>
          <w:rFonts w:ascii="Helvetica" w:hAnsi="Helvetica" w:cs="Helvetica"/>
          <w:color w:val="2D3B45"/>
          <w:shd w:val="clear" w:color="auto" w:fill="FFFFFF"/>
        </w:rPr>
        <w:t xml:space="preserve"> maps</w:t>
      </w:r>
      <w:r w:rsidR="00F9546C">
        <w:rPr>
          <w:rFonts w:ascii="Helvetica" w:hAnsi="Helvetica" w:cs="Helvetica"/>
          <w:color w:val="2D3B45"/>
          <w:shd w:val="clear" w:color="auto" w:fill="FFFFFF"/>
        </w:rPr>
        <w:t>.</w:t>
      </w:r>
      <w:r w:rsidR="000C228D">
        <w:rPr>
          <w:rFonts w:ascii="Helvetica" w:hAnsi="Helvetica" w:cs="Helvetica"/>
          <w:color w:val="2D3B45"/>
          <w:shd w:val="clear" w:color="auto" w:fill="FFFFFF"/>
        </w:rPr>
        <w:t xml:space="preserve"> Essentially, these datums take measurements in certain geographic regions to </w:t>
      </w:r>
      <w:r w:rsidR="00C519B2">
        <w:rPr>
          <w:rFonts w:ascii="Helvetica" w:hAnsi="Helvetica" w:cs="Helvetica"/>
          <w:color w:val="2D3B45"/>
          <w:shd w:val="clear" w:color="auto" w:fill="FFFFFF"/>
        </w:rPr>
        <w:t>create a customized coordinate system based on the ellipsoid of th</w:t>
      </w:r>
      <w:r w:rsidR="000D6F76">
        <w:rPr>
          <w:rFonts w:ascii="Helvetica" w:hAnsi="Helvetica" w:cs="Helvetica"/>
          <w:color w:val="2D3B45"/>
          <w:shd w:val="clear" w:color="auto" w:fill="FFFFFF"/>
        </w:rPr>
        <w:t>at specific</w:t>
      </w:r>
      <w:r w:rsidR="00C519B2">
        <w:rPr>
          <w:rFonts w:ascii="Helvetica" w:hAnsi="Helvetica" w:cs="Helvetica"/>
          <w:color w:val="2D3B45"/>
          <w:shd w:val="clear" w:color="auto" w:fill="FFFFFF"/>
        </w:rPr>
        <w:t xml:space="preserve"> area.</w:t>
      </w:r>
      <w:r w:rsidR="00097E9D">
        <w:rPr>
          <w:rFonts w:ascii="Helvetica" w:hAnsi="Helvetica" w:cs="Helvetica"/>
          <w:color w:val="2D3B45"/>
          <w:shd w:val="clear" w:color="auto" w:fill="FFFFFF"/>
        </w:rPr>
        <w:t xml:space="preserve"> </w:t>
      </w:r>
      <w:r>
        <w:rPr>
          <w:rFonts w:ascii="Helvetica" w:hAnsi="Helvetica" w:cs="Helvetica"/>
          <w:color w:val="2D3B45"/>
          <w:shd w:val="clear" w:color="auto" w:fill="FFFFFF"/>
        </w:rPr>
        <w:t xml:space="preserve"> </w:t>
      </w:r>
      <w:r w:rsidR="0087008E">
        <w:rPr>
          <w:rFonts w:ascii="Helvetica" w:hAnsi="Helvetica" w:cs="Helvetica"/>
          <w:color w:val="2D3B45"/>
          <w:shd w:val="clear" w:color="auto" w:fill="FFFFFF"/>
        </w:rPr>
        <w:t xml:space="preserve">NAD 27 </w:t>
      </w:r>
      <w:r w:rsidR="00A3463B">
        <w:rPr>
          <w:rFonts w:ascii="Helvetica" w:hAnsi="Helvetica" w:cs="Helvetica"/>
          <w:color w:val="2D3B45"/>
          <w:shd w:val="clear" w:color="auto" w:fill="FFFFFF"/>
        </w:rPr>
        <w:t xml:space="preserve">has </w:t>
      </w:r>
      <w:r w:rsidR="000D1A84">
        <w:rPr>
          <w:rFonts w:ascii="Helvetica" w:hAnsi="Helvetica" w:cs="Helvetica"/>
          <w:color w:val="2D3B45"/>
          <w:shd w:val="clear" w:color="auto" w:fill="FFFFFF"/>
        </w:rPr>
        <w:t>measurements</w:t>
      </w:r>
      <w:r w:rsidR="00A3463B">
        <w:rPr>
          <w:rFonts w:ascii="Helvetica" w:hAnsi="Helvetica" w:cs="Helvetica"/>
          <w:color w:val="2D3B45"/>
          <w:shd w:val="clear" w:color="auto" w:fill="FFFFFF"/>
        </w:rPr>
        <w:t xml:space="preserve"> in the United States whereas NAD 83 has more measurements</w:t>
      </w:r>
      <w:r w:rsidR="00292FA5">
        <w:rPr>
          <w:rFonts w:ascii="Helvetica" w:hAnsi="Helvetica" w:cs="Helvetica"/>
          <w:color w:val="2D3B45"/>
          <w:shd w:val="clear" w:color="auto" w:fill="FFFFFF"/>
        </w:rPr>
        <w:t xml:space="preserve"> in more locations</w:t>
      </w:r>
      <w:r w:rsidR="00A3463B">
        <w:rPr>
          <w:rFonts w:ascii="Helvetica" w:hAnsi="Helvetica" w:cs="Helvetica"/>
          <w:color w:val="2D3B45"/>
          <w:shd w:val="clear" w:color="auto" w:fill="FFFFFF"/>
        </w:rPr>
        <w:t xml:space="preserve"> and is suitable </w:t>
      </w:r>
      <w:r w:rsidR="00EE2E04">
        <w:rPr>
          <w:rFonts w:ascii="Helvetica" w:hAnsi="Helvetica" w:cs="Helvetica"/>
          <w:color w:val="2D3B45"/>
          <w:shd w:val="clear" w:color="auto" w:fill="FFFFFF"/>
        </w:rPr>
        <w:t xml:space="preserve">in most cases. It is important to specify the datum in GIS which specifies the </w:t>
      </w:r>
      <w:r w:rsidR="000762BC">
        <w:rPr>
          <w:rFonts w:ascii="Helvetica" w:hAnsi="Helvetica" w:cs="Helvetica"/>
          <w:color w:val="2D3B45"/>
          <w:shd w:val="clear" w:color="auto" w:fill="FFFFFF"/>
        </w:rPr>
        <w:t xml:space="preserve">correct </w:t>
      </w:r>
      <w:r w:rsidR="00EE2E04">
        <w:rPr>
          <w:rFonts w:ascii="Helvetica" w:hAnsi="Helvetica" w:cs="Helvetica"/>
          <w:color w:val="2D3B45"/>
          <w:shd w:val="clear" w:color="auto" w:fill="FFFFFF"/>
        </w:rPr>
        <w:t>ellipsoid</w:t>
      </w:r>
      <w:r w:rsidR="00E63FF9">
        <w:rPr>
          <w:rFonts w:ascii="Helvetica" w:hAnsi="Helvetica" w:cs="Helvetica"/>
          <w:color w:val="2D3B45"/>
          <w:shd w:val="clear" w:color="auto" w:fill="FFFFFF"/>
        </w:rPr>
        <w:t>,</w:t>
      </w:r>
      <w:r w:rsidR="00DD4D25">
        <w:rPr>
          <w:rFonts w:ascii="Helvetica" w:hAnsi="Helvetica" w:cs="Helvetica"/>
          <w:color w:val="2D3B45"/>
          <w:shd w:val="clear" w:color="auto" w:fill="FFFFFF"/>
        </w:rPr>
        <w:t xml:space="preserve"> and this </w:t>
      </w:r>
      <w:r w:rsidR="0072093D">
        <w:rPr>
          <w:rFonts w:ascii="Helvetica" w:hAnsi="Helvetica" w:cs="Helvetica"/>
          <w:color w:val="2D3B45"/>
          <w:shd w:val="clear" w:color="auto" w:fill="FFFFFF"/>
        </w:rPr>
        <w:t>affects</w:t>
      </w:r>
      <w:r w:rsidR="00DD4D25">
        <w:rPr>
          <w:rFonts w:ascii="Helvetica" w:hAnsi="Helvetica" w:cs="Helvetica"/>
          <w:color w:val="2D3B45"/>
          <w:shd w:val="clear" w:color="auto" w:fill="FFFFFF"/>
        </w:rPr>
        <w:t xml:space="preserve"> where the points you create are located on the Earth.</w:t>
      </w:r>
      <w:r w:rsidR="0072093D">
        <w:rPr>
          <w:rFonts w:ascii="Helvetica" w:hAnsi="Helvetica" w:cs="Helvetica"/>
          <w:color w:val="2D3B45"/>
          <w:shd w:val="clear" w:color="auto" w:fill="FFFFFF"/>
        </w:rPr>
        <w:t xml:space="preserve"> </w:t>
      </w:r>
      <w:r w:rsidR="007F0DF0">
        <w:rPr>
          <w:rFonts w:ascii="Helvetica" w:hAnsi="Helvetica" w:cs="Helvetica"/>
          <w:color w:val="2D3B45"/>
          <w:shd w:val="clear" w:color="auto" w:fill="FFFFFF"/>
        </w:rPr>
        <w:t>When mapping data points we need to make sure they have accurate location</w:t>
      </w:r>
      <w:r w:rsidR="00124E84">
        <w:rPr>
          <w:rFonts w:ascii="Helvetica" w:hAnsi="Helvetica" w:cs="Helvetica"/>
          <w:color w:val="2D3B45"/>
          <w:shd w:val="clear" w:color="auto" w:fill="FFFFFF"/>
        </w:rPr>
        <w:t>s</w:t>
      </w:r>
      <w:r w:rsidR="007F0DF0">
        <w:rPr>
          <w:rFonts w:ascii="Helvetica" w:hAnsi="Helvetica" w:cs="Helvetica"/>
          <w:color w:val="2D3B45"/>
          <w:shd w:val="clear" w:color="auto" w:fill="FFFFFF"/>
        </w:rPr>
        <w:t>.</w:t>
      </w:r>
    </w:p>
    <w:p w14:paraId="6CE9ED20" w14:textId="3334B105" w:rsidR="00F327D3" w:rsidRPr="00E63FF9" w:rsidRDefault="00E4276F" w:rsidP="00E63FF9">
      <w:pPr>
        <w:pStyle w:val="ListParagraph"/>
        <w:numPr>
          <w:ilvl w:val="0"/>
          <w:numId w:val="1"/>
        </w:numPr>
        <w:spacing w:line="480" w:lineRule="auto"/>
        <w:rPr>
          <w:lang w:val="en-US"/>
        </w:rPr>
      </w:pPr>
      <w:r>
        <w:rPr>
          <w:rFonts w:ascii="Helvetica" w:hAnsi="Helvetica" w:cs="Helvetica"/>
          <w:color w:val="2D3B45"/>
          <w:shd w:val="clear" w:color="auto" w:fill="FFFFFF"/>
        </w:rPr>
        <w:t>Is it better to use total or derived values when creating a choropleth map?  Explain your answer.</w:t>
      </w:r>
    </w:p>
    <w:p w14:paraId="0777ED41" w14:textId="6FF44432" w:rsidR="00E63FF9" w:rsidRPr="00E63FF9" w:rsidRDefault="00E63FF9" w:rsidP="00E63FF9">
      <w:pPr>
        <w:pStyle w:val="ListParagraph"/>
        <w:numPr>
          <w:ilvl w:val="1"/>
          <w:numId w:val="1"/>
        </w:numPr>
        <w:spacing w:line="480" w:lineRule="auto"/>
        <w:rPr>
          <w:lang w:val="en-US"/>
        </w:rPr>
      </w:pPr>
      <w:r>
        <w:rPr>
          <w:rFonts w:ascii="Helvetica" w:hAnsi="Helvetica" w:cs="Helvetica"/>
          <w:color w:val="2D3B45"/>
          <w:shd w:val="clear" w:color="auto" w:fill="FFFFFF"/>
        </w:rPr>
        <w:t xml:space="preserve">It is better to use derived values for choropleth maps. </w:t>
      </w:r>
      <w:r w:rsidR="0088284A">
        <w:rPr>
          <w:rFonts w:ascii="Helvetica" w:hAnsi="Helvetica" w:cs="Helvetica"/>
          <w:color w:val="2D3B45"/>
          <w:shd w:val="clear" w:color="auto" w:fill="FFFFFF"/>
        </w:rPr>
        <w:t>This is because we are usually working with area and if we are looking at quantities such as population</w:t>
      </w:r>
      <w:r w:rsidR="00A44655">
        <w:rPr>
          <w:rFonts w:ascii="Helvetica" w:hAnsi="Helvetica" w:cs="Helvetica"/>
          <w:color w:val="2D3B45"/>
          <w:shd w:val="clear" w:color="auto" w:fill="FFFFFF"/>
        </w:rPr>
        <w:t>,</w:t>
      </w:r>
      <w:r w:rsidR="0088284A">
        <w:rPr>
          <w:rFonts w:ascii="Helvetica" w:hAnsi="Helvetica" w:cs="Helvetica"/>
          <w:color w:val="2D3B45"/>
          <w:shd w:val="clear" w:color="auto" w:fill="FFFFFF"/>
        </w:rPr>
        <w:t xml:space="preserve"> we need to make sure that the map is not biased by</w:t>
      </w:r>
      <w:r w:rsidR="00B23ED3">
        <w:rPr>
          <w:rFonts w:ascii="Helvetica" w:hAnsi="Helvetica" w:cs="Helvetica"/>
          <w:color w:val="2D3B45"/>
          <w:shd w:val="clear" w:color="auto" w:fill="FFFFFF"/>
        </w:rPr>
        <w:t xml:space="preserve"> area. </w:t>
      </w:r>
      <w:r w:rsidR="00400AE7">
        <w:rPr>
          <w:rFonts w:ascii="Helvetica" w:hAnsi="Helvetica" w:cs="Helvetica"/>
          <w:color w:val="2D3B45"/>
          <w:shd w:val="clear" w:color="auto" w:fill="FFFFFF"/>
        </w:rPr>
        <w:t xml:space="preserve">For instance, if the area is larger there may be a lot more people in that area. To fix this issue, we use derived values such as population density which is normalized by area so that we can look at which regions have </w:t>
      </w:r>
      <w:r w:rsidR="000E215F">
        <w:rPr>
          <w:rFonts w:ascii="Helvetica" w:hAnsi="Helvetica" w:cs="Helvetica"/>
          <w:color w:val="2D3B45"/>
          <w:shd w:val="clear" w:color="auto" w:fill="FFFFFF"/>
        </w:rPr>
        <w:t>a higher concentration of individuals. This tells a much more complete story than if we had used total population instead.</w:t>
      </w:r>
    </w:p>
    <w:p w14:paraId="18B99A6C" w14:textId="5BBB51CA" w:rsidR="00E4276F" w:rsidRPr="004F110D" w:rsidRDefault="00E4276F" w:rsidP="00C17218">
      <w:pPr>
        <w:pStyle w:val="ListParagraph"/>
        <w:numPr>
          <w:ilvl w:val="0"/>
          <w:numId w:val="1"/>
        </w:numPr>
        <w:spacing w:line="480" w:lineRule="auto"/>
        <w:rPr>
          <w:lang w:val="en-US"/>
        </w:rPr>
      </w:pPr>
      <w:r>
        <w:rPr>
          <w:rFonts w:ascii="Helvetica" w:hAnsi="Helvetica" w:cs="Helvetica"/>
          <w:color w:val="2D3B45"/>
          <w:shd w:val="clear" w:color="auto" w:fill="FFFFFF"/>
        </w:rPr>
        <w:t>Explain why it is incorrect to state that 20°C is twice as warm as 10°C, and how this relates to interval and ratio levels of measurement.</w:t>
      </w:r>
    </w:p>
    <w:p w14:paraId="3C3D96CA" w14:textId="25BB0EB6" w:rsidR="004F110D" w:rsidRPr="00E4276F" w:rsidRDefault="004F110D" w:rsidP="004F110D">
      <w:pPr>
        <w:pStyle w:val="ListParagraph"/>
        <w:numPr>
          <w:ilvl w:val="1"/>
          <w:numId w:val="1"/>
        </w:numPr>
        <w:spacing w:line="480" w:lineRule="auto"/>
        <w:rPr>
          <w:lang w:val="en-US"/>
        </w:rPr>
      </w:pPr>
      <w:r>
        <w:rPr>
          <w:rFonts w:ascii="Helvetica" w:hAnsi="Helvetica" w:cs="Helvetica"/>
          <w:color w:val="2D3B45"/>
          <w:shd w:val="clear" w:color="auto" w:fill="FFFFFF"/>
        </w:rPr>
        <w:t xml:space="preserve">This is incorrect because </w:t>
      </w:r>
      <w:r w:rsidR="00497DF9">
        <w:rPr>
          <w:rFonts w:ascii="Helvetica" w:hAnsi="Helvetica" w:cs="Helvetica"/>
          <w:color w:val="2D3B45"/>
          <w:shd w:val="clear" w:color="auto" w:fill="FFFFFF"/>
        </w:rPr>
        <w:t xml:space="preserve">temperature </w:t>
      </w:r>
      <w:r w:rsidR="003D65DE">
        <w:rPr>
          <w:rFonts w:ascii="Helvetica" w:hAnsi="Helvetica" w:cs="Helvetica"/>
          <w:color w:val="2D3B45"/>
          <w:shd w:val="clear" w:color="auto" w:fill="FFFFFF"/>
        </w:rPr>
        <w:t>(</w:t>
      </w:r>
      <w:r w:rsidR="00497DF9">
        <w:rPr>
          <w:rFonts w:ascii="Helvetica" w:hAnsi="Helvetica" w:cs="Helvetica"/>
          <w:color w:val="2D3B45"/>
          <w:shd w:val="clear" w:color="auto" w:fill="FFFFFF"/>
        </w:rPr>
        <w:t>on the degree</w:t>
      </w:r>
      <w:r w:rsidR="003D65DE">
        <w:rPr>
          <w:rFonts w:ascii="Helvetica" w:hAnsi="Helvetica" w:cs="Helvetica"/>
          <w:color w:val="2D3B45"/>
          <w:shd w:val="clear" w:color="auto" w:fill="FFFFFF"/>
        </w:rPr>
        <w:t>s</w:t>
      </w:r>
      <w:r w:rsidR="00497DF9">
        <w:rPr>
          <w:rFonts w:ascii="Helvetica" w:hAnsi="Helvetica" w:cs="Helvetica"/>
          <w:color w:val="2D3B45"/>
          <w:shd w:val="clear" w:color="auto" w:fill="FFFFFF"/>
        </w:rPr>
        <w:t xml:space="preserve"> Celsius scale</w:t>
      </w:r>
      <w:r w:rsidR="003D65DE">
        <w:rPr>
          <w:rFonts w:ascii="Helvetica" w:hAnsi="Helvetica" w:cs="Helvetica"/>
          <w:color w:val="2D3B45"/>
          <w:shd w:val="clear" w:color="auto" w:fill="FFFFFF"/>
        </w:rPr>
        <w:t>)</w:t>
      </w:r>
      <w:r w:rsidR="00497DF9">
        <w:rPr>
          <w:rFonts w:ascii="Helvetica" w:hAnsi="Helvetica" w:cs="Helvetica"/>
          <w:color w:val="2D3B45"/>
          <w:shd w:val="clear" w:color="auto" w:fill="FFFFFF"/>
        </w:rPr>
        <w:t xml:space="preserve"> does not have a </w:t>
      </w:r>
      <w:r w:rsidR="00125C79">
        <w:rPr>
          <w:rFonts w:ascii="Helvetica" w:hAnsi="Helvetica" w:cs="Helvetica"/>
          <w:color w:val="2D3B45"/>
          <w:shd w:val="clear" w:color="auto" w:fill="FFFFFF"/>
        </w:rPr>
        <w:t>natural starting point</w:t>
      </w:r>
      <w:r w:rsidR="00497DF9">
        <w:rPr>
          <w:rFonts w:ascii="Helvetica" w:hAnsi="Helvetica" w:cs="Helvetica"/>
          <w:color w:val="2D3B45"/>
          <w:shd w:val="clear" w:color="auto" w:fill="FFFFFF"/>
        </w:rPr>
        <w:t xml:space="preserve">. </w:t>
      </w:r>
      <w:r w:rsidR="0028716E">
        <w:rPr>
          <w:rFonts w:ascii="Helvetica" w:hAnsi="Helvetica" w:cs="Helvetica"/>
          <w:color w:val="2D3B45"/>
          <w:shd w:val="clear" w:color="auto" w:fill="FFFFFF"/>
        </w:rPr>
        <w:t>Essentially, the difference between 20°C and 10°C is 10°</w:t>
      </w:r>
      <w:proofErr w:type="gramStart"/>
      <w:r w:rsidR="0028716E">
        <w:rPr>
          <w:rFonts w:ascii="Helvetica" w:hAnsi="Helvetica" w:cs="Helvetica"/>
          <w:color w:val="2D3B45"/>
          <w:shd w:val="clear" w:color="auto" w:fill="FFFFFF"/>
        </w:rPr>
        <w:t>C</w:t>
      </w:r>
      <w:proofErr w:type="gramEnd"/>
      <w:r w:rsidR="0028716E">
        <w:rPr>
          <w:rFonts w:ascii="Helvetica" w:hAnsi="Helvetica" w:cs="Helvetica"/>
          <w:color w:val="2D3B45"/>
          <w:shd w:val="clear" w:color="auto" w:fill="FFFFFF"/>
        </w:rPr>
        <w:t xml:space="preserve"> which is meaningful, but we can’t </w:t>
      </w:r>
      <w:r w:rsidR="00F31A4F">
        <w:rPr>
          <w:rFonts w:ascii="Helvetica" w:hAnsi="Helvetica" w:cs="Helvetica"/>
          <w:color w:val="2D3B45"/>
          <w:shd w:val="clear" w:color="auto" w:fill="FFFFFF"/>
        </w:rPr>
        <w:t>compare them with a ratio. Temperature is a type of interval measurement, where the differences are meaningful but the</w:t>
      </w:r>
      <w:r w:rsidR="00A86639">
        <w:rPr>
          <w:rFonts w:ascii="Helvetica" w:hAnsi="Helvetica" w:cs="Helvetica"/>
          <w:color w:val="2D3B45"/>
          <w:shd w:val="clear" w:color="auto" w:fill="FFFFFF"/>
        </w:rPr>
        <w:t xml:space="preserve">re is no meaningful zero. </w:t>
      </w:r>
      <w:r w:rsidR="00125C79">
        <w:rPr>
          <w:rFonts w:ascii="Helvetica" w:hAnsi="Helvetica" w:cs="Helvetica"/>
          <w:color w:val="2D3B45"/>
          <w:shd w:val="clear" w:color="auto" w:fill="FFFFFF"/>
        </w:rPr>
        <w:t xml:space="preserve">On the other hand, ratio levels of </w:t>
      </w:r>
      <w:r w:rsidR="00125C79">
        <w:rPr>
          <w:rFonts w:ascii="Helvetica" w:hAnsi="Helvetica" w:cs="Helvetica"/>
          <w:color w:val="2D3B45"/>
          <w:shd w:val="clear" w:color="auto" w:fill="FFFFFF"/>
        </w:rPr>
        <w:lastRenderedPageBreak/>
        <w:t>measurement do start at a meaningful 0 so</w:t>
      </w:r>
      <w:r w:rsidR="00290772">
        <w:rPr>
          <w:rFonts w:ascii="Helvetica" w:hAnsi="Helvetica" w:cs="Helvetica"/>
          <w:color w:val="2D3B45"/>
          <w:shd w:val="clear" w:color="auto" w:fill="FFFFFF"/>
        </w:rPr>
        <w:t xml:space="preserve"> for ratio levels</w:t>
      </w:r>
      <w:r w:rsidR="005D1760">
        <w:rPr>
          <w:rFonts w:ascii="Helvetica" w:hAnsi="Helvetica" w:cs="Helvetica"/>
          <w:color w:val="2D3B45"/>
          <w:shd w:val="clear" w:color="auto" w:fill="FFFFFF"/>
        </w:rPr>
        <w:t xml:space="preserve"> of measurement</w:t>
      </w:r>
      <w:r w:rsidR="00125C79">
        <w:rPr>
          <w:rFonts w:ascii="Helvetica" w:hAnsi="Helvetica" w:cs="Helvetica"/>
          <w:color w:val="2D3B45"/>
          <w:shd w:val="clear" w:color="auto" w:fill="FFFFFF"/>
        </w:rPr>
        <w:t xml:space="preserve"> we </w:t>
      </w:r>
      <w:r w:rsidR="003D65DE">
        <w:rPr>
          <w:rFonts w:ascii="Helvetica" w:hAnsi="Helvetica" w:cs="Helvetica"/>
          <w:color w:val="2D3B45"/>
          <w:shd w:val="clear" w:color="auto" w:fill="FFFFFF"/>
        </w:rPr>
        <w:t>could say that 20 is twice as large as 10.</w:t>
      </w:r>
    </w:p>
    <w:p w14:paraId="702D1DD1" w14:textId="32A9DE30" w:rsidR="00E4276F" w:rsidRPr="002F5326" w:rsidRDefault="00E4276F" w:rsidP="00C17218">
      <w:pPr>
        <w:pStyle w:val="ListParagraph"/>
        <w:numPr>
          <w:ilvl w:val="0"/>
          <w:numId w:val="1"/>
        </w:numPr>
        <w:spacing w:line="480" w:lineRule="auto"/>
        <w:rPr>
          <w:lang w:val="en-US"/>
        </w:rPr>
      </w:pPr>
      <w:r>
        <w:rPr>
          <w:rFonts w:ascii="Helvetica" w:hAnsi="Helvetica" w:cs="Helvetica"/>
          <w:color w:val="2D3B45"/>
          <w:shd w:val="clear" w:color="auto" w:fill="FFFFFF"/>
        </w:rPr>
        <w:t>Explain how you would create a buffer around roads in a map file where the length of the buffer varied according to road type, and what would be the most efficient way to organize your data so that the buffer lengths for each road could be easily changed.  </w:t>
      </w:r>
    </w:p>
    <w:p w14:paraId="39BDAFEE" w14:textId="5B93B390" w:rsidR="002F5326" w:rsidRPr="003B25DE" w:rsidRDefault="00B75D83" w:rsidP="002F5326">
      <w:pPr>
        <w:pStyle w:val="ListParagraph"/>
        <w:numPr>
          <w:ilvl w:val="1"/>
          <w:numId w:val="1"/>
        </w:numPr>
        <w:spacing w:line="480" w:lineRule="auto"/>
        <w:rPr>
          <w:rFonts w:ascii="Helvetica" w:hAnsi="Helvetica" w:cs="Helvetica"/>
          <w:lang w:val="en-US"/>
        </w:rPr>
      </w:pPr>
      <w:r>
        <w:rPr>
          <w:rFonts w:ascii="Helvetica" w:hAnsi="Helvetica" w:cs="Helvetica"/>
          <w:color w:val="2D3B45"/>
          <w:shd w:val="clear" w:color="auto" w:fill="FFFFFF"/>
        </w:rPr>
        <w:t>I would create a buffer by attribute</w:t>
      </w:r>
      <w:r w:rsidR="0013601E">
        <w:rPr>
          <w:rFonts w:ascii="Helvetica" w:hAnsi="Helvetica" w:cs="Helvetica"/>
          <w:color w:val="2D3B45"/>
          <w:shd w:val="clear" w:color="auto" w:fill="FFFFFF"/>
        </w:rPr>
        <w:t xml:space="preserve"> (road type) first</w:t>
      </w:r>
      <w:r>
        <w:rPr>
          <w:rFonts w:ascii="Helvetica" w:hAnsi="Helvetica" w:cs="Helvetica"/>
          <w:color w:val="2D3B45"/>
          <w:shd w:val="clear" w:color="auto" w:fill="FFFFFF"/>
        </w:rPr>
        <w:t>.</w:t>
      </w:r>
      <w:r w:rsidR="0013601E">
        <w:rPr>
          <w:rFonts w:ascii="Helvetica" w:hAnsi="Helvetica" w:cs="Helvetica"/>
          <w:color w:val="2D3B45"/>
          <w:shd w:val="clear" w:color="auto" w:fill="FFFFFF"/>
        </w:rPr>
        <w:t xml:space="preserve"> Then </w:t>
      </w:r>
      <w:r w:rsidR="007838A0" w:rsidRPr="003B25DE">
        <w:rPr>
          <w:rFonts w:ascii="Helvetica" w:hAnsi="Helvetica" w:cs="Helvetica"/>
          <w:color w:val="2D3B45"/>
          <w:shd w:val="clear" w:color="auto" w:fill="FFFFFF"/>
        </w:rPr>
        <w:t>I would create a new</w:t>
      </w:r>
      <w:r w:rsidR="00FA4ACF">
        <w:rPr>
          <w:rFonts w:ascii="Helvetica" w:hAnsi="Helvetica" w:cs="Helvetica"/>
          <w:color w:val="2D3B45"/>
          <w:shd w:val="clear" w:color="auto" w:fill="FFFFFF"/>
        </w:rPr>
        <w:t xml:space="preserve"> lookup</w:t>
      </w:r>
      <w:r w:rsidR="007838A0" w:rsidRPr="003B25DE">
        <w:rPr>
          <w:rFonts w:ascii="Helvetica" w:hAnsi="Helvetica" w:cs="Helvetica"/>
          <w:color w:val="2D3B45"/>
          <w:shd w:val="clear" w:color="auto" w:fill="FFFFFF"/>
        </w:rPr>
        <w:t xml:space="preserve"> table containing road types </w:t>
      </w:r>
      <w:r w:rsidR="00F203AE" w:rsidRPr="003B25DE">
        <w:rPr>
          <w:rFonts w:ascii="Helvetica" w:hAnsi="Helvetica" w:cs="Helvetica"/>
          <w:color w:val="2D3B45"/>
          <w:shd w:val="clear" w:color="auto" w:fill="FFFFFF"/>
        </w:rPr>
        <w:t>and their distances</w:t>
      </w:r>
      <w:r w:rsidR="00052A9B">
        <w:rPr>
          <w:rFonts w:ascii="Helvetica" w:hAnsi="Helvetica" w:cs="Helvetica"/>
          <w:color w:val="2D3B45"/>
          <w:shd w:val="clear" w:color="auto" w:fill="FFFFFF"/>
        </w:rPr>
        <w:t xml:space="preserve"> then join it</w:t>
      </w:r>
      <w:r w:rsidR="0013601E">
        <w:rPr>
          <w:rFonts w:ascii="Helvetica" w:hAnsi="Helvetica" w:cs="Helvetica"/>
          <w:color w:val="2D3B45"/>
          <w:shd w:val="clear" w:color="auto" w:fill="FFFFFF"/>
        </w:rPr>
        <w:t xml:space="preserve"> by road type</w:t>
      </w:r>
      <w:r w:rsidR="00052A9B">
        <w:rPr>
          <w:rFonts w:ascii="Helvetica" w:hAnsi="Helvetica" w:cs="Helvetica"/>
          <w:color w:val="2D3B45"/>
          <w:shd w:val="clear" w:color="auto" w:fill="FFFFFF"/>
        </w:rPr>
        <w:t xml:space="preserve"> </w:t>
      </w:r>
      <w:r w:rsidR="000A2D22">
        <w:rPr>
          <w:rFonts w:ascii="Helvetica" w:hAnsi="Helvetica" w:cs="Helvetica"/>
          <w:color w:val="2D3B45"/>
          <w:shd w:val="clear" w:color="auto" w:fill="FFFFFF"/>
        </w:rPr>
        <w:t>to my original road classification tabl</w:t>
      </w:r>
      <w:r w:rsidR="0013601E">
        <w:rPr>
          <w:rFonts w:ascii="Helvetica" w:hAnsi="Helvetica" w:cs="Helvetica"/>
          <w:color w:val="2D3B45"/>
          <w:shd w:val="clear" w:color="auto" w:fill="FFFFFF"/>
        </w:rPr>
        <w:t>e</w:t>
      </w:r>
      <w:r w:rsidR="000A2D22">
        <w:rPr>
          <w:rFonts w:ascii="Helvetica" w:hAnsi="Helvetica" w:cs="Helvetica"/>
          <w:color w:val="2D3B45"/>
          <w:shd w:val="clear" w:color="auto" w:fill="FFFFFF"/>
        </w:rPr>
        <w:t>.</w:t>
      </w:r>
      <w:r w:rsidR="00FA4ACF">
        <w:rPr>
          <w:rFonts w:ascii="Helvetica" w:hAnsi="Helvetica" w:cs="Helvetica"/>
          <w:color w:val="2D3B45"/>
          <w:shd w:val="clear" w:color="auto" w:fill="FFFFFF"/>
        </w:rPr>
        <w:t xml:space="preserve"> This is the most efficient method because if you need to change the buffer lengths for each road you just</w:t>
      </w:r>
      <w:r w:rsidR="0013601E">
        <w:rPr>
          <w:rFonts w:ascii="Helvetica" w:hAnsi="Helvetica" w:cs="Helvetica"/>
          <w:color w:val="2D3B45"/>
          <w:shd w:val="clear" w:color="auto" w:fill="FFFFFF"/>
        </w:rPr>
        <w:t xml:space="preserve"> need to</w:t>
      </w:r>
      <w:r w:rsidR="00FA4ACF">
        <w:rPr>
          <w:rFonts w:ascii="Helvetica" w:hAnsi="Helvetica" w:cs="Helvetica"/>
          <w:color w:val="2D3B45"/>
          <w:shd w:val="clear" w:color="auto" w:fill="FFFFFF"/>
        </w:rPr>
        <w:t xml:space="preserve"> change the </w:t>
      </w:r>
      <w:r>
        <w:rPr>
          <w:rFonts w:ascii="Helvetica" w:hAnsi="Helvetica" w:cs="Helvetica"/>
          <w:color w:val="2D3B45"/>
          <w:shd w:val="clear" w:color="auto" w:fill="FFFFFF"/>
        </w:rPr>
        <w:t xml:space="preserve">few values in the lookup table and join </w:t>
      </w:r>
      <w:r w:rsidR="0013601E">
        <w:rPr>
          <w:rFonts w:ascii="Helvetica" w:hAnsi="Helvetica" w:cs="Helvetica"/>
          <w:color w:val="2D3B45"/>
          <w:shd w:val="clear" w:color="auto" w:fill="FFFFFF"/>
        </w:rPr>
        <w:t>it back to the road classification table again</w:t>
      </w:r>
      <w:r>
        <w:rPr>
          <w:rFonts w:ascii="Helvetica" w:hAnsi="Helvetica" w:cs="Helvetica"/>
          <w:color w:val="2D3B45"/>
          <w:shd w:val="clear" w:color="auto" w:fill="FFFFFF"/>
        </w:rPr>
        <w:t>.</w:t>
      </w:r>
    </w:p>
    <w:p w14:paraId="0D12C7AF" w14:textId="354BA9C3" w:rsidR="00E4276F" w:rsidRPr="006D42E3" w:rsidRDefault="00E4276F" w:rsidP="00C17218">
      <w:pPr>
        <w:pStyle w:val="ListParagraph"/>
        <w:numPr>
          <w:ilvl w:val="0"/>
          <w:numId w:val="1"/>
        </w:numPr>
        <w:spacing w:line="480" w:lineRule="auto"/>
        <w:rPr>
          <w:lang w:val="en-US"/>
        </w:rPr>
      </w:pPr>
      <w:r>
        <w:rPr>
          <w:rFonts w:ascii="Helvetica" w:hAnsi="Helvetica" w:cs="Helvetica"/>
          <w:color w:val="2D3B45"/>
          <w:shd w:val="clear" w:color="auto" w:fill="FFFFFF"/>
        </w:rPr>
        <w:t>Describe what is stored in an ArcGIS map document and why it is set up that way, and then briefly compare an ArcGIS layer to a map document. </w:t>
      </w:r>
    </w:p>
    <w:p w14:paraId="78EC516B" w14:textId="392BA8EC" w:rsidR="009B22CC" w:rsidRPr="009B22CC" w:rsidRDefault="000167E3" w:rsidP="009B22CC">
      <w:pPr>
        <w:pStyle w:val="ListParagraph"/>
        <w:numPr>
          <w:ilvl w:val="1"/>
          <w:numId w:val="1"/>
        </w:numPr>
        <w:spacing w:line="480" w:lineRule="auto"/>
        <w:rPr>
          <w:lang w:val="en-US"/>
        </w:rPr>
      </w:pPr>
      <w:r>
        <w:rPr>
          <w:rFonts w:ascii="Helvetica" w:hAnsi="Helvetica" w:cs="Helvetica"/>
          <w:color w:val="2D3B45"/>
          <w:shd w:val="clear" w:color="auto" w:fill="FFFFFF"/>
        </w:rPr>
        <w:t xml:space="preserve">An ArcGIS map document stores </w:t>
      </w:r>
      <w:r w:rsidR="00DB6D4D">
        <w:rPr>
          <w:rFonts w:ascii="Helvetica" w:hAnsi="Helvetica" w:cs="Helvetica"/>
          <w:color w:val="2D3B45"/>
          <w:shd w:val="clear" w:color="auto" w:fill="FFFFFF"/>
        </w:rPr>
        <w:t>what data to show, where to find the data and how to show the data (</w:t>
      </w:r>
      <w:r w:rsidR="002476E7">
        <w:rPr>
          <w:rFonts w:ascii="Helvetica" w:hAnsi="Helvetica" w:cs="Helvetica"/>
          <w:color w:val="2D3B45"/>
          <w:shd w:val="clear" w:color="auto" w:fill="FFFFFF"/>
        </w:rPr>
        <w:t xml:space="preserve">source: </w:t>
      </w:r>
      <w:r w:rsidR="00DB6D4D">
        <w:rPr>
          <w:rFonts w:ascii="Helvetica" w:hAnsi="Helvetica" w:cs="Helvetica"/>
          <w:color w:val="2D3B45"/>
          <w:shd w:val="clear" w:color="auto" w:fill="FFFFFF"/>
        </w:rPr>
        <w:t xml:space="preserve">Documents and Layers video). </w:t>
      </w:r>
      <w:r w:rsidR="005F748E">
        <w:rPr>
          <w:rFonts w:ascii="Helvetica" w:hAnsi="Helvetica" w:cs="Helvetica"/>
          <w:color w:val="2D3B45"/>
          <w:shd w:val="clear" w:color="auto" w:fill="FFFFFF"/>
        </w:rPr>
        <w:t xml:space="preserve">It is set up this way in order </w:t>
      </w:r>
      <w:r w:rsidR="00F4056B">
        <w:rPr>
          <w:rFonts w:ascii="Helvetica" w:hAnsi="Helvetica" w:cs="Helvetica"/>
          <w:color w:val="2D3B45"/>
          <w:shd w:val="clear" w:color="auto" w:fill="FFFFFF"/>
        </w:rPr>
        <w:t>to</w:t>
      </w:r>
      <w:r w:rsidR="004F2192">
        <w:rPr>
          <w:rFonts w:ascii="Helvetica" w:hAnsi="Helvetica" w:cs="Helvetica"/>
          <w:color w:val="2D3B45"/>
          <w:shd w:val="clear" w:color="auto" w:fill="FFFFFF"/>
        </w:rPr>
        <w:t xml:space="preserve"> save space</w:t>
      </w:r>
      <w:r w:rsidR="00F4056B">
        <w:rPr>
          <w:rFonts w:ascii="Helvetica" w:hAnsi="Helvetica" w:cs="Helvetica"/>
          <w:color w:val="2D3B45"/>
          <w:shd w:val="clear" w:color="auto" w:fill="FFFFFF"/>
        </w:rPr>
        <w:t xml:space="preserve"> </w:t>
      </w:r>
      <w:r w:rsidR="004F2192">
        <w:rPr>
          <w:rFonts w:ascii="Helvetica" w:hAnsi="Helvetica" w:cs="Helvetica"/>
          <w:color w:val="2D3B45"/>
          <w:shd w:val="clear" w:color="auto" w:fill="FFFFFF"/>
        </w:rPr>
        <w:t xml:space="preserve">as you only need to the store the data once which can be used by different people </w:t>
      </w:r>
      <w:r w:rsidR="00501240">
        <w:rPr>
          <w:rFonts w:ascii="Helvetica" w:hAnsi="Helvetica" w:cs="Helvetica"/>
          <w:color w:val="2D3B45"/>
          <w:shd w:val="clear" w:color="auto" w:fill="FFFFFF"/>
        </w:rPr>
        <w:t xml:space="preserve">with different map documents. This is an efficient storing method because you only need to update that one file </w:t>
      </w:r>
      <w:r w:rsidR="000A7E4A">
        <w:rPr>
          <w:rFonts w:ascii="Helvetica" w:hAnsi="Helvetica" w:cs="Helvetica"/>
          <w:color w:val="2D3B45"/>
          <w:shd w:val="clear" w:color="auto" w:fill="FFFFFF"/>
        </w:rPr>
        <w:t>rather than doing it for every single map document.</w:t>
      </w:r>
      <w:r w:rsidR="009B22CC">
        <w:rPr>
          <w:rFonts w:ascii="Helvetica" w:hAnsi="Helvetica" w:cs="Helvetica"/>
          <w:color w:val="2D3B45"/>
          <w:shd w:val="clear" w:color="auto" w:fill="FFFFFF"/>
        </w:rPr>
        <w:t xml:space="preserve"> An ArcGIS layer stores data for a certain feature that can be </w:t>
      </w:r>
      <w:r w:rsidR="00E76D90">
        <w:rPr>
          <w:rFonts w:ascii="Helvetica" w:hAnsi="Helvetica" w:cs="Helvetica"/>
          <w:color w:val="2D3B45"/>
          <w:shd w:val="clear" w:color="auto" w:fill="FFFFFF"/>
        </w:rPr>
        <w:t xml:space="preserve">used for mapping. It can be points, lines, polygons that represent anything. </w:t>
      </w:r>
      <w:r w:rsidR="00B9737D">
        <w:rPr>
          <w:rFonts w:ascii="Helvetica" w:hAnsi="Helvetica" w:cs="Helvetica"/>
          <w:color w:val="2D3B45"/>
          <w:shd w:val="clear" w:color="auto" w:fill="FFFFFF"/>
        </w:rPr>
        <w:t xml:space="preserve">The layer itself can be saved </w:t>
      </w:r>
      <w:r w:rsidR="00372331">
        <w:rPr>
          <w:rFonts w:ascii="Helvetica" w:hAnsi="Helvetica" w:cs="Helvetica"/>
          <w:color w:val="2D3B45"/>
          <w:shd w:val="clear" w:color="auto" w:fill="FFFFFF"/>
        </w:rPr>
        <w:t>separately, so if you open a new map document and add the layer</w:t>
      </w:r>
      <w:r w:rsidR="004A25A3">
        <w:rPr>
          <w:rFonts w:ascii="Helvetica" w:hAnsi="Helvetica" w:cs="Helvetica"/>
          <w:color w:val="2D3B45"/>
          <w:shd w:val="clear" w:color="auto" w:fill="FFFFFF"/>
        </w:rPr>
        <w:t>, it</w:t>
      </w:r>
      <w:r w:rsidR="00372331">
        <w:rPr>
          <w:rFonts w:ascii="Helvetica" w:hAnsi="Helvetica" w:cs="Helvetica"/>
          <w:color w:val="2D3B45"/>
          <w:shd w:val="clear" w:color="auto" w:fill="FFFFFF"/>
        </w:rPr>
        <w:t xml:space="preserve"> will </w:t>
      </w:r>
      <w:r w:rsidR="00B1736E">
        <w:rPr>
          <w:rFonts w:ascii="Helvetica" w:hAnsi="Helvetica" w:cs="Helvetica"/>
          <w:color w:val="2D3B45"/>
          <w:shd w:val="clear" w:color="auto" w:fill="FFFFFF"/>
        </w:rPr>
        <w:t>not change.</w:t>
      </w:r>
    </w:p>
    <w:p w14:paraId="51591E93" w14:textId="22C22415" w:rsidR="003C56EE" w:rsidRPr="003F602D" w:rsidRDefault="00E4276F" w:rsidP="003F602D">
      <w:pPr>
        <w:pStyle w:val="ListParagraph"/>
        <w:numPr>
          <w:ilvl w:val="0"/>
          <w:numId w:val="1"/>
        </w:numPr>
        <w:spacing w:line="480" w:lineRule="auto"/>
        <w:rPr>
          <w:lang w:val="en-US"/>
        </w:rPr>
      </w:pPr>
      <w:r>
        <w:rPr>
          <w:rFonts w:ascii="Helvetica" w:hAnsi="Helvetica" w:cs="Helvetica"/>
          <w:color w:val="2D3B45"/>
          <w:shd w:val="clear" w:color="auto" w:fill="FFFFFF"/>
        </w:rPr>
        <w:t>Explain the purpose of visual hierarchical organization and provide three ways that visual hierarchy can be expressed graphically, without using colour or components of colour.</w:t>
      </w:r>
    </w:p>
    <w:p w14:paraId="0CEF0DDA" w14:textId="131DE9E1" w:rsidR="003F602D" w:rsidRPr="003F602D" w:rsidRDefault="003F602D" w:rsidP="003F602D">
      <w:pPr>
        <w:pStyle w:val="ListParagraph"/>
        <w:numPr>
          <w:ilvl w:val="1"/>
          <w:numId w:val="1"/>
        </w:numPr>
        <w:spacing w:line="480" w:lineRule="auto"/>
        <w:rPr>
          <w:lang w:val="en-US"/>
        </w:rPr>
      </w:pPr>
      <w:r>
        <w:rPr>
          <w:rFonts w:ascii="Helvetica" w:hAnsi="Helvetica" w:cs="Helvetica"/>
          <w:color w:val="2D3B45"/>
          <w:shd w:val="clear" w:color="auto" w:fill="FFFFFF"/>
        </w:rPr>
        <w:lastRenderedPageBreak/>
        <w:t xml:space="preserve">The purpose of </w:t>
      </w:r>
      <w:r>
        <w:rPr>
          <w:rFonts w:ascii="Helvetica" w:hAnsi="Helvetica" w:cs="Helvetica"/>
          <w:color w:val="2D3B45"/>
          <w:shd w:val="clear" w:color="auto" w:fill="FFFFFF"/>
        </w:rPr>
        <w:t>visual hierarchical organization</w:t>
      </w:r>
      <w:r>
        <w:rPr>
          <w:rFonts w:ascii="Helvetica" w:hAnsi="Helvetica" w:cs="Helvetica"/>
          <w:color w:val="2D3B45"/>
          <w:shd w:val="clear" w:color="auto" w:fill="FFFFFF"/>
        </w:rPr>
        <w:t xml:space="preserve"> is to </w:t>
      </w:r>
      <w:r w:rsidR="008E4725">
        <w:rPr>
          <w:rFonts w:ascii="Helvetica" w:hAnsi="Helvetica" w:cs="Helvetica"/>
          <w:color w:val="2D3B45"/>
          <w:shd w:val="clear" w:color="auto" w:fill="FFFFFF"/>
        </w:rPr>
        <w:t>help guide the map reader to the important subject of the map</w:t>
      </w:r>
      <w:r w:rsidR="00AA0B5C">
        <w:rPr>
          <w:rFonts w:ascii="Helvetica" w:hAnsi="Helvetica" w:cs="Helvetica"/>
          <w:color w:val="2D3B45"/>
          <w:shd w:val="clear" w:color="auto" w:fill="FFFFFF"/>
        </w:rPr>
        <w:t xml:space="preserve"> by visually indicating the relative importance of the map components</w:t>
      </w:r>
      <w:r w:rsidR="003A3CEA">
        <w:rPr>
          <w:rFonts w:ascii="Helvetica" w:hAnsi="Helvetica" w:cs="Helvetica"/>
          <w:color w:val="2D3B45"/>
          <w:shd w:val="clear" w:color="auto" w:fill="FFFFFF"/>
        </w:rPr>
        <w:t>. Generally</w:t>
      </w:r>
      <w:r w:rsidR="00AA0B5C">
        <w:rPr>
          <w:rFonts w:ascii="Helvetica" w:hAnsi="Helvetica" w:cs="Helvetica"/>
          <w:color w:val="2D3B45"/>
          <w:shd w:val="clear" w:color="auto" w:fill="FFFFFF"/>
        </w:rPr>
        <w:t>,</w:t>
      </w:r>
      <w:r w:rsidR="003A3CEA">
        <w:rPr>
          <w:rFonts w:ascii="Helvetica" w:hAnsi="Helvetica" w:cs="Helvetica"/>
          <w:color w:val="2D3B45"/>
          <w:shd w:val="clear" w:color="auto" w:fill="FFFFFF"/>
        </w:rPr>
        <w:t xml:space="preserve"> we want viewers to focus </w:t>
      </w:r>
      <w:r w:rsidR="00D2454A">
        <w:rPr>
          <w:rFonts w:ascii="Helvetica" w:hAnsi="Helvetica" w:cs="Helvetica"/>
          <w:color w:val="2D3B45"/>
          <w:shd w:val="clear" w:color="auto" w:fill="FFFFFF"/>
        </w:rPr>
        <w:t xml:space="preserve">more </w:t>
      </w:r>
      <w:r w:rsidR="003A3CEA">
        <w:rPr>
          <w:rFonts w:ascii="Helvetica" w:hAnsi="Helvetica" w:cs="Helvetica"/>
          <w:color w:val="2D3B45"/>
          <w:shd w:val="clear" w:color="auto" w:fill="FFFFFF"/>
        </w:rPr>
        <w:t xml:space="preserve">on the geographic </w:t>
      </w:r>
      <w:r w:rsidR="008001D3">
        <w:rPr>
          <w:rFonts w:ascii="Helvetica" w:hAnsi="Helvetica" w:cs="Helvetica"/>
          <w:color w:val="2D3B45"/>
          <w:shd w:val="clear" w:color="auto" w:fill="FFFFFF"/>
        </w:rPr>
        <w:t>area of the map which should be central and large</w:t>
      </w:r>
      <w:r w:rsidR="00D2454A">
        <w:rPr>
          <w:rFonts w:ascii="Helvetica" w:hAnsi="Helvetica" w:cs="Helvetica"/>
          <w:color w:val="2D3B45"/>
          <w:shd w:val="clear" w:color="auto" w:fill="FFFFFF"/>
        </w:rPr>
        <w:t>. We want viewers to focus</w:t>
      </w:r>
      <w:r w:rsidR="008001D3">
        <w:rPr>
          <w:rFonts w:ascii="Helvetica" w:hAnsi="Helvetica" w:cs="Helvetica"/>
          <w:color w:val="2D3B45"/>
          <w:shd w:val="clear" w:color="auto" w:fill="FFFFFF"/>
        </w:rPr>
        <w:t xml:space="preserve"> less on the scale</w:t>
      </w:r>
      <w:r w:rsidR="00D2454A">
        <w:rPr>
          <w:rFonts w:ascii="Helvetica" w:hAnsi="Helvetica" w:cs="Helvetica"/>
          <w:color w:val="2D3B45"/>
          <w:shd w:val="clear" w:color="auto" w:fill="FFFFFF"/>
        </w:rPr>
        <w:t xml:space="preserve"> and</w:t>
      </w:r>
      <w:r w:rsidR="008001D3">
        <w:rPr>
          <w:rFonts w:ascii="Helvetica" w:hAnsi="Helvetica" w:cs="Helvetica"/>
          <w:color w:val="2D3B45"/>
          <w:shd w:val="clear" w:color="auto" w:fill="FFFFFF"/>
        </w:rPr>
        <w:t xml:space="preserve"> legend which are less important.</w:t>
      </w:r>
      <w:r w:rsidR="008E4725">
        <w:rPr>
          <w:rFonts w:ascii="Helvetica" w:hAnsi="Helvetica" w:cs="Helvetica"/>
          <w:color w:val="2D3B45"/>
          <w:shd w:val="clear" w:color="auto" w:fill="FFFFFF"/>
        </w:rPr>
        <w:t xml:space="preserve"> </w:t>
      </w:r>
      <w:r w:rsidR="00B30091">
        <w:rPr>
          <w:rFonts w:ascii="Helvetica" w:hAnsi="Helvetica" w:cs="Helvetica"/>
          <w:color w:val="2D3B45"/>
          <w:shd w:val="clear" w:color="auto" w:fill="FFFFFF"/>
        </w:rPr>
        <w:t xml:space="preserve">Three ways that visual hierarchy can be expressed graphically are: size, </w:t>
      </w:r>
      <w:r w:rsidR="00472A8C">
        <w:rPr>
          <w:rFonts w:ascii="Helvetica" w:hAnsi="Helvetica" w:cs="Helvetica"/>
          <w:color w:val="2D3B45"/>
          <w:shd w:val="clear" w:color="auto" w:fill="FFFFFF"/>
        </w:rPr>
        <w:t xml:space="preserve">patterns, </w:t>
      </w:r>
      <w:r w:rsidR="00184716">
        <w:rPr>
          <w:rFonts w:ascii="Helvetica" w:hAnsi="Helvetica" w:cs="Helvetica"/>
          <w:color w:val="2D3B45"/>
          <w:shd w:val="clear" w:color="auto" w:fill="FFFFFF"/>
        </w:rPr>
        <w:t xml:space="preserve">and </w:t>
      </w:r>
      <w:r w:rsidR="00D904B6">
        <w:rPr>
          <w:rFonts w:ascii="Helvetica" w:hAnsi="Helvetica" w:cs="Helvetica"/>
          <w:color w:val="2D3B45"/>
          <w:shd w:val="clear" w:color="auto" w:fill="FFFFFF"/>
        </w:rPr>
        <w:t xml:space="preserve">shapes. </w:t>
      </w:r>
      <w:r w:rsidR="00D36DEB">
        <w:rPr>
          <w:rFonts w:ascii="Helvetica" w:hAnsi="Helvetica" w:cs="Helvetica"/>
          <w:color w:val="2D3B45"/>
          <w:shd w:val="clear" w:color="auto" w:fill="FFFFFF"/>
        </w:rPr>
        <w:t xml:space="preserve">Size is self explanatory, as the bigger the figure the more importance we place on it. </w:t>
      </w:r>
      <w:r w:rsidR="00A614DA">
        <w:rPr>
          <w:rFonts w:ascii="Helvetica" w:hAnsi="Helvetica" w:cs="Helvetica"/>
          <w:color w:val="2D3B45"/>
          <w:shd w:val="clear" w:color="auto" w:fill="FFFFFF"/>
        </w:rPr>
        <w:t xml:space="preserve">Patterns are bit </w:t>
      </w:r>
      <w:r w:rsidR="004A25A3">
        <w:rPr>
          <w:rFonts w:ascii="Helvetica" w:hAnsi="Helvetica" w:cs="Helvetica"/>
          <w:color w:val="2D3B45"/>
          <w:shd w:val="clear" w:color="auto" w:fill="FFFFFF"/>
        </w:rPr>
        <w:t>trickier</w:t>
      </w:r>
      <w:r w:rsidR="00A614DA">
        <w:rPr>
          <w:rFonts w:ascii="Helvetica" w:hAnsi="Helvetica" w:cs="Helvetica"/>
          <w:color w:val="2D3B45"/>
          <w:shd w:val="clear" w:color="auto" w:fill="FFFFFF"/>
        </w:rPr>
        <w:t xml:space="preserve">, but you can have certain regions on a map stand out by assigning it a more prominent pattern. </w:t>
      </w:r>
      <w:r w:rsidR="00D84529">
        <w:rPr>
          <w:rFonts w:ascii="Helvetica" w:hAnsi="Helvetica" w:cs="Helvetica"/>
          <w:color w:val="2D3B45"/>
          <w:shd w:val="clear" w:color="auto" w:fill="FFFFFF"/>
        </w:rPr>
        <w:t xml:space="preserve">As for shapes, we can choose what shape to assign to points on the map, and some shapes pop out more than others (e.g. using a school </w:t>
      </w:r>
      <w:r w:rsidR="005E1D97">
        <w:rPr>
          <w:rFonts w:ascii="Helvetica" w:hAnsi="Helvetica" w:cs="Helvetica"/>
          <w:color w:val="2D3B45"/>
          <w:shd w:val="clear" w:color="auto" w:fill="FFFFFF"/>
        </w:rPr>
        <w:t>icon</w:t>
      </w:r>
      <w:r w:rsidR="00BC3973">
        <w:rPr>
          <w:rFonts w:ascii="Helvetica" w:hAnsi="Helvetica" w:cs="Helvetica"/>
          <w:color w:val="2D3B45"/>
          <w:shd w:val="clear" w:color="auto" w:fill="FFFFFF"/>
        </w:rPr>
        <w:t xml:space="preserve"> v</w:t>
      </w:r>
      <w:r w:rsidR="007B7676">
        <w:rPr>
          <w:rFonts w:ascii="Helvetica" w:hAnsi="Helvetica" w:cs="Helvetica"/>
          <w:color w:val="2D3B45"/>
          <w:shd w:val="clear" w:color="auto" w:fill="FFFFFF"/>
        </w:rPr>
        <w:t>ersu</w:t>
      </w:r>
      <w:r w:rsidR="00BC3973">
        <w:rPr>
          <w:rFonts w:ascii="Helvetica" w:hAnsi="Helvetica" w:cs="Helvetica"/>
          <w:color w:val="2D3B45"/>
          <w:shd w:val="clear" w:color="auto" w:fill="FFFFFF"/>
        </w:rPr>
        <w:t>s a square for schools).</w:t>
      </w:r>
    </w:p>
    <w:p w14:paraId="1F7CF454" w14:textId="1A5BD654" w:rsidR="00E4276F" w:rsidRPr="00B547AA" w:rsidRDefault="00E4276F" w:rsidP="00C17218">
      <w:pPr>
        <w:pStyle w:val="ListParagraph"/>
        <w:numPr>
          <w:ilvl w:val="0"/>
          <w:numId w:val="1"/>
        </w:numPr>
        <w:spacing w:line="480" w:lineRule="auto"/>
        <w:rPr>
          <w:lang w:val="en-US"/>
        </w:rPr>
      </w:pPr>
      <w:r>
        <w:rPr>
          <w:rFonts w:ascii="Helvetica" w:hAnsi="Helvetica" w:cs="Helvetica"/>
          <w:color w:val="2D3B45"/>
          <w:shd w:val="clear" w:color="auto" w:fill="FFFFFF"/>
        </w:rPr>
        <w:t>Define and compare the terms geoid, ellipsoid and datum.</w:t>
      </w:r>
    </w:p>
    <w:p w14:paraId="503A0EF6" w14:textId="0EE9F013" w:rsidR="00B547AA" w:rsidRPr="00BC3973" w:rsidRDefault="001214EF" w:rsidP="00B547AA">
      <w:pPr>
        <w:pStyle w:val="ListParagraph"/>
        <w:numPr>
          <w:ilvl w:val="1"/>
          <w:numId w:val="1"/>
        </w:numPr>
        <w:spacing w:line="480" w:lineRule="auto"/>
        <w:rPr>
          <w:lang w:val="en-US"/>
        </w:rPr>
      </w:pPr>
      <w:r>
        <w:rPr>
          <w:rFonts w:ascii="Helvetica" w:hAnsi="Helvetica" w:cs="Helvetica"/>
          <w:color w:val="2D3B45"/>
          <w:shd w:val="clear" w:color="auto" w:fill="FFFFFF"/>
        </w:rPr>
        <w:t xml:space="preserve">According to </w:t>
      </w:r>
      <w:proofErr w:type="spellStart"/>
      <w:r w:rsidR="000A62CD">
        <w:rPr>
          <w:rFonts w:ascii="Helvetica" w:hAnsi="Helvetica" w:cs="Helvetica"/>
          <w:color w:val="2D3B45"/>
          <w:shd w:val="clear" w:color="auto" w:fill="FFFFFF"/>
        </w:rPr>
        <w:t>Esri</w:t>
      </w:r>
      <w:proofErr w:type="spellEnd"/>
      <w:r>
        <w:rPr>
          <w:rFonts w:ascii="Helvetica" w:hAnsi="Helvetica" w:cs="Helvetica"/>
          <w:color w:val="2D3B45"/>
          <w:shd w:val="clear" w:color="auto" w:fill="FFFFFF"/>
        </w:rPr>
        <w:t xml:space="preserve">, </w:t>
      </w:r>
      <w:r w:rsidR="000A62CD">
        <w:rPr>
          <w:rFonts w:ascii="Helvetica" w:hAnsi="Helvetica" w:cs="Helvetica"/>
          <w:color w:val="2D3B45"/>
          <w:shd w:val="clear" w:color="auto" w:fill="FFFFFF"/>
        </w:rPr>
        <w:t>a</w:t>
      </w:r>
      <w:r w:rsidR="00B547AA">
        <w:rPr>
          <w:rFonts w:ascii="Helvetica" w:hAnsi="Helvetica" w:cs="Helvetica"/>
          <w:color w:val="2D3B45"/>
          <w:shd w:val="clear" w:color="auto" w:fill="FFFFFF"/>
        </w:rPr>
        <w:t xml:space="preserve"> geoid is the surface of the Earth’s gravity field</w:t>
      </w:r>
      <w:r w:rsidR="000A62CD">
        <w:rPr>
          <w:rFonts w:ascii="Helvetica" w:hAnsi="Helvetica" w:cs="Helvetica"/>
          <w:color w:val="2D3B45"/>
          <w:shd w:val="clear" w:color="auto" w:fill="FFFFFF"/>
        </w:rPr>
        <w:t>;</w:t>
      </w:r>
      <w:r w:rsidR="00B547AA">
        <w:rPr>
          <w:rFonts w:ascii="Helvetica" w:hAnsi="Helvetica" w:cs="Helvetica"/>
          <w:color w:val="2D3B45"/>
          <w:shd w:val="clear" w:color="auto" w:fill="FFFFFF"/>
        </w:rPr>
        <w:t xml:space="preserve"> </w:t>
      </w:r>
      <w:r w:rsidR="000A62CD">
        <w:rPr>
          <w:rFonts w:ascii="Helvetica" w:hAnsi="Helvetica" w:cs="Helvetica"/>
          <w:color w:val="2D3B45"/>
          <w:shd w:val="clear" w:color="auto" w:fill="FFFFFF"/>
        </w:rPr>
        <w:t>a</w:t>
      </w:r>
      <w:r>
        <w:rPr>
          <w:rFonts w:ascii="Helvetica" w:hAnsi="Helvetica" w:cs="Helvetica"/>
          <w:color w:val="2D3B45"/>
          <w:shd w:val="clear" w:color="auto" w:fill="FFFFFF"/>
        </w:rPr>
        <w:t>n ellipsoid is a three-dimensional shape that is derived from a two-dimensional ellipse</w:t>
      </w:r>
      <w:r w:rsidR="005748BF">
        <w:rPr>
          <w:rFonts w:ascii="Helvetica" w:hAnsi="Helvetica" w:cs="Helvetica"/>
          <w:color w:val="2D3B45"/>
          <w:shd w:val="clear" w:color="auto" w:fill="FFFFFF"/>
        </w:rPr>
        <w:t xml:space="preserve"> </w:t>
      </w:r>
      <w:r w:rsidR="005504A8">
        <w:rPr>
          <w:rFonts w:ascii="Helvetica" w:hAnsi="Helvetica" w:cs="Helvetica"/>
          <w:color w:val="2D3B45"/>
          <w:shd w:val="clear" w:color="auto" w:fill="FFFFFF"/>
        </w:rPr>
        <w:t>which</w:t>
      </w:r>
      <w:r w:rsidR="005748BF">
        <w:rPr>
          <w:rFonts w:ascii="Helvetica" w:hAnsi="Helvetica" w:cs="Helvetica"/>
          <w:color w:val="2D3B45"/>
          <w:shd w:val="clear" w:color="auto" w:fill="FFFFFF"/>
        </w:rPr>
        <w:t xml:space="preserve"> contains a major axis and minor axis</w:t>
      </w:r>
      <w:r w:rsidR="000A62CD">
        <w:rPr>
          <w:rFonts w:ascii="Helvetica" w:hAnsi="Helvetica" w:cs="Helvetica"/>
          <w:color w:val="2D3B45"/>
          <w:shd w:val="clear" w:color="auto" w:fill="FFFFFF"/>
        </w:rPr>
        <w:t>; a datum is</w:t>
      </w:r>
      <w:r w:rsidR="00A977BB">
        <w:rPr>
          <w:rFonts w:ascii="Helvetica" w:hAnsi="Helvetica" w:cs="Helvetica"/>
          <w:color w:val="2D3B45"/>
          <w:shd w:val="clear" w:color="auto" w:fill="FFFFFF"/>
        </w:rPr>
        <w:t xml:space="preserve"> something that builds on top of the ellipsoid </w:t>
      </w:r>
      <w:r w:rsidR="002E552B">
        <w:rPr>
          <w:rFonts w:ascii="Helvetica" w:hAnsi="Helvetica" w:cs="Helvetica"/>
          <w:color w:val="2D3B45"/>
          <w:shd w:val="clear" w:color="auto" w:fill="FFFFFF"/>
        </w:rPr>
        <w:t>b</w:t>
      </w:r>
      <w:r w:rsidR="004F1826">
        <w:rPr>
          <w:rFonts w:ascii="Helvetica" w:hAnsi="Helvetica" w:cs="Helvetica"/>
          <w:color w:val="2D3B45"/>
          <w:shd w:val="clear" w:color="auto" w:fill="FFFFFF"/>
        </w:rPr>
        <w:t>y</w:t>
      </w:r>
      <w:r w:rsidR="002E552B">
        <w:rPr>
          <w:rFonts w:ascii="Helvetica" w:hAnsi="Helvetica" w:cs="Helvetica"/>
          <w:color w:val="2D3B45"/>
          <w:shd w:val="clear" w:color="auto" w:fill="FFFFFF"/>
        </w:rPr>
        <w:t xml:space="preserve"> incorporating variations in elevation</w:t>
      </w:r>
      <w:r w:rsidR="00E639CA">
        <w:rPr>
          <w:rFonts w:ascii="Helvetica" w:hAnsi="Helvetica" w:cs="Helvetica"/>
          <w:color w:val="2D3B45"/>
          <w:shd w:val="clear" w:color="auto" w:fill="FFFFFF"/>
        </w:rPr>
        <w:t>.</w:t>
      </w:r>
      <w:r w:rsidR="002E552B">
        <w:rPr>
          <w:rFonts w:ascii="Helvetica" w:hAnsi="Helvetica" w:cs="Helvetica"/>
          <w:color w:val="2D3B45"/>
          <w:shd w:val="clear" w:color="auto" w:fill="FFFFFF"/>
        </w:rPr>
        <w:t xml:space="preserve"> </w:t>
      </w:r>
      <w:r w:rsidR="008B4B30">
        <w:rPr>
          <w:rFonts w:ascii="Helvetica" w:hAnsi="Helvetica" w:cs="Helvetica"/>
          <w:color w:val="2D3B45"/>
          <w:shd w:val="clear" w:color="auto" w:fill="FFFFFF"/>
        </w:rPr>
        <w:t xml:space="preserve">Essentially, an ellipsoid </w:t>
      </w:r>
      <w:r w:rsidR="006341FB">
        <w:rPr>
          <w:rFonts w:ascii="Helvetica" w:hAnsi="Helvetica" w:cs="Helvetica"/>
          <w:color w:val="2D3B45"/>
          <w:shd w:val="clear" w:color="auto" w:fill="FFFFFF"/>
        </w:rPr>
        <w:t>imitates</w:t>
      </w:r>
      <w:r w:rsidR="004F1826">
        <w:rPr>
          <w:rFonts w:ascii="Helvetica" w:hAnsi="Helvetica" w:cs="Helvetica"/>
          <w:color w:val="2D3B45"/>
          <w:shd w:val="clear" w:color="auto" w:fill="FFFFFF"/>
        </w:rPr>
        <w:t xml:space="preserve"> the geoid for a specific location in the world, and the datum helps to specify which ellipsoid is being used and how it’s connected to the Earth.</w:t>
      </w:r>
      <w:r w:rsidR="00A154F4">
        <w:rPr>
          <w:rFonts w:ascii="Helvetica" w:hAnsi="Helvetica" w:cs="Helvetica"/>
          <w:color w:val="2D3B45"/>
          <w:shd w:val="clear" w:color="auto" w:fill="FFFFFF"/>
        </w:rPr>
        <w:t xml:space="preserve"> </w:t>
      </w:r>
      <w:proofErr w:type="gramStart"/>
      <w:r w:rsidR="00A154F4" w:rsidRPr="00A154F4">
        <w:rPr>
          <w:rFonts w:ascii="Helvetica" w:hAnsi="Helvetica" w:cs="Helvetica"/>
          <w:color w:val="2D3B45"/>
          <w:shd w:val="clear" w:color="auto" w:fill="FFFFFF"/>
        </w:rPr>
        <w:t>So</w:t>
      </w:r>
      <w:proofErr w:type="gramEnd"/>
      <w:r w:rsidR="00A154F4" w:rsidRPr="00A154F4">
        <w:rPr>
          <w:rFonts w:ascii="Helvetica" w:hAnsi="Helvetica" w:cs="Helvetica"/>
          <w:color w:val="2D3B45"/>
          <w:shd w:val="clear" w:color="auto" w:fill="FFFFFF"/>
        </w:rPr>
        <w:t xml:space="preserve"> we start with the geoid which is the entire Earth, we zoom into a location that is better defined by the ellipsoid, and zooming in further we use a datum that is even more accurate than the ellipsoid. </w:t>
      </w:r>
    </w:p>
    <w:p w14:paraId="25458FF2" w14:textId="0EC6F6A5" w:rsidR="00056BA0" w:rsidRPr="008E4755" w:rsidRDefault="00E4276F" w:rsidP="008E4755">
      <w:pPr>
        <w:pStyle w:val="ListParagraph"/>
        <w:numPr>
          <w:ilvl w:val="0"/>
          <w:numId w:val="1"/>
        </w:numPr>
        <w:spacing w:line="480" w:lineRule="auto"/>
        <w:rPr>
          <w:lang w:val="en-US"/>
        </w:rPr>
      </w:pPr>
      <w:r>
        <w:rPr>
          <w:rFonts w:ascii="Helvetica" w:hAnsi="Helvetica" w:cs="Helvetica"/>
          <w:color w:val="2D3B45"/>
          <w:shd w:val="clear" w:color="auto" w:fill="FFFFFF"/>
        </w:rPr>
        <w:t>Define the following terms: target table, join table, primary key, foreign key. Explain why you should not use the OID field when joining tables.</w:t>
      </w:r>
    </w:p>
    <w:p w14:paraId="739B9B70" w14:textId="130CA388" w:rsidR="008E4755" w:rsidRPr="008E4755" w:rsidRDefault="008E4755" w:rsidP="008E4755">
      <w:pPr>
        <w:pStyle w:val="ListParagraph"/>
        <w:numPr>
          <w:ilvl w:val="1"/>
          <w:numId w:val="1"/>
        </w:numPr>
        <w:spacing w:line="480" w:lineRule="auto"/>
        <w:rPr>
          <w:lang w:val="en-US"/>
        </w:rPr>
      </w:pPr>
      <w:r>
        <w:rPr>
          <w:rFonts w:ascii="Helvetica" w:hAnsi="Helvetica" w:cs="Helvetica"/>
          <w:color w:val="2D3B45"/>
          <w:shd w:val="clear" w:color="auto" w:fill="FFFFFF"/>
        </w:rPr>
        <w:t>The target table is the table that we are joining the data to</w:t>
      </w:r>
      <w:r w:rsidR="00EE1ABF">
        <w:rPr>
          <w:rFonts w:ascii="Helvetica" w:hAnsi="Helvetica" w:cs="Helvetica"/>
          <w:color w:val="2D3B45"/>
          <w:shd w:val="clear" w:color="auto" w:fill="FFFFFF"/>
        </w:rPr>
        <w:t>; the join table is the table that we are joining to the target table</w:t>
      </w:r>
      <w:r w:rsidR="007C16E6">
        <w:rPr>
          <w:rFonts w:ascii="Helvetica" w:hAnsi="Helvetica" w:cs="Helvetica"/>
          <w:color w:val="2D3B45"/>
          <w:shd w:val="clear" w:color="auto" w:fill="FFFFFF"/>
        </w:rPr>
        <w:t xml:space="preserve">; </w:t>
      </w:r>
      <w:r w:rsidR="0002534D">
        <w:rPr>
          <w:rFonts w:ascii="Helvetica" w:hAnsi="Helvetica" w:cs="Helvetica"/>
          <w:color w:val="2D3B45"/>
          <w:shd w:val="clear" w:color="auto" w:fill="FFFFFF"/>
        </w:rPr>
        <w:t xml:space="preserve">the primary key is the unique identifier for each record in the target table; the foreign key is </w:t>
      </w:r>
      <w:r w:rsidR="008F4FB9">
        <w:rPr>
          <w:rFonts w:ascii="Helvetica" w:hAnsi="Helvetica" w:cs="Helvetica"/>
          <w:color w:val="2D3B45"/>
          <w:shd w:val="clear" w:color="auto" w:fill="FFFFFF"/>
        </w:rPr>
        <w:t xml:space="preserve">similar to the </w:t>
      </w:r>
      <w:bookmarkStart w:id="0" w:name="_GoBack"/>
      <w:bookmarkEnd w:id="0"/>
      <w:r w:rsidR="008F4FB9">
        <w:rPr>
          <w:rFonts w:ascii="Helvetica" w:hAnsi="Helvetica" w:cs="Helvetica"/>
          <w:color w:val="2D3B45"/>
          <w:shd w:val="clear" w:color="auto" w:fill="FFFFFF"/>
        </w:rPr>
        <w:lastRenderedPageBreak/>
        <w:t xml:space="preserve">primary key </w:t>
      </w:r>
      <w:r w:rsidR="00465233">
        <w:rPr>
          <w:rFonts w:ascii="Helvetica" w:hAnsi="Helvetica" w:cs="Helvetica"/>
          <w:color w:val="2D3B45"/>
          <w:shd w:val="clear" w:color="auto" w:fill="FFFFFF"/>
        </w:rPr>
        <w:t>in the join table</w:t>
      </w:r>
      <w:r w:rsidR="008F4FB9">
        <w:rPr>
          <w:rFonts w:ascii="Helvetica" w:hAnsi="Helvetica" w:cs="Helvetica"/>
          <w:color w:val="2D3B45"/>
          <w:shd w:val="clear" w:color="auto" w:fill="FFFFFF"/>
        </w:rPr>
        <w:t xml:space="preserve">, however </w:t>
      </w:r>
      <w:r w:rsidR="00DF3D17">
        <w:rPr>
          <w:rFonts w:ascii="Helvetica" w:hAnsi="Helvetica" w:cs="Helvetica"/>
          <w:color w:val="2D3B45"/>
          <w:shd w:val="clear" w:color="auto" w:fill="FFFFFF"/>
        </w:rPr>
        <w:t>it does not need to be unique like the primary key</w:t>
      </w:r>
      <w:r w:rsidR="00465233">
        <w:rPr>
          <w:rFonts w:ascii="Helvetica" w:hAnsi="Helvetica" w:cs="Helvetica"/>
          <w:color w:val="2D3B45"/>
          <w:shd w:val="clear" w:color="auto" w:fill="FFFFFF"/>
        </w:rPr>
        <w:t xml:space="preserve">. </w:t>
      </w:r>
      <w:r w:rsidR="003C76A0">
        <w:rPr>
          <w:rFonts w:ascii="Helvetica" w:hAnsi="Helvetica" w:cs="Helvetica"/>
          <w:color w:val="2D3B45"/>
          <w:shd w:val="clear" w:color="auto" w:fill="FFFFFF"/>
        </w:rPr>
        <w:t xml:space="preserve">You should not use the OID field </w:t>
      </w:r>
      <w:r w:rsidR="00DF3D17">
        <w:rPr>
          <w:rFonts w:ascii="Helvetica" w:hAnsi="Helvetica" w:cs="Helvetica"/>
          <w:color w:val="2D3B45"/>
          <w:shd w:val="clear" w:color="auto" w:fill="FFFFFF"/>
        </w:rPr>
        <w:t xml:space="preserve">when joining tables </w:t>
      </w:r>
      <w:r w:rsidR="00F54285">
        <w:rPr>
          <w:rFonts w:ascii="Helvetica" w:hAnsi="Helvetica" w:cs="Helvetica"/>
          <w:color w:val="2D3B45"/>
          <w:shd w:val="clear" w:color="auto" w:fill="FFFFFF"/>
        </w:rPr>
        <w:t>because it not a proper primary nor foreign key</w:t>
      </w:r>
      <w:r w:rsidR="00DC280E">
        <w:rPr>
          <w:rFonts w:ascii="Helvetica" w:hAnsi="Helvetica" w:cs="Helvetica"/>
          <w:color w:val="2D3B45"/>
          <w:shd w:val="clear" w:color="auto" w:fill="FFFFFF"/>
        </w:rPr>
        <w:t>, but rather it represents the order in which the objects are created</w:t>
      </w:r>
      <w:r w:rsidR="00F54285">
        <w:rPr>
          <w:rFonts w:ascii="Helvetica" w:hAnsi="Helvetica" w:cs="Helvetica"/>
          <w:color w:val="2D3B45"/>
          <w:shd w:val="clear" w:color="auto" w:fill="FFFFFF"/>
        </w:rPr>
        <w:t xml:space="preserve">. It </w:t>
      </w:r>
      <w:r w:rsidR="00917ADE">
        <w:rPr>
          <w:rFonts w:ascii="Helvetica" w:hAnsi="Helvetica" w:cs="Helvetica"/>
          <w:color w:val="2D3B45"/>
          <w:shd w:val="clear" w:color="auto" w:fill="FFFFFF"/>
        </w:rPr>
        <w:t xml:space="preserve">has no meaningful values that match up with keys in other tables, so </w:t>
      </w:r>
      <w:r w:rsidR="00F24C94">
        <w:rPr>
          <w:rFonts w:ascii="Helvetica" w:hAnsi="Helvetica" w:cs="Helvetica"/>
          <w:color w:val="2D3B45"/>
          <w:shd w:val="clear" w:color="auto" w:fill="FFFFFF"/>
        </w:rPr>
        <w:t>if we were to use it to join two tables together the resulting table would have incorrect records.</w:t>
      </w:r>
    </w:p>
    <w:p w14:paraId="2344E9BD" w14:textId="4ADB0715" w:rsidR="00E4276F" w:rsidRPr="000B6B0B" w:rsidRDefault="00E4276F" w:rsidP="00C17218">
      <w:pPr>
        <w:pStyle w:val="ListParagraph"/>
        <w:numPr>
          <w:ilvl w:val="0"/>
          <w:numId w:val="1"/>
        </w:numPr>
        <w:spacing w:line="480" w:lineRule="auto"/>
        <w:rPr>
          <w:lang w:val="en-US"/>
        </w:rPr>
      </w:pPr>
      <w:r>
        <w:rPr>
          <w:rFonts w:ascii="Helvetica" w:hAnsi="Helvetica" w:cs="Helvetica"/>
          <w:color w:val="2D3B45"/>
          <w:shd w:val="clear" w:color="auto" w:fill="FFFFFF"/>
        </w:rPr>
        <w:t>You have been given two feature classes stored in UTM Zone 17, one called </w:t>
      </w:r>
      <w:r>
        <w:rPr>
          <w:rStyle w:val="Strong"/>
          <w:rFonts w:ascii="Helvetica" w:hAnsi="Helvetica" w:cs="Helvetica"/>
          <w:color w:val="2D3B45"/>
          <w:shd w:val="clear" w:color="auto" w:fill="FFFFFF"/>
        </w:rPr>
        <w:t>Schools</w:t>
      </w:r>
      <w:r>
        <w:rPr>
          <w:rFonts w:ascii="Helvetica" w:hAnsi="Helvetica" w:cs="Helvetica"/>
          <w:color w:val="2D3B45"/>
          <w:shd w:val="clear" w:color="auto" w:fill="FFFFFF"/>
        </w:rPr>
        <w:t> that contains point locations of schools in Toronto, and one called </w:t>
      </w:r>
      <w:r>
        <w:rPr>
          <w:rStyle w:val="Strong"/>
          <w:rFonts w:ascii="Helvetica" w:hAnsi="Helvetica" w:cs="Helvetica"/>
          <w:color w:val="2D3B45"/>
          <w:shd w:val="clear" w:color="auto" w:fill="FFFFFF"/>
        </w:rPr>
        <w:t>Neighbourhoods</w:t>
      </w:r>
      <w:r>
        <w:rPr>
          <w:rFonts w:ascii="Helvetica" w:hAnsi="Helvetica" w:cs="Helvetica"/>
          <w:color w:val="2D3B45"/>
          <w:shd w:val="clear" w:color="auto" w:fill="FFFFFF"/>
        </w:rPr>
        <w:t> that contains polygons representing Toronto neighbourhoods as polygons, explain how you would use ArcMap to calculate the density of schools per neighbourhood.  Neither feature class has any attributes.</w:t>
      </w:r>
      <w:r>
        <w:rPr>
          <w:rFonts w:ascii="Helvetica" w:hAnsi="Helvetica" w:cs="Helvetica"/>
          <w:color w:val="2D3B45"/>
        </w:rPr>
        <w:br/>
      </w:r>
      <w:r>
        <w:rPr>
          <w:rStyle w:val="Strong"/>
          <w:rFonts w:ascii="Helvetica" w:hAnsi="Helvetica" w:cs="Helvetica"/>
          <w:color w:val="2D3B45"/>
          <w:shd w:val="clear" w:color="auto" w:fill="FFFFFF"/>
        </w:rPr>
        <w:t>Note:</w:t>
      </w:r>
      <w:r>
        <w:rPr>
          <w:rFonts w:ascii="Helvetica" w:hAnsi="Helvetica" w:cs="Helvetica"/>
          <w:color w:val="2D3B45"/>
          <w:shd w:val="clear" w:color="auto" w:fill="FFFFFF"/>
        </w:rPr>
        <w:t> you only need to include the names of tools and/or main steps; you do not need to provide details such as clicking on the Ok button or right-clicking on something.</w:t>
      </w:r>
    </w:p>
    <w:p w14:paraId="4FAB8213" w14:textId="26F39454" w:rsidR="000B6B0B" w:rsidRPr="00E4276F" w:rsidRDefault="000F1191" w:rsidP="000B6B0B">
      <w:pPr>
        <w:pStyle w:val="ListParagraph"/>
        <w:numPr>
          <w:ilvl w:val="1"/>
          <w:numId w:val="1"/>
        </w:numPr>
        <w:spacing w:line="480" w:lineRule="auto"/>
        <w:rPr>
          <w:lang w:val="en-US"/>
        </w:rPr>
      </w:pPr>
      <w:r>
        <w:rPr>
          <w:rFonts w:ascii="Helvetica" w:hAnsi="Helvetica" w:cs="Helvetica"/>
          <w:color w:val="2D3B45"/>
          <w:shd w:val="clear" w:color="auto" w:fill="FFFFFF"/>
        </w:rPr>
        <w:t>The first thing to do is to</w:t>
      </w:r>
      <w:r w:rsidR="00C37132">
        <w:rPr>
          <w:rFonts w:ascii="Helvetica" w:hAnsi="Helvetica" w:cs="Helvetica"/>
          <w:color w:val="2D3B45"/>
          <w:shd w:val="clear" w:color="auto" w:fill="FFFFFF"/>
        </w:rPr>
        <w:t xml:space="preserve"> use a spatial join</w:t>
      </w:r>
      <w:r w:rsidR="00930551">
        <w:rPr>
          <w:rFonts w:ascii="Helvetica" w:hAnsi="Helvetica" w:cs="Helvetica"/>
          <w:color w:val="2D3B45"/>
          <w:shd w:val="clear" w:color="auto" w:fill="FFFFFF"/>
        </w:rPr>
        <w:t>, to join the feature classes based on location</w:t>
      </w:r>
      <w:r w:rsidR="00190E92">
        <w:rPr>
          <w:rFonts w:ascii="Helvetica" w:hAnsi="Helvetica" w:cs="Helvetica"/>
          <w:color w:val="2D3B45"/>
          <w:shd w:val="clear" w:color="auto" w:fill="FFFFFF"/>
        </w:rPr>
        <w:t>.</w:t>
      </w:r>
      <w:r w:rsidR="00930551">
        <w:rPr>
          <w:rFonts w:ascii="Helvetica" w:hAnsi="Helvetica" w:cs="Helvetica"/>
          <w:color w:val="2D3B45"/>
          <w:shd w:val="clear" w:color="auto" w:fill="FFFFFF"/>
        </w:rPr>
        <w:t xml:space="preserve"> </w:t>
      </w:r>
      <w:r w:rsidR="00FD0244">
        <w:rPr>
          <w:rFonts w:ascii="Helvetica" w:hAnsi="Helvetica" w:cs="Helvetica"/>
          <w:color w:val="2D3B45"/>
          <w:shd w:val="clear" w:color="auto" w:fill="FFFFFF"/>
        </w:rPr>
        <w:t>So I would open the Join Data box</w:t>
      </w:r>
      <w:r w:rsidR="00523FFD">
        <w:rPr>
          <w:rFonts w:ascii="Helvetica" w:hAnsi="Helvetica" w:cs="Helvetica"/>
          <w:color w:val="2D3B45"/>
          <w:shd w:val="clear" w:color="auto" w:fill="FFFFFF"/>
        </w:rPr>
        <w:t xml:space="preserve"> from the </w:t>
      </w:r>
      <w:r w:rsidR="006A6304">
        <w:rPr>
          <w:rFonts w:ascii="Helvetica" w:hAnsi="Helvetica" w:cs="Helvetica"/>
          <w:color w:val="2D3B45"/>
          <w:shd w:val="clear" w:color="auto" w:fill="FFFFFF"/>
        </w:rPr>
        <w:t>Neighbourhoods</w:t>
      </w:r>
      <w:r w:rsidR="00523FFD">
        <w:rPr>
          <w:rFonts w:ascii="Helvetica" w:hAnsi="Helvetica" w:cs="Helvetica"/>
          <w:color w:val="2D3B45"/>
          <w:shd w:val="clear" w:color="auto" w:fill="FFFFFF"/>
        </w:rPr>
        <w:t xml:space="preserve"> attribute table</w:t>
      </w:r>
      <w:r w:rsidR="00FD0244">
        <w:rPr>
          <w:rFonts w:ascii="Helvetica" w:hAnsi="Helvetica" w:cs="Helvetica"/>
          <w:color w:val="2D3B45"/>
          <w:shd w:val="clear" w:color="auto" w:fill="FFFFFF"/>
        </w:rPr>
        <w:t>, select “Join data from another layer based on spatial location”</w:t>
      </w:r>
      <w:r w:rsidR="00523FFD">
        <w:rPr>
          <w:rFonts w:ascii="Helvetica" w:hAnsi="Helvetica" w:cs="Helvetica"/>
          <w:color w:val="2D3B45"/>
          <w:shd w:val="clear" w:color="auto" w:fill="FFFFFF"/>
        </w:rPr>
        <w:t xml:space="preserve"> </w:t>
      </w:r>
      <w:r w:rsidR="00A907B2">
        <w:rPr>
          <w:rFonts w:ascii="Helvetica" w:hAnsi="Helvetica" w:cs="Helvetica"/>
          <w:color w:val="2D3B45"/>
          <w:shd w:val="clear" w:color="auto" w:fill="FFFFFF"/>
        </w:rPr>
        <w:t xml:space="preserve">and choose the </w:t>
      </w:r>
      <w:r w:rsidR="006A6304">
        <w:rPr>
          <w:rFonts w:ascii="Helvetica" w:hAnsi="Helvetica" w:cs="Helvetica"/>
          <w:color w:val="2D3B45"/>
          <w:shd w:val="clear" w:color="auto" w:fill="FFFFFF"/>
        </w:rPr>
        <w:t>Schools</w:t>
      </w:r>
      <w:r w:rsidR="00A907B2">
        <w:rPr>
          <w:rFonts w:ascii="Helvetica" w:hAnsi="Helvetica" w:cs="Helvetica"/>
          <w:color w:val="2D3B45"/>
          <w:shd w:val="clear" w:color="auto" w:fill="FFFFFF"/>
        </w:rPr>
        <w:t xml:space="preserve"> layer to join to this layer,</w:t>
      </w:r>
      <w:r w:rsidR="003434D1">
        <w:rPr>
          <w:rFonts w:ascii="Helvetica" w:hAnsi="Helvetica" w:cs="Helvetica"/>
          <w:color w:val="2D3B45"/>
          <w:shd w:val="clear" w:color="auto" w:fill="FFFFFF"/>
        </w:rPr>
        <w:t xml:space="preserve"> </w:t>
      </w:r>
      <w:r w:rsidR="00A907B2">
        <w:rPr>
          <w:rFonts w:ascii="Helvetica" w:hAnsi="Helvetica" w:cs="Helvetica"/>
          <w:color w:val="2D3B45"/>
          <w:shd w:val="clear" w:color="auto" w:fill="FFFFFF"/>
        </w:rPr>
        <w:t xml:space="preserve">then select </w:t>
      </w:r>
      <w:r w:rsidR="003434D1">
        <w:rPr>
          <w:rFonts w:ascii="Helvetica" w:hAnsi="Helvetica" w:cs="Helvetica"/>
          <w:color w:val="2D3B45"/>
          <w:shd w:val="clear" w:color="auto" w:fill="FFFFFF"/>
        </w:rPr>
        <w:t xml:space="preserve">“Each point will be given all the attributes of the polygon given that: it falls inside”. </w:t>
      </w:r>
      <w:r w:rsidR="00B91C7E">
        <w:rPr>
          <w:rFonts w:ascii="Helvetica" w:hAnsi="Helvetica" w:cs="Helvetica"/>
          <w:color w:val="2D3B45"/>
          <w:shd w:val="clear" w:color="auto" w:fill="FFFFFF"/>
        </w:rPr>
        <w:t xml:space="preserve">According to the ArcGIS site, </w:t>
      </w:r>
      <w:r w:rsidR="00AE075C">
        <w:rPr>
          <w:rFonts w:ascii="Helvetica" w:hAnsi="Helvetica" w:cs="Helvetica"/>
          <w:color w:val="2D3B45"/>
          <w:shd w:val="clear" w:color="auto" w:fill="FFFFFF"/>
        </w:rPr>
        <w:t xml:space="preserve">there will be a new field that is added to the output feature class, called </w:t>
      </w:r>
      <w:proofErr w:type="spellStart"/>
      <w:r w:rsidR="00E452CF">
        <w:rPr>
          <w:rFonts w:ascii="Helvetica" w:hAnsi="Helvetica" w:cs="Helvetica"/>
          <w:color w:val="2D3B45"/>
          <w:shd w:val="clear" w:color="auto" w:fill="FFFFFF"/>
        </w:rPr>
        <w:t>Join_Count</w:t>
      </w:r>
      <w:proofErr w:type="spellEnd"/>
      <w:r w:rsidR="00E452CF">
        <w:rPr>
          <w:rFonts w:ascii="Helvetica" w:hAnsi="Helvetica" w:cs="Helvetica"/>
          <w:color w:val="2D3B45"/>
          <w:shd w:val="clear" w:color="auto" w:fill="FFFFFF"/>
        </w:rPr>
        <w:t xml:space="preserve"> which tells us how many join features match each target feature.</w:t>
      </w:r>
      <w:r w:rsidR="001A069C">
        <w:rPr>
          <w:rFonts w:ascii="Helvetica" w:hAnsi="Helvetica" w:cs="Helvetica"/>
          <w:color w:val="2D3B45"/>
          <w:shd w:val="clear" w:color="auto" w:fill="FFFFFF"/>
        </w:rPr>
        <w:t xml:space="preserve"> This essentially gives us a count of how many schools are inside each neighbourhood. At this point we are done because we have the density of schools per neighbourhood.</w:t>
      </w:r>
    </w:p>
    <w:p w14:paraId="19B00B6A" w14:textId="698E2E95" w:rsidR="00E4276F" w:rsidRPr="001A069C" w:rsidRDefault="00E4276F" w:rsidP="00C17218">
      <w:pPr>
        <w:pStyle w:val="ListParagraph"/>
        <w:numPr>
          <w:ilvl w:val="0"/>
          <w:numId w:val="1"/>
        </w:numPr>
        <w:spacing w:line="480" w:lineRule="auto"/>
        <w:rPr>
          <w:lang w:val="en-US"/>
        </w:rPr>
      </w:pPr>
      <w:r>
        <w:rPr>
          <w:rFonts w:ascii="Helvetica" w:hAnsi="Helvetica" w:cs="Helvetica"/>
          <w:color w:val="2D3B45"/>
          <w:shd w:val="clear" w:color="auto" w:fill="FFFFFF"/>
        </w:rPr>
        <w:t>Define metadata and explain its benefits to both data producers and data users.</w:t>
      </w:r>
    </w:p>
    <w:p w14:paraId="0E9E02B1" w14:textId="4687EDBD" w:rsidR="001A069C" w:rsidRPr="00E4276F" w:rsidRDefault="001A069C" w:rsidP="001A069C">
      <w:pPr>
        <w:pStyle w:val="ListParagraph"/>
        <w:numPr>
          <w:ilvl w:val="1"/>
          <w:numId w:val="1"/>
        </w:numPr>
        <w:spacing w:line="480" w:lineRule="auto"/>
        <w:rPr>
          <w:lang w:val="en-US"/>
        </w:rPr>
      </w:pPr>
      <w:r>
        <w:rPr>
          <w:rFonts w:ascii="Helvetica" w:hAnsi="Helvetica" w:cs="Helvetica"/>
          <w:color w:val="2D3B45"/>
          <w:shd w:val="clear" w:color="auto" w:fill="FFFFFF"/>
        </w:rPr>
        <w:t>Metadata</w:t>
      </w:r>
      <w:r w:rsidR="00C70075">
        <w:rPr>
          <w:rFonts w:ascii="Helvetica" w:hAnsi="Helvetica" w:cs="Helvetica"/>
          <w:color w:val="2D3B45"/>
          <w:shd w:val="clear" w:color="auto" w:fill="FFFFFF"/>
        </w:rPr>
        <w:t xml:space="preserve"> is </w:t>
      </w:r>
      <w:r w:rsidR="002D1EF6">
        <w:rPr>
          <w:rFonts w:ascii="Helvetica" w:hAnsi="Helvetica" w:cs="Helvetica"/>
          <w:color w:val="2D3B45"/>
          <w:shd w:val="clear" w:color="auto" w:fill="FFFFFF"/>
        </w:rPr>
        <w:t>the information about the data</w:t>
      </w:r>
      <w:r w:rsidR="0023772C">
        <w:rPr>
          <w:rFonts w:ascii="Helvetica" w:hAnsi="Helvetica" w:cs="Helvetica"/>
          <w:color w:val="2D3B45"/>
          <w:shd w:val="clear" w:color="auto" w:fill="FFFFFF"/>
        </w:rPr>
        <w:t>set. It can include a summary of the dataset, along with a detailed description</w:t>
      </w:r>
      <w:r w:rsidR="00086095">
        <w:rPr>
          <w:rFonts w:ascii="Helvetica" w:hAnsi="Helvetica" w:cs="Helvetica"/>
          <w:color w:val="2D3B45"/>
          <w:shd w:val="clear" w:color="auto" w:fill="FFFFFF"/>
        </w:rPr>
        <w:t xml:space="preserve"> of its purpose, origin, scale, map </w:t>
      </w:r>
      <w:r w:rsidR="00086095">
        <w:rPr>
          <w:rFonts w:ascii="Helvetica" w:hAnsi="Helvetica" w:cs="Helvetica"/>
          <w:color w:val="2D3B45"/>
          <w:shd w:val="clear" w:color="auto" w:fill="FFFFFF"/>
        </w:rPr>
        <w:lastRenderedPageBreak/>
        <w:t>projection, attributes</w:t>
      </w:r>
      <w:r w:rsidR="009342D8">
        <w:rPr>
          <w:rFonts w:ascii="Helvetica" w:hAnsi="Helvetica" w:cs="Helvetica"/>
          <w:color w:val="2D3B45"/>
          <w:shd w:val="clear" w:color="auto" w:fill="FFFFFF"/>
        </w:rPr>
        <w:t>, contact information</w:t>
      </w:r>
      <w:r w:rsidR="00086095">
        <w:rPr>
          <w:rFonts w:ascii="Helvetica" w:hAnsi="Helvetica" w:cs="Helvetica"/>
          <w:color w:val="2D3B45"/>
          <w:shd w:val="clear" w:color="auto" w:fill="FFFFFF"/>
        </w:rPr>
        <w:t xml:space="preserve"> and many more details. </w:t>
      </w:r>
      <w:r w:rsidR="00402874">
        <w:rPr>
          <w:rFonts w:ascii="Helvetica" w:hAnsi="Helvetica" w:cs="Helvetica"/>
          <w:color w:val="2D3B45"/>
          <w:shd w:val="clear" w:color="auto" w:fill="FFFFFF"/>
        </w:rPr>
        <w:t xml:space="preserve">Metadata is important to data producers </w:t>
      </w:r>
      <w:r w:rsidR="007F1F8B">
        <w:rPr>
          <w:rFonts w:ascii="Helvetica" w:hAnsi="Helvetica" w:cs="Helvetica"/>
          <w:color w:val="2D3B45"/>
          <w:shd w:val="clear" w:color="auto" w:fill="FFFFFF"/>
        </w:rPr>
        <w:t xml:space="preserve">particularly in cases of staff turnover where if a new person comes in to use the dataset, they will need the metadata to understand what the data is about. </w:t>
      </w:r>
      <w:r w:rsidR="00D57816">
        <w:rPr>
          <w:rFonts w:ascii="Helvetica" w:hAnsi="Helvetica" w:cs="Helvetica"/>
          <w:color w:val="2D3B45"/>
          <w:shd w:val="clear" w:color="auto" w:fill="FFFFFF"/>
        </w:rPr>
        <w:t xml:space="preserve">Metadata </w:t>
      </w:r>
      <w:r w:rsidR="009E5863">
        <w:rPr>
          <w:rFonts w:ascii="Helvetica" w:hAnsi="Helvetica" w:cs="Helvetica"/>
          <w:color w:val="2D3B45"/>
          <w:shd w:val="clear" w:color="auto" w:fill="FFFFFF"/>
        </w:rPr>
        <w:t xml:space="preserve">also allows for data discovery so that many more people can find it easily for their own use. </w:t>
      </w:r>
      <w:r w:rsidR="00CB17EE">
        <w:rPr>
          <w:rFonts w:ascii="Helvetica" w:hAnsi="Helvetica" w:cs="Helvetica"/>
          <w:color w:val="2D3B45"/>
          <w:shd w:val="clear" w:color="auto" w:fill="FFFFFF"/>
        </w:rPr>
        <w:t xml:space="preserve">In the case of data users, they would save a lot of time and </w:t>
      </w:r>
      <w:r w:rsidR="004D38BD">
        <w:rPr>
          <w:rFonts w:ascii="Helvetica" w:hAnsi="Helvetica" w:cs="Helvetica"/>
          <w:color w:val="2D3B45"/>
          <w:shd w:val="clear" w:color="auto" w:fill="FFFFFF"/>
        </w:rPr>
        <w:t>money</w:t>
      </w:r>
      <w:r w:rsidR="00CB17EE">
        <w:rPr>
          <w:rFonts w:ascii="Helvetica" w:hAnsi="Helvetica" w:cs="Helvetica"/>
          <w:color w:val="2D3B45"/>
          <w:shd w:val="clear" w:color="auto" w:fill="FFFFFF"/>
        </w:rPr>
        <w:t xml:space="preserve"> in finding the dataset that they are looking for</w:t>
      </w:r>
      <w:r w:rsidR="004D38BD">
        <w:rPr>
          <w:rFonts w:ascii="Helvetica" w:hAnsi="Helvetica" w:cs="Helvetica"/>
          <w:color w:val="2D3B45"/>
          <w:shd w:val="clear" w:color="auto" w:fill="FFFFFF"/>
        </w:rPr>
        <w:t>, especially since data acquisition is time consuming and expensive</w:t>
      </w:r>
      <w:r w:rsidR="00CB17EE">
        <w:rPr>
          <w:rFonts w:ascii="Helvetica" w:hAnsi="Helvetica" w:cs="Helvetica"/>
          <w:color w:val="2D3B45"/>
          <w:shd w:val="clear" w:color="auto" w:fill="FFFFFF"/>
        </w:rPr>
        <w:t xml:space="preserve">. </w:t>
      </w:r>
    </w:p>
    <w:p w14:paraId="67D0B6FE" w14:textId="77777777" w:rsidR="00887BBB" w:rsidRPr="00887BBB" w:rsidRDefault="00E4276F" w:rsidP="00C17218">
      <w:pPr>
        <w:pStyle w:val="ListParagraph"/>
        <w:numPr>
          <w:ilvl w:val="0"/>
          <w:numId w:val="1"/>
        </w:numPr>
        <w:spacing w:line="480" w:lineRule="auto"/>
        <w:rPr>
          <w:lang w:val="en-US"/>
        </w:rPr>
      </w:pPr>
      <w:r>
        <w:rPr>
          <w:rFonts w:ascii="Helvetica" w:hAnsi="Helvetica" w:cs="Helvetica"/>
          <w:color w:val="2D3B45"/>
          <w:shd w:val="clear" w:color="auto" w:fill="FFFFFF"/>
        </w:rPr>
        <w:t>Define the terms </w:t>
      </w:r>
      <w:r>
        <w:rPr>
          <w:rFonts w:ascii="Helvetica" w:hAnsi="Helvetica" w:cs="Helvetica"/>
          <w:color w:val="2D3B45"/>
          <w:u w:val="single"/>
          <w:shd w:val="clear" w:color="auto" w:fill="FFFFFF"/>
        </w:rPr>
        <w:t>standard line</w:t>
      </w:r>
      <w:r>
        <w:rPr>
          <w:rFonts w:ascii="Helvetica" w:hAnsi="Helvetica" w:cs="Helvetica"/>
          <w:color w:val="2D3B45"/>
          <w:shd w:val="clear" w:color="auto" w:fill="FFFFFF"/>
        </w:rPr>
        <w:t> as well as the different types of </w:t>
      </w:r>
      <w:r>
        <w:rPr>
          <w:rFonts w:ascii="Helvetica" w:hAnsi="Helvetica" w:cs="Helvetica"/>
          <w:color w:val="2D3B45"/>
          <w:u w:val="single"/>
          <w:shd w:val="clear" w:color="auto" w:fill="FFFFFF"/>
        </w:rPr>
        <w:t>case</w:t>
      </w:r>
      <w:r>
        <w:rPr>
          <w:rFonts w:ascii="Helvetica" w:hAnsi="Helvetica" w:cs="Helvetica"/>
          <w:color w:val="2D3B45"/>
          <w:shd w:val="clear" w:color="auto" w:fill="FFFFFF"/>
        </w:rPr>
        <w:t> and </w:t>
      </w:r>
      <w:r>
        <w:rPr>
          <w:rFonts w:ascii="Helvetica" w:hAnsi="Helvetica" w:cs="Helvetica"/>
          <w:color w:val="2D3B45"/>
          <w:u w:val="single"/>
          <w:shd w:val="clear" w:color="auto" w:fill="FFFFFF"/>
        </w:rPr>
        <w:t>aspect,</w:t>
      </w:r>
      <w:r>
        <w:rPr>
          <w:rFonts w:ascii="Helvetica" w:hAnsi="Helvetica" w:cs="Helvetica"/>
          <w:color w:val="2D3B45"/>
          <w:shd w:val="clear" w:color="auto" w:fill="FFFFFF"/>
        </w:rPr>
        <w:t> as they all relate to map projections and distortion, using the cylindrical class of projections to explain your answer. </w:t>
      </w:r>
    </w:p>
    <w:p w14:paraId="37ED722A" w14:textId="5A682142" w:rsidR="00E4276F" w:rsidRPr="00887BBB" w:rsidRDefault="00887BBB" w:rsidP="00887BBB">
      <w:pPr>
        <w:pStyle w:val="ListParagraph"/>
        <w:numPr>
          <w:ilvl w:val="1"/>
          <w:numId w:val="1"/>
        </w:numPr>
        <w:spacing w:line="480" w:lineRule="auto"/>
        <w:rPr>
          <w:lang w:val="en-US"/>
        </w:rPr>
      </w:pPr>
      <w:r w:rsidRPr="00887BBB">
        <w:rPr>
          <w:rFonts w:ascii="Helvetica" w:hAnsi="Helvetica" w:cs="Helvetica"/>
          <w:color w:val="2D3B45"/>
          <w:shd w:val="clear" w:color="auto" w:fill="FFFFFF"/>
        </w:rPr>
        <w:t xml:space="preserve">A standard line is where a globe touches a developable surface (cone, cylinder, plane) and this line is important because there is no distortion on the projected two dimensional </w:t>
      </w:r>
      <w:proofErr w:type="gramStart"/>
      <w:r w:rsidRPr="00887BBB">
        <w:rPr>
          <w:rFonts w:ascii="Helvetica" w:hAnsi="Helvetica" w:cs="Helvetica"/>
          <w:color w:val="2D3B45"/>
          <w:shd w:val="clear" w:color="auto" w:fill="FFFFFF"/>
        </w:rPr>
        <w:t>map</w:t>
      </w:r>
      <w:proofErr w:type="gramEnd"/>
      <w:r w:rsidRPr="00887BBB">
        <w:rPr>
          <w:rFonts w:ascii="Helvetica" w:hAnsi="Helvetica" w:cs="Helvetica"/>
          <w:color w:val="2D3B45"/>
          <w:shd w:val="clear" w:color="auto" w:fill="FFFFFF"/>
        </w:rPr>
        <w:t xml:space="preserve"> at that line.  Using a cylinder wrapped around a globe, if we were to unfold the sheet of paper (i.e. project to a 2D map) then the standard line will run through roughly the middle of the page. In terms of project cases there are two main ones: tangent case and secant case. For cylindrical projections, the tangent case means that the cylinder intersects the globe once along a line, resulting in one standard line. In the secant case, the cylinder cuts through the globe at two places so there are two places where there are standard lines. A projection aspect describes where the developable surface touches the globe. There are three common aspects: normal, transverse and oblique. The normal aspect means that the cylinder is upright and so the standard line will occur at the equator. With the transverse aspect, the cylinder is placed horizontal, so the standard line is along the meridian. Finally, for the oblique aspect, the cylinder is placed at an </w:t>
      </w:r>
      <w:proofErr w:type="gramStart"/>
      <w:r w:rsidRPr="00887BBB">
        <w:rPr>
          <w:rFonts w:ascii="Helvetica" w:hAnsi="Helvetica" w:cs="Helvetica"/>
          <w:color w:val="2D3B45"/>
          <w:shd w:val="clear" w:color="auto" w:fill="FFFFFF"/>
        </w:rPr>
        <w:t>angle</w:t>
      </w:r>
      <w:proofErr w:type="gramEnd"/>
      <w:r w:rsidRPr="00887BBB">
        <w:rPr>
          <w:rFonts w:ascii="Helvetica" w:hAnsi="Helvetica" w:cs="Helvetica"/>
          <w:color w:val="2D3B45"/>
          <w:shd w:val="clear" w:color="auto" w:fill="FFFFFF"/>
        </w:rPr>
        <w:t xml:space="preserve"> so the standard line is also at an angle, perpendicular to the direction of the cylinder.</w:t>
      </w:r>
    </w:p>
    <w:sectPr w:rsidR="00E4276F" w:rsidRPr="00887B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21F3"/>
    <w:multiLevelType w:val="hybridMultilevel"/>
    <w:tmpl w:val="C8BED7EE"/>
    <w:lvl w:ilvl="0" w:tplc="2F80B268">
      <w:start w:val="1"/>
      <w:numFmt w:val="decimal"/>
      <w:lvlText w:val="%1."/>
      <w:lvlJc w:val="left"/>
      <w:pPr>
        <w:ind w:left="720" w:hanging="360"/>
      </w:pPr>
      <w:rPr>
        <w:rFonts w:ascii="Helvetica" w:hAnsi="Helvetica" w:cs="Helvetica" w:hint="default"/>
      </w:rPr>
    </w:lvl>
    <w:lvl w:ilvl="1" w:tplc="616E0DAE">
      <w:start w:val="1"/>
      <w:numFmt w:val="lowerLetter"/>
      <w:lvlText w:val="%2."/>
      <w:lvlJc w:val="left"/>
      <w:pPr>
        <w:ind w:left="1440" w:hanging="360"/>
      </w:pPr>
      <w:rPr>
        <w:rFonts w:ascii="Helvetica" w:hAnsi="Helvetica" w:cs="Helvetica"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6F"/>
    <w:rsid w:val="000167E3"/>
    <w:rsid w:val="0002534D"/>
    <w:rsid w:val="00052A9B"/>
    <w:rsid w:val="00056BA0"/>
    <w:rsid w:val="000762BC"/>
    <w:rsid w:val="00081522"/>
    <w:rsid w:val="00086095"/>
    <w:rsid w:val="00097E9D"/>
    <w:rsid w:val="000A2D22"/>
    <w:rsid w:val="000A62CD"/>
    <w:rsid w:val="000A7E4A"/>
    <w:rsid w:val="000B6B0B"/>
    <w:rsid w:val="000C228D"/>
    <w:rsid w:val="000D1A84"/>
    <w:rsid w:val="000D6F76"/>
    <w:rsid w:val="000E215F"/>
    <w:rsid w:val="000F1191"/>
    <w:rsid w:val="001014F4"/>
    <w:rsid w:val="00116AE3"/>
    <w:rsid w:val="001214EF"/>
    <w:rsid w:val="00124E84"/>
    <w:rsid w:val="00125C79"/>
    <w:rsid w:val="00135083"/>
    <w:rsid w:val="0013601E"/>
    <w:rsid w:val="0014297B"/>
    <w:rsid w:val="001710E6"/>
    <w:rsid w:val="00184716"/>
    <w:rsid w:val="001854BB"/>
    <w:rsid w:val="00190E92"/>
    <w:rsid w:val="001A069C"/>
    <w:rsid w:val="001F3BBF"/>
    <w:rsid w:val="0023772C"/>
    <w:rsid w:val="002476E7"/>
    <w:rsid w:val="002605CC"/>
    <w:rsid w:val="00277A8F"/>
    <w:rsid w:val="0028716E"/>
    <w:rsid w:val="00290772"/>
    <w:rsid w:val="00292FA5"/>
    <w:rsid w:val="002A5052"/>
    <w:rsid w:val="002D1EF6"/>
    <w:rsid w:val="002E552B"/>
    <w:rsid w:val="002F5326"/>
    <w:rsid w:val="00305795"/>
    <w:rsid w:val="00313A72"/>
    <w:rsid w:val="003434D1"/>
    <w:rsid w:val="00372331"/>
    <w:rsid w:val="003A3CEA"/>
    <w:rsid w:val="003B25DE"/>
    <w:rsid w:val="003C56EE"/>
    <w:rsid w:val="003C76A0"/>
    <w:rsid w:val="003D58F2"/>
    <w:rsid w:val="003D65DE"/>
    <w:rsid w:val="003F602D"/>
    <w:rsid w:val="00400AE7"/>
    <w:rsid w:val="00402874"/>
    <w:rsid w:val="004134CF"/>
    <w:rsid w:val="004135C7"/>
    <w:rsid w:val="00414646"/>
    <w:rsid w:val="0043657B"/>
    <w:rsid w:val="004505B7"/>
    <w:rsid w:val="00465233"/>
    <w:rsid w:val="00470552"/>
    <w:rsid w:val="00472A8C"/>
    <w:rsid w:val="00497DF9"/>
    <w:rsid w:val="004A25A3"/>
    <w:rsid w:val="004A53B0"/>
    <w:rsid w:val="004B7B71"/>
    <w:rsid w:val="004D38BD"/>
    <w:rsid w:val="004F110D"/>
    <w:rsid w:val="004F1826"/>
    <w:rsid w:val="004F2192"/>
    <w:rsid w:val="00501240"/>
    <w:rsid w:val="00523FFD"/>
    <w:rsid w:val="00525E38"/>
    <w:rsid w:val="005314EE"/>
    <w:rsid w:val="005504A8"/>
    <w:rsid w:val="005748BF"/>
    <w:rsid w:val="0058664F"/>
    <w:rsid w:val="005A7D91"/>
    <w:rsid w:val="005D1760"/>
    <w:rsid w:val="005E1D97"/>
    <w:rsid w:val="005F748E"/>
    <w:rsid w:val="006341FB"/>
    <w:rsid w:val="00645E1B"/>
    <w:rsid w:val="0065297D"/>
    <w:rsid w:val="00674582"/>
    <w:rsid w:val="006A6304"/>
    <w:rsid w:val="006D42E3"/>
    <w:rsid w:val="006E2ADD"/>
    <w:rsid w:val="00712CA8"/>
    <w:rsid w:val="0072093D"/>
    <w:rsid w:val="007550D5"/>
    <w:rsid w:val="00762F32"/>
    <w:rsid w:val="007838A0"/>
    <w:rsid w:val="007A03D0"/>
    <w:rsid w:val="007A15E8"/>
    <w:rsid w:val="007B7676"/>
    <w:rsid w:val="007C16E6"/>
    <w:rsid w:val="007D0D00"/>
    <w:rsid w:val="007F0DF0"/>
    <w:rsid w:val="007F1F8B"/>
    <w:rsid w:val="008001D3"/>
    <w:rsid w:val="00800A93"/>
    <w:rsid w:val="00846E2C"/>
    <w:rsid w:val="0087008E"/>
    <w:rsid w:val="00871396"/>
    <w:rsid w:val="008733D1"/>
    <w:rsid w:val="0088284A"/>
    <w:rsid w:val="008852FA"/>
    <w:rsid w:val="00887BBB"/>
    <w:rsid w:val="0089090C"/>
    <w:rsid w:val="008B4B30"/>
    <w:rsid w:val="008B5998"/>
    <w:rsid w:val="008E4725"/>
    <w:rsid w:val="008E4755"/>
    <w:rsid w:val="008F4FB9"/>
    <w:rsid w:val="008F54D2"/>
    <w:rsid w:val="00914CEC"/>
    <w:rsid w:val="00917ADE"/>
    <w:rsid w:val="00930551"/>
    <w:rsid w:val="00932091"/>
    <w:rsid w:val="009342D8"/>
    <w:rsid w:val="00954D06"/>
    <w:rsid w:val="00957CD5"/>
    <w:rsid w:val="009804F2"/>
    <w:rsid w:val="009B22CC"/>
    <w:rsid w:val="009B2D1C"/>
    <w:rsid w:val="009C0CAC"/>
    <w:rsid w:val="009E5863"/>
    <w:rsid w:val="00A154F4"/>
    <w:rsid w:val="00A3463B"/>
    <w:rsid w:val="00A3762B"/>
    <w:rsid w:val="00A44655"/>
    <w:rsid w:val="00A5616C"/>
    <w:rsid w:val="00A614DA"/>
    <w:rsid w:val="00A823B1"/>
    <w:rsid w:val="00A86639"/>
    <w:rsid w:val="00A907B2"/>
    <w:rsid w:val="00A977BB"/>
    <w:rsid w:val="00AA0B5C"/>
    <w:rsid w:val="00AE075C"/>
    <w:rsid w:val="00B107BF"/>
    <w:rsid w:val="00B135E7"/>
    <w:rsid w:val="00B1736E"/>
    <w:rsid w:val="00B23ED3"/>
    <w:rsid w:val="00B30091"/>
    <w:rsid w:val="00B41E8E"/>
    <w:rsid w:val="00B547AA"/>
    <w:rsid w:val="00B70F64"/>
    <w:rsid w:val="00B75D83"/>
    <w:rsid w:val="00B91C7E"/>
    <w:rsid w:val="00B92B2A"/>
    <w:rsid w:val="00B9737D"/>
    <w:rsid w:val="00BC3973"/>
    <w:rsid w:val="00BF4FFF"/>
    <w:rsid w:val="00C17218"/>
    <w:rsid w:val="00C271E0"/>
    <w:rsid w:val="00C37132"/>
    <w:rsid w:val="00C519B2"/>
    <w:rsid w:val="00C70075"/>
    <w:rsid w:val="00C84EF7"/>
    <w:rsid w:val="00CB17EE"/>
    <w:rsid w:val="00CF602B"/>
    <w:rsid w:val="00D2454A"/>
    <w:rsid w:val="00D25027"/>
    <w:rsid w:val="00D36DEB"/>
    <w:rsid w:val="00D56F51"/>
    <w:rsid w:val="00D57816"/>
    <w:rsid w:val="00D83796"/>
    <w:rsid w:val="00D84529"/>
    <w:rsid w:val="00D904B6"/>
    <w:rsid w:val="00DB6D4D"/>
    <w:rsid w:val="00DB7197"/>
    <w:rsid w:val="00DC280E"/>
    <w:rsid w:val="00DD4D25"/>
    <w:rsid w:val="00DE5DC1"/>
    <w:rsid w:val="00DF3D17"/>
    <w:rsid w:val="00E4276F"/>
    <w:rsid w:val="00E452CF"/>
    <w:rsid w:val="00E639CA"/>
    <w:rsid w:val="00E63FF9"/>
    <w:rsid w:val="00E72188"/>
    <w:rsid w:val="00E76D90"/>
    <w:rsid w:val="00EE1ABF"/>
    <w:rsid w:val="00EE2E04"/>
    <w:rsid w:val="00F203AE"/>
    <w:rsid w:val="00F24C94"/>
    <w:rsid w:val="00F31A4F"/>
    <w:rsid w:val="00F327D3"/>
    <w:rsid w:val="00F4056B"/>
    <w:rsid w:val="00F5423E"/>
    <w:rsid w:val="00F54285"/>
    <w:rsid w:val="00F65ABC"/>
    <w:rsid w:val="00F84F30"/>
    <w:rsid w:val="00F85F1D"/>
    <w:rsid w:val="00F9546C"/>
    <w:rsid w:val="00FA4ACF"/>
    <w:rsid w:val="00FD02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ADD5"/>
  <w15:chartTrackingRefBased/>
  <w15:docId w15:val="{40D1E202-B1F2-47CC-B608-61D63702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76F"/>
    <w:pPr>
      <w:ind w:left="720"/>
      <w:contextualSpacing/>
    </w:pPr>
  </w:style>
  <w:style w:type="character" w:styleId="Strong">
    <w:name w:val="Strong"/>
    <w:basedOn w:val="DefaultParagraphFont"/>
    <w:uiPriority w:val="22"/>
    <w:qFormat/>
    <w:rsid w:val="00E42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6</Pages>
  <Words>1706</Words>
  <Characters>9730</Characters>
  <Application>Microsoft Office Word</Application>
  <DocSecurity>0</DocSecurity>
  <Lines>81</Lines>
  <Paragraphs>22</Paragraphs>
  <ScaleCrop>false</ScaleCrop>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Dang</dc:creator>
  <cp:keywords/>
  <dc:description/>
  <cp:lastModifiedBy>Kevin Dang</cp:lastModifiedBy>
  <cp:revision>198</cp:revision>
  <dcterms:created xsi:type="dcterms:W3CDTF">2020-03-21T01:02:00Z</dcterms:created>
  <dcterms:modified xsi:type="dcterms:W3CDTF">2020-03-29T01:05:00Z</dcterms:modified>
</cp:coreProperties>
</file>