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A1" w:rsidRDefault="00623607">
      <w:pPr>
        <w:jc w:val="center"/>
      </w:pPr>
      <w:r>
        <w:rPr>
          <w:noProof/>
          <w:szCs w:val="21"/>
        </w:rPr>
        <w:drawing>
          <wp:inline distT="0" distB="0" distL="0" distR="0">
            <wp:extent cx="2648585" cy="448310"/>
            <wp:effectExtent l="0" t="0" r="18415" b="8890"/>
            <wp:docPr id="94" name="图片 94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A1" w:rsidRDefault="003D44A1">
      <w:pPr>
        <w:ind w:firstLine="420"/>
      </w:pPr>
    </w:p>
    <w:p w:rsidR="003D44A1" w:rsidRDefault="003D44A1">
      <w:pPr>
        <w:ind w:firstLine="420"/>
      </w:pPr>
    </w:p>
    <w:p w:rsidR="003D44A1" w:rsidRDefault="0062360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D44A1" w:rsidRDefault="003D44A1">
      <w:pPr>
        <w:ind w:firstLine="420"/>
      </w:pPr>
    </w:p>
    <w:p w:rsidR="003D44A1" w:rsidRDefault="003D44A1">
      <w:pPr>
        <w:ind w:firstLine="420"/>
      </w:pPr>
    </w:p>
    <w:p w:rsidR="003D44A1" w:rsidRDefault="003D44A1">
      <w:pPr>
        <w:ind w:firstLine="723"/>
        <w:rPr>
          <w:b/>
          <w:sz w:val="36"/>
          <w:szCs w:val="36"/>
        </w:rPr>
      </w:pPr>
    </w:p>
    <w:p w:rsidR="003D44A1" w:rsidRDefault="00623607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="006043A2">
        <w:rPr>
          <w:rFonts w:hint="eastAsia"/>
          <w:b/>
          <w:sz w:val="36"/>
          <w:szCs w:val="36"/>
          <w:u w:val="single"/>
        </w:rPr>
        <w:t>信息安全综合设计与实践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 </w:t>
      </w:r>
    </w:p>
    <w:p w:rsidR="003D44A1" w:rsidRDefault="003D44A1">
      <w:pPr>
        <w:spacing w:beforeLines="50" w:before="156"/>
        <w:ind w:firstLine="723"/>
        <w:rPr>
          <w:b/>
          <w:sz w:val="36"/>
          <w:szCs w:val="36"/>
          <w:u w:val="single"/>
        </w:rPr>
      </w:pPr>
    </w:p>
    <w:p w:rsidR="003D44A1" w:rsidRDefault="003D44A1">
      <w:pPr>
        <w:ind w:firstLine="562"/>
        <w:rPr>
          <w:b/>
          <w:sz w:val="28"/>
          <w:szCs w:val="28"/>
        </w:rPr>
      </w:pPr>
    </w:p>
    <w:p w:rsidR="003D44A1" w:rsidRDefault="0062360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</w:t>
      </w:r>
    </w:p>
    <w:p w:rsidR="003D44A1" w:rsidRDefault="003D44A1">
      <w:pPr>
        <w:ind w:firstLineChars="642" w:firstLine="1805"/>
        <w:rPr>
          <w:b/>
          <w:sz w:val="28"/>
          <w:szCs w:val="28"/>
        </w:rPr>
      </w:pPr>
    </w:p>
    <w:p w:rsidR="003D44A1" w:rsidRDefault="0062360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</w:p>
    <w:p w:rsidR="003D44A1" w:rsidRDefault="003D44A1">
      <w:pPr>
        <w:ind w:firstLineChars="642" w:firstLine="1805"/>
        <w:rPr>
          <w:b/>
          <w:sz w:val="28"/>
          <w:szCs w:val="28"/>
        </w:rPr>
      </w:pPr>
    </w:p>
    <w:p w:rsidR="003D44A1" w:rsidRDefault="0062360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3D44A1" w:rsidRDefault="003D44A1">
      <w:pPr>
        <w:ind w:firstLineChars="642" w:firstLine="1805"/>
        <w:rPr>
          <w:b/>
          <w:sz w:val="28"/>
          <w:szCs w:val="28"/>
        </w:rPr>
      </w:pPr>
    </w:p>
    <w:p w:rsidR="003D44A1" w:rsidRDefault="0062360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D44A1" w:rsidRDefault="003D44A1">
      <w:pPr>
        <w:jc w:val="center"/>
      </w:pPr>
    </w:p>
    <w:p w:rsidR="003D44A1" w:rsidRDefault="003D44A1">
      <w:pPr>
        <w:jc w:val="center"/>
      </w:pPr>
    </w:p>
    <w:p w:rsidR="00A63575" w:rsidRDefault="00EC1C8B">
      <w:pPr>
        <w:widowControl/>
        <w:jc w:val="left"/>
        <w:sectPr w:rsidR="00A63575" w:rsidSect="006E3E8B"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EC1C8B" w:rsidRDefault="00EC1C8B">
      <w:pPr>
        <w:widowControl/>
        <w:jc w:val="left"/>
      </w:pPr>
    </w:p>
    <w:p w:rsidR="00EC1C8B" w:rsidRDefault="00EC1C8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013956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1C8B" w:rsidRDefault="00EC1C8B" w:rsidP="00EC1C8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C1C8B" w:rsidRDefault="00EC1C8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1778759" w:history="1">
            <w:r w:rsidRPr="009B2870">
              <w:rPr>
                <w:rStyle w:val="a7"/>
                <w:noProof/>
              </w:rPr>
              <w:t>一、实验过程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C8B" w:rsidRDefault="001020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778760" w:history="1">
            <w:r w:rsidR="00EC1C8B" w:rsidRPr="009B2870">
              <w:rPr>
                <w:rStyle w:val="a7"/>
                <w:noProof/>
              </w:rPr>
              <w:t>1.1</w:t>
            </w:r>
            <w:r w:rsidR="00EC1C8B" w:rsidRPr="009B2870">
              <w:rPr>
                <w:rStyle w:val="a7"/>
                <w:noProof/>
              </w:rPr>
              <w:t>第</w:t>
            </w:r>
            <w:r w:rsidR="00EC1C8B" w:rsidRPr="009B2870">
              <w:rPr>
                <w:rStyle w:val="a7"/>
                <w:noProof/>
              </w:rPr>
              <w:t>X</w:t>
            </w:r>
            <w:r w:rsidR="00EC1C8B" w:rsidRPr="009B2870">
              <w:rPr>
                <w:rStyle w:val="a7"/>
                <w:noProof/>
              </w:rPr>
              <w:t>轮</w:t>
            </w:r>
            <w:r w:rsidR="00EC1C8B" w:rsidRPr="009B2870">
              <w:rPr>
                <w:rStyle w:val="a7"/>
                <w:noProof/>
              </w:rPr>
              <w:t>Flag</w:t>
            </w:r>
            <w:r w:rsidR="00EC1C8B" w:rsidRPr="009B2870">
              <w:rPr>
                <w:rStyle w:val="a7"/>
                <w:noProof/>
              </w:rPr>
              <w:t>获取过程描述</w:t>
            </w:r>
            <w:r w:rsidR="00EC1C8B">
              <w:rPr>
                <w:noProof/>
                <w:webHidden/>
              </w:rPr>
              <w:tab/>
            </w:r>
            <w:r w:rsidR="00EC1C8B">
              <w:rPr>
                <w:noProof/>
                <w:webHidden/>
              </w:rPr>
              <w:fldChar w:fldCharType="begin"/>
            </w:r>
            <w:r w:rsidR="00EC1C8B">
              <w:rPr>
                <w:noProof/>
                <w:webHidden/>
              </w:rPr>
              <w:instrText xml:space="preserve"> PAGEREF _Toc81778760 \h </w:instrText>
            </w:r>
            <w:r w:rsidR="00EC1C8B">
              <w:rPr>
                <w:noProof/>
                <w:webHidden/>
              </w:rPr>
            </w:r>
            <w:r w:rsidR="00EC1C8B"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 w:rsidR="00EC1C8B">
              <w:rPr>
                <w:noProof/>
                <w:webHidden/>
              </w:rPr>
              <w:fldChar w:fldCharType="end"/>
            </w:r>
          </w:hyperlink>
        </w:p>
        <w:p w:rsidR="00EC1C8B" w:rsidRDefault="001020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778761" w:history="1">
            <w:r w:rsidR="00EC1C8B" w:rsidRPr="009B2870">
              <w:rPr>
                <w:rStyle w:val="a7"/>
                <w:noProof/>
              </w:rPr>
              <w:t>1.2</w:t>
            </w:r>
            <w:r w:rsidR="00EC1C8B" w:rsidRPr="009B2870">
              <w:rPr>
                <w:rStyle w:val="a7"/>
                <w:noProof/>
              </w:rPr>
              <w:t>第</w:t>
            </w:r>
            <w:r w:rsidR="00EC1C8B" w:rsidRPr="009B2870">
              <w:rPr>
                <w:rStyle w:val="a7"/>
                <w:noProof/>
              </w:rPr>
              <w:t>X</w:t>
            </w:r>
            <w:r w:rsidR="00EC1C8B" w:rsidRPr="009B2870">
              <w:rPr>
                <w:rStyle w:val="a7"/>
                <w:noProof/>
              </w:rPr>
              <w:t>轮</w:t>
            </w:r>
            <w:r w:rsidR="00EC1C8B" w:rsidRPr="009B2870">
              <w:rPr>
                <w:rStyle w:val="a7"/>
                <w:noProof/>
              </w:rPr>
              <w:t>Flag</w:t>
            </w:r>
            <w:r w:rsidR="00EC1C8B" w:rsidRPr="009B2870">
              <w:rPr>
                <w:rStyle w:val="a7"/>
                <w:noProof/>
              </w:rPr>
              <w:t>获取过程描述</w:t>
            </w:r>
            <w:r w:rsidR="00EC1C8B">
              <w:rPr>
                <w:noProof/>
                <w:webHidden/>
              </w:rPr>
              <w:tab/>
            </w:r>
            <w:r w:rsidR="00EC1C8B">
              <w:rPr>
                <w:noProof/>
                <w:webHidden/>
              </w:rPr>
              <w:fldChar w:fldCharType="begin"/>
            </w:r>
            <w:r w:rsidR="00EC1C8B">
              <w:rPr>
                <w:noProof/>
                <w:webHidden/>
              </w:rPr>
              <w:instrText xml:space="preserve"> PAGEREF _Toc81778761 \h </w:instrText>
            </w:r>
            <w:r w:rsidR="00EC1C8B">
              <w:rPr>
                <w:noProof/>
                <w:webHidden/>
              </w:rPr>
            </w:r>
            <w:r w:rsidR="00EC1C8B"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 w:rsidR="00EC1C8B">
              <w:rPr>
                <w:noProof/>
                <w:webHidden/>
              </w:rPr>
              <w:fldChar w:fldCharType="end"/>
            </w:r>
          </w:hyperlink>
        </w:p>
        <w:p w:rsidR="00EC1C8B" w:rsidRDefault="001020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778762" w:history="1">
            <w:r w:rsidR="00EC1C8B" w:rsidRPr="009B2870">
              <w:rPr>
                <w:rStyle w:val="a7"/>
                <w:noProof/>
              </w:rPr>
              <w:t>1.3</w:t>
            </w:r>
            <w:r w:rsidR="00EC1C8B" w:rsidRPr="009B2870">
              <w:rPr>
                <w:rStyle w:val="a7"/>
                <w:noProof/>
              </w:rPr>
              <w:t>第</w:t>
            </w:r>
            <w:r w:rsidR="00EC1C8B" w:rsidRPr="009B2870">
              <w:rPr>
                <w:rStyle w:val="a7"/>
                <w:noProof/>
              </w:rPr>
              <w:t>X</w:t>
            </w:r>
            <w:r w:rsidR="00EC1C8B" w:rsidRPr="009B2870">
              <w:rPr>
                <w:rStyle w:val="a7"/>
                <w:noProof/>
              </w:rPr>
              <w:t>轮防护过程描述</w:t>
            </w:r>
            <w:r w:rsidR="00EC1C8B">
              <w:rPr>
                <w:noProof/>
                <w:webHidden/>
              </w:rPr>
              <w:tab/>
            </w:r>
            <w:r w:rsidR="00EC1C8B">
              <w:rPr>
                <w:noProof/>
                <w:webHidden/>
              </w:rPr>
              <w:fldChar w:fldCharType="begin"/>
            </w:r>
            <w:r w:rsidR="00EC1C8B">
              <w:rPr>
                <w:noProof/>
                <w:webHidden/>
              </w:rPr>
              <w:instrText xml:space="preserve"> PAGEREF _Toc81778762 \h </w:instrText>
            </w:r>
            <w:r w:rsidR="00EC1C8B">
              <w:rPr>
                <w:noProof/>
                <w:webHidden/>
              </w:rPr>
            </w:r>
            <w:r w:rsidR="00EC1C8B"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 w:rsidR="00EC1C8B">
              <w:rPr>
                <w:noProof/>
                <w:webHidden/>
              </w:rPr>
              <w:fldChar w:fldCharType="end"/>
            </w:r>
          </w:hyperlink>
        </w:p>
        <w:p w:rsidR="00EC1C8B" w:rsidRDefault="001020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778763" w:history="1">
            <w:r w:rsidR="00EC1C8B" w:rsidRPr="009B2870">
              <w:rPr>
                <w:rStyle w:val="a7"/>
                <w:noProof/>
              </w:rPr>
              <w:t>1.4</w:t>
            </w:r>
            <w:r w:rsidR="00EC1C8B" w:rsidRPr="009B2870">
              <w:rPr>
                <w:rStyle w:val="a7"/>
                <w:noProof/>
              </w:rPr>
              <w:t>第</w:t>
            </w:r>
            <w:r w:rsidR="00EC1C8B" w:rsidRPr="009B2870">
              <w:rPr>
                <w:rStyle w:val="a7"/>
                <w:noProof/>
              </w:rPr>
              <w:t>X</w:t>
            </w:r>
            <w:r w:rsidR="00EC1C8B" w:rsidRPr="009B2870">
              <w:rPr>
                <w:rStyle w:val="a7"/>
                <w:noProof/>
              </w:rPr>
              <w:t>轮</w:t>
            </w:r>
            <w:r w:rsidR="00EC1C8B" w:rsidRPr="009B2870">
              <w:rPr>
                <w:rStyle w:val="a7"/>
                <w:noProof/>
              </w:rPr>
              <w:t>Flag</w:t>
            </w:r>
            <w:r w:rsidR="00EC1C8B" w:rsidRPr="009B2870">
              <w:rPr>
                <w:rStyle w:val="a7"/>
                <w:noProof/>
              </w:rPr>
              <w:t>获取过程描述</w:t>
            </w:r>
            <w:r w:rsidR="00EC1C8B">
              <w:rPr>
                <w:noProof/>
                <w:webHidden/>
              </w:rPr>
              <w:tab/>
            </w:r>
            <w:r w:rsidR="00EC1C8B">
              <w:rPr>
                <w:noProof/>
                <w:webHidden/>
              </w:rPr>
              <w:fldChar w:fldCharType="begin"/>
            </w:r>
            <w:r w:rsidR="00EC1C8B">
              <w:rPr>
                <w:noProof/>
                <w:webHidden/>
              </w:rPr>
              <w:instrText xml:space="preserve"> PAGEREF _Toc81778763 \h </w:instrText>
            </w:r>
            <w:r w:rsidR="00EC1C8B">
              <w:rPr>
                <w:noProof/>
                <w:webHidden/>
              </w:rPr>
            </w:r>
            <w:r w:rsidR="00EC1C8B"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 w:rsidR="00EC1C8B">
              <w:rPr>
                <w:noProof/>
                <w:webHidden/>
              </w:rPr>
              <w:fldChar w:fldCharType="end"/>
            </w:r>
          </w:hyperlink>
        </w:p>
        <w:p w:rsidR="00EC1C8B" w:rsidRDefault="001020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778764" w:history="1">
            <w:r w:rsidR="00EC1C8B" w:rsidRPr="009B2870">
              <w:rPr>
                <w:rStyle w:val="a7"/>
                <w:noProof/>
              </w:rPr>
              <w:t>二、实验心得</w:t>
            </w:r>
            <w:r w:rsidR="00EC1C8B">
              <w:rPr>
                <w:noProof/>
                <w:webHidden/>
              </w:rPr>
              <w:tab/>
            </w:r>
            <w:r w:rsidR="00EC1C8B">
              <w:rPr>
                <w:noProof/>
                <w:webHidden/>
              </w:rPr>
              <w:fldChar w:fldCharType="begin"/>
            </w:r>
            <w:r w:rsidR="00EC1C8B">
              <w:rPr>
                <w:noProof/>
                <w:webHidden/>
              </w:rPr>
              <w:instrText xml:space="preserve"> PAGEREF _Toc81778764 \h </w:instrText>
            </w:r>
            <w:r w:rsidR="00EC1C8B">
              <w:rPr>
                <w:noProof/>
                <w:webHidden/>
              </w:rPr>
            </w:r>
            <w:r w:rsidR="00EC1C8B"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 w:rsidR="00EC1C8B">
              <w:rPr>
                <w:noProof/>
                <w:webHidden/>
              </w:rPr>
              <w:fldChar w:fldCharType="end"/>
            </w:r>
          </w:hyperlink>
        </w:p>
        <w:p w:rsidR="00EC1C8B" w:rsidRDefault="0010203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778765" w:history="1">
            <w:r w:rsidR="00EC1C8B" w:rsidRPr="009B2870">
              <w:rPr>
                <w:rStyle w:val="a7"/>
                <w:noProof/>
              </w:rPr>
              <w:t>三、对实验内容和过程的建议</w:t>
            </w:r>
            <w:r w:rsidR="00EC1C8B">
              <w:rPr>
                <w:noProof/>
                <w:webHidden/>
              </w:rPr>
              <w:tab/>
            </w:r>
            <w:r w:rsidR="00EC1C8B">
              <w:rPr>
                <w:noProof/>
                <w:webHidden/>
              </w:rPr>
              <w:fldChar w:fldCharType="begin"/>
            </w:r>
            <w:r w:rsidR="00EC1C8B">
              <w:rPr>
                <w:noProof/>
                <w:webHidden/>
              </w:rPr>
              <w:instrText xml:space="preserve"> PAGEREF _Toc81778765 \h </w:instrText>
            </w:r>
            <w:r w:rsidR="00EC1C8B">
              <w:rPr>
                <w:noProof/>
                <w:webHidden/>
              </w:rPr>
            </w:r>
            <w:r w:rsidR="00EC1C8B">
              <w:rPr>
                <w:noProof/>
                <w:webHidden/>
              </w:rPr>
              <w:fldChar w:fldCharType="separate"/>
            </w:r>
            <w:r w:rsidR="00954C1B">
              <w:rPr>
                <w:noProof/>
                <w:webHidden/>
              </w:rPr>
              <w:t>1</w:t>
            </w:r>
            <w:r w:rsidR="00EC1C8B">
              <w:rPr>
                <w:noProof/>
                <w:webHidden/>
              </w:rPr>
              <w:fldChar w:fldCharType="end"/>
            </w:r>
          </w:hyperlink>
        </w:p>
        <w:p w:rsidR="00EC1C8B" w:rsidRDefault="00EC1C8B">
          <w:r>
            <w:rPr>
              <w:b/>
              <w:bCs/>
              <w:lang w:val="zh-CN"/>
            </w:rPr>
            <w:fldChar w:fldCharType="end"/>
          </w:r>
        </w:p>
      </w:sdtContent>
    </w:sdt>
    <w:p w:rsidR="00A63575" w:rsidRDefault="00EC1C8B">
      <w:pPr>
        <w:widowControl/>
        <w:jc w:val="left"/>
        <w:sectPr w:rsidR="00A63575" w:rsidSect="006E3E8B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br w:type="page"/>
      </w:r>
    </w:p>
    <w:p w:rsidR="00EC1C8B" w:rsidRDefault="00EC1C8B">
      <w:pPr>
        <w:widowControl/>
        <w:jc w:val="left"/>
      </w:pPr>
    </w:p>
    <w:p w:rsidR="003D44A1" w:rsidRPr="00E25462" w:rsidRDefault="00E25462" w:rsidP="00E25462">
      <w:pPr>
        <w:pStyle w:val="2"/>
        <w:rPr>
          <w:sz w:val="30"/>
          <w:szCs w:val="30"/>
        </w:rPr>
      </w:pPr>
      <w:bookmarkStart w:id="0" w:name="_Toc81778759"/>
      <w:r w:rsidRPr="00E25462">
        <w:rPr>
          <w:rFonts w:hint="eastAsia"/>
          <w:sz w:val="30"/>
          <w:szCs w:val="30"/>
        </w:rPr>
        <w:t>一、</w:t>
      </w:r>
      <w:r w:rsidR="00623607" w:rsidRPr="00E25462">
        <w:rPr>
          <w:rFonts w:hint="eastAsia"/>
          <w:sz w:val="30"/>
          <w:szCs w:val="30"/>
        </w:rPr>
        <w:t>实验过程</w:t>
      </w:r>
      <w:bookmarkEnd w:id="0"/>
    </w:p>
    <w:p w:rsidR="003D44A1" w:rsidRPr="00E25462" w:rsidRDefault="006043A2" w:rsidP="00E25462">
      <w:pPr>
        <w:pStyle w:val="3"/>
        <w:rPr>
          <w:sz w:val="28"/>
          <w:szCs w:val="28"/>
        </w:rPr>
      </w:pPr>
      <w:bookmarkStart w:id="1" w:name="_Toc81778760"/>
      <w:r w:rsidRPr="00E25462">
        <w:rPr>
          <w:rFonts w:hint="eastAsia"/>
          <w:sz w:val="28"/>
          <w:szCs w:val="28"/>
        </w:rPr>
        <w:t>1</w:t>
      </w:r>
      <w:r w:rsidRPr="00E25462">
        <w:rPr>
          <w:sz w:val="28"/>
          <w:szCs w:val="28"/>
        </w:rPr>
        <w:t>.1</w:t>
      </w:r>
      <w:r w:rsidRPr="00E25462">
        <w:rPr>
          <w:rFonts w:hint="eastAsia"/>
          <w:sz w:val="28"/>
          <w:szCs w:val="28"/>
        </w:rPr>
        <w:t>第</w:t>
      </w:r>
      <w:r w:rsidRPr="00E25462">
        <w:rPr>
          <w:rFonts w:hint="eastAsia"/>
          <w:sz w:val="28"/>
          <w:szCs w:val="28"/>
        </w:rPr>
        <w:t>X</w:t>
      </w:r>
      <w:r w:rsidRPr="00E25462">
        <w:rPr>
          <w:rFonts w:hint="eastAsia"/>
          <w:sz w:val="28"/>
          <w:szCs w:val="28"/>
        </w:rPr>
        <w:t>轮</w:t>
      </w:r>
      <w:r w:rsidRPr="00E25462">
        <w:rPr>
          <w:rFonts w:hint="eastAsia"/>
          <w:sz w:val="28"/>
          <w:szCs w:val="28"/>
        </w:rPr>
        <w:t>F</w:t>
      </w:r>
      <w:r w:rsidRPr="00E25462">
        <w:rPr>
          <w:sz w:val="28"/>
          <w:szCs w:val="28"/>
        </w:rPr>
        <w:t>lag</w:t>
      </w:r>
      <w:r w:rsidRPr="00E25462">
        <w:rPr>
          <w:rFonts w:hint="eastAsia"/>
          <w:sz w:val="28"/>
          <w:szCs w:val="28"/>
        </w:rPr>
        <w:t>获取过程描述</w:t>
      </w:r>
      <w:bookmarkEnd w:id="1"/>
    </w:p>
    <w:p w:rsidR="006043A2" w:rsidRDefault="006043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XXX</w:t>
      </w:r>
    </w:p>
    <w:p w:rsidR="006043A2" w:rsidRDefault="006043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）步骤二</w:t>
      </w:r>
      <w:r>
        <w:rPr>
          <w:rFonts w:hint="eastAsia"/>
        </w:rPr>
        <w:t>X</w:t>
      </w:r>
      <w:r>
        <w:t>XX</w:t>
      </w:r>
    </w:p>
    <w:p w:rsidR="006043A2" w:rsidRDefault="006043A2" w:rsidP="006043A2">
      <w:pPr>
        <w:ind w:firstLineChars="100" w:firstLine="210"/>
      </w:pPr>
      <w:r>
        <w:t>…</w:t>
      </w:r>
    </w:p>
    <w:p w:rsidR="006043A2" w:rsidRDefault="006043A2"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）小结</w:t>
      </w:r>
    </w:p>
    <w:p w:rsidR="006043A2" w:rsidRPr="00E25462" w:rsidRDefault="006043A2" w:rsidP="00E25462">
      <w:pPr>
        <w:pStyle w:val="3"/>
        <w:rPr>
          <w:sz w:val="28"/>
          <w:szCs w:val="28"/>
        </w:rPr>
      </w:pPr>
      <w:bookmarkStart w:id="2" w:name="_Toc81778761"/>
      <w:r w:rsidRPr="00E25462">
        <w:rPr>
          <w:rFonts w:hint="eastAsia"/>
          <w:sz w:val="28"/>
          <w:szCs w:val="28"/>
        </w:rPr>
        <w:t>1</w:t>
      </w:r>
      <w:r w:rsidRPr="00E25462">
        <w:rPr>
          <w:sz w:val="28"/>
          <w:szCs w:val="28"/>
        </w:rPr>
        <w:t>.2</w:t>
      </w:r>
      <w:r w:rsidRPr="00E25462">
        <w:rPr>
          <w:rFonts w:hint="eastAsia"/>
          <w:sz w:val="28"/>
          <w:szCs w:val="28"/>
        </w:rPr>
        <w:t>第</w:t>
      </w:r>
      <w:r w:rsidRPr="00E25462">
        <w:rPr>
          <w:rFonts w:hint="eastAsia"/>
          <w:sz w:val="28"/>
          <w:szCs w:val="28"/>
        </w:rPr>
        <w:t>X</w:t>
      </w:r>
      <w:r w:rsidRPr="00E25462">
        <w:rPr>
          <w:rFonts w:hint="eastAsia"/>
          <w:sz w:val="28"/>
          <w:szCs w:val="28"/>
        </w:rPr>
        <w:t>轮</w:t>
      </w:r>
      <w:r w:rsidRPr="00E25462">
        <w:rPr>
          <w:rFonts w:hint="eastAsia"/>
          <w:sz w:val="28"/>
          <w:szCs w:val="28"/>
        </w:rPr>
        <w:t>F</w:t>
      </w:r>
      <w:r w:rsidRPr="00E25462">
        <w:rPr>
          <w:sz w:val="28"/>
          <w:szCs w:val="28"/>
        </w:rPr>
        <w:t>lag</w:t>
      </w:r>
      <w:r w:rsidRPr="00E25462">
        <w:rPr>
          <w:rFonts w:hint="eastAsia"/>
          <w:sz w:val="28"/>
          <w:szCs w:val="28"/>
        </w:rPr>
        <w:t>获取过程描述</w:t>
      </w:r>
      <w:bookmarkEnd w:id="2"/>
    </w:p>
    <w:p w:rsidR="006043A2" w:rsidRDefault="006043A2" w:rsidP="006043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XXX</w:t>
      </w:r>
    </w:p>
    <w:p w:rsidR="006043A2" w:rsidRDefault="006043A2" w:rsidP="006043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）步骤二</w:t>
      </w:r>
      <w:r>
        <w:rPr>
          <w:rFonts w:hint="eastAsia"/>
        </w:rPr>
        <w:t>X</w:t>
      </w:r>
      <w:r>
        <w:t>XX</w:t>
      </w:r>
    </w:p>
    <w:p w:rsidR="006043A2" w:rsidRDefault="006043A2" w:rsidP="006043A2">
      <w:pPr>
        <w:ind w:firstLineChars="100" w:firstLine="210"/>
      </w:pPr>
      <w:r>
        <w:t>…</w:t>
      </w:r>
    </w:p>
    <w:p w:rsidR="006043A2" w:rsidRDefault="006043A2" w:rsidP="006043A2"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）小结</w:t>
      </w:r>
    </w:p>
    <w:p w:rsidR="00E25462" w:rsidRPr="00E25462" w:rsidRDefault="00E25462" w:rsidP="00E25462">
      <w:pPr>
        <w:pStyle w:val="3"/>
        <w:rPr>
          <w:sz w:val="28"/>
          <w:szCs w:val="28"/>
        </w:rPr>
      </w:pPr>
      <w:bookmarkStart w:id="3" w:name="_Toc81778762"/>
      <w:r w:rsidRPr="00E25462">
        <w:rPr>
          <w:rFonts w:hint="eastAsia"/>
          <w:sz w:val="28"/>
          <w:szCs w:val="28"/>
        </w:rPr>
        <w:t>1</w:t>
      </w:r>
      <w:r w:rsidRPr="00E2546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25462">
        <w:rPr>
          <w:rFonts w:hint="eastAsia"/>
          <w:sz w:val="28"/>
          <w:szCs w:val="28"/>
        </w:rPr>
        <w:t>第</w:t>
      </w:r>
      <w:r w:rsidRPr="00E25462">
        <w:rPr>
          <w:rFonts w:hint="eastAsia"/>
          <w:sz w:val="28"/>
          <w:szCs w:val="28"/>
        </w:rPr>
        <w:t>X</w:t>
      </w:r>
      <w:r w:rsidRPr="00E25462">
        <w:rPr>
          <w:rFonts w:hint="eastAsia"/>
          <w:sz w:val="28"/>
          <w:szCs w:val="28"/>
        </w:rPr>
        <w:t>轮</w:t>
      </w:r>
      <w:r>
        <w:rPr>
          <w:rFonts w:hint="eastAsia"/>
          <w:sz w:val="28"/>
          <w:szCs w:val="28"/>
        </w:rPr>
        <w:t>防护</w:t>
      </w:r>
      <w:r w:rsidRPr="00E25462">
        <w:rPr>
          <w:rFonts w:hint="eastAsia"/>
          <w:sz w:val="28"/>
          <w:szCs w:val="28"/>
        </w:rPr>
        <w:t>过程描述</w:t>
      </w:r>
      <w:bookmarkEnd w:id="3"/>
    </w:p>
    <w:p w:rsidR="00E25462" w:rsidRDefault="00E25462" w:rsidP="00E254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XXX</w:t>
      </w:r>
    </w:p>
    <w:p w:rsidR="00E25462" w:rsidRDefault="00E25462" w:rsidP="00E254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）步骤二</w:t>
      </w:r>
      <w:r>
        <w:rPr>
          <w:rFonts w:hint="eastAsia"/>
        </w:rPr>
        <w:t>X</w:t>
      </w:r>
      <w:r>
        <w:t>XX</w:t>
      </w:r>
    </w:p>
    <w:p w:rsidR="00E25462" w:rsidRDefault="00E25462" w:rsidP="00E25462">
      <w:pPr>
        <w:ind w:firstLineChars="100" w:firstLine="210"/>
      </w:pPr>
      <w:r>
        <w:t>…</w:t>
      </w:r>
    </w:p>
    <w:p w:rsidR="00E25462" w:rsidRDefault="00E25462" w:rsidP="00E25462"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）小结</w:t>
      </w:r>
    </w:p>
    <w:p w:rsidR="00E25462" w:rsidRPr="00E25462" w:rsidRDefault="00E25462" w:rsidP="00E25462">
      <w:pPr>
        <w:pStyle w:val="3"/>
        <w:rPr>
          <w:sz w:val="28"/>
          <w:szCs w:val="28"/>
        </w:rPr>
      </w:pPr>
      <w:bookmarkStart w:id="4" w:name="_Toc81778763"/>
      <w:r w:rsidRPr="00E25462">
        <w:rPr>
          <w:rFonts w:hint="eastAsia"/>
          <w:sz w:val="28"/>
          <w:szCs w:val="28"/>
        </w:rPr>
        <w:t>1</w:t>
      </w:r>
      <w:r w:rsidRPr="00E2546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E25462">
        <w:rPr>
          <w:rFonts w:hint="eastAsia"/>
          <w:sz w:val="28"/>
          <w:szCs w:val="28"/>
        </w:rPr>
        <w:t>第</w:t>
      </w:r>
      <w:r w:rsidRPr="00E25462">
        <w:rPr>
          <w:rFonts w:hint="eastAsia"/>
          <w:sz w:val="28"/>
          <w:szCs w:val="28"/>
        </w:rPr>
        <w:t>X</w:t>
      </w:r>
      <w:r w:rsidRPr="00E25462">
        <w:rPr>
          <w:rFonts w:hint="eastAsia"/>
          <w:sz w:val="28"/>
          <w:szCs w:val="28"/>
        </w:rPr>
        <w:t>轮</w:t>
      </w:r>
      <w:r w:rsidRPr="00E25462">
        <w:rPr>
          <w:rFonts w:hint="eastAsia"/>
          <w:sz w:val="28"/>
          <w:szCs w:val="28"/>
        </w:rPr>
        <w:t>F</w:t>
      </w:r>
      <w:r w:rsidRPr="00E25462">
        <w:rPr>
          <w:sz w:val="28"/>
          <w:szCs w:val="28"/>
        </w:rPr>
        <w:t>lag</w:t>
      </w:r>
      <w:r w:rsidRPr="00E25462">
        <w:rPr>
          <w:rFonts w:hint="eastAsia"/>
          <w:sz w:val="28"/>
          <w:szCs w:val="28"/>
        </w:rPr>
        <w:t>获取过程描述</w:t>
      </w:r>
      <w:bookmarkEnd w:id="4"/>
    </w:p>
    <w:p w:rsidR="00E25462" w:rsidRDefault="00E25462" w:rsidP="00E254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XXX</w:t>
      </w:r>
    </w:p>
    <w:p w:rsidR="00E25462" w:rsidRDefault="00E25462" w:rsidP="00E254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）步骤二</w:t>
      </w:r>
      <w:r>
        <w:rPr>
          <w:rFonts w:hint="eastAsia"/>
        </w:rPr>
        <w:t>X</w:t>
      </w:r>
      <w:r>
        <w:t>XX</w:t>
      </w:r>
    </w:p>
    <w:p w:rsidR="00E25462" w:rsidRDefault="00E25462" w:rsidP="00E25462">
      <w:pPr>
        <w:ind w:firstLineChars="100" w:firstLine="210"/>
      </w:pPr>
      <w:r>
        <w:t>…</w:t>
      </w:r>
    </w:p>
    <w:p w:rsidR="00E25462" w:rsidRDefault="00E25462" w:rsidP="00E25462"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）小结</w:t>
      </w:r>
    </w:p>
    <w:p w:rsidR="00E25462" w:rsidRDefault="00E25462" w:rsidP="006043A2">
      <w:pPr>
        <w:rPr>
          <w:rFonts w:hint="eastAsia"/>
        </w:rPr>
      </w:pPr>
      <w:bookmarkStart w:id="5" w:name="_GoBack"/>
      <w:bookmarkEnd w:id="5"/>
    </w:p>
    <w:p w:rsidR="003D44A1" w:rsidRPr="00E25462" w:rsidRDefault="00E25462" w:rsidP="00E25462">
      <w:pPr>
        <w:pStyle w:val="2"/>
        <w:rPr>
          <w:sz w:val="30"/>
          <w:szCs w:val="30"/>
        </w:rPr>
      </w:pPr>
      <w:bookmarkStart w:id="6" w:name="_Toc81778764"/>
      <w:r>
        <w:rPr>
          <w:rFonts w:hint="eastAsia"/>
          <w:sz w:val="30"/>
          <w:szCs w:val="30"/>
        </w:rPr>
        <w:t>二、</w:t>
      </w:r>
      <w:r w:rsidR="00623607" w:rsidRPr="00E25462">
        <w:rPr>
          <w:rFonts w:hint="eastAsia"/>
          <w:sz w:val="30"/>
          <w:szCs w:val="30"/>
        </w:rPr>
        <w:t>实验心得</w:t>
      </w:r>
      <w:bookmarkEnd w:id="6"/>
    </w:p>
    <w:p w:rsidR="003D44A1" w:rsidRPr="00E25462" w:rsidRDefault="00E25462" w:rsidP="00E25462">
      <w:pPr>
        <w:pStyle w:val="2"/>
        <w:rPr>
          <w:sz w:val="30"/>
          <w:szCs w:val="30"/>
        </w:rPr>
      </w:pPr>
      <w:bookmarkStart w:id="7" w:name="_Toc81778765"/>
      <w:r>
        <w:rPr>
          <w:rFonts w:hint="eastAsia"/>
          <w:sz w:val="30"/>
          <w:szCs w:val="30"/>
        </w:rPr>
        <w:t>三、</w:t>
      </w:r>
      <w:r w:rsidR="00623607" w:rsidRPr="00E25462">
        <w:rPr>
          <w:rFonts w:hint="eastAsia"/>
          <w:sz w:val="30"/>
          <w:szCs w:val="30"/>
        </w:rPr>
        <w:t>对实验内容和过程的建议</w:t>
      </w:r>
      <w:bookmarkEnd w:id="7"/>
    </w:p>
    <w:p w:rsidR="003D44A1" w:rsidRDefault="003D44A1"/>
    <w:p w:rsidR="003D44A1" w:rsidRDefault="003D44A1"/>
    <w:sectPr w:rsidR="003D44A1" w:rsidSect="006E3E8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034" w:rsidRDefault="00102034" w:rsidP="006043A2">
      <w:r>
        <w:separator/>
      </w:r>
    </w:p>
  </w:endnote>
  <w:endnote w:type="continuationSeparator" w:id="0">
    <w:p w:rsidR="00102034" w:rsidRDefault="00102034" w:rsidP="0060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593066"/>
      <w:docPartObj>
        <w:docPartGallery w:val="Page Numbers (Bottom of Page)"/>
        <w:docPartUnique/>
      </w:docPartObj>
    </w:sdtPr>
    <w:sdtEndPr/>
    <w:sdtContent>
      <w:p w:rsidR="006E3E8B" w:rsidRDefault="006E3E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E3E8B" w:rsidRDefault="006E3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E8B" w:rsidRDefault="006E3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034" w:rsidRDefault="00102034" w:rsidP="006043A2">
      <w:r>
        <w:separator/>
      </w:r>
    </w:p>
  </w:footnote>
  <w:footnote w:type="continuationSeparator" w:id="0">
    <w:p w:rsidR="00102034" w:rsidRDefault="00102034" w:rsidP="00604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064CA"/>
    <w:multiLevelType w:val="singleLevel"/>
    <w:tmpl w:val="406064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7916D3"/>
    <w:rsid w:val="00014C0B"/>
    <w:rsid w:val="000C487A"/>
    <w:rsid w:val="00102034"/>
    <w:rsid w:val="003D44A1"/>
    <w:rsid w:val="006043A2"/>
    <w:rsid w:val="00623607"/>
    <w:rsid w:val="006E3E8B"/>
    <w:rsid w:val="00954C1B"/>
    <w:rsid w:val="00A63575"/>
    <w:rsid w:val="00E25462"/>
    <w:rsid w:val="00EC1C8B"/>
    <w:rsid w:val="03CD6C55"/>
    <w:rsid w:val="12452FB2"/>
    <w:rsid w:val="16AD50A8"/>
    <w:rsid w:val="259A22AE"/>
    <w:rsid w:val="27CF7BB4"/>
    <w:rsid w:val="3DB24D81"/>
    <w:rsid w:val="5D7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C3EC3"/>
  <w15:docId w15:val="{EA6B637C-582B-43CA-9FC6-40AFE78A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4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2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25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43A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04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3A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C48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48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C487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C487A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C48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E254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25462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unhideWhenUsed/>
    <w:rsid w:val="00EC1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55F93-71BE-4211-9075-E265FAD5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鲁宏伟</dc:creator>
  <cp:lastModifiedBy>xmtan</cp:lastModifiedBy>
  <cp:revision>5</cp:revision>
  <dcterms:created xsi:type="dcterms:W3CDTF">2021-05-19T00:06:00Z</dcterms:created>
  <dcterms:modified xsi:type="dcterms:W3CDTF">2021-09-05T16:26:00Z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