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8CE24" w14:textId="360F5F3C" w:rsidR="002F21C2" w:rsidRPr="009E1C05" w:rsidRDefault="00046446" w:rsidP="009E1C05">
      <w:pPr>
        <w:jc w:val="center"/>
        <w:rPr>
          <w:b/>
          <w:bCs/>
          <w:sz w:val="24"/>
          <w:szCs w:val="28"/>
        </w:rPr>
      </w:pPr>
      <w:proofErr w:type="spellStart"/>
      <w:r w:rsidRPr="009E1C05">
        <w:rPr>
          <w:b/>
          <w:bCs/>
          <w:sz w:val="24"/>
          <w:szCs w:val="28"/>
        </w:rPr>
        <w:t>N</w:t>
      </w:r>
      <w:r w:rsidRPr="009E1C05">
        <w:rPr>
          <w:rFonts w:hint="eastAsia"/>
          <w:b/>
          <w:bCs/>
          <w:sz w:val="24"/>
          <w:szCs w:val="28"/>
        </w:rPr>
        <w:t>ginx</w:t>
      </w:r>
      <w:r w:rsidRPr="009E1C05">
        <w:rPr>
          <w:b/>
          <w:bCs/>
          <w:sz w:val="24"/>
          <w:szCs w:val="28"/>
        </w:rPr>
        <w:t>+</w:t>
      </w:r>
      <w:r w:rsidRPr="009E1C05">
        <w:rPr>
          <w:rFonts w:hint="eastAsia"/>
          <w:b/>
          <w:bCs/>
          <w:sz w:val="24"/>
          <w:szCs w:val="28"/>
        </w:rPr>
        <w:t>m</w:t>
      </w:r>
      <w:r w:rsidRPr="009E1C05">
        <w:rPr>
          <w:b/>
          <w:bCs/>
          <w:sz w:val="24"/>
          <w:szCs w:val="28"/>
        </w:rPr>
        <w:t>odsecurity</w:t>
      </w:r>
      <w:proofErr w:type="spellEnd"/>
    </w:p>
    <w:p w14:paraId="06C55F49" w14:textId="26CF2D3E" w:rsidR="00046446" w:rsidRPr="009E1C05" w:rsidRDefault="00046446" w:rsidP="00046446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  <w:sz w:val="24"/>
          <w:szCs w:val="28"/>
        </w:rPr>
      </w:pPr>
      <w:r w:rsidRPr="009E1C05">
        <w:rPr>
          <w:rFonts w:ascii="Times New Roman" w:hAnsi="Times New Roman" w:cs="Times New Roman"/>
          <w:b/>
          <w:bCs/>
          <w:sz w:val="24"/>
          <w:szCs w:val="28"/>
        </w:rPr>
        <w:t>启用</w:t>
      </w:r>
      <w:proofErr w:type="spellStart"/>
      <w:r w:rsidRPr="009E1C05">
        <w:rPr>
          <w:rFonts w:ascii="Times New Roman" w:hAnsi="Times New Roman" w:cs="Times New Roman"/>
          <w:b/>
          <w:bCs/>
          <w:sz w:val="24"/>
          <w:szCs w:val="28"/>
        </w:rPr>
        <w:t>modsecurity</w:t>
      </w:r>
      <w:proofErr w:type="spellEnd"/>
    </w:p>
    <w:p w14:paraId="5A35B921" w14:textId="1CEBA5B3" w:rsidR="00046446" w:rsidRDefault="00046446" w:rsidP="00046446">
      <w:pPr>
        <w:pStyle w:val="a3"/>
        <w:ind w:left="360"/>
      </w:pPr>
      <w:r>
        <w:rPr>
          <w:rFonts w:hint="eastAsia"/>
        </w:rPr>
        <w:t>靶机上的</w:t>
      </w:r>
      <w:proofErr w:type="spellStart"/>
      <w:r>
        <w:t>waf</w:t>
      </w:r>
      <w:proofErr w:type="spellEnd"/>
      <w:r>
        <w:t>(</w:t>
      </w:r>
      <w:proofErr w:type="spellStart"/>
      <w:r>
        <w:t>nginx</w:t>
      </w:r>
      <w:proofErr w:type="spellEnd"/>
      <w:r>
        <w:t>的</w:t>
      </w:r>
      <w:proofErr w:type="spellStart"/>
      <w:r>
        <w:t>modsecurity</w:t>
      </w:r>
      <w:proofErr w:type="spellEnd"/>
      <w:r>
        <w:t>模块)默认没有启用，需要修改</w:t>
      </w:r>
      <w:proofErr w:type="spellStart"/>
      <w:r>
        <w:t>nginx</w:t>
      </w:r>
      <w:proofErr w:type="spellEnd"/>
      <w:r>
        <w:t>的配置文件以后重启</w:t>
      </w:r>
      <w:proofErr w:type="spellStart"/>
      <w:r>
        <w:t>nginx</w:t>
      </w:r>
      <w:proofErr w:type="spellEnd"/>
    </w:p>
    <w:p w14:paraId="17407CFA" w14:textId="699062E0" w:rsidR="00046446" w:rsidRDefault="00F83CD4" w:rsidP="00046446">
      <w:pPr>
        <w:pStyle w:val="a3"/>
        <w:ind w:left="360"/>
      </w:pPr>
      <w:r>
        <w:rPr>
          <w:rFonts w:hint="eastAsia"/>
        </w:rPr>
        <w:t>1）</w:t>
      </w:r>
      <w:r w:rsidR="00046446">
        <w:rPr>
          <w:rFonts w:hint="eastAsia"/>
        </w:rPr>
        <w:t>配置文件路径：</w:t>
      </w:r>
      <w:r w:rsidR="00046446">
        <w:t>/</w:t>
      </w:r>
      <w:proofErr w:type="spellStart"/>
      <w:r w:rsidR="00046446">
        <w:t>usr</w:t>
      </w:r>
      <w:proofErr w:type="spellEnd"/>
      <w:r w:rsidR="00046446">
        <w:t>/local/</w:t>
      </w:r>
      <w:proofErr w:type="spellStart"/>
      <w:r w:rsidR="00046446">
        <w:t>nginx</w:t>
      </w:r>
      <w:proofErr w:type="spellEnd"/>
      <w:r w:rsidR="00046446">
        <w:t>/conf/</w:t>
      </w:r>
      <w:proofErr w:type="spellStart"/>
      <w:r w:rsidR="00046446">
        <w:t>nginx.conf</w:t>
      </w:r>
      <w:proofErr w:type="spellEnd"/>
    </w:p>
    <w:p w14:paraId="5A0C0087" w14:textId="70378DED" w:rsidR="00046446" w:rsidRDefault="00B819BF" w:rsidP="00046446">
      <w:pPr>
        <w:pStyle w:val="a3"/>
        <w:ind w:left="360"/>
      </w:pPr>
      <w:r>
        <w:rPr>
          <w:noProof/>
        </w:rPr>
        <w:drawing>
          <wp:inline distT="0" distB="0" distL="0" distR="0" wp14:anchorId="1E4CC1B9" wp14:editId="01B09D2B">
            <wp:extent cx="3994150" cy="3739286"/>
            <wp:effectExtent l="0" t="0" r="635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3574" cy="3748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D1735" w14:textId="4C81717D" w:rsidR="00046446" w:rsidRDefault="00046446" w:rsidP="00046446">
      <w:pPr>
        <w:pStyle w:val="a3"/>
        <w:ind w:left="360"/>
      </w:pPr>
    </w:p>
    <w:p w14:paraId="75077CC3" w14:textId="4F6FD8A0" w:rsidR="00046446" w:rsidRDefault="00046446" w:rsidP="00046446">
      <w:pPr>
        <w:pStyle w:val="a3"/>
        <w:ind w:left="360"/>
      </w:pPr>
      <w:r>
        <w:t xml:space="preserve"> </w:t>
      </w:r>
      <w:r>
        <w:rPr>
          <w:rFonts w:hint="eastAsia"/>
        </w:rPr>
        <w:t>上图中的</w:t>
      </w:r>
      <w:r>
        <w:t>off修改为on</w:t>
      </w:r>
    </w:p>
    <w:p w14:paraId="10D65841" w14:textId="6F5DFA00" w:rsidR="00F83CD4" w:rsidRDefault="00F83CD4" w:rsidP="00046446">
      <w:pPr>
        <w:pStyle w:val="a3"/>
        <w:ind w:left="360"/>
      </w:pPr>
      <w:r>
        <w:rPr>
          <w:rFonts w:hint="eastAsia"/>
        </w:rPr>
        <w:t>2）</w:t>
      </w:r>
      <w:r>
        <w:t>/</w:t>
      </w:r>
      <w:proofErr w:type="spellStart"/>
      <w:r>
        <w:t>usr</w:t>
      </w:r>
      <w:proofErr w:type="spellEnd"/>
      <w:r>
        <w:t>/local/</w:t>
      </w:r>
      <w:proofErr w:type="spellStart"/>
      <w:r>
        <w:t>nginx</w:t>
      </w:r>
      <w:proofErr w:type="spellEnd"/>
      <w:r>
        <w:t>/conf/</w:t>
      </w:r>
      <w:proofErr w:type="spellStart"/>
      <w:r>
        <w:t>modsecurity</w:t>
      </w:r>
      <w:proofErr w:type="spellEnd"/>
      <w:r>
        <w:t>/</w:t>
      </w:r>
      <w:proofErr w:type="spellStart"/>
      <w:r>
        <w:t>modsecurity.conf</w:t>
      </w:r>
      <w:proofErr w:type="spellEnd"/>
      <w:r>
        <w:rPr>
          <w:rFonts w:hint="eastAsia"/>
        </w:rPr>
        <w:t>中</w:t>
      </w:r>
    </w:p>
    <w:p w14:paraId="034CD43B" w14:textId="2919D19A" w:rsidR="00F83CD4" w:rsidRDefault="00F83CD4" w:rsidP="00046446">
      <w:pPr>
        <w:pStyle w:val="a3"/>
        <w:ind w:left="360" w:firstLine="360"/>
        <w:rPr>
          <w:rStyle w:val="HTML"/>
          <w:rFonts w:ascii="Courier New" w:hAnsi="Courier New" w:cs="Courier New"/>
          <w:color w:val="E83E8C"/>
          <w:sz w:val="18"/>
          <w:szCs w:val="18"/>
          <w:shd w:val="clear" w:color="auto" w:fill="F6F6F6"/>
        </w:rPr>
      </w:pPr>
      <w:proofErr w:type="spellStart"/>
      <w:r>
        <w:rPr>
          <w:rStyle w:val="HTML"/>
          <w:rFonts w:ascii="Courier New" w:hAnsi="Courier New" w:cs="Courier New"/>
          <w:color w:val="E83E8C"/>
          <w:sz w:val="18"/>
          <w:szCs w:val="18"/>
          <w:shd w:val="clear" w:color="auto" w:fill="F6F6F6"/>
        </w:rPr>
        <w:t>SecRuleEngine</w:t>
      </w:r>
      <w:proofErr w:type="spellEnd"/>
      <w:r>
        <w:rPr>
          <w:rStyle w:val="HTML"/>
          <w:rFonts w:ascii="Courier New" w:hAnsi="Courier New" w:cs="Courier New"/>
          <w:color w:val="E83E8C"/>
          <w:sz w:val="18"/>
          <w:szCs w:val="18"/>
          <w:shd w:val="clear" w:color="auto" w:fill="F6F6F6"/>
        </w:rPr>
        <w:t xml:space="preserve"> </w:t>
      </w:r>
      <w:proofErr w:type="spellStart"/>
      <w:r>
        <w:rPr>
          <w:rStyle w:val="HTML"/>
          <w:rFonts w:ascii="Courier New" w:hAnsi="Courier New" w:cs="Courier New"/>
          <w:color w:val="E83E8C"/>
          <w:sz w:val="18"/>
          <w:szCs w:val="18"/>
          <w:shd w:val="clear" w:color="auto" w:fill="F6F6F6"/>
        </w:rPr>
        <w:t>DetectionOnly</w:t>
      </w:r>
      <w:proofErr w:type="spellEnd"/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5F5F5"/>
        </w:rPr>
        <w:t> 改为 </w:t>
      </w:r>
      <w:proofErr w:type="spellStart"/>
      <w:r>
        <w:rPr>
          <w:rStyle w:val="HTML"/>
          <w:rFonts w:ascii="Courier New" w:hAnsi="Courier New" w:cs="Courier New"/>
          <w:color w:val="E83E8C"/>
          <w:sz w:val="18"/>
          <w:szCs w:val="18"/>
          <w:shd w:val="clear" w:color="auto" w:fill="F6F6F6"/>
        </w:rPr>
        <w:t>SecRuleEngine</w:t>
      </w:r>
      <w:proofErr w:type="spellEnd"/>
      <w:r>
        <w:rPr>
          <w:rStyle w:val="HTML"/>
          <w:rFonts w:ascii="Courier New" w:hAnsi="Courier New" w:cs="Courier New"/>
          <w:color w:val="E83E8C"/>
          <w:sz w:val="18"/>
          <w:szCs w:val="18"/>
          <w:shd w:val="clear" w:color="auto" w:fill="F6F6F6"/>
        </w:rPr>
        <w:t xml:space="preserve"> On</w:t>
      </w:r>
    </w:p>
    <w:p w14:paraId="0892E8E5" w14:textId="77777777" w:rsidR="00F83CD4" w:rsidRPr="00F83CD4" w:rsidRDefault="00F83CD4" w:rsidP="00046446">
      <w:pPr>
        <w:pStyle w:val="a3"/>
        <w:ind w:left="360"/>
        <w:rPr>
          <w:rStyle w:val="HTML"/>
          <w:rFonts w:ascii="Courier New" w:hAnsi="Courier New" w:cs="Courier New"/>
          <w:sz w:val="21"/>
          <w:szCs w:val="21"/>
          <w:shd w:val="clear" w:color="auto" w:fill="F6F6F6"/>
        </w:rPr>
      </w:pPr>
      <w:r w:rsidRPr="00F83CD4">
        <w:rPr>
          <w:rStyle w:val="HTML"/>
          <w:rFonts w:ascii="Courier New" w:hAnsi="Courier New" w:cs="Courier New" w:hint="eastAsia"/>
          <w:sz w:val="21"/>
          <w:szCs w:val="21"/>
          <w:shd w:val="clear" w:color="auto" w:fill="F6F6F6"/>
        </w:rPr>
        <w:t>同时，添加</w:t>
      </w:r>
    </w:p>
    <w:p w14:paraId="3747E57C" w14:textId="6B1A84B9" w:rsidR="00F83CD4" w:rsidRDefault="00AA1995" w:rsidP="00F83CD4">
      <w:pPr>
        <w:pStyle w:val="a3"/>
        <w:ind w:leftChars="50" w:left="105" w:firstLineChars="150" w:firstLine="300"/>
        <w:rPr>
          <w:rFonts w:ascii="Courier New" w:hAnsi="Courier New" w:cs="Courier New"/>
          <w:color w:val="ABB2BF"/>
          <w:sz w:val="20"/>
          <w:szCs w:val="20"/>
          <w:shd w:val="clear" w:color="auto" w:fill="282C34"/>
        </w:rPr>
      </w:pPr>
      <w:r>
        <w:rPr>
          <w:rFonts w:ascii="Courier New" w:hAnsi="Courier New" w:cs="Courier New"/>
          <w:color w:val="ABB2BF"/>
          <w:sz w:val="20"/>
          <w:szCs w:val="20"/>
          <w:shd w:val="clear" w:color="auto" w:fill="282C34"/>
        </w:rPr>
        <w:t>i</w:t>
      </w:r>
      <w:r w:rsidR="00F83CD4">
        <w:rPr>
          <w:rFonts w:ascii="Courier New" w:hAnsi="Courier New" w:cs="Courier New"/>
          <w:color w:val="ABB2BF"/>
          <w:sz w:val="20"/>
          <w:szCs w:val="20"/>
          <w:shd w:val="clear" w:color="auto" w:fill="282C34"/>
        </w:rPr>
        <w:t>nclude /</w:t>
      </w:r>
      <w:proofErr w:type="spellStart"/>
      <w:r w:rsidR="00F83CD4">
        <w:rPr>
          <w:rFonts w:ascii="Courier New" w:hAnsi="Courier New" w:cs="Courier New" w:hint="eastAsia"/>
          <w:color w:val="ABB2BF"/>
          <w:sz w:val="20"/>
          <w:szCs w:val="20"/>
          <w:shd w:val="clear" w:color="auto" w:fill="282C34"/>
        </w:rPr>
        <w:t>usr</w:t>
      </w:r>
      <w:proofErr w:type="spellEnd"/>
      <w:r w:rsidR="00F83CD4">
        <w:rPr>
          <w:rFonts w:ascii="Courier New" w:hAnsi="Courier New" w:cs="Courier New"/>
          <w:color w:val="ABB2BF"/>
          <w:sz w:val="20"/>
          <w:szCs w:val="20"/>
          <w:shd w:val="clear" w:color="auto" w:fill="282C34"/>
        </w:rPr>
        <w:t>/local</w:t>
      </w:r>
      <w:r w:rsidR="00F83CD4">
        <w:rPr>
          <w:rFonts w:ascii="Courier New" w:hAnsi="Courier New" w:cs="Courier New"/>
          <w:color w:val="ABB2BF"/>
          <w:sz w:val="20"/>
          <w:szCs w:val="20"/>
          <w:shd w:val="clear" w:color="auto" w:fill="282C34"/>
        </w:rPr>
        <w:t>/</w:t>
      </w:r>
      <w:proofErr w:type="spellStart"/>
      <w:r w:rsidR="00F83CD4">
        <w:rPr>
          <w:rFonts w:ascii="Courier New" w:hAnsi="Courier New" w:cs="Courier New"/>
          <w:color w:val="ABB2BF"/>
          <w:sz w:val="20"/>
          <w:szCs w:val="20"/>
          <w:shd w:val="clear" w:color="auto" w:fill="282C34"/>
        </w:rPr>
        <w:t>nginx</w:t>
      </w:r>
      <w:proofErr w:type="spellEnd"/>
      <w:r w:rsidR="00F83CD4">
        <w:rPr>
          <w:rFonts w:ascii="Courier New" w:hAnsi="Courier New" w:cs="Courier New"/>
          <w:color w:val="ABB2BF"/>
          <w:sz w:val="20"/>
          <w:szCs w:val="20"/>
          <w:shd w:val="clear" w:color="auto" w:fill="282C34"/>
        </w:rPr>
        <w:t>/conf/</w:t>
      </w:r>
      <w:proofErr w:type="spellStart"/>
      <w:r w:rsidR="00F83CD4">
        <w:rPr>
          <w:rFonts w:ascii="Courier New" w:hAnsi="Courier New" w:cs="Courier New"/>
          <w:color w:val="ABB2BF"/>
          <w:sz w:val="20"/>
          <w:szCs w:val="20"/>
          <w:shd w:val="clear" w:color="auto" w:fill="282C34"/>
        </w:rPr>
        <w:t>modsecurity</w:t>
      </w:r>
      <w:proofErr w:type="spellEnd"/>
      <w:r w:rsidR="00F83CD4">
        <w:rPr>
          <w:rFonts w:ascii="Courier New" w:hAnsi="Courier New" w:cs="Courier New"/>
          <w:color w:val="ABB2BF"/>
          <w:sz w:val="20"/>
          <w:szCs w:val="20"/>
          <w:shd w:val="clear" w:color="auto" w:fill="282C34"/>
        </w:rPr>
        <w:t>/</w:t>
      </w:r>
      <w:proofErr w:type="spellStart"/>
      <w:r w:rsidR="00F83CD4">
        <w:rPr>
          <w:rFonts w:ascii="Courier New" w:hAnsi="Courier New" w:cs="Courier New"/>
          <w:color w:val="ABB2BF"/>
          <w:sz w:val="20"/>
          <w:szCs w:val="20"/>
          <w:shd w:val="clear" w:color="auto" w:fill="282C34"/>
        </w:rPr>
        <w:t>crs-setup.conf</w:t>
      </w:r>
      <w:proofErr w:type="spellEnd"/>
      <w:r w:rsidR="00F83CD4">
        <w:rPr>
          <w:rFonts w:ascii="Courier New" w:hAnsi="Courier New" w:cs="Courier New"/>
          <w:color w:val="ABB2BF"/>
          <w:sz w:val="20"/>
          <w:szCs w:val="20"/>
          <w:shd w:val="clear" w:color="auto" w:fill="282C34"/>
        </w:rPr>
        <w:t xml:space="preserve"> </w:t>
      </w:r>
    </w:p>
    <w:p w14:paraId="5E8AC847" w14:textId="26902159" w:rsidR="00F83CD4" w:rsidRDefault="00AA1995" w:rsidP="00F83CD4">
      <w:pPr>
        <w:pStyle w:val="a3"/>
        <w:ind w:leftChars="50" w:left="105" w:firstLineChars="150" w:firstLine="300"/>
        <w:rPr>
          <w:rFonts w:hint="eastAsia"/>
        </w:rPr>
      </w:pPr>
      <w:r>
        <w:rPr>
          <w:rFonts w:ascii="Courier New" w:hAnsi="Courier New" w:cs="Courier New"/>
          <w:color w:val="ABB2BF"/>
          <w:sz w:val="20"/>
          <w:szCs w:val="20"/>
          <w:shd w:val="clear" w:color="auto" w:fill="282C34"/>
        </w:rPr>
        <w:t>i</w:t>
      </w:r>
      <w:r w:rsidR="00F83CD4">
        <w:rPr>
          <w:rFonts w:ascii="Courier New" w:hAnsi="Courier New" w:cs="Courier New"/>
          <w:color w:val="ABB2BF"/>
          <w:sz w:val="20"/>
          <w:szCs w:val="20"/>
          <w:shd w:val="clear" w:color="auto" w:fill="282C34"/>
        </w:rPr>
        <w:t>nclude /</w:t>
      </w:r>
      <w:proofErr w:type="spellStart"/>
      <w:r w:rsidR="00F83CD4">
        <w:rPr>
          <w:rFonts w:ascii="Courier New" w:hAnsi="Courier New" w:cs="Courier New"/>
          <w:color w:val="ABB2BF"/>
          <w:sz w:val="20"/>
          <w:szCs w:val="20"/>
          <w:shd w:val="clear" w:color="auto" w:fill="282C34"/>
        </w:rPr>
        <w:t>usr</w:t>
      </w:r>
      <w:proofErr w:type="spellEnd"/>
      <w:r w:rsidR="00F83CD4">
        <w:rPr>
          <w:rFonts w:ascii="Courier New" w:hAnsi="Courier New" w:cs="Courier New"/>
          <w:color w:val="ABB2BF"/>
          <w:sz w:val="20"/>
          <w:szCs w:val="20"/>
          <w:shd w:val="clear" w:color="auto" w:fill="282C34"/>
        </w:rPr>
        <w:t>/local</w:t>
      </w:r>
      <w:r w:rsidR="00F83CD4">
        <w:rPr>
          <w:rFonts w:ascii="Courier New" w:hAnsi="Courier New" w:cs="Courier New"/>
          <w:color w:val="ABB2BF"/>
          <w:sz w:val="20"/>
          <w:szCs w:val="20"/>
          <w:shd w:val="clear" w:color="auto" w:fill="282C34"/>
        </w:rPr>
        <w:t>/</w:t>
      </w:r>
      <w:proofErr w:type="spellStart"/>
      <w:r w:rsidR="00F83CD4">
        <w:rPr>
          <w:rFonts w:ascii="Courier New" w:hAnsi="Courier New" w:cs="Courier New"/>
          <w:color w:val="ABB2BF"/>
          <w:sz w:val="20"/>
          <w:szCs w:val="20"/>
          <w:shd w:val="clear" w:color="auto" w:fill="282C34"/>
        </w:rPr>
        <w:t>nginx</w:t>
      </w:r>
      <w:proofErr w:type="spellEnd"/>
      <w:r w:rsidR="00F83CD4">
        <w:rPr>
          <w:rFonts w:ascii="Courier New" w:hAnsi="Courier New" w:cs="Courier New"/>
          <w:color w:val="ABB2BF"/>
          <w:sz w:val="20"/>
          <w:szCs w:val="20"/>
          <w:shd w:val="clear" w:color="auto" w:fill="282C34"/>
        </w:rPr>
        <w:t>/conf/</w:t>
      </w:r>
      <w:proofErr w:type="spellStart"/>
      <w:r w:rsidR="00F83CD4">
        <w:rPr>
          <w:rFonts w:ascii="Courier New" w:hAnsi="Courier New" w:cs="Courier New"/>
          <w:color w:val="ABB2BF"/>
          <w:sz w:val="20"/>
          <w:szCs w:val="20"/>
          <w:shd w:val="clear" w:color="auto" w:fill="282C34"/>
        </w:rPr>
        <w:t>modsecurity</w:t>
      </w:r>
      <w:proofErr w:type="spellEnd"/>
      <w:r w:rsidR="00F83CD4">
        <w:rPr>
          <w:rFonts w:ascii="Courier New" w:hAnsi="Courier New" w:cs="Courier New"/>
          <w:color w:val="ABB2BF"/>
          <w:sz w:val="20"/>
          <w:szCs w:val="20"/>
          <w:shd w:val="clear" w:color="auto" w:fill="282C34"/>
        </w:rPr>
        <w:t>/rules/*.conf</w:t>
      </w:r>
    </w:p>
    <w:p w14:paraId="38882FF4" w14:textId="67F820F5" w:rsidR="00046446" w:rsidRDefault="00046446" w:rsidP="00046446">
      <w:pPr>
        <w:pStyle w:val="a3"/>
        <w:ind w:left="360"/>
      </w:pPr>
      <w:r>
        <w:t xml:space="preserve"> </w:t>
      </w:r>
      <w:r>
        <w:rPr>
          <w:rFonts w:hint="eastAsia"/>
        </w:rPr>
        <w:t>修改以后需要</w:t>
      </w:r>
      <w:r w:rsidR="009D61D3">
        <w:rPr>
          <w:rFonts w:hint="eastAsia"/>
        </w:rPr>
        <w:t>重新加载，</w:t>
      </w:r>
      <w:r>
        <w:rPr>
          <w:rFonts w:hint="eastAsia"/>
        </w:rPr>
        <w:t>具体命令如下：</w:t>
      </w:r>
    </w:p>
    <w:p w14:paraId="2C5D42A9" w14:textId="34B4A514" w:rsidR="00046446" w:rsidRDefault="00046446" w:rsidP="00046446">
      <w:pPr>
        <w:pStyle w:val="a3"/>
        <w:ind w:left="360"/>
      </w:pP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</w:t>
      </w:r>
      <w:r>
        <w:t>cal/</w:t>
      </w:r>
      <w:proofErr w:type="spellStart"/>
      <w:r>
        <w:t>nginx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nginx</w:t>
      </w:r>
      <w:proofErr w:type="spellEnd"/>
      <w:r w:rsidR="009D61D3">
        <w:t xml:space="preserve"> </w:t>
      </w:r>
      <w:r w:rsidR="009D61D3">
        <w:rPr>
          <w:rFonts w:hint="eastAsia"/>
        </w:rPr>
        <w:t>-s</w:t>
      </w:r>
      <w:r w:rsidR="009D61D3">
        <w:t xml:space="preserve"> </w:t>
      </w:r>
      <w:r w:rsidR="009D61D3">
        <w:rPr>
          <w:rFonts w:hint="eastAsia"/>
        </w:rPr>
        <w:t>re</w:t>
      </w:r>
      <w:r w:rsidR="009D61D3">
        <w:t>load</w:t>
      </w:r>
    </w:p>
    <w:p w14:paraId="112DB14E" w14:textId="4CC160D4" w:rsidR="000C3EE1" w:rsidRDefault="000C3EE1" w:rsidP="00046446">
      <w:pPr>
        <w:pStyle w:val="a3"/>
        <w:ind w:left="360"/>
      </w:pPr>
      <w:r>
        <w:rPr>
          <w:rFonts w:hint="eastAsia"/>
        </w:rPr>
        <w:t>或者杀掉</w:t>
      </w:r>
      <w:proofErr w:type="spellStart"/>
      <w:r>
        <w:rPr>
          <w:rFonts w:hint="eastAsia"/>
        </w:rPr>
        <w:t>n</w:t>
      </w:r>
      <w:r>
        <w:t>ginx</w:t>
      </w:r>
      <w:proofErr w:type="spellEnd"/>
      <w:r>
        <w:rPr>
          <w:rFonts w:hint="eastAsia"/>
        </w:rPr>
        <w:t>，然后重新启动进程</w:t>
      </w:r>
    </w:p>
    <w:p w14:paraId="2A2D0C91" w14:textId="77777777" w:rsidR="000A4BAF" w:rsidRDefault="000A4BAF" w:rsidP="00046446">
      <w:pPr>
        <w:pStyle w:val="a3"/>
        <w:ind w:left="360"/>
        <w:rPr>
          <w:rFonts w:hint="eastAsia"/>
        </w:rPr>
      </w:pPr>
    </w:p>
    <w:p w14:paraId="74BEF368" w14:textId="5C8CDA96" w:rsidR="00046446" w:rsidRDefault="00046446" w:rsidP="00046446">
      <w:pPr>
        <w:pStyle w:val="a3"/>
        <w:ind w:left="360"/>
      </w:pPr>
    </w:p>
    <w:p w14:paraId="22AA856F" w14:textId="2E698B87" w:rsidR="00046446" w:rsidRPr="009E1C05" w:rsidRDefault="00046446" w:rsidP="00046446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  <w:sz w:val="24"/>
          <w:szCs w:val="28"/>
        </w:rPr>
      </w:pPr>
      <w:proofErr w:type="spellStart"/>
      <w:r w:rsidRPr="009E1C05">
        <w:rPr>
          <w:rFonts w:ascii="Times New Roman" w:hAnsi="Times New Roman" w:cs="Times New Roman"/>
          <w:b/>
          <w:bCs/>
          <w:sz w:val="24"/>
          <w:szCs w:val="28"/>
        </w:rPr>
        <w:t>Mod</w:t>
      </w:r>
      <w:r w:rsidRPr="009E1C05">
        <w:rPr>
          <w:rFonts w:ascii="Times New Roman" w:hAnsi="Times New Roman" w:cs="Times New Roman" w:hint="eastAsia"/>
          <w:b/>
          <w:bCs/>
          <w:sz w:val="24"/>
          <w:szCs w:val="28"/>
        </w:rPr>
        <w:t>secu</w:t>
      </w:r>
      <w:r w:rsidRPr="009E1C05">
        <w:rPr>
          <w:rFonts w:ascii="Times New Roman" w:hAnsi="Times New Roman" w:cs="Times New Roman"/>
          <w:b/>
          <w:bCs/>
          <w:sz w:val="24"/>
          <w:szCs w:val="28"/>
        </w:rPr>
        <w:t>rity</w:t>
      </w:r>
      <w:proofErr w:type="spellEnd"/>
      <w:r w:rsidRPr="009E1C05">
        <w:rPr>
          <w:rFonts w:ascii="Times New Roman" w:hAnsi="Times New Roman" w:cs="Times New Roman" w:hint="eastAsia"/>
          <w:b/>
          <w:bCs/>
          <w:sz w:val="24"/>
          <w:szCs w:val="28"/>
        </w:rPr>
        <w:t>的规则</w:t>
      </w:r>
      <w:r w:rsidR="009E1C05" w:rsidRPr="009E1C05">
        <w:rPr>
          <w:rFonts w:ascii="Times New Roman" w:hAnsi="Times New Roman" w:cs="Times New Roman" w:hint="eastAsia"/>
          <w:b/>
          <w:bCs/>
          <w:sz w:val="24"/>
          <w:szCs w:val="28"/>
        </w:rPr>
        <w:t>路径：</w:t>
      </w:r>
    </w:p>
    <w:p w14:paraId="221A826D" w14:textId="54735B6B" w:rsidR="009E1C05" w:rsidRDefault="009E1C05" w:rsidP="009E1C05">
      <w:pPr>
        <w:pStyle w:val="a3"/>
        <w:ind w:left="360" w:firstLineChars="0" w:firstLine="0"/>
      </w:pPr>
      <w:r w:rsidRPr="009E1C05">
        <w:t>/</w:t>
      </w:r>
      <w:proofErr w:type="spellStart"/>
      <w:r w:rsidRPr="009E1C05">
        <w:t>usr</w:t>
      </w:r>
      <w:proofErr w:type="spellEnd"/>
      <w:r w:rsidRPr="009E1C05">
        <w:t>/local/</w:t>
      </w:r>
      <w:proofErr w:type="spellStart"/>
      <w:r w:rsidRPr="009E1C05">
        <w:t>nginx</w:t>
      </w:r>
      <w:proofErr w:type="spellEnd"/>
      <w:r w:rsidRPr="009E1C05">
        <w:t>/conf/</w:t>
      </w:r>
      <w:proofErr w:type="spellStart"/>
      <w:r w:rsidRPr="009E1C05">
        <w:t>modsecurity</w:t>
      </w:r>
      <w:proofErr w:type="spellEnd"/>
      <w:r w:rsidRPr="009E1C05">
        <w:t>/</w:t>
      </w:r>
      <w:proofErr w:type="spellStart"/>
      <w:r w:rsidRPr="009E1C05">
        <w:t>modsecurity.conf</w:t>
      </w:r>
      <w:proofErr w:type="spellEnd"/>
      <w:r>
        <w:t xml:space="preserve"> </w:t>
      </w:r>
      <w:r>
        <w:rPr>
          <w:rFonts w:hint="eastAsia"/>
        </w:rPr>
        <w:t>，里面包含了下面目录下的规则</w:t>
      </w:r>
    </w:p>
    <w:p w14:paraId="6FCDF0D2" w14:textId="78CF36E8" w:rsidR="00046446" w:rsidRDefault="005212E4" w:rsidP="00046446">
      <w:pPr>
        <w:pStyle w:val="a3"/>
        <w:ind w:left="360" w:firstLineChars="0" w:firstLine="0"/>
      </w:pPr>
      <w:r w:rsidRPr="005212E4">
        <w:t>/</w:t>
      </w:r>
      <w:proofErr w:type="spellStart"/>
      <w:r w:rsidRPr="005212E4">
        <w:t>usr</w:t>
      </w:r>
      <w:proofErr w:type="spellEnd"/>
      <w:r w:rsidRPr="005212E4">
        <w:t>/local/</w:t>
      </w:r>
      <w:proofErr w:type="spellStart"/>
      <w:r w:rsidRPr="005212E4">
        <w:t>nginx</w:t>
      </w:r>
      <w:proofErr w:type="spellEnd"/>
      <w:r w:rsidRPr="005212E4">
        <w:t>/conf/</w:t>
      </w:r>
      <w:proofErr w:type="spellStart"/>
      <w:r w:rsidRPr="005212E4">
        <w:t>modsecurity</w:t>
      </w:r>
      <w:proofErr w:type="spellEnd"/>
      <w:r w:rsidRPr="005212E4">
        <w:t>/rules</w:t>
      </w:r>
    </w:p>
    <w:p w14:paraId="407A49AF" w14:textId="49EBE2B0" w:rsidR="009E1C05" w:rsidRDefault="009E1C05" w:rsidP="00046446">
      <w:pPr>
        <w:pStyle w:val="a3"/>
        <w:ind w:left="360" w:firstLineChars="0" w:firstLine="0"/>
      </w:pPr>
    </w:p>
    <w:p w14:paraId="79645C17" w14:textId="27554B99" w:rsidR="009E1C05" w:rsidRDefault="009E1C05" w:rsidP="00046446">
      <w:pPr>
        <w:pStyle w:val="a3"/>
        <w:ind w:left="360" w:firstLineChars="0" w:firstLine="0"/>
      </w:pPr>
      <w:proofErr w:type="spellStart"/>
      <w:r>
        <w:rPr>
          <w:rFonts w:hint="eastAsia"/>
        </w:rPr>
        <w:lastRenderedPageBreak/>
        <w:t>mod</w:t>
      </w:r>
      <w:r>
        <w:t>security.conf</w:t>
      </w:r>
      <w:proofErr w:type="spellEnd"/>
      <w:r>
        <w:rPr>
          <w:rFonts w:hint="eastAsia"/>
        </w:rPr>
        <w:t>中还指定了</w:t>
      </w:r>
      <w:r w:rsidRPr="009E1C05">
        <w:rPr>
          <w:rFonts w:hint="eastAsia"/>
          <w:color w:val="FF0000"/>
        </w:rPr>
        <w:t>审计日志</w:t>
      </w:r>
      <w:r>
        <w:rPr>
          <w:rFonts w:hint="eastAsia"/>
        </w:rPr>
        <w:t>的路径：</w:t>
      </w:r>
    </w:p>
    <w:p w14:paraId="398C037B" w14:textId="77777777" w:rsidR="009E1C05" w:rsidRPr="00046446" w:rsidRDefault="009E1C05" w:rsidP="009E1C05">
      <w:pPr>
        <w:pStyle w:val="a3"/>
        <w:ind w:left="360" w:firstLineChars="0" w:firstLine="0"/>
        <w:rPr>
          <w:rFonts w:hint="eastAsia"/>
        </w:rPr>
      </w:pPr>
      <w:proofErr w:type="spellStart"/>
      <w:r w:rsidRPr="009E1C05">
        <w:t>SecAuditLog</w:t>
      </w:r>
      <w:proofErr w:type="spellEnd"/>
      <w:r w:rsidRPr="009E1C05">
        <w:t xml:space="preserve"> /var/log/modsec_audit.log</w:t>
      </w:r>
    </w:p>
    <w:p w14:paraId="4CC841AA" w14:textId="77777777" w:rsidR="009E1C05" w:rsidRPr="009E1C05" w:rsidRDefault="009E1C05" w:rsidP="00046446">
      <w:pPr>
        <w:pStyle w:val="a3"/>
        <w:ind w:left="360" w:firstLineChars="0" w:firstLine="0"/>
        <w:rPr>
          <w:rFonts w:hint="eastAsia"/>
        </w:rPr>
      </w:pPr>
    </w:p>
    <w:p w14:paraId="6C13638A" w14:textId="70577DD9" w:rsidR="00D0006C" w:rsidRPr="009E1C05" w:rsidRDefault="009E1C05" w:rsidP="00D0006C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 w:hint="eastAsia"/>
          <w:b/>
          <w:bCs/>
          <w:sz w:val="24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8"/>
        </w:rPr>
        <w:t>mo</w:t>
      </w:r>
      <w:r>
        <w:rPr>
          <w:rFonts w:ascii="Times New Roman" w:hAnsi="Times New Roman" w:cs="Times New Roman" w:hint="eastAsia"/>
          <w:b/>
          <w:bCs/>
          <w:sz w:val="24"/>
          <w:szCs w:val="28"/>
        </w:rPr>
        <w:t>d</w:t>
      </w:r>
      <w:r>
        <w:rPr>
          <w:rFonts w:ascii="Times New Roman" w:hAnsi="Times New Roman" w:cs="Times New Roman"/>
          <w:b/>
          <w:bCs/>
          <w:sz w:val="24"/>
          <w:szCs w:val="28"/>
        </w:rPr>
        <w:t>security</w:t>
      </w:r>
      <w:proofErr w:type="spellEnd"/>
      <w:r w:rsidR="00D0006C" w:rsidRPr="009E1C05">
        <w:rPr>
          <w:rFonts w:ascii="Times New Roman" w:hAnsi="Times New Roman" w:cs="Times New Roman" w:hint="eastAsia"/>
          <w:b/>
          <w:bCs/>
          <w:sz w:val="24"/>
          <w:szCs w:val="28"/>
        </w:rPr>
        <w:t>规则的语法</w:t>
      </w:r>
    </w:p>
    <w:p w14:paraId="496A047D" w14:textId="77777777" w:rsidR="00D0006C" w:rsidRPr="00B819BF" w:rsidRDefault="00D0006C" w:rsidP="009E1C05">
      <w:pPr>
        <w:pStyle w:val="a4"/>
        <w:spacing w:before="0" w:beforeAutospacing="0" w:after="150" w:afterAutospacing="0"/>
        <w:ind w:firstLineChars="200" w:firstLine="480"/>
        <w:rPr>
          <w:rFonts w:ascii="Times New Roman" w:hAnsi="Times New Roman" w:cs="Times New Roman"/>
        </w:rPr>
      </w:pPr>
      <w:proofErr w:type="spellStart"/>
      <w:r w:rsidRPr="00B819BF">
        <w:rPr>
          <w:rFonts w:ascii="Times New Roman" w:hAnsi="Times New Roman" w:cs="Times New Roman"/>
        </w:rPr>
        <w:t>SecRule</w:t>
      </w:r>
      <w:proofErr w:type="spellEnd"/>
      <w:r w:rsidRPr="00B819BF">
        <w:rPr>
          <w:rFonts w:ascii="Times New Roman" w:hAnsi="Times New Roman" w:cs="Times New Roman"/>
        </w:rPr>
        <w:t>是</w:t>
      </w:r>
      <w:proofErr w:type="spellStart"/>
      <w:r w:rsidRPr="00B819BF">
        <w:rPr>
          <w:rFonts w:ascii="Times New Roman" w:hAnsi="Times New Roman" w:cs="Times New Roman"/>
        </w:rPr>
        <w:t>ModSecurity</w:t>
      </w:r>
      <w:proofErr w:type="spellEnd"/>
      <w:r w:rsidRPr="00B819BF">
        <w:rPr>
          <w:rFonts w:ascii="Times New Roman" w:hAnsi="Times New Roman" w:cs="Times New Roman"/>
        </w:rPr>
        <w:t>主要的指令，用于创建安全规则。其基本语法如下：</w:t>
      </w:r>
    </w:p>
    <w:p w14:paraId="033B1E9C" w14:textId="77777777" w:rsidR="00D0006C" w:rsidRPr="00B819BF" w:rsidRDefault="00D0006C" w:rsidP="009E1C05">
      <w:pPr>
        <w:pStyle w:val="a4"/>
        <w:spacing w:before="0" w:beforeAutospacing="0" w:after="150" w:afterAutospacing="0"/>
        <w:ind w:firstLineChars="200" w:firstLine="480"/>
        <w:rPr>
          <w:rFonts w:ascii="Times New Roman" w:hAnsi="Times New Roman" w:cs="Times New Roman"/>
        </w:rPr>
      </w:pPr>
      <w:proofErr w:type="spellStart"/>
      <w:r w:rsidRPr="00B819BF">
        <w:rPr>
          <w:rFonts w:ascii="Times New Roman" w:hAnsi="Times New Roman" w:cs="Times New Roman"/>
        </w:rPr>
        <w:t>SecRule</w:t>
      </w:r>
      <w:proofErr w:type="spellEnd"/>
      <w:r w:rsidRPr="00B819BF">
        <w:rPr>
          <w:rFonts w:ascii="Times New Roman" w:hAnsi="Times New Roman" w:cs="Times New Roman"/>
        </w:rPr>
        <w:t xml:space="preserve"> VARIABLES OPERATOR [ACTIONS]</w:t>
      </w:r>
    </w:p>
    <w:p w14:paraId="0E11E911" w14:textId="77777777" w:rsidR="00D0006C" w:rsidRPr="00B819BF" w:rsidRDefault="00D0006C" w:rsidP="00D0006C">
      <w:pPr>
        <w:pStyle w:val="a4"/>
        <w:numPr>
          <w:ilvl w:val="0"/>
          <w:numId w:val="2"/>
        </w:numPr>
        <w:spacing w:before="0" w:beforeAutospacing="0" w:after="150" w:afterAutospacing="0"/>
        <w:ind w:firstLine="420"/>
        <w:rPr>
          <w:rFonts w:ascii="Times New Roman" w:hAnsi="Times New Roman" w:cs="Times New Roman"/>
        </w:rPr>
      </w:pPr>
      <w:r w:rsidRPr="00B819BF">
        <w:rPr>
          <w:rFonts w:ascii="Times New Roman" w:hAnsi="Times New Roman" w:cs="Times New Roman"/>
        </w:rPr>
        <w:t>VARIABLES</w:t>
      </w:r>
    </w:p>
    <w:p w14:paraId="6026F2F7" w14:textId="77777777" w:rsidR="00D0006C" w:rsidRPr="00B819BF" w:rsidRDefault="00D0006C" w:rsidP="00D0006C">
      <w:pPr>
        <w:pStyle w:val="a4"/>
        <w:spacing w:before="0" w:beforeAutospacing="0" w:after="150" w:afterAutospacing="0"/>
        <w:ind w:left="740"/>
        <w:rPr>
          <w:rFonts w:ascii="Times New Roman" w:hAnsi="Times New Roman" w:cs="Times New Roman"/>
        </w:rPr>
      </w:pPr>
      <w:r w:rsidRPr="00B819BF">
        <w:rPr>
          <w:rFonts w:ascii="Times New Roman" w:hAnsi="Times New Roman" w:cs="Times New Roman"/>
        </w:rPr>
        <w:t>代表</w:t>
      </w:r>
      <w:r w:rsidRPr="00B819BF">
        <w:rPr>
          <w:rFonts w:ascii="Times New Roman" w:hAnsi="Times New Roman" w:cs="Times New Roman"/>
        </w:rPr>
        <w:t>HTTP</w:t>
      </w:r>
      <w:r w:rsidRPr="00B819BF">
        <w:rPr>
          <w:rFonts w:ascii="Times New Roman" w:hAnsi="Times New Roman" w:cs="Times New Roman"/>
        </w:rPr>
        <w:t>包中的标识项，规定了安全规则针对的对象。常见的变量包括：</w:t>
      </w:r>
      <w:r w:rsidRPr="00B819BF">
        <w:rPr>
          <w:rFonts w:ascii="Times New Roman" w:hAnsi="Times New Roman" w:cs="Times New Roman"/>
        </w:rPr>
        <w:t>ARGS</w:t>
      </w:r>
      <w:r w:rsidRPr="00B819BF">
        <w:rPr>
          <w:rFonts w:ascii="Times New Roman" w:hAnsi="Times New Roman" w:cs="Times New Roman"/>
        </w:rPr>
        <w:t>（所有请求参数）、</w:t>
      </w:r>
      <w:r w:rsidRPr="00B819BF">
        <w:rPr>
          <w:rFonts w:ascii="Times New Roman" w:hAnsi="Times New Roman" w:cs="Times New Roman"/>
        </w:rPr>
        <w:t>FILES</w:t>
      </w:r>
      <w:r w:rsidRPr="00B819BF">
        <w:rPr>
          <w:rFonts w:ascii="Times New Roman" w:hAnsi="Times New Roman" w:cs="Times New Roman"/>
        </w:rPr>
        <w:t>（所有文件名称）等。</w:t>
      </w:r>
    </w:p>
    <w:p w14:paraId="5143CAA4" w14:textId="77777777" w:rsidR="00D0006C" w:rsidRPr="00B819BF" w:rsidRDefault="00D0006C" w:rsidP="00D0006C">
      <w:pPr>
        <w:pStyle w:val="a4"/>
        <w:numPr>
          <w:ilvl w:val="0"/>
          <w:numId w:val="2"/>
        </w:numPr>
        <w:spacing w:before="0" w:beforeAutospacing="0" w:after="150" w:afterAutospacing="0"/>
        <w:ind w:firstLine="420"/>
        <w:rPr>
          <w:rFonts w:ascii="Times New Roman" w:hAnsi="Times New Roman" w:cs="Times New Roman"/>
        </w:rPr>
      </w:pPr>
      <w:r w:rsidRPr="00B819BF">
        <w:rPr>
          <w:rFonts w:ascii="Times New Roman" w:hAnsi="Times New Roman" w:cs="Times New Roman"/>
        </w:rPr>
        <w:t>OPERATOR</w:t>
      </w:r>
    </w:p>
    <w:p w14:paraId="30C1D869" w14:textId="77777777" w:rsidR="00D0006C" w:rsidRPr="00B819BF" w:rsidRDefault="00D0006C" w:rsidP="00D0006C">
      <w:pPr>
        <w:pStyle w:val="a4"/>
        <w:spacing w:before="0" w:beforeAutospacing="0" w:after="150" w:afterAutospacing="0"/>
        <w:ind w:left="740"/>
        <w:rPr>
          <w:rFonts w:ascii="Times New Roman" w:hAnsi="Times New Roman" w:cs="Times New Roman"/>
        </w:rPr>
      </w:pPr>
      <w:r w:rsidRPr="00B819BF">
        <w:rPr>
          <w:rFonts w:ascii="Times New Roman" w:hAnsi="Times New Roman" w:cs="Times New Roman"/>
        </w:rPr>
        <w:t>代表操作符，一般用来定义安全规则的匹配条件。常见的操作符包括：</w:t>
      </w:r>
      <w:r w:rsidRPr="00B819BF">
        <w:rPr>
          <w:rFonts w:ascii="Times New Roman" w:hAnsi="Times New Roman" w:cs="Times New Roman"/>
        </w:rPr>
        <w:t>@rx(</w:t>
      </w:r>
      <w:r w:rsidRPr="00B819BF">
        <w:rPr>
          <w:rFonts w:ascii="Times New Roman" w:hAnsi="Times New Roman" w:cs="Times New Roman"/>
        </w:rPr>
        <w:t>正则表达式）、</w:t>
      </w:r>
      <w:r w:rsidRPr="00B819BF">
        <w:rPr>
          <w:rFonts w:ascii="Times New Roman" w:hAnsi="Times New Roman" w:cs="Times New Roman"/>
        </w:rPr>
        <w:t>@streq(</w:t>
      </w:r>
      <w:r w:rsidRPr="00B819BF">
        <w:rPr>
          <w:rFonts w:ascii="Times New Roman" w:hAnsi="Times New Roman" w:cs="Times New Roman"/>
        </w:rPr>
        <w:t>字符串相同）、</w:t>
      </w:r>
      <w:r w:rsidRPr="00B819BF">
        <w:rPr>
          <w:rFonts w:ascii="Times New Roman" w:hAnsi="Times New Roman" w:cs="Times New Roman"/>
        </w:rPr>
        <w:t>@ipmatch(IP</w:t>
      </w:r>
      <w:r w:rsidRPr="00B819BF">
        <w:rPr>
          <w:rFonts w:ascii="Times New Roman" w:hAnsi="Times New Roman" w:cs="Times New Roman"/>
        </w:rPr>
        <w:t>相同）等。</w:t>
      </w:r>
    </w:p>
    <w:p w14:paraId="1797FE07" w14:textId="77777777" w:rsidR="00D0006C" w:rsidRPr="00B819BF" w:rsidRDefault="00D0006C" w:rsidP="00D0006C">
      <w:pPr>
        <w:pStyle w:val="a4"/>
        <w:numPr>
          <w:ilvl w:val="0"/>
          <w:numId w:val="2"/>
        </w:numPr>
        <w:spacing w:before="0" w:beforeAutospacing="0" w:after="150" w:afterAutospacing="0"/>
        <w:ind w:firstLine="420"/>
        <w:rPr>
          <w:rFonts w:ascii="Times New Roman" w:hAnsi="Times New Roman" w:cs="Times New Roman"/>
        </w:rPr>
      </w:pPr>
      <w:r w:rsidRPr="00B819BF">
        <w:rPr>
          <w:rFonts w:ascii="Times New Roman" w:hAnsi="Times New Roman" w:cs="Times New Roman"/>
        </w:rPr>
        <w:t>ACTIONS</w:t>
      </w:r>
    </w:p>
    <w:p w14:paraId="3CF909C4" w14:textId="048854CB" w:rsidR="00D0006C" w:rsidRDefault="00D0006C" w:rsidP="00D0006C">
      <w:pPr>
        <w:pStyle w:val="a4"/>
        <w:spacing w:before="0" w:beforeAutospacing="0" w:after="150" w:afterAutospacing="0"/>
        <w:ind w:left="740"/>
        <w:rPr>
          <w:rFonts w:ascii="Times New Roman" w:hAnsi="Times New Roman" w:cs="Times New Roman"/>
        </w:rPr>
      </w:pPr>
      <w:r w:rsidRPr="00B819BF">
        <w:rPr>
          <w:rFonts w:ascii="Times New Roman" w:hAnsi="Times New Roman" w:cs="Times New Roman"/>
        </w:rPr>
        <w:t>代表响应动作，一般用来定义数据包被规则命中后的响应动作。常见的动作包括：</w:t>
      </w:r>
      <w:r w:rsidRPr="00B819BF">
        <w:rPr>
          <w:rFonts w:ascii="Times New Roman" w:hAnsi="Times New Roman" w:cs="Times New Roman"/>
        </w:rPr>
        <w:t>deny</w:t>
      </w:r>
      <w:r w:rsidRPr="00B819BF">
        <w:rPr>
          <w:rFonts w:ascii="Times New Roman" w:hAnsi="Times New Roman" w:cs="Times New Roman"/>
        </w:rPr>
        <w:t>（数据包被拒绝）、</w:t>
      </w:r>
      <w:r w:rsidRPr="00B819BF">
        <w:rPr>
          <w:rFonts w:ascii="Times New Roman" w:hAnsi="Times New Roman" w:cs="Times New Roman"/>
        </w:rPr>
        <w:t>pass(</w:t>
      </w:r>
      <w:r w:rsidRPr="00B819BF">
        <w:rPr>
          <w:rFonts w:ascii="Times New Roman" w:hAnsi="Times New Roman" w:cs="Times New Roman"/>
        </w:rPr>
        <w:t>允许数据包通过）、</w:t>
      </w:r>
      <w:r w:rsidRPr="00B819BF">
        <w:rPr>
          <w:rFonts w:ascii="Times New Roman" w:hAnsi="Times New Roman" w:cs="Times New Roman"/>
        </w:rPr>
        <w:t>id</w:t>
      </w:r>
      <w:r w:rsidRPr="00B819BF">
        <w:rPr>
          <w:rFonts w:ascii="Times New Roman" w:hAnsi="Times New Roman" w:cs="Times New Roman"/>
        </w:rPr>
        <w:t>（定义规则的编号）、</w:t>
      </w:r>
      <w:r w:rsidRPr="00B819BF">
        <w:rPr>
          <w:rFonts w:ascii="Times New Roman" w:hAnsi="Times New Roman" w:cs="Times New Roman"/>
        </w:rPr>
        <w:t>severity(</w:t>
      </w:r>
      <w:r w:rsidRPr="00B819BF">
        <w:rPr>
          <w:rFonts w:ascii="Times New Roman" w:hAnsi="Times New Roman" w:cs="Times New Roman"/>
        </w:rPr>
        <w:t>定义事件严重程度）等。</w:t>
      </w:r>
    </w:p>
    <w:p w14:paraId="7D29997B" w14:textId="3FF1FB2F" w:rsidR="009D61D3" w:rsidRDefault="009D61D3" w:rsidP="00D0006C">
      <w:pPr>
        <w:pStyle w:val="a4"/>
        <w:spacing w:before="0" w:beforeAutospacing="0" w:after="150" w:afterAutospacing="0"/>
        <w:ind w:left="740"/>
        <w:rPr>
          <w:rFonts w:ascii="Times New Roman" w:hAnsi="Times New Roman" w:cs="Times New Roman"/>
        </w:rPr>
      </w:pPr>
    </w:p>
    <w:p w14:paraId="413E2034" w14:textId="5A2604A2" w:rsidR="009D61D3" w:rsidRDefault="009D61D3" w:rsidP="009D61D3">
      <w:pPr>
        <w:pStyle w:val="a4"/>
        <w:spacing w:before="0" w:beforeAutospacing="0" w:after="150" w:afterAutospacing="0"/>
        <w:ind w:firstLineChars="200" w:firstLine="480"/>
        <w:rPr>
          <w:rFonts w:hint="eastAsia"/>
        </w:rPr>
      </w:pPr>
      <w:r>
        <w:rPr>
          <w:rFonts w:ascii="Times New Roman" w:hAnsi="Times New Roman" w:cs="Times New Roman" w:hint="eastAsia"/>
        </w:rPr>
        <w:t>修改规则以后，可以运行</w:t>
      </w:r>
      <w:proofErr w:type="spellStart"/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>ginx</w:t>
      </w:r>
      <w:proofErr w:type="spellEnd"/>
      <w:r>
        <w:rPr>
          <w:rFonts w:ascii="Times New Roman" w:hAnsi="Times New Roman" w:cs="Times New Roman"/>
        </w:rPr>
        <w:t xml:space="preserve"> -t</w:t>
      </w:r>
      <w:r>
        <w:rPr>
          <w:rFonts w:ascii="Times New Roman" w:hAnsi="Times New Roman" w:cs="Times New Roman" w:hint="eastAsia"/>
        </w:rPr>
        <w:t>测试规则的语法是否正确。</w:t>
      </w:r>
    </w:p>
    <w:p w14:paraId="6AC4EBD5" w14:textId="49B603B5" w:rsidR="00D0006C" w:rsidRPr="00B819BF" w:rsidRDefault="00D0006C" w:rsidP="000C3EE1">
      <w:pPr>
        <w:pStyle w:val="a4"/>
        <w:spacing w:before="0" w:beforeAutospacing="0" w:after="150" w:afterAutospacing="0"/>
        <w:ind w:firstLineChars="200" w:firstLine="480"/>
        <w:rPr>
          <w:rFonts w:ascii="Times New Roman" w:hAnsi="Times New Roman" w:cs="Times New Roman"/>
        </w:rPr>
      </w:pPr>
      <w:r>
        <w:t>值得注意的是，如需获取更加深入的语法，请</w:t>
      </w:r>
      <w:r w:rsidRPr="000C3EE1">
        <w:rPr>
          <w:b/>
          <w:bCs/>
          <w:color w:val="FF0000"/>
        </w:rPr>
        <w:t>参考官方手册</w:t>
      </w:r>
      <w:r>
        <w:t>。</w:t>
      </w:r>
      <w:r w:rsidR="000C3EE1">
        <w:rPr>
          <w:rFonts w:hint="eastAsia"/>
        </w:rPr>
        <w:t>被拦截的</w:t>
      </w:r>
      <w:r w:rsidRPr="00B819BF">
        <w:rPr>
          <w:rFonts w:ascii="Times New Roman" w:hAnsi="Times New Roman" w:cs="Times New Roman"/>
        </w:rPr>
        <w:t>实验结果如下图所示：</w:t>
      </w:r>
    </w:p>
    <w:p w14:paraId="1F984C3B" w14:textId="2EA834CD" w:rsidR="00D0006C" w:rsidRDefault="000C3EE1" w:rsidP="00D0006C">
      <w:pPr>
        <w:pStyle w:val="a4"/>
        <w:spacing w:before="0" w:beforeAutospacing="0" w:after="150" w:afterAutospacing="0"/>
        <w:ind w:left="40"/>
      </w:pPr>
      <w:r>
        <w:rPr>
          <w:noProof/>
        </w:rPr>
        <w:drawing>
          <wp:inline distT="0" distB="0" distL="0" distR="0" wp14:anchorId="05FE78DD" wp14:editId="3A09B08F">
            <wp:extent cx="5274310" cy="14636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280A0" w14:textId="66B91ED4" w:rsidR="009E1C05" w:rsidRPr="00B819BF" w:rsidRDefault="009E1C05" w:rsidP="00D0006C">
      <w:pPr>
        <w:pStyle w:val="a4"/>
        <w:spacing w:before="0" w:beforeAutospacing="0" w:after="150" w:afterAutospacing="0"/>
        <w:ind w:left="40"/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</w:pPr>
      <w:r w:rsidRPr="00B819BF"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t>由上图可知，消息中包含的恶意代码被拦截。</w:t>
      </w:r>
    </w:p>
    <w:p w14:paraId="4C131839" w14:textId="2309F002" w:rsidR="009E1C05" w:rsidRPr="009E1C05" w:rsidRDefault="009E1C05" w:rsidP="009E1C05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 w:hint="eastAsia"/>
          <w:b/>
          <w:bCs/>
          <w:sz w:val="24"/>
          <w:szCs w:val="28"/>
        </w:rPr>
      </w:pPr>
      <w:r w:rsidRPr="009E1C05">
        <w:rPr>
          <w:rFonts w:ascii="Times New Roman" w:hAnsi="Times New Roman" w:cs="Times New Roman" w:hint="eastAsia"/>
          <w:b/>
          <w:bCs/>
          <w:sz w:val="24"/>
          <w:szCs w:val="28"/>
        </w:rPr>
        <w:t>查看</w:t>
      </w:r>
      <w:r w:rsidRPr="009E1C05">
        <w:rPr>
          <w:rFonts w:ascii="Times New Roman" w:hAnsi="Times New Roman" w:cs="Times New Roman" w:hint="eastAsia"/>
          <w:b/>
          <w:bCs/>
          <w:sz w:val="24"/>
          <w:szCs w:val="28"/>
        </w:rPr>
        <w:t>WAF</w:t>
      </w:r>
      <w:r w:rsidRPr="009E1C05">
        <w:rPr>
          <w:rFonts w:ascii="Times New Roman" w:hAnsi="Times New Roman" w:cs="Times New Roman" w:hint="eastAsia"/>
          <w:b/>
          <w:bCs/>
          <w:sz w:val="24"/>
          <w:szCs w:val="28"/>
        </w:rPr>
        <w:t>拦截日志</w:t>
      </w:r>
    </w:p>
    <w:p w14:paraId="30B14508" w14:textId="321B1F6F" w:rsidR="00D0006C" w:rsidRDefault="009E1C05" w:rsidP="00D0006C">
      <w:pPr>
        <w:pStyle w:val="a4"/>
        <w:shd w:val="clear" w:color="auto" w:fill="FFFFFF"/>
        <w:spacing w:before="0" w:beforeAutospacing="0" w:after="150" w:afterAutospacing="0"/>
      </w:pPr>
      <w:r>
        <w:rPr>
          <w:rFonts w:hAnsi="Symbol" w:hint="eastAsia"/>
        </w:rPr>
        <w:t>Vi</w:t>
      </w:r>
      <w:r>
        <w:rPr>
          <w:rFonts w:hAnsi="Symbol"/>
        </w:rPr>
        <w:t xml:space="preserve">m </w:t>
      </w:r>
      <w:r w:rsidR="00D0006C" w:rsidRPr="009E1C05">
        <w:t>/var/log/</w:t>
      </w:r>
      <w:r w:rsidRPr="009E1C05">
        <w:t xml:space="preserve"> </w:t>
      </w:r>
      <w:r w:rsidR="00D0006C" w:rsidRPr="009E1C05">
        <w:t>modsec_audit.log，查看WAF拦截日志</w:t>
      </w:r>
      <w:r>
        <w:rPr>
          <w:rFonts w:hint="eastAsia"/>
        </w:rPr>
        <w:t>.</w:t>
      </w:r>
    </w:p>
    <w:p w14:paraId="5591B605" w14:textId="66E09051" w:rsidR="00B819BF" w:rsidRDefault="00B819BF" w:rsidP="00D0006C">
      <w:pPr>
        <w:pStyle w:val="a4"/>
        <w:shd w:val="clear" w:color="auto" w:fill="FFFFFF"/>
        <w:spacing w:before="0" w:beforeAutospacing="0" w:after="150" w:afterAutospacing="0"/>
        <w:rPr>
          <w:rFonts w:ascii="-apple-system" w:hAnsi="-apple-system"/>
          <w:color w:val="333333"/>
          <w:sz w:val="23"/>
          <w:szCs w:val="23"/>
        </w:rPr>
      </w:pPr>
    </w:p>
    <w:p w14:paraId="500D6371" w14:textId="1698C2F2" w:rsidR="000C3EE1" w:rsidRDefault="000C3EE1" w:rsidP="00D0006C">
      <w:pPr>
        <w:pStyle w:val="a4"/>
        <w:shd w:val="clear" w:color="auto" w:fill="FFFFFF"/>
        <w:spacing w:before="0" w:beforeAutospacing="0" w:after="150" w:afterAutospacing="0"/>
        <w:rPr>
          <w:rFonts w:ascii="-apple-system" w:hAnsi="-apple-system"/>
          <w:color w:val="333333"/>
          <w:sz w:val="23"/>
          <w:szCs w:val="23"/>
        </w:rPr>
      </w:pPr>
      <w:r>
        <w:rPr>
          <w:rFonts w:ascii="-apple-system" w:hAnsi="-apple-system" w:hint="eastAsia"/>
          <w:color w:val="333333"/>
          <w:sz w:val="23"/>
          <w:szCs w:val="23"/>
        </w:rPr>
        <w:t>参考文献：</w:t>
      </w:r>
    </w:p>
    <w:p w14:paraId="7D7B8997" w14:textId="2726803B" w:rsidR="000C3EE1" w:rsidRDefault="000C3EE1" w:rsidP="00D0006C">
      <w:pPr>
        <w:pStyle w:val="a4"/>
        <w:shd w:val="clear" w:color="auto" w:fill="FFFFFF"/>
        <w:spacing w:before="0" w:beforeAutospacing="0" w:after="150" w:afterAutospacing="0"/>
        <w:rPr>
          <w:rFonts w:ascii="-apple-system" w:hAnsi="-apple-system" w:hint="eastAsia"/>
          <w:color w:val="333333"/>
          <w:sz w:val="23"/>
          <w:szCs w:val="23"/>
        </w:rPr>
      </w:pPr>
      <w:r>
        <w:rPr>
          <w:rFonts w:ascii="-apple-system" w:hAnsi="-apple-system" w:hint="eastAsia"/>
          <w:color w:val="333333"/>
          <w:sz w:val="23"/>
          <w:szCs w:val="23"/>
        </w:rPr>
        <w:lastRenderedPageBreak/>
        <w:t>http</w:t>
      </w:r>
      <w:r>
        <w:rPr>
          <w:rFonts w:ascii="-apple-system" w:hAnsi="-apple-system"/>
          <w:color w:val="333333"/>
          <w:sz w:val="23"/>
          <w:szCs w:val="23"/>
        </w:rPr>
        <w:t>://</w:t>
      </w:r>
      <w:r w:rsidRPr="000C3EE1">
        <w:rPr>
          <w:rFonts w:ascii="-apple-system" w:hAnsi="-apple-system"/>
          <w:color w:val="333333"/>
          <w:sz w:val="23"/>
          <w:szCs w:val="23"/>
        </w:rPr>
        <w:t>cloud.tencent.com/developer/article/1791249</w:t>
      </w:r>
    </w:p>
    <w:sectPr w:rsidR="000C3E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-apple-system">
    <w:altName w:val="Segoe Print"/>
    <w:charset w:val="00"/>
    <w:family w:val="auto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04524"/>
    <w:multiLevelType w:val="hybridMultilevel"/>
    <w:tmpl w:val="9A7AA998"/>
    <w:lvl w:ilvl="0" w:tplc="076AE7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D726B4"/>
    <w:multiLevelType w:val="multilevel"/>
    <w:tmpl w:val="0436D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446"/>
    <w:rsid w:val="00046446"/>
    <w:rsid w:val="000A4BAF"/>
    <w:rsid w:val="000C3EE1"/>
    <w:rsid w:val="002F21C2"/>
    <w:rsid w:val="005212E4"/>
    <w:rsid w:val="009D61D3"/>
    <w:rsid w:val="009E1C05"/>
    <w:rsid w:val="00AA1995"/>
    <w:rsid w:val="00B819BF"/>
    <w:rsid w:val="00BD3D33"/>
    <w:rsid w:val="00D0006C"/>
    <w:rsid w:val="00F83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A6E34"/>
  <w15:chartTrackingRefBased/>
  <w15:docId w15:val="{B2599444-87AB-4A93-955A-F8E6972F4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6446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D000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D0006C"/>
    <w:rPr>
      <w:b/>
      <w:bCs/>
    </w:rPr>
  </w:style>
  <w:style w:type="character" w:styleId="HTML">
    <w:name w:val="HTML Code"/>
    <w:basedOn w:val="a0"/>
    <w:uiPriority w:val="99"/>
    <w:semiHidden/>
    <w:unhideWhenUsed/>
    <w:rsid w:val="00F83CD4"/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0C3E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58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wer_sec@qq.com</dc:creator>
  <cp:keywords/>
  <dc:description/>
  <cp:lastModifiedBy>wer_sec@qq.com</cp:lastModifiedBy>
  <cp:revision>1</cp:revision>
  <dcterms:created xsi:type="dcterms:W3CDTF">2022-08-30T08:12:00Z</dcterms:created>
  <dcterms:modified xsi:type="dcterms:W3CDTF">2022-08-30T11:32:00Z</dcterms:modified>
</cp:coreProperties>
</file>