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4F1" w:rsidRDefault="007271A5" w:rsidP="00281C6C">
      <w:pPr>
        <w:ind w:left="0" w:firstLine="0"/>
        <w:jc w:val="center"/>
        <w:rPr>
          <w:b/>
          <w:sz w:val="40"/>
        </w:rPr>
      </w:pPr>
      <w:r w:rsidRPr="007B04F1">
        <w:rPr>
          <w:b/>
          <w:sz w:val="40"/>
        </w:rPr>
        <w:t xml:space="preserve">Bài toán siêu phân giải </w:t>
      </w:r>
    </w:p>
    <w:p w:rsidR="007B04F1" w:rsidRPr="007B04F1" w:rsidRDefault="007271A5" w:rsidP="00281C6C">
      <w:pPr>
        <w:ind w:left="0" w:firstLine="0"/>
        <w:jc w:val="center"/>
        <w:rPr>
          <w:b/>
          <w:sz w:val="40"/>
        </w:rPr>
      </w:pPr>
      <w:r w:rsidRPr="007B04F1">
        <w:rPr>
          <w:b/>
          <w:sz w:val="40"/>
        </w:rPr>
        <w:t>(Super-resolution)</w:t>
      </w:r>
    </w:p>
    <w:p w:rsidR="00022DF8" w:rsidRDefault="007B04F1" w:rsidP="00281C6C">
      <w:pPr>
        <w:tabs>
          <w:tab w:val="left" w:pos="3480"/>
        </w:tabs>
        <w:ind w:left="0" w:firstLine="0"/>
      </w:pPr>
      <w:r>
        <w:rPr>
          <w:noProof/>
        </w:rPr>
        <w:drawing>
          <wp:inline distT="0" distB="0" distL="0" distR="0" wp14:anchorId="3EFE63BF" wp14:editId="7FF1D432">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57755"/>
                    </a:xfrm>
                    <a:prstGeom prst="rect">
                      <a:avLst/>
                    </a:prstGeom>
                  </pic:spPr>
                </pic:pic>
              </a:graphicData>
            </a:graphic>
          </wp:inline>
        </w:drawing>
      </w:r>
    </w:p>
    <w:p w:rsidR="00B20B5B" w:rsidRDefault="00B20B5B" w:rsidP="007B04F1">
      <w:pPr>
        <w:tabs>
          <w:tab w:val="left" w:pos="3480"/>
        </w:tabs>
      </w:pPr>
    </w:p>
    <w:p w:rsidR="00B20B5B" w:rsidRDefault="00B20B5B" w:rsidP="00281C6C">
      <w:pPr>
        <w:tabs>
          <w:tab w:val="left" w:pos="3480"/>
        </w:tabs>
        <w:ind w:left="0" w:firstLine="0"/>
        <w:jc w:val="center"/>
      </w:pPr>
      <w:r>
        <w:t>Giới thiệu</w:t>
      </w:r>
    </w:p>
    <w:p w:rsidR="00B20B5B" w:rsidRPr="008C0760" w:rsidRDefault="00B20B5B" w:rsidP="00281C6C">
      <w:pPr>
        <w:tabs>
          <w:tab w:val="left" w:pos="3480"/>
        </w:tabs>
        <w:ind w:left="450" w:right="450"/>
        <w:rPr>
          <w:i/>
        </w:rPr>
      </w:pPr>
      <w:r w:rsidRPr="008C0760">
        <w:rPr>
          <w:i/>
        </w:rPr>
        <w:t xml:space="preserve">Siêu phân giải là cụm từ dành cho những bức ảnh có </w:t>
      </w:r>
      <w:r w:rsidR="008C0760" w:rsidRPr="008C0760">
        <w:rPr>
          <w:i/>
        </w:rPr>
        <w:t>độ phân giải cao và chất lượng ảnh cao hơn so với ảnh gốc được đưa ra. Bài toán siêu phân giải là bài toán chuyển từ ảnh có độ phân giải thấp sang ảnh có độ phân giải cao sao cho chất lượng ảnh được cải thiện hơn so với bức ảnh gốc. Với sự phát triển của trí tuệ nhân tạo, ngày càng xuất hiện nhiều phương pháp cũng như mô hình trí tuệ nhân tạo để giải quyết bài toán này.</w:t>
      </w:r>
    </w:p>
    <w:p w:rsidR="008C0760" w:rsidRDefault="008C0760" w:rsidP="00B20B5B">
      <w:pPr>
        <w:tabs>
          <w:tab w:val="left" w:pos="3480"/>
        </w:tabs>
        <w:ind w:left="1350" w:right="1350"/>
      </w:pPr>
    </w:p>
    <w:p w:rsidR="008C0760" w:rsidRDefault="008C0760" w:rsidP="00B20B5B">
      <w:pPr>
        <w:tabs>
          <w:tab w:val="left" w:pos="3480"/>
        </w:tabs>
        <w:ind w:left="1350" w:right="1350"/>
      </w:pPr>
    </w:p>
    <w:p w:rsidR="008C0760" w:rsidRDefault="008C0760" w:rsidP="00B20B5B">
      <w:pPr>
        <w:tabs>
          <w:tab w:val="left" w:pos="3480"/>
        </w:tabs>
        <w:ind w:left="1350" w:right="1350"/>
      </w:pPr>
    </w:p>
    <w:p w:rsidR="008C0760" w:rsidRDefault="008C0760" w:rsidP="00B20B5B">
      <w:pPr>
        <w:tabs>
          <w:tab w:val="left" w:pos="3480"/>
        </w:tabs>
        <w:ind w:left="1350" w:right="1350"/>
      </w:pPr>
    </w:p>
    <w:p w:rsidR="008C0760" w:rsidRDefault="008C0760" w:rsidP="00B20B5B">
      <w:pPr>
        <w:tabs>
          <w:tab w:val="left" w:pos="3480"/>
        </w:tabs>
        <w:ind w:left="1350" w:right="1350"/>
      </w:pPr>
    </w:p>
    <w:p w:rsidR="00DA6AA4" w:rsidRDefault="00DA6AA4" w:rsidP="00B20B5B">
      <w:pPr>
        <w:tabs>
          <w:tab w:val="left" w:pos="3480"/>
        </w:tabs>
        <w:ind w:left="1350" w:right="1350"/>
      </w:pPr>
    </w:p>
    <w:p w:rsidR="00DA6AA4" w:rsidRDefault="00DA6AA4" w:rsidP="00B20B5B">
      <w:pPr>
        <w:tabs>
          <w:tab w:val="left" w:pos="3480"/>
        </w:tabs>
        <w:ind w:left="1350" w:right="1350"/>
      </w:pPr>
    </w:p>
    <w:p w:rsidR="008C0760" w:rsidRDefault="00F96411" w:rsidP="008C0760">
      <w:pPr>
        <w:pStyle w:val="Heading1"/>
        <w:numPr>
          <w:ilvl w:val="0"/>
          <w:numId w:val="1"/>
        </w:numPr>
      </w:pPr>
      <w:r>
        <w:lastRenderedPageBreak/>
        <w:t>Ảnh số và s</w:t>
      </w:r>
      <w:r w:rsidR="008C0760">
        <w:t>iêu phân giải.</w:t>
      </w:r>
    </w:p>
    <w:p w:rsidR="003A0F40" w:rsidRDefault="003A0F40" w:rsidP="008C0760">
      <w:r>
        <w:t xml:space="preserve">Ảnh số (Digital image) là ảnh được biểu diễn trên các thiết bị điện tử hiện </w:t>
      </w:r>
      <w:r w:rsidR="009B28F9">
        <w:t>nay</w:t>
      </w:r>
      <w:r>
        <w:t xml:space="preserve"> (máy tính, điện thoại, máy ảnh kỹ thuật số), những bức ảnh được biểu diễn dưới dạng Frame hay một ma trận hay chiều, mỗi giá trị trên ma trận thể hiện thông tin về màu sắc tại vị trí trên ma trận đó.</w:t>
      </w:r>
    </w:p>
    <w:p w:rsidR="00C82DEC" w:rsidRDefault="00B12D84" w:rsidP="008C0760">
      <w:r>
        <w:rPr>
          <w:noProof/>
        </w:rPr>
        <w:drawing>
          <wp:anchor distT="0" distB="0" distL="114300" distR="114300" simplePos="0" relativeHeight="251658240" behindDoc="0" locked="0" layoutInCell="1" allowOverlap="1">
            <wp:simplePos x="0" y="0"/>
            <wp:positionH relativeFrom="column">
              <wp:posOffset>1534973</wp:posOffset>
            </wp:positionH>
            <wp:positionV relativeFrom="paragraph">
              <wp:posOffset>126391</wp:posOffset>
            </wp:positionV>
            <wp:extent cx="3811270" cy="1638300"/>
            <wp:effectExtent l="0" t="0" r="0" b="0"/>
            <wp:wrapSquare wrapText="bothSides"/>
            <wp:docPr id="3" name="Picture 3" descr="Sensor size / Pixel size | V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size / Pixel size | VS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1270" cy="1638300"/>
                    </a:xfrm>
                    <a:prstGeom prst="rect">
                      <a:avLst/>
                    </a:prstGeom>
                    <a:noFill/>
                    <a:ln>
                      <a:noFill/>
                    </a:ln>
                  </pic:spPr>
                </pic:pic>
              </a:graphicData>
            </a:graphic>
          </wp:anchor>
        </w:drawing>
      </w:r>
    </w:p>
    <w:p w:rsidR="00B12D84" w:rsidRDefault="00B12D84" w:rsidP="008C0760"/>
    <w:p w:rsidR="00B12D84" w:rsidRDefault="00B12D84" w:rsidP="008C0760"/>
    <w:p w:rsidR="00B12D84" w:rsidRDefault="00B12D84" w:rsidP="008C0760"/>
    <w:p w:rsidR="00B12D84" w:rsidRDefault="00B12D84" w:rsidP="008C0760"/>
    <w:p w:rsidR="00B12D84" w:rsidRDefault="00B12D84" w:rsidP="008C0760"/>
    <w:p w:rsidR="00B12D84" w:rsidRDefault="003A0F40" w:rsidP="00B12D84">
      <w:pPr>
        <w:pStyle w:val="ListParagraph"/>
        <w:numPr>
          <w:ilvl w:val="0"/>
          <w:numId w:val="2"/>
        </w:numPr>
      </w:pPr>
      <w:r w:rsidRPr="008819AE">
        <w:rPr>
          <w:b/>
        </w:rPr>
        <w:t>Độ phân giải</w:t>
      </w:r>
      <w:r w:rsidR="008819AE">
        <w:rPr>
          <w:b/>
        </w:rPr>
        <w:t xml:space="preserve"> (Resolution)</w:t>
      </w:r>
      <w:r>
        <w:t>: là kích cỡ ma trận điểm ảnh biểu diễn cho ảnh (đơn vị pixel, megapixel).</w:t>
      </w:r>
    </w:p>
    <w:p w:rsidR="003A0F40" w:rsidRDefault="003A0F40" w:rsidP="003A0F40">
      <w:pPr>
        <w:pStyle w:val="ListParagraph"/>
        <w:numPr>
          <w:ilvl w:val="0"/>
          <w:numId w:val="2"/>
        </w:numPr>
      </w:pPr>
      <w:r w:rsidRPr="008819AE">
        <w:rPr>
          <w:b/>
        </w:rPr>
        <w:t>Kênh màu</w:t>
      </w:r>
      <w:r w:rsidR="008819AE" w:rsidRPr="008819AE">
        <w:rPr>
          <w:b/>
        </w:rPr>
        <w:t xml:space="preserve"> (Channel)</w:t>
      </w:r>
      <w:r w:rsidRPr="008819AE">
        <w:t xml:space="preserve">: </w:t>
      </w:r>
      <w:r>
        <w:t>là số lượng ma trận biểu diễn cho ảnh (thông thường là 1 đối với ảnh xám, 3 đối với ảnh màu).</w:t>
      </w:r>
    </w:p>
    <w:p w:rsidR="003A0F40" w:rsidRDefault="008819AE" w:rsidP="003A0F40">
      <w:pPr>
        <w:pStyle w:val="ListParagraph"/>
        <w:numPr>
          <w:ilvl w:val="0"/>
          <w:numId w:val="2"/>
        </w:numPr>
      </w:pPr>
      <w:r w:rsidRPr="008819AE">
        <w:rPr>
          <w:b/>
        </w:rPr>
        <w:t>Điểm ảnh (Pixel)</w:t>
      </w:r>
      <w:r w:rsidR="003A0F40">
        <w:t>: các giá trị trong ma trận thể hiện màu sắc của ảnh (giá trị này thông thường là 0 đến 255).</w:t>
      </w:r>
    </w:p>
    <w:p w:rsidR="008C0760" w:rsidRDefault="003A0F40" w:rsidP="003A0F40">
      <w:pPr>
        <w:pStyle w:val="ListParagraph"/>
        <w:numPr>
          <w:ilvl w:val="0"/>
          <w:numId w:val="2"/>
        </w:numPr>
      </w:pPr>
      <w:r w:rsidRPr="008819AE">
        <w:rPr>
          <w:b/>
        </w:rPr>
        <w:t>Kích thước ảnh</w:t>
      </w:r>
      <w:r w:rsidR="008819AE" w:rsidRPr="008819AE">
        <w:rPr>
          <w:b/>
        </w:rPr>
        <w:t xml:space="preserve"> (Size)</w:t>
      </w:r>
      <w:r w:rsidR="008819AE">
        <w:t xml:space="preserve"> </w:t>
      </w:r>
      <w:r>
        <w:t>: là kích thước vật lý của bức ảnh (inch, cm, mm)</w:t>
      </w:r>
      <w:r w:rsidR="008264A0">
        <w:t xml:space="preserve">, </w:t>
      </w:r>
      <w:r w:rsidR="008819AE">
        <w:t>ngoài ra của được dùng để nói lên kích thước vật lý của từng điểm ảnh.</w:t>
      </w:r>
    </w:p>
    <w:p w:rsidR="008819AE" w:rsidRPr="008819AE" w:rsidRDefault="008819AE" w:rsidP="008819AE">
      <w:pPr>
        <w:pStyle w:val="ListParagraph"/>
        <w:numPr>
          <w:ilvl w:val="0"/>
          <w:numId w:val="2"/>
        </w:numPr>
      </w:pPr>
      <w:r w:rsidRPr="008819AE">
        <w:rPr>
          <w:b/>
        </w:rPr>
        <w:t>ppi</w:t>
      </w:r>
      <w:r w:rsidRPr="008819AE">
        <w:t> (pixels per inch) là mật độ thông tin mà các màn hình có thể thu nhận trên mỗi inch</w:t>
      </w:r>
      <w:r w:rsidR="00B12D84">
        <w:t>.</w:t>
      </w:r>
    </w:p>
    <w:p w:rsidR="008819AE" w:rsidRPr="00B12D84" w:rsidRDefault="008819AE" w:rsidP="008819AE">
      <w:pPr>
        <w:pStyle w:val="ListParagraph"/>
        <w:numPr>
          <w:ilvl w:val="0"/>
          <w:numId w:val="2"/>
        </w:numPr>
        <w:rPr>
          <w:rFonts w:ascii="Helvetica" w:eastAsia="Times New Roman" w:hAnsi="Helvetica" w:cs="Times New Roman"/>
          <w:color w:val="141414"/>
          <w:sz w:val="22"/>
        </w:rPr>
      </w:pPr>
      <w:r w:rsidRPr="008819AE">
        <w:rPr>
          <w:b/>
        </w:rPr>
        <w:t>dpi</w:t>
      </w:r>
      <w:r w:rsidRPr="008819AE">
        <w:t> - (dots per inch) là số điểm trên diện tích 01 inch vuông được tính trong in ấn.</w:t>
      </w:r>
    </w:p>
    <w:p w:rsidR="00B12D84" w:rsidRDefault="00B12D84"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Default="00442A6E" w:rsidP="00B12D84">
      <w:pPr>
        <w:pStyle w:val="ListParagraph"/>
        <w:ind w:left="2016" w:firstLine="0"/>
        <w:rPr>
          <w:rFonts w:ascii="Helvetica" w:eastAsia="Times New Roman" w:hAnsi="Helvetica" w:cs="Times New Roman"/>
          <w:color w:val="141414"/>
          <w:sz w:val="22"/>
        </w:rPr>
      </w:pPr>
    </w:p>
    <w:p w:rsidR="00442A6E" w:rsidRPr="008819AE" w:rsidRDefault="00442A6E" w:rsidP="00B12D84">
      <w:pPr>
        <w:pStyle w:val="ListParagraph"/>
        <w:ind w:left="2016" w:firstLine="0"/>
        <w:rPr>
          <w:rFonts w:ascii="Helvetica" w:eastAsia="Times New Roman" w:hAnsi="Helvetica" w:cs="Times New Roman"/>
          <w:color w:val="141414"/>
          <w:sz w:val="22"/>
        </w:rPr>
      </w:pPr>
    </w:p>
    <w:p w:rsidR="008819AE" w:rsidRPr="003F3D67" w:rsidRDefault="00DA6AA4" w:rsidP="00DA6AA4">
      <w:pPr>
        <w:rPr>
          <w:b/>
          <w:i/>
        </w:rPr>
      </w:pPr>
      <w:r w:rsidRPr="003F3D67">
        <w:rPr>
          <w:i/>
        </w:rPr>
        <w:lastRenderedPageBreak/>
        <w:t xml:space="preserve">Thông thường một bức ảnh có chất lượng cao phụ thuộc khá nhiều vào máy ảnh của thiết bị chụp ảnh cũng như thuật toán định vị </w:t>
      </w:r>
      <w:r w:rsidRPr="003F3D67">
        <w:rPr>
          <w:b/>
          <w:i/>
        </w:rPr>
        <w:t>(Texture)</w:t>
      </w:r>
      <w:r w:rsidRPr="003F3D67">
        <w:rPr>
          <w:i/>
        </w:rPr>
        <w:t xml:space="preserve"> các giá trị điểm ảnh cho bức ảnh đó</w:t>
      </w:r>
      <w:r w:rsidR="003F3D67" w:rsidRPr="003F3D67">
        <w:rPr>
          <w:i/>
        </w:rPr>
        <w:t xml:space="preserve">, </w:t>
      </w:r>
      <w:r w:rsidR="003F3D67" w:rsidRPr="003F3D67">
        <w:rPr>
          <w:b/>
          <w:i/>
        </w:rPr>
        <w:t>các thông tin thể hiện cho bức ảnh sẽ bị giới hạn bởi độ phân giải máy chụp ảnh (hay nói cách khác máy chụp ở độ phân giải càng cao ảnh càng chất lượng).</w:t>
      </w:r>
    </w:p>
    <w:p w:rsidR="00A43200" w:rsidRDefault="00A43200" w:rsidP="00DA6AA4">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46043</wp:posOffset>
            </wp:positionV>
            <wp:extent cx="2932982" cy="2168716"/>
            <wp:effectExtent l="0" t="0" r="127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2982" cy="2168716"/>
                    </a:xfrm>
                    <a:prstGeom prst="rect">
                      <a:avLst/>
                    </a:prstGeom>
                  </pic:spPr>
                </pic:pic>
              </a:graphicData>
            </a:graphic>
          </wp:anchor>
        </w:drawing>
      </w:r>
    </w:p>
    <w:p w:rsidR="00A43200" w:rsidRDefault="00A43200" w:rsidP="00DA6AA4"/>
    <w:p w:rsidR="00A43200" w:rsidRDefault="00A43200" w:rsidP="00DA6AA4"/>
    <w:p w:rsidR="00A43200" w:rsidRDefault="00A43200" w:rsidP="00DA6AA4"/>
    <w:p w:rsidR="00D21898" w:rsidRDefault="00D21898" w:rsidP="00DA6AA4"/>
    <w:p w:rsidR="00A43200" w:rsidRDefault="00A43200" w:rsidP="00DA6AA4"/>
    <w:p w:rsidR="00A43200" w:rsidRDefault="00A43200" w:rsidP="00DA6AA4"/>
    <w:p w:rsidR="00A43200" w:rsidRDefault="00A43200" w:rsidP="00DA6AA4"/>
    <w:p w:rsidR="00A43200" w:rsidRDefault="00A43200" w:rsidP="00A43200">
      <w:pPr>
        <w:rPr>
          <w:b/>
        </w:rPr>
      </w:pPr>
      <w:r w:rsidRPr="00A43200">
        <w:rPr>
          <w:b/>
        </w:rPr>
        <w:t>Các phép toán nội suy:</w:t>
      </w:r>
      <w:r>
        <w:rPr>
          <w:b/>
        </w:rPr>
        <w:t xml:space="preserve"> </w:t>
      </w:r>
    </w:p>
    <w:p w:rsidR="00A43200" w:rsidRDefault="00A43200" w:rsidP="00637B0D">
      <w:pPr>
        <w:rPr>
          <w:b/>
        </w:rPr>
      </w:pPr>
      <w:r>
        <w:rPr>
          <w:b/>
        </w:rPr>
        <w:t>….</w:t>
      </w:r>
    </w:p>
    <w:p w:rsidR="00A43200" w:rsidRDefault="00A43200" w:rsidP="00A43200">
      <w:r>
        <w:t>Bài toán siêu phân giải hay cải thiện (</w:t>
      </w:r>
      <w:r w:rsidRPr="00A43200">
        <w:rPr>
          <w:b/>
        </w:rPr>
        <w:t>enhance</w:t>
      </w:r>
      <w:r>
        <w:t>) chất lượng ảnh khá phổ biến trong lĩnh vực xử lý ảnh số và thị giác máy</w:t>
      </w:r>
      <w:r w:rsidR="00277350">
        <w:t xml:space="preserve"> tính</w:t>
      </w:r>
      <w:r>
        <w:t>, tăng cường độ phân giải của ảnh cũng như tăng những thông tin nhận được từ bức ảnh có độ phân giải thấp.</w:t>
      </w:r>
      <w:r w:rsidR="00637B0D">
        <w:t xml:space="preserve"> Bài toán mang tính ứng dụng khá cao trong cuộc sống như cải thiện chất lượng ảnh:</w:t>
      </w:r>
    </w:p>
    <w:p w:rsidR="00637B0D" w:rsidRDefault="00637B0D" w:rsidP="00637B0D">
      <w:pPr>
        <w:pStyle w:val="ListParagraph"/>
        <w:numPr>
          <w:ilvl w:val="0"/>
          <w:numId w:val="5"/>
        </w:numPr>
        <w:spacing w:line="360" w:lineRule="auto"/>
      </w:pPr>
      <w:r>
        <w:t>Các thiết bị chụp ảnh có độ phân giải thấp.</w:t>
      </w:r>
    </w:p>
    <w:p w:rsidR="00637B0D" w:rsidRDefault="00637B0D" w:rsidP="00637B0D">
      <w:pPr>
        <w:pStyle w:val="ListParagraph"/>
        <w:numPr>
          <w:ilvl w:val="0"/>
          <w:numId w:val="5"/>
        </w:numPr>
        <w:spacing w:line="360" w:lineRule="auto"/>
      </w:pPr>
      <w:r>
        <w:t>Những đối tượng trong ảnh quá nhỏ so với kích thước của bức ảnh dẫn đến việc thể hiện thông tin của các đối tượng bị hạn chế.</w:t>
      </w:r>
    </w:p>
    <w:p w:rsidR="00637B0D" w:rsidRDefault="00637B0D" w:rsidP="00473DA4">
      <w:pPr>
        <w:pStyle w:val="ListParagraph"/>
        <w:numPr>
          <w:ilvl w:val="0"/>
          <w:numId w:val="5"/>
        </w:numPr>
        <w:spacing w:line="360" w:lineRule="auto"/>
      </w:pPr>
      <w:r>
        <w:t>Ảnh bị nhiễu cũng như nhòe do môi trường điền kiện.</w:t>
      </w:r>
    </w:p>
    <w:p w:rsidR="00637B0D" w:rsidRDefault="00637B0D" w:rsidP="00473DA4">
      <w:pPr>
        <w:pStyle w:val="ListParagraph"/>
        <w:numPr>
          <w:ilvl w:val="0"/>
          <w:numId w:val="5"/>
        </w:numPr>
        <w:spacing w:line="360" w:lineRule="auto"/>
      </w:pPr>
      <w:r>
        <w:t>Ứng dụng sử dụng đòi hỏi ảnh có độ phân giải cao.</w:t>
      </w:r>
    </w:p>
    <w:p w:rsidR="00637B0D" w:rsidRDefault="00637B0D" w:rsidP="00637B0D">
      <w:pPr>
        <w:pStyle w:val="ListParagraph"/>
        <w:numPr>
          <w:ilvl w:val="0"/>
          <w:numId w:val="5"/>
        </w:numPr>
        <w:spacing w:line="360" w:lineRule="auto"/>
      </w:pPr>
      <w:r>
        <w:t>Cải thiện ảnh phục vụ cho các bài toán khác (nhận diện).</w:t>
      </w:r>
    </w:p>
    <w:p w:rsidR="00637B0D" w:rsidRDefault="00637B0D" w:rsidP="00637B0D">
      <w:r>
        <w:t>Tuy nhiên bài toán siêu phân giải là một bài toán khó, hầu như không có thuật toán thủ công nào có thể xử lý bài toán một cách tốt</w:t>
      </w:r>
      <w:r w:rsidR="002F16B6">
        <w:t xml:space="preserve"> nhất</w:t>
      </w:r>
      <w:r>
        <w:t>. Với sự phát triển của trí tuệ nhân tạo và sự ra đời của Neural Network đã cho ra những phương pháp giải quyết</w:t>
      </w:r>
      <w:r w:rsidR="002F16B6">
        <w:t xml:space="preserve"> bài toán</w:t>
      </w:r>
      <w:r>
        <w:t xml:space="preserve"> một cách</w:t>
      </w:r>
      <w:r w:rsidR="00455615">
        <w:t xml:space="preserve"> có</w:t>
      </w:r>
      <w:r>
        <w:t xml:space="preserve"> hiệu </w:t>
      </w:r>
      <w:r w:rsidR="00455615">
        <w:t>quả.</w:t>
      </w:r>
    </w:p>
    <w:p w:rsidR="00306D10" w:rsidRDefault="00306D10" w:rsidP="00637B0D"/>
    <w:p w:rsidR="00306D10" w:rsidRPr="00A43200" w:rsidRDefault="00306D10" w:rsidP="00306D10">
      <w:pPr>
        <w:pStyle w:val="Heading1"/>
        <w:numPr>
          <w:ilvl w:val="0"/>
          <w:numId w:val="1"/>
        </w:numPr>
      </w:pPr>
      <w:r>
        <w:lastRenderedPageBreak/>
        <w:t>Convolutional neural network vs Super-resolution.</w:t>
      </w:r>
    </w:p>
    <w:p w:rsidR="00A43200" w:rsidRDefault="000F56FF" w:rsidP="000F56FF">
      <w:pPr>
        <w:pStyle w:val="Heading2"/>
        <w:numPr>
          <w:ilvl w:val="0"/>
          <w:numId w:val="6"/>
        </w:numPr>
        <w:ind w:left="1080"/>
      </w:pPr>
      <w:r>
        <w:t>Super-resolution Convolutional neural network (SRCNN).</w:t>
      </w:r>
    </w:p>
    <w:p w:rsidR="000F56FF" w:rsidRDefault="009B28F9" w:rsidP="000F56FF">
      <w:r>
        <w:t>SRCNN được giới thiệu vào năm 2014 bởi Chao Dong và các đồng nghiệ</w:t>
      </w:r>
      <w:r w:rsidR="00515440">
        <w:t>p, mô hình đưa ra áp dụng dựa trên mạng Neural tích chập bao gồm 3 phần:</w:t>
      </w:r>
    </w:p>
    <w:p w:rsidR="00515440" w:rsidRDefault="00515440" w:rsidP="002A5139">
      <w:pPr>
        <w:pStyle w:val="ListParagraph"/>
        <w:numPr>
          <w:ilvl w:val="0"/>
          <w:numId w:val="7"/>
        </w:numPr>
      </w:pPr>
      <w:r w:rsidRPr="002A5139">
        <w:rPr>
          <w:b/>
        </w:rPr>
        <w:t>Patch extraction &amp; representation</w:t>
      </w:r>
      <w:r>
        <w:t>: Rút trích các đặc trưng ảnh</w:t>
      </w:r>
      <w:r w:rsidR="002A5139">
        <w:t xml:space="preserve"> (Low-resolution).</w:t>
      </w:r>
    </w:p>
    <w:p w:rsidR="002A5139" w:rsidRPr="002A5139" w:rsidRDefault="002A5139" w:rsidP="002A5139">
      <w:pPr>
        <w:pStyle w:val="ListParagraph"/>
        <w:numPr>
          <w:ilvl w:val="0"/>
          <w:numId w:val="7"/>
        </w:numPr>
        <w:rPr>
          <w:b/>
        </w:rPr>
      </w:pPr>
      <w:r w:rsidRPr="002A5139">
        <w:rPr>
          <w:b/>
        </w:rPr>
        <w:t>Non-linear mapping</w:t>
      </w:r>
      <w:r>
        <w:rPr>
          <w:b/>
        </w:rPr>
        <w:t xml:space="preserve">: </w:t>
      </w:r>
      <w:r>
        <w:t>Mapping phi tuyến giữa 2 tầng tích chập (mapping vector này sang vector khác không làm thay đổi chiều).</w:t>
      </w:r>
    </w:p>
    <w:p w:rsidR="002A5139" w:rsidRPr="00704018" w:rsidRDefault="002A5139" w:rsidP="002A5139">
      <w:pPr>
        <w:pStyle w:val="ListParagraph"/>
        <w:numPr>
          <w:ilvl w:val="0"/>
          <w:numId w:val="7"/>
        </w:numPr>
        <w:rPr>
          <w:b/>
        </w:rPr>
      </w:pPr>
      <w:r>
        <w:rPr>
          <w:b/>
        </w:rPr>
        <w:t xml:space="preserve">Recontruction: </w:t>
      </w:r>
      <w:r>
        <w:t>Tái cấu trúc ảnh từ danh sách các Fearture map đã được mapping.</w:t>
      </w:r>
    </w:p>
    <w:p w:rsidR="00704018" w:rsidRDefault="00704018" w:rsidP="00704018">
      <w:r>
        <w:t>Dữ liệu ảnh bao gồm ảnh gốc (Ground-truth) và ảnh đã được giảm độ phân giải bằng các phép toán nội suy (Bicubic, Gaussian).</w:t>
      </w:r>
    </w:p>
    <w:p w:rsidR="006D40A3" w:rsidRDefault="006D40A3" w:rsidP="00704018">
      <w:r>
        <w:t xml:space="preserve">Mô hình theo hướng </w:t>
      </w:r>
      <w:r w:rsidR="00153192">
        <w:t>Pre-upsampling (Ảnh sẽ được tăng độ phân giải trước khi đưa vào mô hình).</w:t>
      </w:r>
    </w:p>
    <w:p w:rsidR="00153192" w:rsidRDefault="00153192" w:rsidP="00704018">
      <w:r>
        <w:t>Input image: LR up-sampled (I</w:t>
      </w:r>
      <w:r>
        <w:rPr>
          <w:vertAlign w:val="superscript"/>
        </w:rPr>
        <w:t>SR</w:t>
      </w:r>
      <w:r>
        <w:rPr>
          <w:vertAlign w:val="subscript"/>
        </w:rPr>
        <w:t xml:space="preserve"> </w:t>
      </w:r>
      <w:r>
        <w:t>).</w:t>
      </w:r>
    </w:p>
    <w:p w:rsidR="00153192" w:rsidRPr="002B45AF" w:rsidRDefault="00153192" w:rsidP="00704018">
      <w:pPr>
        <w:rPr>
          <w:color w:val="1F4E79" w:themeColor="accent1" w:themeShade="80"/>
        </w:rPr>
      </w:pPr>
      <w:r w:rsidRPr="002B45AF">
        <w:rPr>
          <w:color w:val="1F4E79" w:themeColor="accent1" w:themeShade="80"/>
        </w:rPr>
        <w:t>Conv Layer 1: Patch extraction</w:t>
      </w:r>
      <w:r w:rsidR="00995F36" w:rsidRPr="002B45AF">
        <w:rPr>
          <w:color w:val="1F4E79" w:themeColor="accent1" w:themeShade="80"/>
        </w:rPr>
        <w:t>.</w:t>
      </w:r>
    </w:p>
    <w:p w:rsidR="00153192" w:rsidRPr="002B45AF" w:rsidRDefault="00153192" w:rsidP="00153192">
      <w:pPr>
        <w:pStyle w:val="ListParagraph"/>
        <w:numPr>
          <w:ilvl w:val="0"/>
          <w:numId w:val="8"/>
        </w:numPr>
        <w:rPr>
          <w:color w:val="1F4E79" w:themeColor="accent1" w:themeShade="80"/>
        </w:rPr>
      </w:pPr>
      <w:r w:rsidRPr="002B45AF">
        <w:rPr>
          <w:color w:val="1F4E79" w:themeColor="accent1" w:themeShade="80"/>
        </w:rPr>
        <w:t>N</w:t>
      </w:r>
      <w:r w:rsidRPr="002B45AF">
        <w:rPr>
          <w:color w:val="1F4E79" w:themeColor="accent1" w:themeShade="80"/>
          <w:vertAlign w:val="subscript"/>
        </w:rPr>
        <w:t>1</w:t>
      </w:r>
      <w:r w:rsidRPr="002B45AF">
        <w:rPr>
          <w:color w:val="1F4E79" w:themeColor="accent1" w:themeShade="80"/>
        </w:rPr>
        <w:t xml:space="preserve"> filter of size C *</w:t>
      </w:r>
      <w:r w:rsidR="00225D0A" w:rsidRPr="002B45AF">
        <w:rPr>
          <w:color w:val="1F4E79" w:themeColor="accent1" w:themeShade="80"/>
        </w:rPr>
        <w:t xml:space="preserve"> f</w:t>
      </w:r>
      <w:r w:rsidR="00225D0A" w:rsidRPr="002B45AF">
        <w:rPr>
          <w:color w:val="1F4E79" w:themeColor="accent1" w:themeShade="80"/>
          <w:vertAlign w:val="subscript"/>
        </w:rPr>
        <w:t>1</w:t>
      </w:r>
      <w:r w:rsidRPr="002B45AF">
        <w:rPr>
          <w:color w:val="1F4E79" w:themeColor="accent1" w:themeShade="80"/>
        </w:rPr>
        <w:t xml:space="preserve"> * </w:t>
      </w:r>
      <w:r w:rsidR="00225D0A" w:rsidRPr="002B45AF">
        <w:rPr>
          <w:color w:val="1F4E79" w:themeColor="accent1" w:themeShade="80"/>
        </w:rPr>
        <w:t>f</w:t>
      </w:r>
      <w:r w:rsidR="00225D0A" w:rsidRPr="002B45AF">
        <w:rPr>
          <w:color w:val="1F4E79" w:themeColor="accent1" w:themeShade="80"/>
          <w:vertAlign w:val="subscript"/>
        </w:rPr>
        <w:t>1</w:t>
      </w:r>
      <w:r w:rsidRPr="002B45AF">
        <w:rPr>
          <w:color w:val="1F4E79" w:themeColor="accent1" w:themeShade="80"/>
        </w:rPr>
        <w:t>.</w:t>
      </w:r>
    </w:p>
    <w:p w:rsidR="00153192" w:rsidRPr="002B45AF" w:rsidRDefault="00153192" w:rsidP="00153192">
      <w:pPr>
        <w:pStyle w:val="ListParagraph"/>
        <w:numPr>
          <w:ilvl w:val="0"/>
          <w:numId w:val="8"/>
        </w:numPr>
        <w:rPr>
          <w:color w:val="1F4E79" w:themeColor="accent1" w:themeShade="80"/>
        </w:rPr>
      </w:pPr>
      <w:r w:rsidRPr="002B45AF">
        <w:rPr>
          <w:color w:val="1F4E79" w:themeColor="accent1" w:themeShade="80"/>
        </w:rPr>
        <w:t>Activation function: ReLU</w:t>
      </w:r>
      <w:r w:rsidR="00225D0A" w:rsidRPr="002B45AF">
        <w:rPr>
          <w:color w:val="1F4E79" w:themeColor="accent1" w:themeShade="80"/>
        </w:rPr>
        <w:t>.</w:t>
      </w:r>
    </w:p>
    <w:p w:rsidR="00153192" w:rsidRPr="002B45AF" w:rsidRDefault="00153192" w:rsidP="00153192">
      <w:pPr>
        <w:pStyle w:val="ListParagraph"/>
        <w:numPr>
          <w:ilvl w:val="0"/>
          <w:numId w:val="8"/>
        </w:numPr>
        <w:rPr>
          <w:color w:val="1F4E79" w:themeColor="accent1" w:themeShade="80"/>
        </w:rPr>
      </w:pPr>
      <w:r w:rsidRPr="002B45AF">
        <w:rPr>
          <w:color w:val="1F4E79" w:themeColor="accent1" w:themeShade="80"/>
        </w:rPr>
        <w:t xml:space="preserve">Parametes: C * </w:t>
      </w:r>
      <w:r w:rsidR="00225D0A" w:rsidRPr="002B45AF">
        <w:rPr>
          <w:color w:val="1F4E79" w:themeColor="accent1" w:themeShade="80"/>
        </w:rPr>
        <w:t>f</w:t>
      </w:r>
      <w:r w:rsidR="00225D0A" w:rsidRPr="002B45AF">
        <w:rPr>
          <w:color w:val="1F4E79" w:themeColor="accent1" w:themeShade="80"/>
          <w:vertAlign w:val="subscript"/>
        </w:rPr>
        <w:t>1</w:t>
      </w:r>
      <w:r w:rsidRPr="002B45AF">
        <w:rPr>
          <w:color w:val="1F4E79" w:themeColor="accent1" w:themeShade="80"/>
        </w:rPr>
        <w:t xml:space="preserve"> * </w:t>
      </w:r>
      <w:r w:rsidR="00225D0A" w:rsidRPr="002B45AF">
        <w:rPr>
          <w:color w:val="1F4E79" w:themeColor="accent1" w:themeShade="80"/>
        </w:rPr>
        <w:t>f</w:t>
      </w:r>
      <w:r w:rsidR="00225D0A" w:rsidRPr="002B45AF">
        <w:rPr>
          <w:color w:val="1F4E79" w:themeColor="accent1" w:themeShade="80"/>
          <w:vertAlign w:val="subscript"/>
        </w:rPr>
        <w:t>1</w:t>
      </w:r>
      <w:r w:rsidRPr="002B45AF">
        <w:rPr>
          <w:color w:val="1F4E79" w:themeColor="accent1" w:themeShade="80"/>
        </w:rPr>
        <w:t xml:space="preserve"> * N</w:t>
      </w:r>
      <w:r w:rsidRPr="002B45AF">
        <w:rPr>
          <w:color w:val="1F4E79" w:themeColor="accent1" w:themeShade="80"/>
          <w:vertAlign w:val="subscript"/>
        </w:rPr>
        <w:t>1</w:t>
      </w:r>
      <w:r w:rsidRPr="002B45AF">
        <w:rPr>
          <w:color w:val="1F4E79" w:themeColor="accent1" w:themeShade="80"/>
        </w:rPr>
        <w:t xml:space="preserve">  and N</w:t>
      </w:r>
      <w:r w:rsidRPr="002B45AF">
        <w:rPr>
          <w:color w:val="1F4E79" w:themeColor="accent1" w:themeShade="80"/>
          <w:vertAlign w:val="subscript"/>
        </w:rPr>
        <w:t xml:space="preserve">1 </w:t>
      </w:r>
      <w:r w:rsidRPr="002B45AF">
        <w:rPr>
          <w:color w:val="1F4E79" w:themeColor="accent1" w:themeShade="80"/>
        </w:rPr>
        <w:t xml:space="preserve"> bias</w:t>
      </w:r>
      <w:r w:rsidR="00225D0A" w:rsidRPr="002B45AF">
        <w:rPr>
          <w:color w:val="1F4E79" w:themeColor="accent1" w:themeShade="80"/>
        </w:rPr>
        <w:t>.</w:t>
      </w:r>
    </w:p>
    <w:p w:rsidR="00225D0A" w:rsidRPr="002B45AF" w:rsidRDefault="00225D0A" w:rsidP="00225D0A">
      <w:pPr>
        <w:rPr>
          <w:color w:val="1F4E79" w:themeColor="accent1" w:themeShade="80"/>
        </w:rPr>
      </w:pPr>
      <w:r w:rsidRPr="002B45AF">
        <w:rPr>
          <w:color w:val="1F4E79" w:themeColor="accent1" w:themeShade="80"/>
        </w:rPr>
        <w:t xml:space="preserve">Conv Layer </w:t>
      </w:r>
      <w:r w:rsidR="00FA3388" w:rsidRPr="002B45AF">
        <w:rPr>
          <w:color w:val="1F4E79" w:themeColor="accent1" w:themeShade="80"/>
        </w:rPr>
        <w:t>2</w:t>
      </w:r>
      <w:r w:rsidRPr="002B45AF">
        <w:rPr>
          <w:color w:val="1F4E79" w:themeColor="accent1" w:themeShade="80"/>
        </w:rPr>
        <w:t xml:space="preserve">: </w:t>
      </w:r>
      <w:r w:rsidR="00FA3388" w:rsidRPr="002B45AF">
        <w:rPr>
          <w:color w:val="1F4E79" w:themeColor="accent1" w:themeShade="80"/>
        </w:rPr>
        <w:t>Non-linear Mapping.</w:t>
      </w:r>
    </w:p>
    <w:p w:rsidR="00225D0A" w:rsidRPr="002B45AF" w:rsidRDefault="00225D0A" w:rsidP="00225D0A">
      <w:pPr>
        <w:pStyle w:val="ListParagraph"/>
        <w:numPr>
          <w:ilvl w:val="0"/>
          <w:numId w:val="8"/>
        </w:numPr>
        <w:rPr>
          <w:color w:val="1F4E79" w:themeColor="accent1" w:themeShade="80"/>
        </w:rPr>
      </w:pPr>
      <w:r w:rsidRPr="002B45AF">
        <w:rPr>
          <w:color w:val="1F4E79" w:themeColor="accent1" w:themeShade="80"/>
        </w:rPr>
        <w:t>N</w:t>
      </w:r>
      <w:r w:rsidRPr="002B45AF">
        <w:rPr>
          <w:color w:val="1F4E79" w:themeColor="accent1" w:themeShade="80"/>
          <w:vertAlign w:val="subscript"/>
        </w:rPr>
        <w:t>2</w:t>
      </w:r>
      <w:r w:rsidR="00995F36" w:rsidRPr="002B45AF">
        <w:rPr>
          <w:color w:val="1F4E79" w:themeColor="accent1" w:themeShade="80"/>
        </w:rPr>
        <w:t xml:space="preserve"> filter of size N</w:t>
      </w:r>
      <w:r w:rsidR="00995F36" w:rsidRPr="002B45AF">
        <w:rPr>
          <w:color w:val="1F4E79" w:themeColor="accent1" w:themeShade="80"/>
          <w:vertAlign w:val="subscript"/>
        </w:rPr>
        <w:t>1</w:t>
      </w:r>
      <w:r w:rsidRPr="002B45AF">
        <w:rPr>
          <w:color w:val="1F4E79" w:themeColor="accent1" w:themeShade="80"/>
        </w:rPr>
        <w:t xml:space="preserve"> * f</w:t>
      </w:r>
      <w:r w:rsidRPr="002B45AF">
        <w:rPr>
          <w:color w:val="1F4E79" w:themeColor="accent1" w:themeShade="80"/>
          <w:vertAlign w:val="subscript"/>
        </w:rPr>
        <w:t>2</w:t>
      </w:r>
      <w:r w:rsidRPr="002B45AF">
        <w:rPr>
          <w:color w:val="1F4E79" w:themeColor="accent1" w:themeShade="80"/>
        </w:rPr>
        <w:t xml:space="preserve"> * f</w:t>
      </w:r>
      <w:r w:rsidRPr="002B45AF">
        <w:rPr>
          <w:color w:val="1F4E79" w:themeColor="accent1" w:themeShade="80"/>
          <w:vertAlign w:val="subscript"/>
        </w:rPr>
        <w:t>2</w:t>
      </w:r>
      <w:r w:rsidRPr="002B45AF">
        <w:rPr>
          <w:color w:val="1F4E79" w:themeColor="accent1" w:themeShade="80"/>
        </w:rPr>
        <w:t>.</w:t>
      </w:r>
    </w:p>
    <w:p w:rsidR="00225D0A" w:rsidRPr="002B45AF" w:rsidRDefault="00225D0A" w:rsidP="00225D0A">
      <w:pPr>
        <w:pStyle w:val="ListParagraph"/>
        <w:numPr>
          <w:ilvl w:val="0"/>
          <w:numId w:val="8"/>
        </w:numPr>
        <w:rPr>
          <w:color w:val="1F4E79" w:themeColor="accent1" w:themeShade="80"/>
        </w:rPr>
      </w:pPr>
      <w:r w:rsidRPr="002B45AF">
        <w:rPr>
          <w:color w:val="1F4E79" w:themeColor="accent1" w:themeShade="80"/>
        </w:rPr>
        <w:t>Activation function: ReLU.</w:t>
      </w:r>
    </w:p>
    <w:p w:rsidR="00225D0A" w:rsidRPr="002B45AF" w:rsidRDefault="00225D0A" w:rsidP="00225D0A">
      <w:pPr>
        <w:pStyle w:val="ListParagraph"/>
        <w:numPr>
          <w:ilvl w:val="0"/>
          <w:numId w:val="8"/>
        </w:numPr>
        <w:rPr>
          <w:color w:val="1F4E79" w:themeColor="accent1" w:themeShade="80"/>
        </w:rPr>
      </w:pPr>
      <w:r w:rsidRPr="002B45AF">
        <w:rPr>
          <w:color w:val="1F4E79" w:themeColor="accent1" w:themeShade="80"/>
        </w:rPr>
        <w:t xml:space="preserve">Parametes: </w:t>
      </w:r>
      <w:r w:rsidR="0038566C" w:rsidRPr="002B45AF">
        <w:rPr>
          <w:color w:val="1F4E79" w:themeColor="accent1" w:themeShade="80"/>
        </w:rPr>
        <w:t>N</w:t>
      </w:r>
      <w:r w:rsidR="0038566C" w:rsidRPr="002B45AF">
        <w:rPr>
          <w:color w:val="1F4E79" w:themeColor="accent1" w:themeShade="80"/>
          <w:vertAlign w:val="subscript"/>
        </w:rPr>
        <w:t>1</w:t>
      </w:r>
      <w:r w:rsidRPr="002B45AF">
        <w:rPr>
          <w:color w:val="1F4E79" w:themeColor="accent1" w:themeShade="80"/>
        </w:rPr>
        <w:t xml:space="preserve"> * f</w:t>
      </w:r>
      <w:r w:rsidRPr="002B45AF">
        <w:rPr>
          <w:color w:val="1F4E79" w:themeColor="accent1" w:themeShade="80"/>
          <w:vertAlign w:val="subscript"/>
        </w:rPr>
        <w:t>2</w:t>
      </w:r>
      <w:r w:rsidRPr="002B45AF">
        <w:rPr>
          <w:color w:val="1F4E79" w:themeColor="accent1" w:themeShade="80"/>
        </w:rPr>
        <w:t xml:space="preserve"> * f</w:t>
      </w:r>
      <w:r w:rsidRPr="002B45AF">
        <w:rPr>
          <w:color w:val="1F4E79" w:themeColor="accent1" w:themeShade="80"/>
          <w:vertAlign w:val="subscript"/>
        </w:rPr>
        <w:t>2</w:t>
      </w:r>
      <w:r w:rsidRPr="002B45AF">
        <w:rPr>
          <w:color w:val="1F4E79" w:themeColor="accent1" w:themeShade="80"/>
        </w:rPr>
        <w:t xml:space="preserve"> * N</w:t>
      </w:r>
      <w:r w:rsidRPr="002B45AF">
        <w:rPr>
          <w:color w:val="1F4E79" w:themeColor="accent1" w:themeShade="80"/>
          <w:vertAlign w:val="subscript"/>
        </w:rPr>
        <w:t>2</w:t>
      </w:r>
      <w:r w:rsidRPr="002B45AF">
        <w:rPr>
          <w:color w:val="1F4E79" w:themeColor="accent1" w:themeShade="80"/>
        </w:rPr>
        <w:t xml:space="preserve"> and N</w:t>
      </w:r>
      <w:r w:rsidRPr="002B45AF">
        <w:rPr>
          <w:color w:val="1F4E79" w:themeColor="accent1" w:themeShade="80"/>
          <w:vertAlign w:val="subscript"/>
        </w:rPr>
        <w:t xml:space="preserve">2 </w:t>
      </w:r>
      <w:r w:rsidRPr="002B45AF">
        <w:rPr>
          <w:color w:val="1F4E79" w:themeColor="accent1" w:themeShade="80"/>
        </w:rPr>
        <w:t xml:space="preserve"> bias.</w:t>
      </w:r>
    </w:p>
    <w:p w:rsidR="00FA3388" w:rsidRPr="002B45AF" w:rsidRDefault="00995F36" w:rsidP="00FA3388">
      <w:pPr>
        <w:rPr>
          <w:color w:val="1F4E79" w:themeColor="accent1" w:themeShade="80"/>
        </w:rPr>
      </w:pPr>
      <w:r w:rsidRPr="002B45AF">
        <w:rPr>
          <w:color w:val="1F4E79" w:themeColor="accent1" w:themeShade="80"/>
        </w:rPr>
        <w:t>Conv Layer 3</w:t>
      </w:r>
      <w:r w:rsidR="00FA3388" w:rsidRPr="002B45AF">
        <w:rPr>
          <w:color w:val="1F4E79" w:themeColor="accent1" w:themeShade="80"/>
        </w:rPr>
        <w:t>: Patch extraction</w:t>
      </w:r>
      <w:r w:rsidRPr="002B45AF">
        <w:rPr>
          <w:color w:val="1F4E79" w:themeColor="accent1" w:themeShade="80"/>
        </w:rPr>
        <w:t>.</w:t>
      </w:r>
    </w:p>
    <w:p w:rsidR="00FA3388" w:rsidRPr="002B45AF" w:rsidRDefault="00995F36" w:rsidP="00FA3388">
      <w:pPr>
        <w:pStyle w:val="ListParagraph"/>
        <w:numPr>
          <w:ilvl w:val="0"/>
          <w:numId w:val="8"/>
        </w:numPr>
        <w:rPr>
          <w:color w:val="1F4E79" w:themeColor="accent1" w:themeShade="80"/>
        </w:rPr>
      </w:pPr>
      <w:r w:rsidRPr="002B45AF">
        <w:rPr>
          <w:color w:val="1F4E79" w:themeColor="accent1" w:themeShade="80"/>
        </w:rPr>
        <w:t>1</w:t>
      </w:r>
      <w:r w:rsidR="00FA3388" w:rsidRPr="002B45AF">
        <w:rPr>
          <w:color w:val="1F4E79" w:themeColor="accent1" w:themeShade="80"/>
        </w:rPr>
        <w:t xml:space="preserve"> filter of size </w:t>
      </w:r>
      <w:r w:rsidRPr="002B45AF">
        <w:rPr>
          <w:color w:val="1F4E79" w:themeColor="accent1" w:themeShade="80"/>
        </w:rPr>
        <w:t>N</w:t>
      </w:r>
      <w:r w:rsidRPr="002B45AF">
        <w:rPr>
          <w:color w:val="1F4E79" w:themeColor="accent1" w:themeShade="80"/>
          <w:vertAlign w:val="subscript"/>
        </w:rPr>
        <w:t>2</w:t>
      </w:r>
      <w:r w:rsidR="00FA3388" w:rsidRPr="002B45AF">
        <w:rPr>
          <w:color w:val="1F4E79" w:themeColor="accent1" w:themeShade="80"/>
        </w:rPr>
        <w:t xml:space="preserve"> * f</w:t>
      </w:r>
      <w:r w:rsidR="00FA3388" w:rsidRPr="002B45AF">
        <w:rPr>
          <w:color w:val="1F4E79" w:themeColor="accent1" w:themeShade="80"/>
          <w:vertAlign w:val="subscript"/>
        </w:rPr>
        <w:t>2</w:t>
      </w:r>
      <w:r w:rsidR="00FA3388" w:rsidRPr="002B45AF">
        <w:rPr>
          <w:color w:val="1F4E79" w:themeColor="accent1" w:themeShade="80"/>
        </w:rPr>
        <w:t xml:space="preserve"> * f</w:t>
      </w:r>
      <w:r w:rsidR="00FA3388" w:rsidRPr="002B45AF">
        <w:rPr>
          <w:color w:val="1F4E79" w:themeColor="accent1" w:themeShade="80"/>
          <w:vertAlign w:val="subscript"/>
        </w:rPr>
        <w:t>2</w:t>
      </w:r>
      <w:r w:rsidR="00FA3388" w:rsidRPr="002B45AF">
        <w:rPr>
          <w:color w:val="1F4E79" w:themeColor="accent1" w:themeShade="80"/>
        </w:rPr>
        <w:t>.</w:t>
      </w:r>
    </w:p>
    <w:p w:rsidR="00FA3388" w:rsidRPr="002B45AF" w:rsidRDefault="00FA3388" w:rsidP="00FA3388">
      <w:pPr>
        <w:pStyle w:val="ListParagraph"/>
        <w:numPr>
          <w:ilvl w:val="0"/>
          <w:numId w:val="8"/>
        </w:numPr>
        <w:rPr>
          <w:color w:val="1F4E79" w:themeColor="accent1" w:themeShade="80"/>
        </w:rPr>
      </w:pPr>
      <w:r w:rsidRPr="002B45AF">
        <w:rPr>
          <w:color w:val="1F4E79" w:themeColor="accent1" w:themeShade="80"/>
        </w:rPr>
        <w:t xml:space="preserve">Activation function: </w:t>
      </w:r>
      <w:r w:rsidR="002B7191">
        <w:rPr>
          <w:color w:val="1F4E79" w:themeColor="accent1" w:themeShade="80"/>
        </w:rPr>
        <w:t>Identity</w:t>
      </w:r>
      <w:r w:rsidRPr="002B45AF">
        <w:rPr>
          <w:color w:val="1F4E79" w:themeColor="accent1" w:themeShade="80"/>
        </w:rPr>
        <w:t>.</w:t>
      </w:r>
    </w:p>
    <w:p w:rsidR="00FA3388" w:rsidRDefault="00FA3388" w:rsidP="00FA3388">
      <w:pPr>
        <w:pStyle w:val="ListParagraph"/>
        <w:numPr>
          <w:ilvl w:val="0"/>
          <w:numId w:val="8"/>
        </w:numPr>
        <w:rPr>
          <w:color w:val="1F4E79" w:themeColor="accent1" w:themeShade="80"/>
        </w:rPr>
      </w:pPr>
      <w:r w:rsidRPr="002B45AF">
        <w:rPr>
          <w:color w:val="1F4E79" w:themeColor="accent1" w:themeShade="80"/>
        </w:rPr>
        <w:t>Parametes: N</w:t>
      </w:r>
      <w:r w:rsidR="0055123A" w:rsidRPr="002B45AF">
        <w:rPr>
          <w:color w:val="1F4E79" w:themeColor="accent1" w:themeShade="80"/>
          <w:vertAlign w:val="subscript"/>
        </w:rPr>
        <w:t>2</w:t>
      </w:r>
      <w:r w:rsidRPr="002B45AF">
        <w:rPr>
          <w:color w:val="1F4E79" w:themeColor="accent1" w:themeShade="80"/>
        </w:rPr>
        <w:t xml:space="preserve"> * f</w:t>
      </w:r>
      <w:r w:rsidR="0055123A" w:rsidRPr="002B45AF">
        <w:rPr>
          <w:color w:val="1F4E79" w:themeColor="accent1" w:themeShade="80"/>
          <w:vertAlign w:val="subscript"/>
        </w:rPr>
        <w:t>3</w:t>
      </w:r>
      <w:r w:rsidRPr="002B45AF">
        <w:rPr>
          <w:color w:val="1F4E79" w:themeColor="accent1" w:themeShade="80"/>
        </w:rPr>
        <w:t xml:space="preserve"> * f</w:t>
      </w:r>
      <w:r w:rsidR="0055123A" w:rsidRPr="002B45AF">
        <w:rPr>
          <w:color w:val="1F4E79" w:themeColor="accent1" w:themeShade="80"/>
          <w:vertAlign w:val="subscript"/>
        </w:rPr>
        <w:t>3</w:t>
      </w:r>
      <w:r w:rsidRPr="002B45AF">
        <w:rPr>
          <w:color w:val="1F4E79" w:themeColor="accent1" w:themeShade="80"/>
        </w:rPr>
        <w:t xml:space="preserve"> * </w:t>
      </w:r>
      <w:r w:rsidR="00D94E47" w:rsidRPr="002B45AF">
        <w:rPr>
          <w:color w:val="1F4E79" w:themeColor="accent1" w:themeShade="80"/>
        </w:rPr>
        <w:t>C</w:t>
      </w:r>
      <w:r w:rsidRPr="002B45AF">
        <w:rPr>
          <w:color w:val="1F4E79" w:themeColor="accent1" w:themeShade="80"/>
        </w:rPr>
        <w:t xml:space="preserve"> and </w:t>
      </w:r>
      <w:r w:rsidR="0055123A" w:rsidRPr="002B45AF">
        <w:rPr>
          <w:color w:val="1F4E79" w:themeColor="accent1" w:themeShade="80"/>
        </w:rPr>
        <w:t>C</w:t>
      </w:r>
      <w:r w:rsidRPr="002B45AF">
        <w:rPr>
          <w:color w:val="1F4E79" w:themeColor="accent1" w:themeShade="80"/>
          <w:vertAlign w:val="subscript"/>
        </w:rPr>
        <w:t xml:space="preserve"> </w:t>
      </w:r>
      <w:r w:rsidRPr="002B45AF">
        <w:rPr>
          <w:color w:val="1F4E79" w:themeColor="accent1" w:themeShade="80"/>
        </w:rPr>
        <w:t xml:space="preserve"> bias.</w:t>
      </w:r>
    </w:p>
    <w:p w:rsidR="002B7191" w:rsidRDefault="002B7191" w:rsidP="002B7191">
      <w:pPr>
        <w:rPr>
          <w:color w:val="1F4E79" w:themeColor="accent1" w:themeShade="80"/>
        </w:rPr>
      </w:pPr>
      <w:r>
        <w:rPr>
          <w:color w:val="1F4E79" w:themeColor="accent1" w:themeShade="80"/>
        </w:rPr>
        <w:t>ReLU activation: F(x) = max(0, x).</w:t>
      </w:r>
    </w:p>
    <w:p w:rsidR="002B7191" w:rsidRDefault="002B7191" w:rsidP="002B7191">
      <w:pPr>
        <w:rPr>
          <w:color w:val="1F4E79" w:themeColor="accent1" w:themeShade="80"/>
        </w:rPr>
      </w:pPr>
      <w:r>
        <w:rPr>
          <w:color w:val="1F4E79" w:themeColor="accent1" w:themeShade="80"/>
        </w:rPr>
        <w:t>Identity: F(x) = x.</w:t>
      </w:r>
    </w:p>
    <w:p w:rsidR="002B7191" w:rsidRDefault="002B7191" w:rsidP="002B7191">
      <w:pPr>
        <w:ind w:left="2526" w:firstLine="0"/>
        <w:rPr>
          <w:color w:val="1F4E79" w:themeColor="accent1" w:themeShade="80"/>
        </w:rPr>
      </w:pPr>
    </w:p>
    <w:p w:rsidR="002B7191" w:rsidRPr="002B7191" w:rsidRDefault="002B7191" w:rsidP="00BE4F12">
      <w:pPr>
        <w:ind w:left="0" w:firstLine="0"/>
        <w:rPr>
          <w:color w:val="1F4E79" w:themeColor="accent1" w:themeShade="80"/>
        </w:rPr>
      </w:pPr>
    </w:p>
    <w:p w:rsidR="002B7191" w:rsidRPr="00BE4F12" w:rsidRDefault="009F4BE7" w:rsidP="00BE4F12">
      <w:pPr>
        <w:rPr>
          <w:color w:val="1F4E79" w:themeColor="accent1" w:themeShade="80"/>
        </w:rPr>
      </w:pPr>
      <w:r w:rsidRPr="002B7191">
        <w:rPr>
          <w:color w:val="1F4E79" w:themeColor="accent1" w:themeShade="80"/>
        </w:rPr>
        <w:lastRenderedPageBreak/>
        <w:t>Loss Function: Mean squared error (MSE) between the N reconstructed HR images and the</w:t>
      </w:r>
      <w:r w:rsidRPr="002B7191">
        <w:rPr>
          <w:rFonts w:ascii="Tahoma" w:hAnsi="Tahoma" w:cs="Tahoma"/>
          <w:color w:val="1F4E79" w:themeColor="accent1" w:themeShade="80"/>
          <w:shd w:val="clear" w:color="auto" w:fill="FFFFFF"/>
        </w:rPr>
        <w:t xml:space="preserve"> </w:t>
      </w:r>
      <w:r w:rsidRPr="002B7191">
        <w:rPr>
          <w:color w:val="1F4E79" w:themeColor="accent1" w:themeShade="80"/>
        </w:rPr>
        <w:t>N original true HR images</w:t>
      </w:r>
      <w:r w:rsidR="00BE4F12">
        <w:rPr>
          <w:color w:val="1F4E79" w:themeColor="accent1" w:themeShade="80"/>
        </w:rPr>
        <w:t>.</w:t>
      </w:r>
    </w:p>
    <w:p w:rsidR="002B7191" w:rsidRDefault="002B7191" w:rsidP="002B7191">
      <w:r>
        <w:rPr>
          <w:noProof/>
        </w:rPr>
        <w:drawing>
          <wp:anchor distT="0" distB="0" distL="114300" distR="114300" simplePos="0" relativeHeight="251661312" behindDoc="0" locked="0" layoutInCell="1" allowOverlap="1">
            <wp:simplePos x="0" y="0"/>
            <wp:positionH relativeFrom="column">
              <wp:posOffset>1245986</wp:posOffset>
            </wp:positionH>
            <wp:positionV relativeFrom="paragraph">
              <wp:posOffset>611</wp:posOffset>
            </wp:positionV>
            <wp:extent cx="3333750" cy="753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753745"/>
                    </a:xfrm>
                    <a:prstGeom prst="rect">
                      <a:avLst/>
                    </a:prstGeom>
                  </pic:spPr>
                </pic:pic>
              </a:graphicData>
            </a:graphic>
            <wp14:sizeRelH relativeFrom="margin">
              <wp14:pctWidth>0</wp14:pctWidth>
            </wp14:sizeRelH>
            <wp14:sizeRelV relativeFrom="margin">
              <wp14:pctHeight>0</wp14:pctHeight>
            </wp14:sizeRelV>
          </wp:anchor>
        </w:drawing>
      </w:r>
    </w:p>
    <w:p w:rsidR="002B7191" w:rsidRDefault="002B7191" w:rsidP="002B7191"/>
    <w:p w:rsidR="002B7191" w:rsidRDefault="00BE4F12" w:rsidP="002B7191">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379516</wp:posOffset>
            </wp:positionV>
            <wp:extent cx="5943600" cy="2417798"/>
            <wp:effectExtent l="0" t="0" r="0" b="1905"/>
            <wp:wrapTopAndBottom/>
            <wp:docPr id="2" name="Picture 2" descr="https://miro.medium.com/max/1400/1*RxT4yZtXFkQ47Fe7huHe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RxT4yZtXFkQ47Fe7huHe_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17798"/>
                    </a:xfrm>
                    <a:prstGeom prst="rect">
                      <a:avLst/>
                    </a:prstGeom>
                    <a:noFill/>
                    <a:ln>
                      <a:noFill/>
                    </a:ln>
                  </pic:spPr>
                </pic:pic>
              </a:graphicData>
            </a:graphic>
          </wp:anchor>
        </w:drawing>
      </w:r>
    </w:p>
    <w:p w:rsidR="002B7191" w:rsidRPr="00BE4F12" w:rsidRDefault="00BE4F12" w:rsidP="00BE4F12">
      <w:pPr>
        <w:pStyle w:val="Caption"/>
        <w:ind w:left="0" w:firstLine="0"/>
        <w:jc w:val="center"/>
        <w:rPr>
          <w:noProof/>
          <w:color w:val="C45911" w:themeColor="accent2" w:themeShade="BF"/>
          <w:sz w:val="32"/>
        </w:rPr>
      </w:pPr>
      <w:r w:rsidRPr="002B7191">
        <w:rPr>
          <w:color w:val="C45911" w:themeColor="accent2" w:themeShade="BF"/>
          <w:sz w:val="22"/>
        </w:rPr>
        <w:t>Kiến trúc đề xuất</w:t>
      </w:r>
    </w:p>
    <w:p w:rsidR="00E06279" w:rsidRDefault="00E06279" w:rsidP="00BE4F12">
      <w:pPr>
        <w:ind w:left="0" w:firstLine="0"/>
      </w:pPr>
    </w:p>
    <w:p w:rsidR="00E06279" w:rsidRDefault="00E06279" w:rsidP="00E06279">
      <w:pPr>
        <w:tabs>
          <w:tab w:val="left" w:pos="5670"/>
        </w:tabs>
        <w:rPr>
          <w:i/>
        </w:rPr>
      </w:pPr>
      <w:r w:rsidRPr="00E06279">
        <w:rPr>
          <w:i/>
        </w:rPr>
        <w:t>Total parameters : 8032 params</w:t>
      </w:r>
    </w:p>
    <w:p w:rsidR="002B7191" w:rsidRDefault="006E363B" w:rsidP="006E363B">
      <w:pPr>
        <w:pStyle w:val="Heading2"/>
        <w:numPr>
          <w:ilvl w:val="0"/>
          <w:numId w:val="6"/>
        </w:numPr>
        <w:ind w:left="1080"/>
      </w:pPr>
      <w:r>
        <w:t>Fast Super-Resolution Convolutional Neural Networks (FSRCNN).</w:t>
      </w:r>
    </w:p>
    <w:p w:rsidR="006E363B" w:rsidRDefault="006E363B" w:rsidP="006E363B">
      <w:r>
        <w:t>Được đồng tác giả SRCNN giới thiệu nhằm mục đích cải thiện tốc độ trainning của SRCNN và kết quả mô hình đưa ra.</w:t>
      </w:r>
    </w:p>
    <w:p w:rsidR="00850A6A" w:rsidRPr="00850A6A" w:rsidRDefault="00850A6A" w:rsidP="00850A6A">
      <w:r w:rsidRPr="00850A6A">
        <w:t>Input Image: LR single channel.</w:t>
      </w:r>
    </w:p>
    <w:p w:rsidR="00850A6A" w:rsidRPr="00850A6A" w:rsidRDefault="00850A6A" w:rsidP="00850A6A">
      <w:pPr>
        <w:rPr>
          <w:color w:val="1F4E79" w:themeColor="accent1" w:themeShade="80"/>
        </w:rPr>
      </w:pPr>
      <w:r w:rsidRPr="00850A6A">
        <w:rPr>
          <w:color w:val="1F4E79" w:themeColor="accent1" w:themeShade="80"/>
        </w:rPr>
        <w:t>Conv. Layer 1: Feature extraction</w:t>
      </w:r>
    </w:p>
    <w:p w:rsidR="00850A6A" w:rsidRPr="00850A6A" w:rsidRDefault="00850A6A" w:rsidP="00850A6A">
      <w:pPr>
        <w:pStyle w:val="ListParagraph"/>
        <w:numPr>
          <w:ilvl w:val="0"/>
          <w:numId w:val="12"/>
        </w:numPr>
        <w:rPr>
          <w:color w:val="1F4E79" w:themeColor="accent1" w:themeShade="80"/>
        </w:rPr>
      </w:pPr>
      <w:r w:rsidRPr="00850A6A">
        <w:rPr>
          <w:color w:val="1F4E79" w:themeColor="accent1" w:themeShade="80"/>
        </w:rPr>
        <w:t>56 filters of size 1 x 5 x 5</w:t>
      </w:r>
      <w:r w:rsidR="00B66EF1">
        <w:rPr>
          <w:color w:val="1F4E79" w:themeColor="accent1" w:themeShade="80"/>
        </w:rPr>
        <w:t>.</w:t>
      </w:r>
    </w:p>
    <w:p w:rsidR="00850A6A" w:rsidRPr="00850A6A" w:rsidRDefault="00850A6A" w:rsidP="00850A6A">
      <w:pPr>
        <w:pStyle w:val="ListParagraph"/>
        <w:numPr>
          <w:ilvl w:val="0"/>
          <w:numId w:val="12"/>
        </w:numPr>
        <w:rPr>
          <w:color w:val="1F4E79" w:themeColor="accent1" w:themeShade="80"/>
        </w:rPr>
      </w:pPr>
      <w:r w:rsidRPr="00850A6A">
        <w:rPr>
          <w:color w:val="1F4E79" w:themeColor="accent1" w:themeShade="80"/>
        </w:rPr>
        <w:t>Activation function: PReLU</w:t>
      </w:r>
      <w:r w:rsidR="00B66EF1">
        <w:rPr>
          <w:color w:val="1F4E79" w:themeColor="accent1" w:themeShade="80"/>
        </w:rPr>
        <w:t>.</w:t>
      </w:r>
    </w:p>
    <w:p w:rsidR="00850A6A" w:rsidRPr="00850A6A" w:rsidRDefault="00850A6A" w:rsidP="00850A6A">
      <w:pPr>
        <w:pStyle w:val="ListParagraph"/>
        <w:numPr>
          <w:ilvl w:val="0"/>
          <w:numId w:val="12"/>
        </w:numPr>
        <w:rPr>
          <w:color w:val="1F4E79" w:themeColor="accent1" w:themeShade="80"/>
        </w:rPr>
      </w:pPr>
      <w:r w:rsidRPr="00850A6A">
        <w:rPr>
          <w:color w:val="1F4E79" w:themeColor="accent1" w:themeShade="80"/>
        </w:rPr>
        <w:t>Parameters: 1 x 5 x 5 x 56 = 1400 weights and 56 biases</w:t>
      </w:r>
      <w:r w:rsidR="00B66EF1">
        <w:rPr>
          <w:color w:val="1F4E79" w:themeColor="accent1" w:themeShade="80"/>
        </w:rPr>
        <w:t>.</w:t>
      </w:r>
    </w:p>
    <w:p w:rsidR="00850A6A" w:rsidRPr="00850A6A" w:rsidRDefault="00850A6A" w:rsidP="00850A6A">
      <w:pPr>
        <w:rPr>
          <w:color w:val="1F4E79" w:themeColor="accent1" w:themeShade="80"/>
        </w:rPr>
      </w:pPr>
      <w:r w:rsidRPr="00850A6A">
        <w:rPr>
          <w:color w:val="1F4E79" w:themeColor="accent1" w:themeShade="80"/>
        </w:rPr>
        <w:t>Conv. Layer 2: Shrinking</w:t>
      </w:r>
    </w:p>
    <w:p w:rsidR="00850A6A" w:rsidRPr="00850A6A" w:rsidRDefault="00850A6A" w:rsidP="00850A6A">
      <w:pPr>
        <w:pStyle w:val="ListParagraph"/>
        <w:numPr>
          <w:ilvl w:val="0"/>
          <w:numId w:val="13"/>
        </w:numPr>
        <w:rPr>
          <w:color w:val="1F4E79" w:themeColor="accent1" w:themeShade="80"/>
        </w:rPr>
      </w:pPr>
      <w:r w:rsidRPr="00850A6A">
        <w:rPr>
          <w:color w:val="1F4E79" w:themeColor="accent1" w:themeShade="80"/>
        </w:rPr>
        <w:t>12 filters of size 56 x 1 x 1</w:t>
      </w:r>
      <w:r w:rsidR="00B66EF1">
        <w:rPr>
          <w:color w:val="1F4E79" w:themeColor="accent1" w:themeShade="80"/>
        </w:rPr>
        <w:t>.</w:t>
      </w:r>
    </w:p>
    <w:p w:rsidR="00850A6A" w:rsidRPr="00850A6A" w:rsidRDefault="00850A6A" w:rsidP="00850A6A">
      <w:pPr>
        <w:pStyle w:val="ListParagraph"/>
        <w:numPr>
          <w:ilvl w:val="0"/>
          <w:numId w:val="13"/>
        </w:numPr>
        <w:rPr>
          <w:color w:val="1F4E79" w:themeColor="accent1" w:themeShade="80"/>
        </w:rPr>
      </w:pPr>
      <w:r w:rsidRPr="00850A6A">
        <w:rPr>
          <w:color w:val="1F4E79" w:themeColor="accent1" w:themeShade="80"/>
        </w:rPr>
        <w:t>Activation function: PReLU</w:t>
      </w:r>
      <w:r w:rsidR="00B66EF1">
        <w:rPr>
          <w:color w:val="1F4E79" w:themeColor="accent1" w:themeShade="80"/>
        </w:rPr>
        <w:t>.</w:t>
      </w:r>
    </w:p>
    <w:p w:rsidR="00850A6A" w:rsidRPr="00850A6A" w:rsidRDefault="00850A6A" w:rsidP="00850A6A">
      <w:pPr>
        <w:pStyle w:val="ListParagraph"/>
        <w:numPr>
          <w:ilvl w:val="0"/>
          <w:numId w:val="13"/>
        </w:numPr>
        <w:rPr>
          <w:color w:val="1F4E79" w:themeColor="accent1" w:themeShade="80"/>
        </w:rPr>
      </w:pPr>
      <w:r w:rsidRPr="00850A6A">
        <w:rPr>
          <w:color w:val="1F4E79" w:themeColor="accent1" w:themeShade="80"/>
        </w:rPr>
        <w:t>Parameters: 56 x 1 x 1 x 12 = 672 weights and 12 biases</w:t>
      </w:r>
      <w:r w:rsidR="00B66EF1">
        <w:rPr>
          <w:color w:val="1F4E79" w:themeColor="accent1" w:themeShade="80"/>
        </w:rPr>
        <w:t>.</w:t>
      </w:r>
    </w:p>
    <w:p w:rsidR="00850A6A" w:rsidRPr="00850A6A" w:rsidRDefault="00850A6A" w:rsidP="00850A6A">
      <w:pPr>
        <w:rPr>
          <w:color w:val="1F4E79" w:themeColor="accent1" w:themeShade="80"/>
        </w:rPr>
      </w:pPr>
      <w:r w:rsidRPr="00850A6A">
        <w:rPr>
          <w:color w:val="1F4E79" w:themeColor="accent1" w:themeShade="80"/>
        </w:rPr>
        <w:lastRenderedPageBreak/>
        <w:t>Conv. Layers 3–6: Mapping</w:t>
      </w:r>
    </w:p>
    <w:p w:rsidR="00850A6A" w:rsidRPr="00850A6A" w:rsidRDefault="00850A6A" w:rsidP="00850A6A">
      <w:pPr>
        <w:pStyle w:val="ListParagraph"/>
        <w:numPr>
          <w:ilvl w:val="0"/>
          <w:numId w:val="14"/>
        </w:numPr>
        <w:rPr>
          <w:color w:val="1F4E79" w:themeColor="accent1" w:themeShade="80"/>
        </w:rPr>
      </w:pPr>
      <w:r w:rsidRPr="00850A6A">
        <w:rPr>
          <w:color w:val="1F4E79" w:themeColor="accent1" w:themeShade="80"/>
        </w:rPr>
        <w:t>4 x 12 filters of size 12 x 3 x 3</w:t>
      </w:r>
      <w:r w:rsidR="00B66EF1">
        <w:rPr>
          <w:color w:val="1F4E79" w:themeColor="accent1" w:themeShade="80"/>
        </w:rPr>
        <w:t>.</w:t>
      </w:r>
    </w:p>
    <w:p w:rsidR="00850A6A" w:rsidRPr="00850A6A" w:rsidRDefault="00850A6A" w:rsidP="00850A6A">
      <w:pPr>
        <w:pStyle w:val="ListParagraph"/>
        <w:numPr>
          <w:ilvl w:val="0"/>
          <w:numId w:val="14"/>
        </w:numPr>
        <w:rPr>
          <w:color w:val="1F4E79" w:themeColor="accent1" w:themeShade="80"/>
        </w:rPr>
      </w:pPr>
      <w:r w:rsidRPr="00850A6A">
        <w:rPr>
          <w:color w:val="1F4E79" w:themeColor="accent1" w:themeShade="80"/>
        </w:rPr>
        <w:t>Activation function: PReLU</w:t>
      </w:r>
      <w:r w:rsidR="00B66EF1">
        <w:rPr>
          <w:color w:val="1F4E79" w:themeColor="accent1" w:themeShade="80"/>
        </w:rPr>
        <w:t>.</w:t>
      </w:r>
    </w:p>
    <w:p w:rsidR="00850A6A" w:rsidRPr="00850A6A" w:rsidRDefault="00850A6A" w:rsidP="00850A6A">
      <w:pPr>
        <w:pStyle w:val="ListParagraph"/>
        <w:numPr>
          <w:ilvl w:val="0"/>
          <w:numId w:val="14"/>
        </w:numPr>
        <w:rPr>
          <w:color w:val="1F4E79" w:themeColor="accent1" w:themeShade="80"/>
        </w:rPr>
      </w:pPr>
      <w:r w:rsidRPr="00850A6A">
        <w:rPr>
          <w:color w:val="1F4E79" w:themeColor="accent1" w:themeShade="80"/>
        </w:rPr>
        <w:t>Parameters: 4 x 12 x 3 x 3 x 12 = 5184 weights and 48 biases</w:t>
      </w:r>
      <w:r w:rsidR="00B66EF1">
        <w:rPr>
          <w:color w:val="1F4E79" w:themeColor="accent1" w:themeShade="80"/>
        </w:rPr>
        <w:t>.</w:t>
      </w:r>
    </w:p>
    <w:p w:rsidR="00850A6A" w:rsidRPr="00850A6A" w:rsidRDefault="00850A6A" w:rsidP="00850A6A">
      <w:pPr>
        <w:rPr>
          <w:color w:val="1F4E79" w:themeColor="accent1" w:themeShade="80"/>
        </w:rPr>
      </w:pPr>
      <w:r w:rsidRPr="00850A6A">
        <w:rPr>
          <w:color w:val="1F4E79" w:themeColor="accent1" w:themeShade="80"/>
        </w:rPr>
        <w:t>Conv. Layer 7: Expanding</w:t>
      </w:r>
    </w:p>
    <w:p w:rsidR="00850A6A" w:rsidRPr="00850A6A" w:rsidRDefault="00850A6A" w:rsidP="00850A6A">
      <w:pPr>
        <w:pStyle w:val="ListParagraph"/>
        <w:numPr>
          <w:ilvl w:val="0"/>
          <w:numId w:val="15"/>
        </w:numPr>
        <w:rPr>
          <w:color w:val="1F4E79" w:themeColor="accent1" w:themeShade="80"/>
        </w:rPr>
      </w:pPr>
      <w:r w:rsidRPr="00850A6A">
        <w:rPr>
          <w:color w:val="1F4E79" w:themeColor="accent1" w:themeShade="80"/>
        </w:rPr>
        <w:t>56 filters of size 12 x 1 x 1</w:t>
      </w:r>
      <w:r w:rsidR="00B66EF1">
        <w:rPr>
          <w:color w:val="1F4E79" w:themeColor="accent1" w:themeShade="80"/>
        </w:rPr>
        <w:t>.</w:t>
      </w:r>
    </w:p>
    <w:p w:rsidR="00850A6A" w:rsidRPr="00850A6A" w:rsidRDefault="00850A6A" w:rsidP="00850A6A">
      <w:pPr>
        <w:pStyle w:val="ListParagraph"/>
        <w:numPr>
          <w:ilvl w:val="0"/>
          <w:numId w:val="15"/>
        </w:numPr>
        <w:rPr>
          <w:color w:val="1F4E79" w:themeColor="accent1" w:themeShade="80"/>
        </w:rPr>
      </w:pPr>
      <w:r w:rsidRPr="00850A6A">
        <w:rPr>
          <w:color w:val="1F4E79" w:themeColor="accent1" w:themeShade="80"/>
        </w:rPr>
        <w:t>Activation function: P</w:t>
      </w:r>
      <w:r w:rsidR="00B66EF1" w:rsidRPr="00850A6A">
        <w:rPr>
          <w:color w:val="1F4E79" w:themeColor="accent1" w:themeShade="80"/>
        </w:rPr>
        <w:t>r</w:t>
      </w:r>
      <w:r w:rsidRPr="00850A6A">
        <w:rPr>
          <w:color w:val="1F4E79" w:themeColor="accent1" w:themeShade="80"/>
        </w:rPr>
        <w:t>eLU</w:t>
      </w:r>
      <w:r w:rsidR="00B66EF1">
        <w:rPr>
          <w:color w:val="1F4E79" w:themeColor="accent1" w:themeShade="80"/>
        </w:rPr>
        <w:t>.</w:t>
      </w:r>
    </w:p>
    <w:p w:rsidR="00850A6A" w:rsidRPr="00850A6A" w:rsidRDefault="00850A6A" w:rsidP="00850A6A">
      <w:pPr>
        <w:pStyle w:val="ListParagraph"/>
        <w:numPr>
          <w:ilvl w:val="0"/>
          <w:numId w:val="15"/>
        </w:numPr>
        <w:rPr>
          <w:color w:val="1F4E79" w:themeColor="accent1" w:themeShade="80"/>
        </w:rPr>
      </w:pPr>
      <w:r w:rsidRPr="00850A6A">
        <w:rPr>
          <w:color w:val="1F4E79" w:themeColor="accent1" w:themeShade="80"/>
        </w:rPr>
        <w:t>Output: 12 feature maps</w:t>
      </w:r>
      <w:r w:rsidR="00B66EF1">
        <w:rPr>
          <w:color w:val="1F4E79" w:themeColor="accent1" w:themeShade="80"/>
        </w:rPr>
        <w:t>.</w:t>
      </w:r>
    </w:p>
    <w:p w:rsidR="00850A6A" w:rsidRPr="00850A6A" w:rsidRDefault="00850A6A" w:rsidP="00850A6A">
      <w:pPr>
        <w:pStyle w:val="ListParagraph"/>
        <w:numPr>
          <w:ilvl w:val="0"/>
          <w:numId w:val="15"/>
        </w:numPr>
        <w:rPr>
          <w:color w:val="1F4E79" w:themeColor="accent1" w:themeShade="80"/>
        </w:rPr>
      </w:pPr>
      <w:r w:rsidRPr="00850A6A">
        <w:rPr>
          <w:color w:val="1F4E79" w:themeColor="accent1" w:themeShade="80"/>
        </w:rPr>
        <w:t>Parameters: 12 x 1 x 1 x 56 = 672 weights and 56 biases</w:t>
      </w:r>
      <w:r w:rsidR="00B66EF1">
        <w:rPr>
          <w:color w:val="1F4E79" w:themeColor="accent1" w:themeShade="80"/>
        </w:rPr>
        <w:t>.</w:t>
      </w:r>
    </w:p>
    <w:p w:rsidR="00850A6A" w:rsidRPr="00850A6A" w:rsidRDefault="00850A6A" w:rsidP="00850A6A">
      <w:pPr>
        <w:rPr>
          <w:color w:val="1F4E79" w:themeColor="accent1" w:themeShade="80"/>
        </w:rPr>
      </w:pPr>
      <w:r w:rsidRPr="00850A6A">
        <w:rPr>
          <w:color w:val="1F4E79" w:themeColor="accent1" w:themeShade="80"/>
        </w:rPr>
        <w:t>DeConv Layer 8: Deconvolution</w:t>
      </w:r>
    </w:p>
    <w:p w:rsidR="00850A6A" w:rsidRPr="00850A6A" w:rsidRDefault="00850A6A" w:rsidP="00850A6A">
      <w:pPr>
        <w:pStyle w:val="ListParagraph"/>
        <w:numPr>
          <w:ilvl w:val="0"/>
          <w:numId w:val="16"/>
        </w:numPr>
        <w:rPr>
          <w:color w:val="1F4E79" w:themeColor="accent1" w:themeShade="80"/>
        </w:rPr>
      </w:pPr>
      <w:r w:rsidRPr="00850A6A">
        <w:rPr>
          <w:color w:val="1F4E79" w:themeColor="accent1" w:themeShade="80"/>
        </w:rPr>
        <w:t>One filter of size 56 x 9 x 9</w:t>
      </w:r>
      <w:r w:rsidR="00B66EF1">
        <w:rPr>
          <w:color w:val="1F4E79" w:themeColor="accent1" w:themeShade="80"/>
        </w:rPr>
        <w:t>.</w:t>
      </w:r>
    </w:p>
    <w:p w:rsidR="00850A6A" w:rsidRPr="00850A6A" w:rsidRDefault="00850A6A" w:rsidP="00850A6A">
      <w:pPr>
        <w:pStyle w:val="ListParagraph"/>
        <w:numPr>
          <w:ilvl w:val="0"/>
          <w:numId w:val="16"/>
        </w:numPr>
        <w:rPr>
          <w:color w:val="1F4E79" w:themeColor="accent1" w:themeShade="80"/>
        </w:rPr>
      </w:pPr>
      <w:r w:rsidRPr="00850A6A">
        <w:rPr>
          <w:color w:val="1F4E79" w:themeColor="accent1" w:themeShade="80"/>
        </w:rPr>
        <w:t>Activation function: PReLU</w:t>
      </w:r>
      <w:r w:rsidR="00B66EF1">
        <w:rPr>
          <w:color w:val="1F4E79" w:themeColor="accent1" w:themeShade="80"/>
        </w:rPr>
        <w:t>.</w:t>
      </w:r>
    </w:p>
    <w:p w:rsidR="00850A6A" w:rsidRPr="00850A6A" w:rsidRDefault="00850A6A" w:rsidP="00850A6A">
      <w:pPr>
        <w:pStyle w:val="ListParagraph"/>
        <w:numPr>
          <w:ilvl w:val="0"/>
          <w:numId w:val="16"/>
        </w:numPr>
        <w:rPr>
          <w:color w:val="1F4E79" w:themeColor="accent1" w:themeShade="80"/>
        </w:rPr>
      </w:pPr>
      <w:r w:rsidRPr="00850A6A">
        <w:rPr>
          <w:color w:val="1F4E79" w:themeColor="accent1" w:themeShade="80"/>
        </w:rPr>
        <w:t>Parameters: 56 x 9 x 9 x 1 = 4536 weights and 1 bias</w:t>
      </w:r>
      <w:r w:rsidR="00B66EF1">
        <w:rPr>
          <w:color w:val="1F4E79" w:themeColor="accent1" w:themeShade="80"/>
        </w:rPr>
        <w:t>.</w:t>
      </w:r>
    </w:p>
    <w:p w:rsidR="00850A6A" w:rsidRDefault="00AA708F" w:rsidP="00850A6A">
      <w:pPr>
        <w:rPr>
          <w:color w:val="1F4E79" w:themeColor="accent1" w:themeShade="80"/>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576608</wp:posOffset>
            </wp:positionV>
            <wp:extent cx="6558915" cy="2242185"/>
            <wp:effectExtent l="0" t="0" r="0" b="5715"/>
            <wp:wrapSquare wrapText="bothSides"/>
            <wp:docPr id="10" name="Picture 10" descr="https://www.intel.com/content/dam/develop/external/us/en/images/an-example-of-a-convolutional-neural-network-for-image-super-resolution-fig02-73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ntel.com/content/dam/develop/external/us/en/images/an-example-of-a-convolutional-neural-network-for-image-super-resolution-fig02-7376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8915"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A6A" w:rsidRPr="00850A6A">
        <w:rPr>
          <w:color w:val="1F4E79" w:themeColor="accent1" w:themeShade="80"/>
        </w:rPr>
        <w:t xml:space="preserve">Total </w:t>
      </w:r>
      <w:r w:rsidR="00850A6A">
        <w:rPr>
          <w:color w:val="1F4E79" w:themeColor="accent1" w:themeShade="80"/>
        </w:rPr>
        <w:t>parameters</w:t>
      </w:r>
      <w:r w:rsidR="00AF3014">
        <w:rPr>
          <w:color w:val="1F4E79" w:themeColor="accent1" w:themeShade="80"/>
        </w:rPr>
        <w:t>: 12</w:t>
      </w:r>
      <w:r w:rsidR="00850A6A" w:rsidRPr="00850A6A">
        <w:rPr>
          <w:color w:val="1F4E79" w:themeColor="accent1" w:themeShade="80"/>
        </w:rPr>
        <w:t>64</w:t>
      </w:r>
      <w:r w:rsidR="00AF3014">
        <w:rPr>
          <w:color w:val="1F4E79" w:themeColor="accent1" w:themeShade="80"/>
        </w:rPr>
        <w:t>4</w:t>
      </w:r>
      <w:r w:rsidR="00850A6A" w:rsidRPr="00850A6A">
        <w:rPr>
          <w:color w:val="1F4E79" w:themeColor="accent1" w:themeShade="80"/>
        </w:rPr>
        <w:t xml:space="preserve"> (plus a very small number of parameters in PReLU layers)</w:t>
      </w:r>
    </w:p>
    <w:p w:rsidR="00AA708F" w:rsidRPr="00850A6A" w:rsidRDefault="00EE52CF" w:rsidP="00850A6A">
      <w:pPr>
        <w:rPr>
          <w:color w:val="1F4E79" w:themeColor="accent1" w:themeShade="80"/>
        </w:rPr>
      </w:pPr>
      <w:r>
        <w:rPr>
          <w:noProof/>
        </w:rPr>
        <w:lastRenderedPageBreak/>
        <w:drawing>
          <wp:anchor distT="0" distB="0" distL="114300" distR="114300" simplePos="0" relativeHeight="251676672" behindDoc="0" locked="0" layoutInCell="1" allowOverlap="1">
            <wp:simplePos x="0" y="0"/>
            <wp:positionH relativeFrom="column">
              <wp:posOffset>190879</wp:posOffset>
            </wp:positionH>
            <wp:positionV relativeFrom="paragraph">
              <wp:posOffset>0</wp:posOffset>
            </wp:positionV>
            <wp:extent cx="5943600" cy="5117465"/>
            <wp:effectExtent l="19050" t="19050" r="19050" b="260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117465"/>
                    </a:xfrm>
                    <a:prstGeom prst="rect">
                      <a:avLst/>
                    </a:prstGeom>
                    <a:ln>
                      <a:solidFill>
                        <a:schemeClr val="bg2">
                          <a:lumMod val="25000"/>
                        </a:schemeClr>
                      </a:solidFill>
                    </a:ln>
                  </pic:spPr>
                </pic:pic>
              </a:graphicData>
            </a:graphic>
            <wp14:sizeRelH relativeFrom="page">
              <wp14:pctWidth>0</wp14:pctWidth>
            </wp14:sizeRelH>
            <wp14:sizeRelV relativeFrom="page">
              <wp14:pctHeight>0</wp14:pctHeight>
            </wp14:sizeRelV>
          </wp:anchor>
        </w:drawing>
      </w:r>
    </w:p>
    <w:p w:rsidR="006E363B" w:rsidRDefault="00A16537" w:rsidP="00AA708F">
      <w:pPr>
        <w:pStyle w:val="Heading2"/>
        <w:numPr>
          <w:ilvl w:val="0"/>
          <w:numId w:val="6"/>
        </w:numPr>
        <w:ind w:left="1080"/>
      </w:pPr>
      <w:r>
        <w:t>Perceptual Loss vs Subpixel Convolution layer.</w:t>
      </w:r>
    </w:p>
    <w:p w:rsidR="00AD30B7" w:rsidRDefault="00241821" w:rsidP="007019D1">
      <w:pPr>
        <w:pStyle w:val="Heading3"/>
        <w:numPr>
          <w:ilvl w:val="0"/>
          <w:numId w:val="19"/>
        </w:numPr>
        <w:ind w:left="1440"/>
      </w:pPr>
      <w:r>
        <w:t>Perceltual Loss (Feature Loss).</w:t>
      </w:r>
    </w:p>
    <w:p w:rsidR="007019D1" w:rsidRDefault="007019D1" w:rsidP="007019D1">
      <w:r>
        <w:t>Sử dụng MSE làm hàm Loss trực tiếp giữa giá trị ảnh gốc đối với ảnh đầu ra của mô hình gặp nhiều nhược điểm, vì thực chất MSE chỉ đo cường độ khác biệt giữa giá trị thực so với giá trị đầ</w:t>
      </w:r>
      <w:r w:rsidR="006235D6">
        <w:t>u ra chứ không đó lường cấu trúc cũng như đặc trưng của ảnh.</w:t>
      </w:r>
    </w:p>
    <w:p w:rsidR="006235D6" w:rsidRDefault="00390E93" w:rsidP="007019D1">
      <w:r>
        <w:rPr>
          <w:noProof/>
        </w:rPr>
        <w:lastRenderedPageBreak/>
        <w:drawing>
          <wp:anchor distT="0" distB="0" distL="114300" distR="114300" simplePos="0" relativeHeight="251663360" behindDoc="0" locked="0" layoutInCell="1" allowOverlap="1">
            <wp:simplePos x="0" y="0"/>
            <wp:positionH relativeFrom="margin">
              <wp:posOffset>174929</wp:posOffset>
            </wp:positionH>
            <wp:positionV relativeFrom="paragraph">
              <wp:posOffset>444776</wp:posOffset>
            </wp:positionV>
            <wp:extent cx="5943600" cy="28143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14:sizeRelH relativeFrom="page">
              <wp14:pctWidth>0</wp14:pctWidth>
            </wp14:sizeRelH>
            <wp14:sizeRelV relativeFrom="page">
              <wp14:pctHeight>0</wp14:pctHeight>
            </wp14:sizeRelV>
          </wp:anchor>
        </w:drawing>
      </w:r>
      <w:r w:rsidR="006235D6">
        <w:t>Bằng việc tận dụng các mô hình máy học đã được trainning sẵn để phục vụ cho việc tính toán hàm Loss, những mô hình này được gọi là Loss model.</w:t>
      </w:r>
    </w:p>
    <w:p w:rsidR="00A1125F" w:rsidRDefault="00390E93" w:rsidP="007019D1">
      <w:r>
        <w:t xml:space="preserve">Đối với bài toán </w:t>
      </w:r>
      <w:r w:rsidRPr="00A1125F">
        <w:rPr>
          <w:b/>
        </w:rPr>
        <w:t>Super-resolution</w:t>
      </w:r>
      <w:r>
        <w:t xml:space="preserve"> </w:t>
      </w:r>
      <w:r w:rsidR="00A1125F">
        <w:t xml:space="preserve">thì </w:t>
      </w:r>
      <w:r w:rsidR="00A1125F" w:rsidRPr="00A1125F">
        <w:rPr>
          <w:b/>
        </w:rPr>
        <w:t>Perceptual loss</w:t>
      </w:r>
      <w:r w:rsidR="00A1125F">
        <w:t xml:space="preserve"> </w:t>
      </w:r>
      <w:r w:rsidR="00A1125F" w:rsidRPr="00A1125F">
        <w:rPr>
          <w:b/>
        </w:rPr>
        <w:t>function</w:t>
      </w:r>
      <w:r w:rsidR="00A1125F">
        <w:t xml:space="preserve"> được áp dụng đó là Feature Loss (Content Loss):</w:t>
      </w:r>
    </w:p>
    <w:p w:rsidR="006235D6" w:rsidRPr="007019D1" w:rsidRDefault="00A1125F" w:rsidP="007019D1">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1905</wp:posOffset>
            </wp:positionV>
            <wp:extent cx="4038600" cy="819150"/>
            <wp:effectExtent l="19050" t="19050" r="19050"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8600" cy="819150"/>
                    </a:xfrm>
                    <a:prstGeom prst="rect">
                      <a:avLst/>
                    </a:prstGeom>
                    <a:ln>
                      <a:solidFill>
                        <a:schemeClr val="tx1">
                          <a:lumMod val="75000"/>
                          <a:lumOff val="25000"/>
                        </a:schemeClr>
                      </a:solidFill>
                    </a:ln>
                  </pic:spPr>
                </pic:pic>
              </a:graphicData>
            </a:graphic>
          </wp:anchor>
        </w:drawing>
      </w:r>
      <w:r>
        <w:t xml:space="preserve"> </w:t>
      </w:r>
    </w:p>
    <w:p w:rsidR="002B7191" w:rsidRPr="002B7191" w:rsidRDefault="002B7191" w:rsidP="006F0439"/>
    <w:p w:rsidR="00515440" w:rsidRDefault="00515440" w:rsidP="00450519">
      <w:pPr>
        <w:ind w:left="0" w:firstLine="0"/>
      </w:pPr>
    </w:p>
    <w:p w:rsidR="009B28F9" w:rsidRDefault="00A1125F" w:rsidP="00A1125F">
      <w:r>
        <w:t xml:space="preserve">Trong đó </w:t>
      </w:r>
      <w:r w:rsidRPr="00A1125F">
        <w:rPr>
          <w:i/>
          <w:sz w:val="36"/>
        </w:rPr>
        <w:sym w:font="Symbol" w:char="F066"/>
      </w:r>
      <w:r w:rsidRPr="00A1125F">
        <w:rPr>
          <w:i/>
          <w:vertAlign w:val="subscript"/>
        </w:rPr>
        <w:t>j</w:t>
      </w:r>
      <w:r>
        <w:rPr>
          <w:vertAlign w:val="subscript"/>
        </w:rPr>
        <w:t xml:space="preserve"> </w:t>
      </w:r>
      <w:r>
        <w:t>(y)</w:t>
      </w:r>
      <w:r>
        <w:rPr>
          <w:vertAlign w:val="subscript"/>
        </w:rPr>
        <w:t xml:space="preserve"> </w:t>
      </w:r>
      <w:r>
        <w:t xml:space="preserve">là Fearture Map của layer thứ j trong mô hình </w:t>
      </w:r>
      <w:r w:rsidRPr="00A1125F">
        <w:rPr>
          <w:i/>
          <w:sz w:val="36"/>
        </w:rPr>
        <w:sym w:font="Symbol" w:char="F066"/>
      </w:r>
      <w:r>
        <w:rPr>
          <w:i/>
          <w:sz w:val="36"/>
        </w:rPr>
        <w:t xml:space="preserve">, </w:t>
      </w:r>
      <w:r>
        <w:t>trong đó y là input của mô hình.</w:t>
      </w:r>
    </w:p>
    <w:p w:rsidR="003E0152" w:rsidRDefault="003E0152" w:rsidP="00A1125F">
      <w:pPr>
        <w:rPr>
          <w:rFonts w:eastAsiaTheme="minorEastAsia"/>
        </w:rPr>
      </w:pPr>
      <w:r>
        <w:t xml:space="preserve">Hàm dùng </w:t>
      </w:r>
      <w:r w:rsidR="00450519">
        <w:t>khoảng cách Euclidean</w:t>
      </w:r>
      <w:r w:rsidR="00E13DF4">
        <w:t xml:space="preserve"> (MSE) để so sánh giữa 2 giá trị </w:t>
      </w:r>
      <w:r w:rsidR="00BE0BC6">
        <w:rPr>
          <w:i/>
        </w:rPr>
        <w:t>y</w:t>
      </w:r>
      <w:r w:rsidR="00E13DF4">
        <w:t xml:space="preserve">, </w:t>
      </w:r>
      <m:oMath>
        <m:acc>
          <m:accPr>
            <m:ctrlPr>
              <w:rPr>
                <w:rFonts w:ascii="Cambria Math" w:hAnsi="Cambria Math"/>
                <w:i/>
              </w:rPr>
            </m:ctrlPr>
          </m:accPr>
          <m:e>
            <m:r>
              <w:rPr>
                <w:rFonts w:ascii="Cambria Math" w:hAnsi="Cambria Math"/>
              </w:rPr>
              <m:t>y</m:t>
            </m:r>
          </m:e>
        </m:acc>
      </m:oMath>
      <w:r w:rsidR="00BE0BC6">
        <w:rPr>
          <w:rFonts w:eastAsiaTheme="minorEastAsia"/>
        </w:rPr>
        <w:t>.</w:t>
      </w:r>
    </w:p>
    <w:p w:rsidR="00D71618" w:rsidRDefault="00D71618" w:rsidP="00A1125F">
      <w:pPr>
        <w:rPr>
          <w:rFonts w:eastAsiaTheme="minorEastAsia"/>
        </w:rPr>
      </w:pPr>
    </w:p>
    <w:p w:rsidR="00D71618" w:rsidRDefault="00D71618" w:rsidP="00A1125F">
      <w:pPr>
        <w:rPr>
          <w:rFonts w:eastAsiaTheme="minorEastAsia"/>
        </w:rPr>
      </w:pPr>
    </w:p>
    <w:p w:rsidR="00D71618" w:rsidRDefault="00D71618" w:rsidP="00A1125F">
      <w:pPr>
        <w:rPr>
          <w:rFonts w:eastAsiaTheme="minorEastAsia"/>
        </w:rPr>
      </w:pPr>
    </w:p>
    <w:p w:rsidR="00D71618" w:rsidRDefault="00D71618" w:rsidP="00A1125F">
      <w:pPr>
        <w:rPr>
          <w:rFonts w:eastAsiaTheme="minorEastAsia"/>
        </w:rPr>
      </w:pPr>
    </w:p>
    <w:p w:rsidR="00D71618" w:rsidRDefault="00D71618" w:rsidP="00A1125F">
      <w:pPr>
        <w:rPr>
          <w:rFonts w:eastAsiaTheme="minorEastAsia"/>
        </w:rPr>
      </w:pPr>
    </w:p>
    <w:p w:rsidR="00D71618" w:rsidRDefault="00D71618" w:rsidP="00A1125F">
      <w:pPr>
        <w:rPr>
          <w:rFonts w:eastAsiaTheme="minorEastAsia"/>
        </w:rPr>
      </w:pPr>
    </w:p>
    <w:p w:rsidR="00D71618" w:rsidRDefault="00D71618" w:rsidP="00A1125F">
      <w:pPr>
        <w:rPr>
          <w:rFonts w:eastAsiaTheme="minorEastAsia"/>
        </w:rPr>
      </w:pPr>
    </w:p>
    <w:p w:rsidR="00D71618" w:rsidRPr="00E13DF4" w:rsidRDefault="00D71618" w:rsidP="00A1125F">
      <w:pPr>
        <w:rPr>
          <w:vertAlign w:val="subscript"/>
        </w:rPr>
      </w:pPr>
    </w:p>
    <w:p w:rsidR="00AA708F" w:rsidRDefault="00BE0BC6" w:rsidP="00BE0BC6">
      <w:pPr>
        <w:pStyle w:val="Heading3"/>
        <w:numPr>
          <w:ilvl w:val="0"/>
          <w:numId w:val="19"/>
        </w:numPr>
        <w:ind w:left="1440"/>
      </w:pPr>
      <w:r>
        <w:lastRenderedPageBreak/>
        <w:t>Sub-pixel Convolutional Neural network (ESPCN).</w:t>
      </w:r>
    </w:p>
    <w:p w:rsidR="00D71618" w:rsidRDefault="00D71618" w:rsidP="00186789">
      <w:pPr>
        <w:rPr>
          <w:b/>
        </w:rPr>
      </w:pPr>
      <w:r w:rsidRPr="00D71618">
        <w:rPr>
          <w:b/>
        </w:rPr>
        <w:t>Convolution layer</w:t>
      </w:r>
      <w:r w:rsidR="00186789">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385014</wp:posOffset>
            </wp:positionV>
            <wp:extent cx="6413500" cy="2479675"/>
            <wp:effectExtent l="0" t="0" r="6350" b="0"/>
            <wp:wrapSquare wrapText="bothSides"/>
            <wp:docPr id="6" name="Picture 6" descr="Convolutional Neural Network - Information Technology 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 Information Technology See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3500" cy="247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03C" w:rsidRDefault="0096503C" w:rsidP="00BE0BC6">
      <w:pPr>
        <w:rPr>
          <w:b/>
        </w:rPr>
      </w:pPr>
    </w:p>
    <w:p w:rsidR="0096503C" w:rsidRDefault="0096503C" w:rsidP="00BE0BC6">
      <w:pPr>
        <w:rPr>
          <w:b/>
        </w:rPr>
      </w:pPr>
    </w:p>
    <w:p w:rsidR="0096503C" w:rsidRDefault="0096503C" w:rsidP="00E56F8C">
      <w:pPr>
        <w:ind w:left="0" w:firstLine="0"/>
        <w:rPr>
          <w:b/>
        </w:rPr>
      </w:pPr>
    </w:p>
    <w:p w:rsidR="00D71618" w:rsidRPr="00D71618" w:rsidRDefault="00D71618" w:rsidP="00BE0BC6">
      <w:pPr>
        <w:rPr>
          <w:b/>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318439</wp:posOffset>
            </wp:positionV>
            <wp:extent cx="5943600" cy="2819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r>
        <w:rPr>
          <w:b/>
        </w:rPr>
        <w:t>Transposed Convolution layer</w:t>
      </w:r>
      <w:r w:rsidR="00F84926">
        <w:rPr>
          <w:b/>
        </w:rPr>
        <w:t xml:space="preserve"> (Fractionally Strided Convolution)</w:t>
      </w:r>
    </w:p>
    <w:p w:rsidR="0096503C" w:rsidRPr="00F8436C" w:rsidRDefault="00E56F8C" w:rsidP="000F56FF">
      <w:pPr>
        <w:rPr>
          <w:b/>
        </w:rPr>
      </w:pPr>
      <w:r>
        <w:rPr>
          <w:noProof/>
        </w:rPr>
        <w:lastRenderedPageBreak/>
        <w:drawing>
          <wp:anchor distT="0" distB="0" distL="114300" distR="114300" simplePos="0" relativeHeight="251668480" behindDoc="0" locked="0" layoutInCell="1" allowOverlap="1">
            <wp:simplePos x="0" y="0"/>
            <wp:positionH relativeFrom="margin">
              <wp:posOffset>92075</wp:posOffset>
            </wp:positionH>
            <wp:positionV relativeFrom="paragraph">
              <wp:posOffset>558165</wp:posOffset>
            </wp:positionV>
            <wp:extent cx="5943600" cy="41897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14:sizeRelH relativeFrom="page">
              <wp14:pctWidth>0</wp14:pctWidth>
            </wp14:sizeRelH>
            <wp14:sizeRelV relativeFrom="page">
              <wp14:pctHeight>0</wp14:pctHeight>
            </wp14:sizeRelV>
          </wp:anchor>
        </w:drawing>
      </w:r>
      <w:r w:rsidR="00186789">
        <w:rPr>
          <w:b/>
        </w:rPr>
        <w:t xml:space="preserve">Về mặt kỹ thật, </w:t>
      </w:r>
      <w:r w:rsidR="00F8436C" w:rsidRPr="00F8436C">
        <w:rPr>
          <w:b/>
        </w:rPr>
        <w:t>Transposed Convolution là một phép tính tích chập thông thường với việc biến đổi đầu bằ</w:t>
      </w:r>
      <w:r w:rsidR="00186789">
        <w:rPr>
          <w:b/>
        </w:rPr>
        <w:t>ng cách chè</w:t>
      </w:r>
      <w:r w:rsidR="00F8436C" w:rsidRPr="00F8436C">
        <w:rPr>
          <w:b/>
        </w:rPr>
        <w:t>n các số</w:t>
      </w:r>
      <w:r w:rsidR="00186789">
        <w:rPr>
          <w:b/>
        </w:rPr>
        <w:t xml:space="preserve"> 0 vào input, do vậy còn được gọi với cái tên Fractionally Stride Convolution</w:t>
      </w:r>
    </w:p>
    <w:p w:rsidR="0096503C" w:rsidRDefault="0096503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E56F8C" w:rsidRDefault="00E56F8C" w:rsidP="000F56FF"/>
    <w:p w:rsidR="002F370B" w:rsidRDefault="002F370B" w:rsidP="000F56FF">
      <w:pPr>
        <w:rPr>
          <w:b/>
        </w:rPr>
      </w:pPr>
      <w:r w:rsidRPr="0084233B">
        <w:rPr>
          <w:b/>
        </w:rPr>
        <w:lastRenderedPageBreak/>
        <w:t>Sub-pixel Convolution</w:t>
      </w:r>
      <w:r w:rsidR="0084233B">
        <w:rPr>
          <w:b/>
        </w:rPr>
        <w:t>al layer</w:t>
      </w:r>
    </w:p>
    <w:p w:rsidR="0084233B" w:rsidRPr="0084233B" w:rsidRDefault="0084233B" w:rsidP="000F56FF">
      <w:r w:rsidRPr="0084233B">
        <w:t>Đối với các bài toán Super-resolution cần có những upsampled layer (tăng kích cỡ feature map), thông thường Transposed convolution được sử dụng trong bài toán này, tuy nhiên về mặt kỹ thuật thì cách tính layer này giống như convolution layer với input được biến đổi, điều này dẫn đến kết quả không tốt đối với bài toán.</w:t>
      </w:r>
    </w:p>
    <w:p w:rsidR="0084233B" w:rsidRPr="0084233B" w:rsidRDefault="0084233B" w:rsidP="000F56FF">
      <w:r w:rsidRPr="0084233B">
        <w:t>Sub-pixel được thay thế Transposed convolution layer trong các bài toán Super resolution sau này.</w:t>
      </w:r>
    </w:p>
    <w:p w:rsidR="0096503C" w:rsidRDefault="00E56F8C" w:rsidP="000F56FF">
      <w:r>
        <w:rPr>
          <w:noProof/>
        </w:rPr>
        <w:drawing>
          <wp:anchor distT="0" distB="0" distL="114300" distR="114300" simplePos="0" relativeHeight="251669504" behindDoc="0" locked="0" layoutInCell="1" allowOverlap="1">
            <wp:simplePos x="0" y="0"/>
            <wp:positionH relativeFrom="margin">
              <wp:posOffset>-171450</wp:posOffset>
            </wp:positionH>
            <wp:positionV relativeFrom="paragraph">
              <wp:posOffset>290195</wp:posOffset>
            </wp:positionV>
            <wp:extent cx="6599555" cy="1903730"/>
            <wp:effectExtent l="19050" t="19050" r="10795" b="203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99555" cy="190373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rsidR="0096503C" w:rsidRDefault="0096503C" w:rsidP="000F56FF"/>
    <w:p w:rsidR="0096503C" w:rsidRDefault="005D4509" w:rsidP="000F56FF">
      <w:r>
        <w:rPr>
          <w:noProof/>
        </w:rPr>
        <w:drawing>
          <wp:anchor distT="0" distB="0" distL="114300" distR="114300" simplePos="0" relativeHeight="251670528" behindDoc="1" locked="0" layoutInCell="1" allowOverlap="1">
            <wp:simplePos x="0" y="0"/>
            <wp:positionH relativeFrom="margin">
              <wp:posOffset>462915</wp:posOffset>
            </wp:positionH>
            <wp:positionV relativeFrom="paragraph">
              <wp:posOffset>301524</wp:posOffset>
            </wp:positionV>
            <wp:extent cx="5332730" cy="3167380"/>
            <wp:effectExtent l="0" t="0" r="1270" b="0"/>
            <wp:wrapSquare wrapText="bothSides"/>
            <wp:docPr id="9" name="Picture 9" descr="https://miro.medium.com/max/560/1*HzJlV2c6XOzRyTojleJdG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60/1*HzJlV2c6XOzRyTojleJdG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2730" cy="316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8E3">
        <w:t>r là hệ số scale</w:t>
      </w:r>
      <w:r w:rsidR="00E3137D">
        <w:t>(x2,</w:t>
      </w:r>
      <w:r w:rsidR="00093C76">
        <w:t xml:space="preserve"> </w:t>
      </w:r>
      <w:r w:rsidR="00E3137D">
        <w:t>x3</w:t>
      </w:r>
      <w:r w:rsidR="00093C76">
        <w:t>, …</w:t>
      </w:r>
      <w:r w:rsidR="00E3137D">
        <w:t>)</w:t>
      </w:r>
      <w:r w:rsidR="005A68E3">
        <w:t xml:space="preserve">, số feature map của output sẽ bằng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p>
    <w:p w:rsidR="00E56F8C" w:rsidRDefault="00E56F8C" w:rsidP="000F56FF"/>
    <w:p w:rsidR="00E56F8C" w:rsidRDefault="000D1D93" w:rsidP="000D1D93">
      <w:pPr>
        <w:pStyle w:val="Heading1"/>
        <w:numPr>
          <w:ilvl w:val="0"/>
          <w:numId w:val="1"/>
        </w:numPr>
      </w:pPr>
      <w:r>
        <w:lastRenderedPageBreak/>
        <w:t>Super-resolution Generative Adversarial Network (SRGAN).</w:t>
      </w:r>
    </w:p>
    <w:p w:rsidR="000D1D93" w:rsidRDefault="00C32995" w:rsidP="000D1D93">
      <w:r>
        <w:t>SRGAN được Christian Ledig, Lucas Theis và các đồng nghiệp giới thiệu vào năm 2017 bằng việc ứng dụng mạng GAN vào bài toán Super resolution, bài báo giới thiệu 2 mô hình giải quyến bài toán là SRGAN và SRResNet, trong đó SRResNet là phần generator của SRGAN.</w:t>
      </w:r>
    </w:p>
    <w:p w:rsidR="00BD2655" w:rsidRPr="000D1D93" w:rsidRDefault="00BD2655" w:rsidP="00960239">
      <w:pPr>
        <w:ind w:left="1296" w:firstLine="0"/>
      </w:pPr>
      <w:r w:rsidRPr="00960239">
        <w:drawing>
          <wp:anchor distT="0" distB="0" distL="114300" distR="114300" simplePos="0" relativeHeight="251671552" behindDoc="0" locked="0" layoutInCell="1" allowOverlap="1">
            <wp:simplePos x="0" y="0"/>
            <wp:positionH relativeFrom="margin">
              <wp:align>center</wp:align>
            </wp:positionH>
            <wp:positionV relativeFrom="paragraph">
              <wp:posOffset>193620</wp:posOffset>
            </wp:positionV>
            <wp:extent cx="6345555" cy="3569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45555" cy="3569970"/>
                    </a:xfrm>
                    <a:prstGeom prst="rect">
                      <a:avLst/>
                    </a:prstGeom>
                  </pic:spPr>
                </pic:pic>
              </a:graphicData>
            </a:graphic>
            <wp14:sizeRelH relativeFrom="page">
              <wp14:pctWidth>0</wp14:pctWidth>
            </wp14:sizeRelH>
            <wp14:sizeRelV relativeFrom="page">
              <wp14:pctHeight>0</wp14:pctHeight>
            </wp14:sizeRelV>
          </wp:anchor>
        </w:drawing>
      </w:r>
    </w:p>
    <w:p w:rsidR="002416DC" w:rsidRDefault="002416DC" w:rsidP="000F56FF">
      <w:r>
        <w:t>Đối việc trainning SRGAN thì mục tiêu trainning là Perceptual loss, nên hàm loss chính sẽ là tổng của 2 dạng loss:</w:t>
      </w:r>
    </w:p>
    <w:p w:rsidR="00E56F8C" w:rsidRPr="00F04FB1" w:rsidRDefault="002416DC" w:rsidP="002416DC">
      <w:pPr>
        <w:pStyle w:val="ListParagraph"/>
        <w:numPr>
          <w:ilvl w:val="0"/>
          <w:numId w:val="20"/>
        </w:numPr>
        <w:rPr>
          <w:b/>
        </w:rPr>
      </w:pPr>
      <w:r w:rsidRPr="00F04FB1">
        <w:rPr>
          <w:b/>
        </w:rPr>
        <w:t>Adversarial Loss:</w:t>
      </w:r>
    </w:p>
    <w:p w:rsidR="002416DC" w:rsidRDefault="00F04FB1" w:rsidP="002416DC">
      <w:pPr>
        <w:pStyle w:val="ListParagraph"/>
        <w:ind w:left="2080" w:firstLine="0"/>
      </w:pPr>
      <w:r>
        <w:rPr>
          <w:noProof/>
        </w:rPr>
        <w:drawing>
          <wp:anchor distT="0" distB="0" distL="114300" distR="114300" simplePos="0" relativeHeight="251673600" behindDoc="0" locked="0" layoutInCell="1" allowOverlap="1">
            <wp:simplePos x="0" y="0"/>
            <wp:positionH relativeFrom="column">
              <wp:posOffset>1492250</wp:posOffset>
            </wp:positionH>
            <wp:positionV relativeFrom="paragraph">
              <wp:posOffset>118745</wp:posOffset>
            </wp:positionV>
            <wp:extent cx="3345563" cy="688975"/>
            <wp:effectExtent l="19050" t="19050" r="26670" b="158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563" cy="688975"/>
                    </a:xfrm>
                    <a:prstGeom prst="rect">
                      <a:avLst/>
                    </a:prstGeom>
                    <a:ln>
                      <a:solidFill>
                        <a:schemeClr val="bg2">
                          <a:lumMod val="90000"/>
                        </a:schemeClr>
                      </a:solidFill>
                    </a:ln>
                  </pic:spPr>
                </pic:pic>
              </a:graphicData>
            </a:graphic>
          </wp:anchor>
        </w:drawing>
      </w:r>
    </w:p>
    <w:p w:rsidR="002416DC" w:rsidRDefault="002416DC" w:rsidP="002416DC">
      <w:pPr>
        <w:pStyle w:val="ListParagraph"/>
        <w:ind w:left="2160" w:firstLine="0"/>
      </w:pPr>
    </w:p>
    <w:p w:rsidR="002416DC" w:rsidRDefault="002416DC" w:rsidP="002416DC">
      <w:pPr>
        <w:pStyle w:val="ListParagraph"/>
        <w:ind w:left="2160" w:firstLine="0"/>
      </w:pPr>
    </w:p>
    <w:p w:rsidR="002416DC" w:rsidRDefault="002416DC" w:rsidP="000F56FF"/>
    <w:p w:rsidR="00E56F8C" w:rsidRDefault="002416DC" w:rsidP="00F04FB1">
      <w:pPr>
        <w:ind w:left="0" w:firstLine="0"/>
        <w:jc w:val="center"/>
      </w:pPr>
      <w:r>
        <w:t>Generator loss</w:t>
      </w:r>
    </w:p>
    <w:p w:rsidR="00E56F8C" w:rsidRDefault="00F04FB1" w:rsidP="000F56FF">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25400</wp:posOffset>
            </wp:positionV>
            <wp:extent cx="2209800" cy="652780"/>
            <wp:effectExtent l="19050" t="19050" r="19050" b="13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800" cy="65278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E56F8C" w:rsidRDefault="00E56F8C" w:rsidP="000F56FF"/>
    <w:p w:rsidR="00F04FB1" w:rsidRDefault="00F04FB1" w:rsidP="000F56FF"/>
    <w:p w:rsidR="00E56F8C" w:rsidRPr="00F04FB1" w:rsidRDefault="002416DC" w:rsidP="002416DC">
      <w:pPr>
        <w:pStyle w:val="ListParagraph"/>
        <w:numPr>
          <w:ilvl w:val="0"/>
          <w:numId w:val="20"/>
        </w:numPr>
        <w:rPr>
          <w:b/>
        </w:rPr>
      </w:pPr>
      <w:r w:rsidRPr="00F04FB1">
        <w:rPr>
          <w:b/>
        </w:rPr>
        <w:lastRenderedPageBreak/>
        <w:t>Content Loss</w:t>
      </w:r>
      <w:r w:rsidR="00F04FB1" w:rsidRPr="00F04FB1">
        <w:rPr>
          <w:b/>
        </w:rPr>
        <w:t>:</w:t>
      </w:r>
    </w:p>
    <w:p w:rsidR="00E56F8C" w:rsidRDefault="00F04FB1" w:rsidP="000F56FF">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23867</wp:posOffset>
            </wp:positionV>
            <wp:extent cx="3398808" cy="997057"/>
            <wp:effectExtent l="19050" t="19050" r="1143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8808" cy="997057"/>
                    </a:xfrm>
                    <a:prstGeom prst="rect">
                      <a:avLst/>
                    </a:prstGeom>
                    <a:ln>
                      <a:solidFill>
                        <a:schemeClr val="bg2">
                          <a:lumMod val="90000"/>
                        </a:schemeClr>
                      </a:solidFill>
                    </a:ln>
                  </pic:spPr>
                </pic:pic>
              </a:graphicData>
            </a:graphic>
          </wp:anchor>
        </w:drawing>
      </w:r>
    </w:p>
    <w:p w:rsidR="00E56F8C" w:rsidRDefault="00E56F8C" w:rsidP="000F56FF"/>
    <w:p w:rsidR="00E56F8C" w:rsidRDefault="00E56F8C" w:rsidP="000F56FF"/>
    <w:p w:rsidR="003B1E8D" w:rsidRDefault="003B1E8D" w:rsidP="00F04FB1">
      <w:pPr>
        <w:ind w:left="0" w:firstLine="0"/>
      </w:pPr>
    </w:p>
    <w:p w:rsidR="003B1E8D" w:rsidRDefault="002844B3" w:rsidP="003B1E8D">
      <w:r>
        <w:rPr>
          <w:noProof/>
        </w:rPr>
        <w:drawing>
          <wp:anchor distT="0" distB="0" distL="114300" distR="114300" simplePos="0" relativeHeight="251675648" behindDoc="0" locked="0" layoutInCell="1" allowOverlap="1">
            <wp:simplePos x="0" y="0"/>
            <wp:positionH relativeFrom="margin">
              <wp:posOffset>1301750</wp:posOffset>
            </wp:positionH>
            <wp:positionV relativeFrom="paragraph">
              <wp:posOffset>663961</wp:posOffset>
            </wp:positionV>
            <wp:extent cx="3554233" cy="1051336"/>
            <wp:effectExtent l="19050" t="19050" r="27305" b="158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54233" cy="1051336"/>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3B1E8D">
        <w:t>Perceptual loss cho Generator, trong quá trình trainning Generator cố gắng học dựa trên 2 tiêu chí là đánh lừa Discriminator và tạo ảnh siêu phân giải sao cho nét gần như ảnh gốc.</w:t>
      </w:r>
    </w:p>
    <w:p w:rsidR="00F04FB1" w:rsidRDefault="00F04FB1" w:rsidP="00F04FB1">
      <w:pPr>
        <w:ind w:left="0" w:firstLine="0"/>
      </w:pPr>
    </w:p>
    <w:p w:rsidR="00B22077" w:rsidRDefault="00B22077" w:rsidP="00F04FB1">
      <w:pPr>
        <w:ind w:left="0" w:firstLine="0"/>
      </w:pPr>
    </w:p>
    <w:p w:rsidR="00B22077" w:rsidRDefault="00B22077" w:rsidP="00F04FB1">
      <w:pPr>
        <w:ind w:left="0" w:firstLine="0"/>
      </w:pPr>
    </w:p>
    <w:p w:rsidR="00B22077" w:rsidRDefault="00B22077" w:rsidP="00F04FB1">
      <w:pPr>
        <w:ind w:left="0" w:firstLine="0"/>
      </w:pPr>
    </w:p>
    <w:p w:rsidR="00B22077" w:rsidRDefault="003A1D5E" w:rsidP="003A1D5E">
      <w:pPr>
        <w:pStyle w:val="Heading1"/>
        <w:numPr>
          <w:ilvl w:val="0"/>
          <w:numId w:val="1"/>
        </w:numPr>
      </w:pPr>
      <w:r w:rsidRPr="003A1D5E">
        <w:t xml:space="preserve">Đánh giá </w:t>
      </w:r>
      <w:r>
        <w:t xml:space="preserve">các </w:t>
      </w:r>
      <w:r w:rsidRPr="003A1D5E">
        <w:t>mô hình</w:t>
      </w:r>
      <w:r>
        <w:t xml:space="preserve"> siêu phân giải.</w:t>
      </w:r>
    </w:p>
    <w:p w:rsidR="002D5B03" w:rsidRDefault="00485C0D" w:rsidP="002D5B03">
      <w:r>
        <w:t xml:space="preserve">Để </w:t>
      </w:r>
      <w:r w:rsidR="002D5B03">
        <w:t xml:space="preserve">đánh giá các mô hình siêu phân giải </w:t>
      </w:r>
      <w:r>
        <w:t>ta cần một độ đo (metrics) sao cho việc đánh giá ảnh giữa các mô hình là như nhau, để đánh giá thường có 2 metrics được sử dụng là:</w:t>
      </w:r>
    </w:p>
    <w:p w:rsidR="00485C0D" w:rsidRDefault="00485C0D" w:rsidP="00485C0D">
      <w:pPr>
        <w:pStyle w:val="ListParagraph"/>
        <w:numPr>
          <w:ilvl w:val="0"/>
          <w:numId w:val="20"/>
        </w:numPr>
      </w:pPr>
      <w:r w:rsidRPr="00485C0D">
        <w:rPr>
          <w:b/>
        </w:rPr>
        <w:t>Peak signal-to-noise ratio (PSNR)</w:t>
      </w:r>
      <w:r>
        <w:t>: Đây là độ đo thường dùng để so sánh độ giống nhau giữa 2 ảnh, độ đo dựa vào hàm MSE.</w:t>
      </w:r>
    </w:p>
    <w:p w:rsidR="00485C0D" w:rsidRPr="00485C0D" w:rsidRDefault="00485C0D" w:rsidP="00485C0D">
      <w:pPr>
        <w:pStyle w:val="ListParagraph"/>
        <w:ind w:left="2080" w:firstLine="0"/>
      </w:pPr>
      <w:r>
        <w:rPr>
          <w:noProof/>
        </w:rPr>
        <w:drawing>
          <wp:anchor distT="0" distB="0" distL="114300" distR="114300" simplePos="0" relativeHeight="251677696" behindDoc="0" locked="0" layoutInCell="1" allowOverlap="1">
            <wp:simplePos x="0" y="0"/>
            <wp:positionH relativeFrom="column">
              <wp:posOffset>1966785</wp:posOffset>
            </wp:positionH>
            <wp:positionV relativeFrom="paragraph">
              <wp:posOffset>199076</wp:posOffset>
            </wp:positionV>
            <wp:extent cx="2734945" cy="872490"/>
            <wp:effectExtent l="19050" t="19050" r="27305" b="228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34945" cy="87249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rsidR="003A1D5E" w:rsidRDefault="003A1D5E" w:rsidP="003A1D5E"/>
    <w:p w:rsidR="00485C0D" w:rsidRDefault="00485C0D" w:rsidP="003A1D5E"/>
    <w:p w:rsidR="00485C0D" w:rsidRDefault="00485C0D" w:rsidP="00485C0D">
      <w:pPr>
        <w:ind w:left="1440"/>
      </w:pPr>
    </w:p>
    <w:p w:rsidR="00485C0D" w:rsidRDefault="00485C0D" w:rsidP="00485C0D">
      <w:pPr>
        <w:ind w:left="1440"/>
      </w:pPr>
      <w:r>
        <w:t>Trong đó:</w:t>
      </w:r>
    </w:p>
    <w:p w:rsidR="00485C0D" w:rsidRDefault="00485C0D" w:rsidP="00485C0D">
      <w:pPr>
        <w:ind w:left="1440"/>
      </w:pPr>
      <w:r>
        <w:rPr>
          <w:noProof/>
        </w:rPr>
        <w:drawing>
          <wp:anchor distT="0" distB="0" distL="114300" distR="114300" simplePos="0" relativeHeight="251678720" behindDoc="0" locked="0" layoutInCell="1" allowOverlap="1">
            <wp:simplePos x="0" y="0"/>
            <wp:positionH relativeFrom="column">
              <wp:posOffset>1923176</wp:posOffset>
            </wp:positionH>
            <wp:positionV relativeFrom="paragraph">
              <wp:posOffset>33779</wp:posOffset>
            </wp:positionV>
            <wp:extent cx="2908935" cy="678815"/>
            <wp:effectExtent l="19050" t="19050" r="24765" b="260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08935" cy="67881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rsidR="00485C0D" w:rsidRDefault="00485C0D" w:rsidP="00485C0D">
      <w:pPr>
        <w:ind w:left="1440"/>
      </w:pPr>
    </w:p>
    <w:p w:rsidR="00485C0D" w:rsidRDefault="00485C0D" w:rsidP="00485C0D">
      <w:pPr>
        <w:ind w:left="1440"/>
      </w:pPr>
    </w:p>
    <w:p w:rsidR="00485C0D" w:rsidRPr="00485C0D" w:rsidRDefault="00485C0D" w:rsidP="00485C0D">
      <w:pPr>
        <w:pStyle w:val="ListParagraph"/>
        <w:numPr>
          <w:ilvl w:val="0"/>
          <w:numId w:val="20"/>
        </w:numPr>
        <w:rPr>
          <w:b/>
        </w:rPr>
      </w:pPr>
      <w:r w:rsidRPr="00485C0D">
        <w:rPr>
          <w:b/>
        </w:rPr>
        <w:lastRenderedPageBreak/>
        <w:t xml:space="preserve">The Structural Similiarity Index (SSIM): </w:t>
      </w:r>
      <w:r>
        <w:t>Là độ đo mới khắc phục nhược điểm của PSNR trong, độ đó kiểm tra sự tương đồng giữa 2 bức ảnh dựa trên 3 yếu tố: luminance (l), contrast(c) và tructure(s).</w:t>
      </w:r>
    </w:p>
    <w:p w:rsidR="00485C0D" w:rsidRDefault="00485C0D" w:rsidP="00485C0D">
      <w:pPr>
        <w:pStyle w:val="ListParagraph"/>
        <w:ind w:left="2080" w:firstLine="0"/>
        <w:rPr>
          <w:b/>
        </w:rPr>
      </w:pPr>
    </w:p>
    <w:p w:rsidR="00485C0D" w:rsidRPr="00485C0D" w:rsidRDefault="00485C0D" w:rsidP="00485C0D">
      <w:pPr>
        <w:pStyle w:val="ListParagraph"/>
        <w:ind w:left="2080" w:firstLine="0"/>
        <w:rPr>
          <w:b/>
        </w:rPr>
      </w:pPr>
      <w:r>
        <w:rPr>
          <w:noProof/>
        </w:rPr>
        <w:drawing>
          <wp:anchor distT="0" distB="0" distL="114300" distR="114300" simplePos="0" relativeHeight="251679744" behindDoc="0" locked="0" layoutInCell="1" allowOverlap="1">
            <wp:simplePos x="0" y="0"/>
            <wp:positionH relativeFrom="column">
              <wp:posOffset>1407823</wp:posOffset>
            </wp:positionH>
            <wp:positionV relativeFrom="paragraph">
              <wp:posOffset>122445</wp:posOffset>
            </wp:positionV>
            <wp:extent cx="4095337" cy="564874"/>
            <wp:effectExtent l="19050" t="19050" r="19685" b="260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5337" cy="564874"/>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p>
    <w:p w:rsidR="00485C0D" w:rsidRDefault="00485C0D" w:rsidP="00485C0D">
      <w:pPr>
        <w:ind w:left="1440"/>
      </w:pPr>
    </w:p>
    <w:p w:rsidR="00485C0D" w:rsidRDefault="00485C0D" w:rsidP="00485C0D">
      <w:pPr>
        <w:ind w:left="1440"/>
      </w:pPr>
      <w:r>
        <w:t>Trong đó</w:t>
      </w:r>
    </w:p>
    <w:p w:rsidR="00485C0D" w:rsidRDefault="00485C0D" w:rsidP="00485C0D">
      <w:pPr>
        <w:ind w:left="1440"/>
      </w:pPr>
      <w:r>
        <w:rPr>
          <w:noProof/>
        </w:rPr>
        <w:drawing>
          <wp:anchor distT="0" distB="0" distL="114300" distR="114300" simplePos="0" relativeHeight="251680768" behindDoc="0" locked="0" layoutInCell="1" allowOverlap="1">
            <wp:simplePos x="0" y="0"/>
            <wp:positionH relativeFrom="column">
              <wp:posOffset>2336828</wp:posOffset>
            </wp:positionH>
            <wp:positionV relativeFrom="paragraph">
              <wp:posOffset>3037</wp:posOffset>
            </wp:positionV>
            <wp:extent cx="2037133" cy="2359784"/>
            <wp:effectExtent l="0" t="0" r="127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37133" cy="2359784"/>
                    </a:xfrm>
                    <a:prstGeom prst="rect">
                      <a:avLst/>
                    </a:prstGeom>
                    <a:ln>
                      <a:noFill/>
                    </a:ln>
                  </pic:spPr>
                </pic:pic>
              </a:graphicData>
            </a:graphic>
            <wp14:sizeRelH relativeFrom="margin">
              <wp14:pctWidth>0</wp14:pctWidth>
            </wp14:sizeRelH>
            <wp14:sizeRelV relativeFrom="margin">
              <wp14:pctHeight>0</wp14:pctHeight>
            </wp14:sizeRelV>
          </wp:anchor>
        </w:drawing>
      </w:r>
    </w:p>
    <w:p w:rsidR="00485C0D" w:rsidRDefault="00485C0D" w:rsidP="00485C0D">
      <w:pPr>
        <w:ind w:left="1440"/>
      </w:pPr>
    </w:p>
    <w:p w:rsidR="00485C0D" w:rsidRDefault="00485C0D" w:rsidP="00485C0D">
      <w:pPr>
        <w:ind w:left="1440"/>
      </w:pPr>
    </w:p>
    <w:p w:rsidR="00485C0D" w:rsidRDefault="00485C0D" w:rsidP="00485C0D">
      <w:pPr>
        <w:ind w:left="1440"/>
      </w:pPr>
    </w:p>
    <w:p w:rsidR="00485C0D" w:rsidRDefault="00485C0D" w:rsidP="00485C0D">
      <w:pPr>
        <w:ind w:left="1440"/>
      </w:pPr>
    </w:p>
    <w:p w:rsidR="00485C0D" w:rsidRDefault="00485C0D" w:rsidP="00485C0D">
      <w:pPr>
        <w:ind w:left="1440"/>
      </w:pPr>
    </w:p>
    <w:p w:rsidR="00485C0D" w:rsidRDefault="00485C0D" w:rsidP="00485C0D">
      <w:pPr>
        <w:ind w:left="1440"/>
      </w:pPr>
    </w:p>
    <w:p w:rsidR="00485C0D" w:rsidRDefault="00485C0D" w:rsidP="00485C0D">
      <w:pPr>
        <w:ind w:left="1440"/>
      </w:pPr>
    </w:p>
    <w:p w:rsidR="00485C0D" w:rsidRDefault="00485C0D" w:rsidP="00485C0D">
      <w:pPr>
        <w:ind w:left="1440"/>
      </w:pPr>
      <w:r>
        <w:t xml:space="preserve">Trong đó </w:t>
      </w:r>
      <w:r>
        <w:sym w:font="Symbol" w:char="F073"/>
      </w:r>
      <w:r>
        <w:t xml:space="preserve"> là </w:t>
      </w:r>
      <w:r w:rsidR="004812FF">
        <w:t xml:space="preserve">độ lệch, </w:t>
      </w:r>
      <w:r>
        <w:sym w:font="Symbol" w:char="F06D"/>
      </w:r>
      <w:r w:rsidR="004812FF">
        <w:t xml:space="preserve"> là kỳ vọng và C là hằng số.</w:t>
      </w:r>
    </w:p>
    <w:p w:rsidR="00485C0D" w:rsidRDefault="00485C0D" w:rsidP="00485C0D">
      <w:pPr>
        <w:ind w:left="1440"/>
      </w:pPr>
    </w:p>
    <w:p w:rsidR="00485C0D" w:rsidRPr="003A1D5E" w:rsidRDefault="00730ECB" w:rsidP="00730ECB">
      <w:pPr>
        <w:pStyle w:val="Heading1"/>
        <w:numPr>
          <w:ilvl w:val="0"/>
          <w:numId w:val="1"/>
        </w:numPr>
      </w:pPr>
      <w:r>
        <w:t>Backpropagation on Convolutional layer.</w:t>
      </w:r>
      <w:bookmarkStart w:id="0" w:name="_GoBack"/>
      <w:bookmarkEnd w:id="0"/>
    </w:p>
    <w:sectPr w:rsidR="00485C0D" w:rsidRPr="003A1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A5F46"/>
    <w:multiLevelType w:val="multilevel"/>
    <w:tmpl w:val="8FB0FDE0"/>
    <w:lvl w:ilvl="0">
      <w:start w:val="1"/>
      <w:numFmt w:val="decimal"/>
      <w:lvlText w:val="%1."/>
      <w:lvlJc w:val="left"/>
      <w:pPr>
        <w:ind w:left="2016" w:hanging="360"/>
      </w:pPr>
      <w:rPr>
        <w:rFonts w:hint="default"/>
      </w:rPr>
    </w:lvl>
    <w:lvl w:ilvl="1">
      <w:start w:val="1"/>
      <w:numFmt w:val="lowerLetter"/>
      <w:lvlText w:val="%2."/>
      <w:lvlJc w:val="left"/>
      <w:pPr>
        <w:ind w:left="2736" w:hanging="360"/>
      </w:pPr>
      <w:rPr>
        <w:rFonts w:hint="default"/>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1" w15:restartNumberingAfterBreak="0">
    <w:nsid w:val="14C62F2A"/>
    <w:multiLevelType w:val="multilevel"/>
    <w:tmpl w:val="85A6C86A"/>
    <w:lvl w:ilvl="0">
      <w:start w:val="1"/>
      <w:numFmt w:val="decimal"/>
      <w:lvlText w:val="%1."/>
      <w:lvlJc w:val="left"/>
      <w:pPr>
        <w:ind w:left="2016" w:hanging="360"/>
      </w:pPr>
      <w:rPr>
        <w:rFonts w:hint="default"/>
      </w:rPr>
    </w:lvl>
    <w:lvl w:ilvl="1">
      <w:start w:val="1"/>
      <w:numFmt w:val="lowerLetter"/>
      <w:lvlText w:val="%2."/>
      <w:lvlJc w:val="left"/>
      <w:pPr>
        <w:ind w:left="2736" w:hanging="360"/>
      </w:pPr>
      <w:rPr>
        <w:rFonts w:hint="default"/>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2" w15:restartNumberingAfterBreak="0">
    <w:nsid w:val="17CE6D8E"/>
    <w:multiLevelType w:val="hybridMultilevel"/>
    <w:tmpl w:val="5554E434"/>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 w15:restartNumberingAfterBreak="0">
    <w:nsid w:val="18A17E32"/>
    <w:multiLevelType w:val="multilevel"/>
    <w:tmpl w:val="54F82556"/>
    <w:lvl w:ilvl="0">
      <w:start w:val="1"/>
      <w:numFmt w:val="decimal"/>
      <w:lvlText w:val="%1."/>
      <w:lvlJc w:val="left"/>
      <w:pPr>
        <w:ind w:left="2016" w:hanging="360"/>
      </w:pPr>
      <w:rPr>
        <w:rFonts w:hint="default"/>
      </w:rPr>
    </w:lvl>
    <w:lvl w:ilvl="1">
      <w:start w:val="1"/>
      <w:numFmt w:val="lowerLetter"/>
      <w:lvlText w:val="%2."/>
      <w:lvlJc w:val="left"/>
      <w:pPr>
        <w:ind w:left="2736" w:hanging="360"/>
      </w:pPr>
      <w:rPr>
        <w:rFonts w:hint="default"/>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4" w15:restartNumberingAfterBreak="0">
    <w:nsid w:val="20B7371D"/>
    <w:multiLevelType w:val="hybridMultilevel"/>
    <w:tmpl w:val="2E48CCBA"/>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5" w15:restartNumberingAfterBreak="0">
    <w:nsid w:val="230B090E"/>
    <w:multiLevelType w:val="hybridMultilevel"/>
    <w:tmpl w:val="06FE9410"/>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2D4B640D"/>
    <w:multiLevelType w:val="hybridMultilevel"/>
    <w:tmpl w:val="10108B5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15:restartNumberingAfterBreak="0">
    <w:nsid w:val="32D265A7"/>
    <w:multiLevelType w:val="hybridMultilevel"/>
    <w:tmpl w:val="8A94D102"/>
    <w:lvl w:ilvl="0" w:tplc="04090001">
      <w:start w:val="1"/>
      <w:numFmt w:val="bullet"/>
      <w:lvlText w:val=""/>
      <w:lvlJc w:val="left"/>
      <w:pPr>
        <w:ind w:left="2080" w:hanging="360"/>
      </w:pPr>
      <w:rPr>
        <w:rFonts w:ascii="Symbol" w:hAnsi="Symbol"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8" w15:restartNumberingAfterBreak="0">
    <w:nsid w:val="3F530978"/>
    <w:multiLevelType w:val="hybridMultilevel"/>
    <w:tmpl w:val="C14C386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9" w15:restartNumberingAfterBreak="0">
    <w:nsid w:val="45E93B75"/>
    <w:multiLevelType w:val="multilevel"/>
    <w:tmpl w:val="4BA8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3D3492"/>
    <w:multiLevelType w:val="hybridMultilevel"/>
    <w:tmpl w:val="13AC2F88"/>
    <w:lvl w:ilvl="0" w:tplc="53EA8BC8">
      <w:numFmt w:val="bullet"/>
      <w:lvlText w:val="-"/>
      <w:lvlJc w:val="left"/>
      <w:pPr>
        <w:ind w:left="1806" w:hanging="360"/>
      </w:pPr>
      <w:rPr>
        <w:rFonts w:ascii="Arial" w:eastAsiaTheme="minorHAnsi" w:hAnsi="Arial" w:cs="Arial"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1" w15:restartNumberingAfterBreak="0">
    <w:nsid w:val="4FAB2C12"/>
    <w:multiLevelType w:val="multilevel"/>
    <w:tmpl w:val="BE08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68593E"/>
    <w:multiLevelType w:val="hybridMultilevel"/>
    <w:tmpl w:val="EFFAEE2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3" w15:restartNumberingAfterBreak="0">
    <w:nsid w:val="60E33559"/>
    <w:multiLevelType w:val="hybridMultilevel"/>
    <w:tmpl w:val="B312489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4" w15:restartNumberingAfterBreak="0">
    <w:nsid w:val="61221987"/>
    <w:multiLevelType w:val="hybridMultilevel"/>
    <w:tmpl w:val="F3F6B3C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5" w15:restartNumberingAfterBreak="0">
    <w:nsid w:val="61425B83"/>
    <w:multiLevelType w:val="multilevel"/>
    <w:tmpl w:val="8A905732"/>
    <w:lvl w:ilvl="0">
      <w:start w:val="1"/>
      <w:numFmt w:val="decimal"/>
      <w:lvlText w:val="%1."/>
      <w:lvlJc w:val="left"/>
      <w:pPr>
        <w:ind w:left="2016" w:hanging="360"/>
      </w:pPr>
      <w:rPr>
        <w:rFonts w:hint="default"/>
      </w:rPr>
    </w:lvl>
    <w:lvl w:ilvl="1">
      <w:start w:val="1"/>
      <w:numFmt w:val="lowerLetter"/>
      <w:lvlText w:val="%2."/>
      <w:lvlJc w:val="left"/>
      <w:pPr>
        <w:ind w:left="2736" w:hanging="360"/>
      </w:pPr>
      <w:rPr>
        <w:rFonts w:hint="default"/>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16" w15:restartNumberingAfterBreak="0">
    <w:nsid w:val="64A31678"/>
    <w:multiLevelType w:val="multilevel"/>
    <w:tmpl w:val="54B4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82B0E"/>
    <w:multiLevelType w:val="multilevel"/>
    <w:tmpl w:val="54F82556"/>
    <w:lvl w:ilvl="0">
      <w:start w:val="1"/>
      <w:numFmt w:val="decimal"/>
      <w:lvlText w:val="%1."/>
      <w:lvlJc w:val="left"/>
      <w:pPr>
        <w:ind w:left="2016" w:hanging="360"/>
      </w:pPr>
      <w:rPr>
        <w:rFonts w:hint="default"/>
      </w:rPr>
    </w:lvl>
    <w:lvl w:ilvl="1">
      <w:start w:val="1"/>
      <w:numFmt w:val="lowerLetter"/>
      <w:lvlText w:val="%2."/>
      <w:lvlJc w:val="left"/>
      <w:pPr>
        <w:ind w:left="2736" w:hanging="360"/>
      </w:pPr>
      <w:rPr>
        <w:rFonts w:hint="default"/>
      </w:rPr>
    </w:lvl>
    <w:lvl w:ilvl="2">
      <w:start w:val="1"/>
      <w:numFmt w:val="lowerRoman"/>
      <w:lvlText w:val="%3."/>
      <w:lvlJc w:val="right"/>
      <w:pPr>
        <w:ind w:left="3456" w:hanging="180"/>
      </w:pPr>
      <w:rPr>
        <w:rFonts w:hint="default"/>
      </w:rPr>
    </w:lvl>
    <w:lvl w:ilvl="3">
      <w:start w:val="1"/>
      <w:numFmt w:val="decimal"/>
      <w:lvlText w:val="%4."/>
      <w:lvlJc w:val="left"/>
      <w:pPr>
        <w:ind w:left="4176" w:hanging="360"/>
      </w:pPr>
      <w:rPr>
        <w:rFonts w:hint="default"/>
      </w:rPr>
    </w:lvl>
    <w:lvl w:ilvl="4">
      <w:start w:val="1"/>
      <w:numFmt w:val="lowerLetter"/>
      <w:lvlText w:val="%5."/>
      <w:lvlJc w:val="left"/>
      <w:pPr>
        <w:ind w:left="4896" w:hanging="360"/>
      </w:pPr>
      <w:rPr>
        <w:rFonts w:hint="default"/>
      </w:rPr>
    </w:lvl>
    <w:lvl w:ilvl="5">
      <w:start w:val="1"/>
      <w:numFmt w:val="lowerRoman"/>
      <w:lvlText w:val="%6."/>
      <w:lvlJc w:val="right"/>
      <w:pPr>
        <w:ind w:left="5616" w:hanging="180"/>
      </w:pPr>
      <w:rPr>
        <w:rFonts w:hint="default"/>
      </w:rPr>
    </w:lvl>
    <w:lvl w:ilvl="6">
      <w:start w:val="1"/>
      <w:numFmt w:val="decimal"/>
      <w:lvlText w:val="%7."/>
      <w:lvlJc w:val="left"/>
      <w:pPr>
        <w:ind w:left="6336" w:hanging="360"/>
      </w:pPr>
      <w:rPr>
        <w:rFonts w:hint="default"/>
      </w:rPr>
    </w:lvl>
    <w:lvl w:ilvl="7">
      <w:start w:val="1"/>
      <w:numFmt w:val="lowerLetter"/>
      <w:lvlText w:val="%8."/>
      <w:lvlJc w:val="left"/>
      <w:pPr>
        <w:ind w:left="7056" w:hanging="360"/>
      </w:pPr>
      <w:rPr>
        <w:rFonts w:hint="default"/>
      </w:rPr>
    </w:lvl>
    <w:lvl w:ilvl="8">
      <w:start w:val="1"/>
      <w:numFmt w:val="lowerRoman"/>
      <w:lvlText w:val="%9."/>
      <w:lvlJc w:val="right"/>
      <w:pPr>
        <w:ind w:left="7776" w:hanging="180"/>
      </w:pPr>
      <w:rPr>
        <w:rFonts w:hint="default"/>
      </w:rPr>
    </w:lvl>
  </w:abstractNum>
  <w:abstractNum w:abstractNumId="18" w15:restartNumberingAfterBreak="0">
    <w:nsid w:val="788F5101"/>
    <w:multiLevelType w:val="hybridMultilevel"/>
    <w:tmpl w:val="94F635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A052E4"/>
    <w:multiLevelType w:val="hybridMultilevel"/>
    <w:tmpl w:val="604CD3F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num w:numId="1">
    <w:abstractNumId w:val="18"/>
  </w:num>
  <w:num w:numId="2">
    <w:abstractNumId w:val="2"/>
  </w:num>
  <w:num w:numId="3">
    <w:abstractNumId w:val="11"/>
  </w:num>
  <w:num w:numId="4">
    <w:abstractNumId w:val="19"/>
  </w:num>
  <w:num w:numId="5">
    <w:abstractNumId w:val="10"/>
  </w:num>
  <w:num w:numId="6">
    <w:abstractNumId w:val="3"/>
  </w:num>
  <w:num w:numId="7">
    <w:abstractNumId w:val="8"/>
  </w:num>
  <w:num w:numId="8">
    <w:abstractNumId w:val="4"/>
  </w:num>
  <w:num w:numId="9">
    <w:abstractNumId w:val="9"/>
  </w:num>
  <w:num w:numId="10">
    <w:abstractNumId w:val="0"/>
  </w:num>
  <w:num w:numId="11">
    <w:abstractNumId w:val="16"/>
  </w:num>
  <w:num w:numId="12">
    <w:abstractNumId w:val="6"/>
  </w:num>
  <w:num w:numId="13">
    <w:abstractNumId w:val="12"/>
  </w:num>
  <w:num w:numId="14">
    <w:abstractNumId w:val="13"/>
  </w:num>
  <w:num w:numId="15">
    <w:abstractNumId w:val="5"/>
  </w:num>
  <w:num w:numId="16">
    <w:abstractNumId w:val="14"/>
  </w:num>
  <w:num w:numId="17">
    <w:abstractNumId w:val="15"/>
  </w:num>
  <w:num w:numId="18">
    <w:abstractNumId w:val="17"/>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5DC"/>
    <w:rsid w:val="00022DF8"/>
    <w:rsid w:val="0005664C"/>
    <w:rsid w:val="00093C76"/>
    <w:rsid w:val="000D1D93"/>
    <w:rsid w:val="000F56FF"/>
    <w:rsid w:val="00153192"/>
    <w:rsid w:val="00186789"/>
    <w:rsid w:val="00225D0A"/>
    <w:rsid w:val="002416DC"/>
    <w:rsid w:val="00241821"/>
    <w:rsid w:val="00277350"/>
    <w:rsid w:val="00281C6C"/>
    <w:rsid w:val="002844B3"/>
    <w:rsid w:val="002A5139"/>
    <w:rsid w:val="002B45AF"/>
    <w:rsid w:val="002B7191"/>
    <w:rsid w:val="002D5B03"/>
    <w:rsid w:val="002F16B6"/>
    <w:rsid w:val="002F370B"/>
    <w:rsid w:val="00306D10"/>
    <w:rsid w:val="0032306A"/>
    <w:rsid w:val="0038566C"/>
    <w:rsid w:val="00390E93"/>
    <w:rsid w:val="003A0F40"/>
    <w:rsid w:val="003A1D5E"/>
    <w:rsid w:val="003B1E8D"/>
    <w:rsid w:val="003E0152"/>
    <w:rsid w:val="003F3D67"/>
    <w:rsid w:val="00442A6E"/>
    <w:rsid w:val="00450519"/>
    <w:rsid w:val="00455615"/>
    <w:rsid w:val="004812FF"/>
    <w:rsid w:val="00485C0D"/>
    <w:rsid w:val="0049232F"/>
    <w:rsid w:val="00515440"/>
    <w:rsid w:val="0055123A"/>
    <w:rsid w:val="005A68E3"/>
    <w:rsid w:val="005D4509"/>
    <w:rsid w:val="006235D6"/>
    <w:rsid w:val="00637B0D"/>
    <w:rsid w:val="00674533"/>
    <w:rsid w:val="006815DC"/>
    <w:rsid w:val="006D40A3"/>
    <w:rsid w:val="006E363B"/>
    <w:rsid w:val="006F0439"/>
    <w:rsid w:val="007019D1"/>
    <w:rsid w:val="00704018"/>
    <w:rsid w:val="007271A5"/>
    <w:rsid w:val="00730ECB"/>
    <w:rsid w:val="007B04F1"/>
    <w:rsid w:val="007E3976"/>
    <w:rsid w:val="007E4E19"/>
    <w:rsid w:val="008264A0"/>
    <w:rsid w:val="0084233B"/>
    <w:rsid w:val="00850A6A"/>
    <w:rsid w:val="008819AE"/>
    <w:rsid w:val="008C0760"/>
    <w:rsid w:val="00960239"/>
    <w:rsid w:val="0096503C"/>
    <w:rsid w:val="00995F36"/>
    <w:rsid w:val="009B28F9"/>
    <w:rsid w:val="009F4BE7"/>
    <w:rsid w:val="00A1125F"/>
    <w:rsid w:val="00A16537"/>
    <w:rsid w:val="00A43200"/>
    <w:rsid w:val="00AA708F"/>
    <w:rsid w:val="00AD30B7"/>
    <w:rsid w:val="00AF3014"/>
    <w:rsid w:val="00B12D84"/>
    <w:rsid w:val="00B20B5B"/>
    <w:rsid w:val="00B22077"/>
    <w:rsid w:val="00B66EF1"/>
    <w:rsid w:val="00BD2655"/>
    <w:rsid w:val="00BE0BC6"/>
    <w:rsid w:val="00BE4F12"/>
    <w:rsid w:val="00C2454F"/>
    <w:rsid w:val="00C32995"/>
    <w:rsid w:val="00C82DEC"/>
    <w:rsid w:val="00D21898"/>
    <w:rsid w:val="00D71618"/>
    <w:rsid w:val="00D94E47"/>
    <w:rsid w:val="00DA6AA4"/>
    <w:rsid w:val="00E06279"/>
    <w:rsid w:val="00E13DF4"/>
    <w:rsid w:val="00E16286"/>
    <w:rsid w:val="00E3137D"/>
    <w:rsid w:val="00E56F8C"/>
    <w:rsid w:val="00E70BA1"/>
    <w:rsid w:val="00E74ACA"/>
    <w:rsid w:val="00EB104B"/>
    <w:rsid w:val="00EE52CF"/>
    <w:rsid w:val="00F04FB1"/>
    <w:rsid w:val="00F8436C"/>
    <w:rsid w:val="00F84926"/>
    <w:rsid w:val="00F96411"/>
    <w:rsid w:val="00FA3388"/>
    <w:rsid w:val="00FB4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5DFE"/>
  <w15:chartTrackingRefBased/>
  <w15:docId w15:val="{F66A0C5F-2BAD-4E08-B1C2-90D45639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F40"/>
    <w:pPr>
      <w:spacing w:before="240" w:after="240" w:line="240" w:lineRule="auto"/>
      <w:ind w:left="576" w:firstLine="720"/>
      <w:jc w:val="both"/>
    </w:pPr>
    <w:rPr>
      <w:rFonts w:ascii="Arial" w:hAnsi="Arial"/>
      <w:sz w:val="24"/>
    </w:rPr>
  </w:style>
  <w:style w:type="paragraph" w:styleId="Heading1">
    <w:name w:val="heading 1"/>
    <w:basedOn w:val="Normal"/>
    <w:next w:val="Normal"/>
    <w:link w:val="Heading1Char"/>
    <w:uiPriority w:val="9"/>
    <w:qFormat/>
    <w:rsid w:val="008C0760"/>
    <w:pPr>
      <w:keepNext/>
      <w:keepLines/>
      <w:spacing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6235D6"/>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6235D6"/>
    <w:pPr>
      <w:keepNext/>
      <w:keepLines/>
      <w:spacing w:before="40" w:after="0"/>
      <w:ind w:left="144"/>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760"/>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3A0F40"/>
    <w:pPr>
      <w:ind w:left="720"/>
      <w:contextualSpacing/>
    </w:pPr>
  </w:style>
  <w:style w:type="character" w:customStyle="1" w:styleId="Heading2Char">
    <w:name w:val="Heading 2 Char"/>
    <w:basedOn w:val="DefaultParagraphFont"/>
    <w:link w:val="Heading2"/>
    <w:uiPriority w:val="9"/>
    <w:rsid w:val="006235D6"/>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6235D6"/>
    <w:rPr>
      <w:rFonts w:asciiTheme="majorHAnsi" w:eastAsiaTheme="majorEastAsia" w:hAnsiTheme="majorHAnsi" w:cstheme="majorBidi"/>
      <w:color w:val="1F4D78" w:themeColor="accent1" w:themeShade="7F"/>
      <w:sz w:val="28"/>
      <w:szCs w:val="24"/>
    </w:rPr>
  </w:style>
  <w:style w:type="paragraph" w:styleId="Caption">
    <w:name w:val="caption"/>
    <w:basedOn w:val="Normal"/>
    <w:next w:val="Normal"/>
    <w:uiPriority w:val="35"/>
    <w:unhideWhenUsed/>
    <w:qFormat/>
    <w:rsid w:val="00E06279"/>
    <w:pPr>
      <w:spacing w:before="0" w:after="200"/>
    </w:pPr>
    <w:rPr>
      <w:i/>
      <w:iCs/>
      <w:color w:val="44546A" w:themeColor="text2"/>
      <w:sz w:val="18"/>
      <w:szCs w:val="18"/>
    </w:rPr>
  </w:style>
  <w:style w:type="character" w:styleId="Strong">
    <w:name w:val="Strong"/>
    <w:basedOn w:val="DefaultParagraphFont"/>
    <w:uiPriority w:val="22"/>
    <w:qFormat/>
    <w:rsid w:val="006F0439"/>
    <w:rPr>
      <w:b/>
      <w:bCs/>
    </w:rPr>
  </w:style>
  <w:style w:type="paragraph" w:styleId="NormalWeb">
    <w:name w:val="Normal (Web)"/>
    <w:basedOn w:val="Normal"/>
    <w:uiPriority w:val="99"/>
    <w:semiHidden/>
    <w:unhideWhenUsed/>
    <w:rsid w:val="00850A6A"/>
    <w:pPr>
      <w:spacing w:before="100" w:beforeAutospacing="1" w:after="100" w:afterAutospacing="1"/>
      <w:ind w:left="0" w:firstLine="0"/>
      <w:jc w:val="left"/>
    </w:pPr>
    <w:rPr>
      <w:rFonts w:ascii="Times New Roman" w:eastAsia="Times New Roman" w:hAnsi="Times New Roman" w:cs="Times New Roman"/>
      <w:szCs w:val="24"/>
    </w:rPr>
  </w:style>
  <w:style w:type="paragraph" w:styleId="NoSpacing">
    <w:name w:val="No Spacing"/>
    <w:uiPriority w:val="1"/>
    <w:qFormat/>
    <w:rsid w:val="00850A6A"/>
    <w:pPr>
      <w:spacing w:after="0" w:line="240" w:lineRule="auto"/>
      <w:ind w:left="576" w:firstLine="720"/>
      <w:jc w:val="both"/>
    </w:pPr>
    <w:rPr>
      <w:rFonts w:ascii="Arial" w:hAnsi="Arial"/>
      <w:sz w:val="24"/>
    </w:rPr>
  </w:style>
  <w:style w:type="character" w:styleId="PlaceholderText">
    <w:name w:val="Placeholder Text"/>
    <w:basedOn w:val="DefaultParagraphFont"/>
    <w:uiPriority w:val="99"/>
    <w:semiHidden/>
    <w:rsid w:val="00A1125F"/>
    <w:rPr>
      <w:color w:val="808080"/>
    </w:rPr>
  </w:style>
  <w:style w:type="character" w:styleId="Hyperlink">
    <w:name w:val="Hyperlink"/>
    <w:basedOn w:val="DefaultParagraphFont"/>
    <w:uiPriority w:val="99"/>
    <w:unhideWhenUsed/>
    <w:rsid w:val="00485C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27629">
      <w:bodyDiv w:val="1"/>
      <w:marLeft w:val="0"/>
      <w:marRight w:val="0"/>
      <w:marTop w:val="0"/>
      <w:marBottom w:val="0"/>
      <w:divBdr>
        <w:top w:val="none" w:sz="0" w:space="0" w:color="auto"/>
        <w:left w:val="none" w:sz="0" w:space="0" w:color="auto"/>
        <w:bottom w:val="none" w:sz="0" w:space="0" w:color="auto"/>
        <w:right w:val="none" w:sz="0" w:space="0" w:color="auto"/>
      </w:divBdr>
    </w:div>
    <w:div w:id="190344890">
      <w:bodyDiv w:val="1"/>
      <w:marLeft w:val="0"/>
      <w:marRight w:val="0"/>
      <w:marTop w:val="0"/>
      <w:marBottom w:val="0"/>
      <w:divBdr>
        <w:top w:val="none" w:sz="0" w:space="0" w:color="auto"/>
        <w:left w:val="none" w:sz="0" w:space="0" w:color="auto"/>
        <w:bottom w:val="none" w:sz="0" w:space="0" w:color="auto"/>
        <w:right w:val="none" w:sz="0" w:space="0" w:color="auto"/>
      </w:divBdr>
    </w:div>
    <w:div w:id="316151005">
      <w:bodyDiv w:val="1"/>
      <w:marLeft w:val="0"/>
      <w:marRight w:val="0"/>
      <w:marTop w:val="0"/>
      <w:marBottom w:val="0"/>
      <w:divBdr>
        <w:top w:val="none" w:sz="0" w:space="0" w:color="auto"/>
        <w:left w:val="none" w:sz="0" w:space="0" w:color="auto"/>
        <w:bottom w:val="none" w:sz="0" w:space="0" w:color="auto"/>
        <w:right w:val="none" w:sz="0" w:space="0" w:color="auto"/>
      </w:divBdr>
    </w:div>
    <w:div w:id="745879439">
      <w:bodyDiv w:val="1"/>
      <w:marLeft w:val="0"/>
      <w:marRight w:val="0"/>
      <w:marTop w:val="0"/>
      <w:marBottom w:val="0"/>
      <w:divBdr>
        <w:top w:val="none" w:sz="0" w:space="0" w:color="auto"/>
        <w:left w:val="none" w:sz="0" w:space="0" w:color="auto"/>
        <w:bottom w:val="none" w:sz="0" w:space="0" w:color="auto"/>
        <w:right w:val="none" w:sz="0" w:space="0" w:color="auto"/>
      </w:divBdr>
    </w:div>
    <w:div w:id="1221792814">
      <w:bodyDiv w:val="1"/>
      <w:marLeft w:val="0"/>
      <w:marRight w:val="0"/>
      <w:marTop w:val="0"/>
      <w:marBottom w:val="0"/>
      <w:divBdr>
        <w:top w:val="none" w:sz="0" w:space="0" w:color="auto"/>
        <w:left w:val="none" w:sz="0" w:space="0" w:color="auto"/>
        <w:bottom w:val="none" w:sz="0" w:space="0" w:color="auto"/>
        <w:right w:val="none" w:sz="0" w:space="0" w:color="auto"/>
      </w:divBdr>
    </w:div>
    <w:div w:id="1238980307">
      <w:bodyDiv w:val="1"/>
      <w:marLeft w:val="0"/>
      <w:marRight w:val="0"/>
      <w:marTop w:val="0"/>
      <w:marBottom w:val="0"/>
      <w:divBdr>
        <w:top w:val="none" w:sz="0" w:space="0" w:color="auto"/>
        <w:left w:val="none" w:sz="0" w:space="0" w:color="auto"/>
        <w:bottom w:val="none" w:sz="0" w:space="0" w:color="auto"/>
        <w:right w:val="none" w:sz="0" w:space="0" w:color="auto"/>
      </w:divBdr>
    </w:div>
    <w:div w:id="143841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14</Pages>
  <Words>1219</Words>
  <Characters>6953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Wingfox</dc:creator>
  <cp:keywords/>
  <dc:description/>
  <cp:lastModifiedBy>Wingfox</cp:lastModifiedBy>
  <cp:revision>65</cp:revision>
  <dcterms:created xsi:type="dcterms:W3CDTF">2021-11-04T07:58:00Z</dcterms:created>
  <dcterms:modified xsi:type="dcterms:W3CDTF">2021-11-06T05:33:00Z</dcterms:modified>
</cp:coreProperties>
</file>