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E2F3" w:themeColor="accent1" w:themeTint="33"/>
  <w:body>
    <w:p w14:paraId="05D9095D" w14:textId="77777777" w:rsidR="00597137" w:rsidRDefault="00597137" w:rsidP="00597137">
      <w:pPr>
        <w:pStyle w:val="Title"/>
        <w:jc w:val="center"/>
      </w:pPr>
    </w:p>
    <w:p w14:paraId="729E5D06" w14:textId="77777777" w:rsidR="00597137" w:rsidRDefault="00597137" w:rsidP="00597137">
      <w:pPr>
        <w:pStyle w:val="Title"/>
        <w:jc w:val="center"/>
      </w:pPr>
    </w:p>
    <w:p w14:paraId="4C6007EF" w14:textId="77777777" w:rsidR="00597137" w:rsidRDefault="00597137" w:rsidP="00597137">
      <w:pPr>
        <w:pStyle w:val="Title"/>
        <w:jc w:val="center"/>
      </w:pPr>
    </w:p>
    <w:p w14:paraId="49CEB5DF" w14:textId="77777777" w:rsidR="00597137" w:rsidRDefault="00597137" w:rsidP="00597137">
      <w:pPr>
        <w:pStyle w:val="Title"/>
        <w:jc w:val="center"/>
      </w:pPr>
    </w:p>
    <w:p w14:paraId="7207391E" w14:textId="77777777" w:rsidR="00597137" w:rsidRDefault="00597137" w:rsidP="00597137">
      <w:pPr>
        <w:pStyle w:val="Title"/>
        <w:jc w:val="center"/>
      </w:pPr>
    </w:p>
    <w:p w14:paraId="6932675D" w14:textId="77777777" w:rsidR="00597137" w:rsidRDefault="00597137" w:rsidP="00597137">
      <w:pPr>
        <w:pStyle w:val="Title"/>
        <w:jc w:val="center"/>
      </w:pPr>
    </w:p>
    <w:p w14:paraId="1AF98EC0" w14:textId="77777777" w:rsidR="00597137" w:rsidRDefault="00597137" w:rsidP="00597137">
      <w:pPr>
        <w:pStyle w:val="Title"/>
        <w:jc w:val="center"/>
      </w:pPr>
    </w:p>
    <w:p w14:paraId="6ADBBFD5" w14:textId="4DB45A50" w:rsidR="00480F91" w:rsidRPr="00DC5BBF" w:rsidRDefault="00597137" w:rsidP="00597137">
      <w:pPr>
        <w:pStyle w:val="Title"/>
        <w:jc w:val="center"/>
        <w:rPr>
          <w:b/>
          <w:bCs/>
          <w:color w:val="1F3864" w:themeColor="accent1" w:themeShade="80"/>
        </w:rPr>
      </w:pPr>
      <w:r w:rsidRPr="00DC5BBF">
        <w:rPr>
          <w:b/>
          <w:bCs/>
          <w:color w:val="1F3864" w:themeColor="accent1" w:themeShade="80"/>
        </w:rPr>
        <w:t>BÁO CÁO DỰ ÁN PRJ301</w:t>
      </w:r>
    </w:p>
    <w:p w14:paraId="32E2D12B" w14:textId="77777777" w:rsidR="00597137" w:rsidRPr="00DC5BBF" w:rsidRDefault="00597137" w:rsidP="00597137">
      <w:pPr>
        <w:ind w:left="-426"/>
        <w:rPr>
          <w:b/>
          <w:bCs/>
        </w:rPr>
      </w:pPr>
    </w:p>
    <w:p w14:paraId="61D987E6" w14:textId="1216783F" w:rsidR="00597137" w:rsidRPr="00DC5BBF" w:rsidRDefault="00597137" w:rsidP="00597137">
      <w:pPr>
        <w:pStyle w:val="Subtitle"/>
        <w:jc w:val="center"/>
        <w:rPr>
          <w:b/>
          <w:bCs/>
        </w:rPr>
      </w:pPr>
      <w:r w:rsidRPr="00DC5BBF">
        <w:rPr>
          <w:b/>
          <w:bCs/>
        </w:rPr>
        <w:t>Tên dự án: GSPMK</w:t>
      </w:r>
    </w:p>
    <w:p w14:paraId="0CD9D78C" w14:textId="167BF877" w:rsidR="00597137" w:rsidRPr="00DC5BBF" w:rsidRDefault="00597137" w:rsidP="00597137">
      <w:pPr>
        <w:pStyle w:val="Subtitle"/>
        <w:jc w:val="center"/>
        <w:rPr>
          <w:b/>
          <w:bCs/>
        </w:rPr>
      </w:pPr>
      <w:r w:rsidRPr="00DC5BBF">
        <w:rPr>
          <w:b/>
          <w:bCs/>
        </w:rPr>
        <w:t>VŨ ĐÌNH ĐĂNG – SE1888</w:t>
      </w:r>
    </w:p>
    <w:p w14:paraId="0F76CF44" w14:textId="17569755" w:rsidR="00597137" w:rsidRDefault="00597137" w:rsidP="00597137">
      <w:pPr>
        <w:rPr>
          <w:rFonts w:ascii="Tahoma" w:hAnsi="Tahoma" w:cs="Tahoma"/>
        </w:rPr>
      </w:pPr>
    </w:p>
    <w:p w14:paraId="7EA0D8B7" w14:textId="77777777" w:rsidR="00597137" w:rsidRDefault="00597137" w:rsidP="00597137">
      <w:pPr>
        <w:rPr>
          <w:rFonts w:ascii="Tahoma" w:hAnsi="Tahoma" w:cs="Tahoma"/>
        </w:rPr>
      </w:pPr>
    </w:p>
    <w:p w14:paraId="49868304" w14:textId="77777777" w:rsidR="00597137" w:rsidRDefault="00597137" w:rsidP="00597137">
      <w:pPr>
        <w:rPr>
          <w:rFonts w:ascii="Tahoma" w:hAnsi="Tahoma" w:cs="Tahoma"/>
        </w:rPr>
      </w:pPr>
    </w:p>
    <w:p w14:paraId="33583CD1" w14:textId="77777777" w:rsidR="00597137" w:rsidRDefault="00597137" w:rsidP="00597137">
      <w:pPr>
        <w:rPr>
          <w:rFonts w:ascii="Tahoma" w:hAnsi="Tahoma" w:cs="Tahoma"/>
        </w:rPr>
      </w:pPr>
    </w:p>
    <w:p w14:paraId="406D3469" w14:textId="77777777" w:rsidR="00597137" w:rsidRDefault="00597137" w:rsidP="00597137">
      <w:pPr>
        <w:rPr>
          <w:rFonts w:ascii="Tahoma" w:hAnsi="Tahoma" w:cs="Tahoma"/>
        </w:rPr>
      </w:pPr>
    </w:p>
    <w:p w14:paraId="3447850C" w14:textId="77777777" w:rsidR="00597137" w:rsidRDefault="00597137" w:rsidP="00597137">
      <w:pPr>
        <w:rPr>
          <w:rFonts w:ascii="Tahoma" w:hAnsi="Tahoma" w:cs="Tahoma"/>
        </w:rPr>
      </w:pPr>
    </w:p>
    <w:p w14:paraId="2E9D05A2" w14:textId="77777777" w:rsidR="00597137" w:rsidRDefault="00597137" w:rsidP="00597137">
      <w:pPr>
        <w:rPr>
          <w:rFonts w:ascii="Tahoma" w:hAnsi="Tahoma" w:cs="Tahoma"/>
        </w:rPr>
      </w:pPr>
    </w:p>
    <w:p w14:paraId="3B24678F" w14:textId="77777777" w:rsidR="00597137" w:rsidRDefault="00597137" w:rsidP="00597137">
      <w:pPr>
        <w:rPr>
          <w:rFonts w:ascii="Tahoma" w:hAnsi="Tahoma" w:cs="Tahoma"/>
        </w:rPr>
      </w:pPr>
    </w:p>
    <w:p w14:paraId="3691F801" w14:textId="77777777" w:rsidR="00597137" w:rsidRDefault="00597137" w:rsidP="00597137">
      <w:pPr>
        <w:rPr>
          <w:rFonts w:ascii="Tahoma" w:hAnsi="Tahoma" w:cs="Tahoma"/>
        </w:rPr>
      </w:pPr>
    </w:p>
    <w:p w14:paraId="7E7377BC" w14:textId="77777777" w:rsidR="00597137" w:rsidRDefault="00597137" w:rsidP="00597137">
      <w:pPr>
        <w:rPr>
          <w:rFonts w:ascii="Tahoma" w:hAnsi="Tahoma" w:cs="Tahoma"/>
        </w:rPr>
      </w:pPr>
    </w:p>
    <w:p w14:paraId="67511D89" w14:textId="77777777" w:rsidR="00597137" w:rsidRDefault="00597137" w:rsidP="00597137">
      <w:pPr>
        <w:rPr>
          <w:rFonts w:ascii="Tahoma" w:hAnsi="Tahoma" w:cs="Tahoma"/>
        </w:rPr>
      </w:pPr>
    </w:p>
    <w:p w14:paraId="1343E07D" w14:textId="77777777" w:rsidR="00597137" w:rsidRDefault="00597137" w:rsidP="00597137">
      <w:pPr>
        <w:rPr>
          <w:rFonts w:ascii="Tahoma" w:hAnsi="Tahoma" w:cs="Tahoma"/>
        </w:rPr>
      </w:pPr>
    </w:p>
    <w:p w14:paraId="7C1751F4" w14:textId="77777777" w:rsidR="00597137" w:rsidRDefault="00597137" w:rsidP="00597137">
      <w:pPr>
        <w:rPr>
          <w:rFonts w:ascii="Tahoma" w:hAnsi="Tahoma" w:cs="Tahoma"/>
        </w:rPr>
      </w:pPr>
    </w:p>
    <w:p w14:paraId="6AA484E8" w14:textId="4A2DC423" w:rsidR="00597137" w:rsidRPr="00DC5BBF" w:rsidRDefault="00597137" w:rsidP="00DC5BBF">
      <w:pPr>
        <w:pStyle w:val="Heading1"/>
      </w:pPr>
      <w:r w:rsidRPr="00DC5BBF">
        <w:lastRenderedPageBreak/>
        <w:t xml:space="preserve">Phần I: Cơ sở lý thuyết </w:t>
      </w:r>
    </w:p>
    <w:p w14:paraId="79A69A45" w14:textId="77777777" w:rsidR="00DC5BBF" w:rsidRPr="00DC5BBF" w:rsidRDefault="00DC5BBF" w:rsidP="00DC5BBF">
      <w:pPr>
        <w:pStyle w:val="Heading2"/>
      </w:pPr>
      <w:r w:rsidRPr="00DC5BBF">
        <w:t>1. Tổng quan về công nghệ Java Servlet</w:t>
      </w:r>
    </w:p>
    <w:p w14:paraId="07793125" w14:textId="77777777" w:rsidR="00DC5BBF" w:rsidRPr="00DC5BBF" w:rsidRDefault="00DC5BBF" w:rsidP="00DC5BBF">
      <w:pPr>
        <w:rPr>
          <w:rFonts w:ascii="Tahoma" w:hAnsi="Tahoma" w:cs="Tahoma"/>
          <w:sz w:val="22"/>
        </w:rPr>
      </w:pPr>
      <w:r w:rsidRPr="00DC5BBF">
        <w:rPr>
          <w:rFonts w:ascii="Tahoma" w:hAnsi="Tahoma" w:cs="Tahoma"/>
          <w:sz w:val="22"/>
        </w:rPr>
        <w:t>Java Servlet là một công nghệ được phát triển bởi Sun Microsystems (nay là Oracle), đóng vai trò như một lớp trung gian giữa ứng dụng web và máy chủ web. Java Servlet thường được triển khai trong các ứng dụng Java Enterprise Edition (Jakarta EE) để xử lý các yêu cầu HTTP từ trình duyệt và trả về phản hồi tương ứng. Trong bối cảnh lập trình web, Servlet hoạt động ở cấp độ máy chủ, tương tác với các yêu cầu của khách hàng, xử lý dữ liệu từ yêu cầu đó và gửi lại kết quả.</w:t>
      </w:r>
    </w:p>
    <w:p w14:paraId="4F5F1775" w14:textId="77777777" w:rsidR="00DC5BBF" w:rsidRPr="00DC5BBF" w:rsidRDefault="00DC5BBF" w:rsidP="00DC5BBF">
      <w:pPr>
        <w:rPr>
          <w:rFonts w:ascii="Tahoma" w:hAnsi="Tahoma" w:cs="Tahoma"/>
          <w:sz w:val="22"/>
        </w:rPr>
      </w:pPr>
      <w:r w:rsidRPr="00DC5BBF">
        <w:rPr>
          <w:rFonts w:ascii="Tahoma" w:hAnsi="Tahoma" w:cs="Tahoma"/>
          <w:b/>
          <w:bCs/>
          <w:sz w:val="22"/>
        </w:rPr>
        <w:t>Các thành phần cơ bản của Java Servlet:</w:t>
      </w:r>
    </w:p>
    <w:p w14:paraId="0E13B421" w14:textId="77777777" w:rsidR="00DC5BBF" w:rsidRPr="00DC5BBF" w:rsidRDefault="00DC5BBF" w:rsidP="00DC5BBF">
      <w:pPr>
        <w:numPr>
          <w:ilvl w:val="0"/>
          <w:numId w:val="2"/>
        </w:numPr>
        <w:rPr>
          <w:rFonts w:ascii="Tahoma" w:hAnsi="Tahoma" w:cs="Tahoma"/>
          <w:sz w:val="22"/>
        </w:rPr>
      </w:pPr>
      <w:r w:rsidRPr="00DC5BBF">
        <w:rPr>
          <w:rFonts w:ascii="Tahoma" w:hAnsi="Tahoma" w:cs="Tahoma"/>
          <w:b/>
          <w:bCs/>
          <w:sz w:val="22"/>
        </w:rPr>
        <w:t>HttpServlet</w:t>
      </w:r>
      <w:r w:rsidRPr="00DC5BBF">
        <w:rPr>
          <w:rFonts w:ascii="Tahoma" w:hAnsi="Tahoma" w:cs="Tahoma"/>
          <w:sz w:val="22"/>
        </w:rPr>
        <w:t>: Lớp cơ bản của tất cả các Servlet trong ứng dụng Java. HttpServlet cung cấp các phương thức như doGet(), doPost(), doPut(), doDelete(), v.v., để xử lý các loại yêu cầu HTTP tương ứng.</w:t>
      </w:r>
    </w:p>
    <w:p w14:paraId="24F21A8D" w14:textId="77777777" w:rsidR="00DC5BBF" w:rsidRPr="00DC5BBF" w:rsidRDefault="00DC5BBF" w:rsidP="00DC5BBF">
      <w:pPr>
        <w:numPr>
          <w:ilvl w:val="0"/>
          <w:numId w:val="2"/>
        </w:numPr>
        <w:rPr>
          <w:rFonts w:ascii="Tahoma" w:hAnsi="Tahoma" w:cs="Tahoma"/>
          <w:sz w:val="22"/>
        </w:rPr>
      </w:pPr>
      <w:r w:rsidRPr="00DC5BBF">
        <w:rPr>
          <w:rFonts w:ascii="Tahoma" w:hAnsi="Tahoma" w:cs="Tahoma"/>
          <w:b/>
          <w:bCs/>
          <w:sz w:val="22"/>
        </w:rPr>
        <w:t>Servlet Container</w:t>
      </w:r>
      <w:r w:rsidRPr="00DC5BBF">
        <w:rPr>
          <w:rFonts w:ascii="Tahoma" w:hAnsi="Tahoma" w:cs="Tahoma"/>
          <w:sz w:val="22"/>
        </w:rPr>
        <w:t>: Là môi trường mà Servlet chạy trong đó (ví dụ: Apache Tomcat, GlassFish, WildFly). Container này chịu trách nhiệm quản lý vòng đời của Servlet, từ khi nó được khởi tạo đến khi nó bị hủy.</w:t>
      </w:r>
    </w:p>
    <w:p w14:paraId="76F14E6A" w14:textId="77777777" w:rsidR="00DC5BBF" w:rsidRPr="00DC5BBF" w:rsidRDefault="00DC5BBF" w:rsidP="00DC5BBF">
      <w:pPr>
        <w:numPr>
          <w:ilvl w:val="0"/>
          <w:numId w:val="2"/>
        </w:numPr>
        <w:rPr>
          <w:rFonts w:ascii="Tahoma" w:hAnsi="Tahoma" w:cs="Tahoma"/>
          <w:sz w:val="22"/>
        </w:rPr>
      </w:pPr>
      <w:r w:rsidRPr="00DC5BBF">
        <w:rPr>
          <w:rFonts w:ascii="Tahoma" w:hAnsi="Tahoma" w:cs="Tahoma"/>
          <w:b/>
          <w:bCs/>
          <w:sz w:val="22"/>
        </w:rPr>
        <w:t>Servlet Config và Servlet Context</w:t>
      </w:r>
      <w:r w:rsidRPr="00DC5BBF">
        <w:rPr>
          <w:rFonts w:ascii="Tahoma" w:hAnsi="Tahoma" w:cs="Tahoma"/>
          <w:sz w:val="22"/>
        </w:rPr>
        <w:t>: Hai đối tượng này giúp Servlet lưu trữ và truy xuất thông tin cấu hình (Servlet Config) và thông tin chung của ứng dụng (Servlet Context).</w:t>
      </w:r>
    </w:p>
    <w:p w14:paraId="225A2561" w14:textId="77777777" w:rsidR="00DC5BBF" w:rsidRPr="00DC5BBF" w:rsidRDefault="00DC5BBF" w:rsidP="00DC5BBF">
      <w:pPr>
        <w:rPr>
          <w:rFonts w:ascii="Tahoma" w:hAnsi="Tahoma" w:cs="Tahoma"/>
          <w:sz w:val="22"/>
        </w:rPr>
      </w:pPr>
      <w:r w:rsidRPr="00DC5BBF">
        <w:rPr>
          <w:rFonts w:ascii="Tahoma" w:hAnsi="Tahoma" w:cs="Tahoma"/>
          <w:b/>
          <w:bCs/>
          <w:sz w:val="22"/>
        </w:rPr>
        <w:t>Vòng đời của Java Servlet:</w:t>
      </w:r>
    </w:p>
    <w:p w14:paraId="7758D13A" w14:textId="77777777" w:rsidR="00DC5BBF" w:rsidRPr="00DC5BBF" w:rsidRDefault="00DC5BBF" w:rsidP="00DC5BBF">
      <w:pPr>
        <w:rPr>
          <w:rFonts w:ascii="Tahoma" w:hAnsi="Tahoma" w:cs="Tahoma"/>
          <w:sz w:val="22"/>
        </w:rPr>
      </w:pPr>
      <w:r w:rsidRPr="00DC5BBF">
        <w:rPr>
          <w:rFonts w:ascii="Tahoma" w:hAnsi="Tahoma" w:cs="Tahoma"/>
          <w:sz w:val="22"/>
        </w:rPr>
        <w:t xml:space="preserve">Vòng đời của một Servlet bao gồm ba giai đoạn chính: </w:t>
      </w:r>
      <w:r w:rsidRPr="00DC5BBF">
        <w:rPr>
          <w:rFonts w:ascii="Tahoma" w:hAnsi="Tahoma" w:cs="Tahoma"/>
          <w:b/>
          <w:bCs/>
          <w:sz w:val="22"/>
        </w:rPr>
        <w:t>Khởi tạo (Initialization)</w:t>
      </w:r>
      <w:r w:rsidRPr="00DC5BBF">
        <w:rPr>
          <w:rFonts w:ascii="Tahoma" w:hAnsi="Tahoma" w:cs="Tahoma"/>
          <w:sz w:val="22"/>
        </w:rPr>
        <w:t xml:space="preserve">, </w:t>
      </w:r>
      <w:r w:rsidRPr="00DC5BBF">
        <w:rPr>
          <w:rFonts w:ascii="Tahoma" w:hAnsi="Tahoma" w:cs="Tahoma"/>
          <w:b/>
          <w:bCs/>
          <w:sz w:val="22"/>
        </w:rPr>
        <w:t>Xử lý yêu cầu (Request Handling)</w:t>
      </w:r>
      <w:r w:rsidRPr="00DC5BBF">
        <w:rPr>
          <w:rFonts w:ascii="Tahoma" w:hAnsi="Tahoma" w:cs="Tahoma"/>
          <w:sz w:val="22"/>
        </w:rPr>
        <w:t xml:space="preserve"> và </w:t>
      </w:r>
      <w:r w:rsidRPr="00DC5BBF">
        <w:rPr>
          <w:rFonts w:ascii="Tahoma" w:hAnsi="Tahoma" w:cs="Tahoma"/>
          <w:b/>
          <w:bCs/>
          <w:sz w:val="22"/>
        </w:rPr>
        <w:t>Hủy (Destruction)</w:t>
      </w:r>
      <w:r w:rsidRPr="00DC5BBF">
        <w:rPr>
          <w:rFonts w:ascii="Tahoma" w:hAnsi="Tahoma" w:cs="Tahoma"/>
          <w:sz w:val="22"/>
        </w:rPr>
        <w:t>. Khi yêu cầu đầu tiên đến, container tạo ra một thể hiện của Servlet và gọi phương thức init(). Sau đó, với mỗi yêu cầu, phương thức service() sẽ được gọi và chuyển tiếp tới phương thức tương ứng (doGet(), doPost()). Khi không còn cần thiết, container sẽ gọi destroy() để giải phóng tài nguyên.</w:t>
      </w:r>
    </w:p>
    <w:p w14:paraId="255F99DB" w14:textId="7576D4E7" w:rsidR="00DC5BBF" w:rsidRPr="00DC5BBF" w:rsidRDefault="00DC5BBF" w:rsidP="00DC5BBF">
      <w:pPr>
        <w:rPr>
          <w:rFonts w:ascii="Tahoma" w:hAnsi="Tahoma" w:cs="Tahoma"/>
          <w:sz w:val="22"/>
        </w:rPr>
      </w:pPr>
    </w:p>
    <w:p w14:paraId="5F9E1CBB" w14:textId="77777777" w:rsidR="00DC5BBF" w:rsidRPr="00DC5BBF" w:rsidRDefault="00DC5BBF" w:rsidP="00DC5BBF">
      <w:pPr>
        <w:pStyle w:val="Heading2"/>
      </w:pPr>
      <w:r w:rsidRPr="00DC5BBF">
        <w:t>2. AJAX và XMLHTTPRequest</w:t>
      </w:r>
    </w:p>
    <w:p w14:paraId="4FC11849" w14:textId="77777777" w:rsidR="00DC5BBF" w:rsidRPr="00DC5BBF" w:rsidRDefault="00DC5BBF" w:rsidP="00DC5BBF">
      <w:pPr>
        <w:rPr>
          <w:rFonts w:ascii="Tahoma" w:hAnsi="Tahoma" w:cs="Tahoma"/>
          <w:sz w:val="22"/>
        </w:rPr>
      </w:pPr>
      <w:r w:rsidRPr="00DC5BBF">
        <w:rPr>
          <w:rFonts w:ascii="Tahoma" w:hAnsi="Tahoma" w:cs="Tahoma"/>
          <w:b/>
          <w:bCs/>
          <w:sz w:val="22"/>
        </w:rPr>
        <w:t>AJAX (Asynchronous JavaScript and XML)</w:t>
      </w:r>
      <w:r w:rsidRPr="00DC5BBF">
        <w:rPr>
          <w:rFonts w:ascii="Tahoma" w:hAnsi="Tahoma" w:cs="Tahoma"/>
          <w:sz w:val="22"/>
        </w:rPr>
        <w:t xml:space="preserve"> là một kỹ thuật cho phép ứng dụng web gửi và nhận dữ liệu từ máy chủ mà không cần tải lại toàn bộ trang web. AJAX sử dụng đối tượng XMLHttpRequest để thực hiện các yêu cầu HTTP bất đồng bộ. Trong bối cảnh Java Servlet, AJAX thường được dùng để gọi các Servlet xử lý một phần dữ liệu (ví dụ: tải dữ liệu động, kiểm tra đầu vào) mà không cần tải lại trang.</w:t>
      </w:r>
    </w:p>
    <w:p w14:paraId="3DCD8701" w14:textId="77777777" w:rsidR="00DC5BBF" w:rsidRPr="00DC5BBF" w:rsidRDefault="00DC5BBF" w:rsidP="00DC5BBF">
      <w:pPr>
        <w:rPr>
          <w:rFonts w:ascii="Tahoma" w:hAnsi="Tahoma" w:cs="Tahoma"/>
          <w:sz w:val="22"/>
        </w:rPr>
      </w:pPr>
      <w:r w:rsidRPr="00DC5BBF">
        <w:rPr>
          <w:rFonts w:ascii="Tahoma" w:hAnsi="Tahoma" w:cs="Tahoma"/>
          <w:b/>
          <w:bCs/>
          <w:sz w:val="22"/>
        </w:rPr>
        <w:t>Các bước thực hiện AJAX với Java Servlet:</w:t>
      </w:r>
    </w:p>
    <w:p w14:paraId="10C10D14" w14:textId="77777777" w:rsidR="00DC5BBF" w:rsidRPr="00DC5BBF" w:rsidRDefault="00DC5BBF" w:rsidP="00DC5BBF">
      <w:pPr>
        <w:numPr>
          <w:ilvl w:val="0"/>
          <w:numId w:val="3"/>
        </w:numPr>
        <w:rPr>
          <w:rFonts w:ascii="Tahoma" w:hAnsi="Tahoma" w:cs="Tahoma"/>
          <w:sz w:val="22"/>
        </w:rPr>
      </w:pPr>
      <w:r w:rsidRPr="00DC5BBF">
        <w:rPr>
          <w:rFonts w:ascii="Tahoma" w:hAnsi="Tahoma" w:cs="Tahoma"/>
          <w:b/>
          <w:bCs/>
          <w:sz w:val="22"/>
        </w:rPr>
        <w:t>Khởi tạo XMLHttpRequest</w:t>
      </w:r>
      <w:r w:rsidRPr="00DC5BBF">
        <w:rPr>
          <w:rFonts w:ascii="Tahoma" w:hAnsi="Tahoma" w:cs="Tahoma"/>
          <w:sz w:val="22"/>
        </w:rPr>
        <w:t>: Ở phía JavaScript, tạo một thể hiện của đối tượng XMLHttpRequest.</w:t>
      </w:r>
    </w:p>
    <w:p w14:paraId="591F7854" w14:textId="77777777" w:rsidR="00DC5BBF" w:rsidRPr="00DC5BBF" w:rsidRDefault="00DC5BBF" w:rsidP="00DC5BBF">
      <w:pPr>
        <w:numPr>
          <w:ilvl w:val="0"/>
          <w:numId w:val="3"/>
        </w:numPr>
        <w:rPr>
          <w:rFonts w:ascii="Tahoma" w:hAnsi="Tahoma" w:cs="Tahoma"/>
          <w:sz w:val="22"/>
        </w:rPr>
      </w:pPr>
      <w:r w:rsidRPr="00DC5BBF">
        <w:rPr>
          <w:rFonts w:ascii="Tahoma" w:hAnsi="Tahoma" w:cs="Tahoma"/>
          <w:b/>
          <w:bCs/>
          <w:sz w:val="22"/>
        </w:rPr>
        <w:t>Mở và gửi yêu cầu</w:t>
      </w:r>
      <w:r w:rsidRPr="00DC5BBF">
        <w:rPr>
          <w:rFonts w:ascii="Tahoma" w:hAnsi="Tahoma" w:cs="Tahoma"/>
          <w:sz w:val="22"/>
        </w:rPr>
        <w:t>: Sử dụng phương thức open() để cấu hình yêu cầu và send() để gửi yêu cầu đến Servlet.</w:t>
      </w:r>
    </w:p>
    <w:p w14:paraId="275813F8" w14:textId="77777777" w:rsidR="00DC5BBF" w:rsidRPr="00DC5BBF" w:rsidRDefault="00DC5BBF" w:rsidP="00DC5BBF">
      <w:pPr>
        <w:numPr>
          <w:ilvl w:val="0"/>
          <w:numId w:val="3"/>
        </w:numPr>
        <w:rPr>
          <w:rFonts w:ascii="Tahoma" w:hAnsi="Tahoma" w:cs="Tahoma"/>
          <w:sz w:val="22"/>
        </w:rPr>
      </w:pPr>
      <w:r w:rsidRPr="00DC5BBF">
        <w:rPr>
          <w:rFonts w:ascii="Tahoma" w:hAnsi="Tahoma" w:cs="Tahoma"/>
          <w:b/>
          <w:bCs/>
          <w:sz w:val="22"/>
        </w:rPr>
        <w:t>Xử lý phản hồi</w:t>
      </w:r>
      <w:r w:rsidRPr="00DC5BBF">
        <w:rPr>
          <w:rFonts w:ascii="Tahoma" w:hAnsi="Tahoma" w:cs="Tahoma"/>
          <w:sz w:val="22"/>
        </w:rPr>
        <w:t>: Khi phản hồi từ Servlet được trả về, phương thức onreadystatechange sẽ được gọi, cho phép xử lý dữ liệu phản hồi.</w:t>
      </w:r>
    </w:p>
    <w:p w14:paraId="7902E8AF" w14:textId="77777777" w:rsidR="00DC5BBF" w:rsidRPr="00DC5BBF" w:rsidRDefault="00DC5BBF" w:rsidP="00DC5BBF">
      <w:pPr>
        <w:rPr>
          <w:rFonts w:ascii="Tahoma" w:hAnsi="Tahoma" w:cs="Tahoma"/>
          <w:sz w:val="22"/>
        </w:rPr>
      </w:pPr>
      <w:r w:rsidRPr="00DC5BBF">
        <w:rPr>
          <w:rFonts w:ascii="Tahoma" w:hAnsi="Tahoma" w:cs="Tahoma"/>
          <w:b/>
          <w:bCs/>
          <w:sz w:val="22"/>
        </w:rPr>
        <w:t>Ứng dụng thực tiễn của AJAX trong Servlet:</w:t>
      </w:r>
    </w:p>
    <w:p w14:paraId="7FA5685F" w14:textId="77777777" w:rsidR="00DC5BBF" w:rsidRPr="00DC5BBF" w:rsidRDefault="00DC5BBF" w:rsidP="00DC5BBF">
      <w:pPr>
        <w:numPr>
          <w:ilvl w:val="0"/>
          <w:numId w:val="4"/>
        </w:numPr>
        <w:rPr>
          <w:rFonts w:ascii="Tahoma" w:hAnsi="Tahoma" w:cs="Tahoma"/>
          <w:sz w:val="22"/>
        </w:rPr>
      </w:pPr>
      <w:r w:rsidRPr="00DC5BBF">
        <w:rPr>
          <w:rFonts w:ascii="Tahoma" w:hAnsi="Tahoma" w:cs="Tahoma"/>
          <w:b/>
          <w:bCs/>
          <w:sz w:val="22"/>
        </w:rPr>
        <w:lastRenderedPageBreak/>
        <w:t>Tải nội dung động</w:t>
      </w:r>
      <w:r w:rsidRPr="00DC5BBF">
        <w:rPr>
          <w:rFonts w:ascii="Tahoma" w:hAnsi="Tahoma" w:cs="Tahoma"/>
          <w:sz w:val="22"/>
        </w:rPr>
        <w:t>: Ví dụ, trong một ứng dụng bán hàng, AJAX có thể được sử dụng để cập nhật giỏ hàng mà không cần tải lại trang.</w:t>
      </w:r>
    </w:p>
    <w:p w14:paraId="07A20CCF" w14:textId="77777777" w:rsidR="00DC5BBF" w:rsidRPr="00DC5BBF" w:rsidRDefault="00DC5BBF" w:rsidP="00DC5BBF">
      <w:pPr>
        <w:numPr>
          <w:ilvl w:val="0"/>
          <w:numId w:val="4"/>
        </w:numPr>
        <w:rPr>
          <w:rFonts w:ascii="Tahoma" w:hAnsi="Tahoma" w:cs="Tahoma"/>
          <w:sz w:val="22"/>
        </w:rPr>
      </w:pPr>
      <w:r w:rsidRPr="00DC5BBF">
        <w:rPr>
          <w:rFonts w:ascii="Tahoma" w:hAnsi="Tahoma" w:cs="Tahoma"/>
          <w:b/>
          <w:bCs/>
          <w:sz w:val="22"/>
        </w:rPr>
        <w:t>Kiểm tra đầu vào ngay lập tức</w:t>
      </w:r>
      <w:r w:rsidRPr="00DC5BBF">
        <w:rPr>
          <w:rFonts w:ascii="Tahoma" w:hAnsi="Tahoma" w:cs="Tahoma"/>
          <w:sz w:val="22"/>
        </w:rPr>
        <w:t>: AJAX có thể được dùng để xác minh tên người dùng hoặc mật khẩu trước khi gửi biểu mẫu.</w:t>
      </w:r>
    </w:p>
    <w:p w14:paraId="6ED22442" w14:textId="77777777" w:rsidR="00DC5BBF" w:rsidRPr="00DC5BBF" w:rsidRDefault="00DC5BBF" w:rsidP="00DC5BBF">
      <w:pPr>
        <w:numPr>
          <w:ilvl w:val="0"/>
          <w:numId w:val="4"/>
        </w:numPr>
        <w:rPr>
          <w:rFonts w:ascii="Tahoma" w:hAnsi="Tahoma" w:cs="Tahoma"/>
          <w:sz w:val="22"/>
        </w:rPr>
      </w:pPr>
      <w:r w:rsidRPr="00DC5BBF">
        <w:rPr>
          <w:rFonts w:ascii="Tahoma" w:hAnsi="Tahoma" w:cs="Tahoma"/>
          <w:b/>
          <w:bCs/>
          <w:sz w:val="22"/>
        </w:rPr>
        <w:t>Hiển thị dữ liệu thời gian thực</w:t>
      </w:r>
      <w:r w:rsidRPr="00DC5BBF">
        <w:rPr>
          <w:rFonts w:ascii="Tahoma" w:hAnsi="Tahoma" w:cs="Tahoma"/>
          <w:sz w:val="22"/>
        </w:rPr>
        <w:t>: AJAX cho phép làm mới các phần của trang web theo thời gian thực, như cập nhật số lượng người xem.</w:t>
      </w:r>
    </w:p>
    <w:p w14:paraId="0EC5E7A0" w14:textId="77777777" w:rsidR="00DC5BBF" w:rsidRPr="00DC5BBF" w:rsidRDefault="00DC5BBF" w:rsidP="00DC5BBF">
      <w:pPr>
        <w:rPr>
          <w:rFonts w:ascii="Tahoma" w:hAnsi="Tahoma" w:cs="Tahoma"/>
          <w:sz w:val="22"/>
        </w:rPr>
      </w:pPr>
      <w:r w:rsidRPr="00DC5BBF">
        <w:rPr>
          <w:rFonts w:ascii="Tahoma" w:hAnsi="Tahoma" w:cs="Tahoma"/>
          <w:sz w:val="22"/>
        </w:rPr>
        <w:pict w14:anchorId="500D1514">
          <v:rect id="_x0000_i1044" style="width:0;height:1.5pt" o:hralign="center" o:hrstd="t" o:hr="t" fillcolor="#a0a0a0" stroked="f"/>
        </w:pict>
      </w:r>
    </w:p>
    <w:p w14:paraId="59538B1D" w14:textId="77777777" w:rsidR="00DC5BBF" w:rsidRPr="00DC5BBF" w:rsidRDefault="00DC5BBF" w:rsidP="00DC5BBF">
      <w:pPr>
        <w:pStyle w:val="Heading2"/>
      </w:pPr>
      <w:r w:rsidRPr="00DC5BBF">
        <w:t>3. WebSocket, SSE và AJAX Polling</w:t>
      </w:r>
    </w:p>
    <w:p w14:paraId="750CB4E5" w14:textId="77777777" w:rsidR="00DC5BBF" w:rsidRPr="00DC5BBF" w:rsidRDefault="00DC5BBF" w:rsidP="00DC5BBF">
      <w:pPr>
        <w:rPr>
          <w:rFonts w:ascii="Tahoma" w:hAnsi="Tahoma" w:cs="Tahoma"/>
          <w:sz w:val="22"/>
        </w:rPr>
      </w:pPr>
      <w:r w:rsidRPr="00DC5BBF">
        <w:rPr>
          <w:rFonts w:ascii="Tahoma" w:hAnsi="Tahoma" w:cs="Tahoma"/>
          <w:sz w:val="22"/>
        </w:rPr>
        <w:t xml:space="preserve">Trong lập trình web, các kỹ thuật </w:t>
      </w:r>
      <w:r w:rsidRPr="00DC5BBF">
        <w:rPr>
          <w:rFonts w:ascii="Tahoma" w:hAnsi="Tahoma" w:cs="Tahoma"/>
          <w:b/>
          <w:bCs/>
          <w:sz w:val="22"/>
        </w:rPr>
        <w:t>WebSocket</w:t>
      </w:r>
      <w:r w:rsidRPr="00DC5BBF">
        <w:rPr>
          <w:rFonts w:ascii="Tahoma" w:hAnsi="Tahoma" w:cs="Tahoma"/>
          <w:sz w:val="22"/>
        </w:rPr>
        <w:t xml:space="preserve">, </w:t>
      </w:r>
      <w:r w:rsidRPr="00DC5BBF">
        <w:rPr>
          <w:rFonts w:ascii="Tahoma" w:hAnsi="Tahoma" w:cs="Tahoma"/>
          <w:b/>
          <w:bCs/>
          <w:sz w:val="22"/>
        </w:rPr>
        <w:t>Server-Sent Events (SSE)</w:t>
      </w:r>
      <w:r w:rsidRPr="00DC5BBF">
        <w:rPr>
          <w:rFonts w:ascii="Tahoma" w:hAnsi="Tahoma" w:cs="Tahoma"/>
          <w:sz w:val="22"/>
        </w:rPr>
        <w:t xml:space="preserve">, và </w:t>
      </w:r>
      <w:r w:rsidRPr="00DC5BBF">
        <w:rPr>
          <w:rFonts w:ascii="Tahoma" w:hAnsi="Tahoma" w:cs="Tahoma"/>
          <w:b/>
          <w:bCs/>
          <w:sz w:val="22"/>
        </w:rPr>
        <w:t>AJAX Polling</w:t>
      </w:r>
      <w:r w:rsidRPr="00DC5BBF">
        <w:rPr>
          <w:rFonts w:ascii="Tahoma" w:hAnsi="Tahoma" w:cs="Tahoma"/>
          <w:sz w:val="22"/>
        </w:rPr>
        <w:t xml:space="preserve"> thường được sử dụng để truyền tải dữ liệu theo thời gian thực giữa máy khách và máy chủ. Trong Java Servlet, các kỹ thuật này giúp tăng tính tương tác cho ứng dụng web.</w:t>
      </w:r>
    </w:p>
    <w:p w14:paraId="03849B79" w14:textId="77777777" w:rsidR="00DC5BBF" w:rsidRPr="00DC5BBF" w:rsidRDefault="00DC5BBF" w:rsidP="00DC5BBF">
      <w:pPr>
        <w:rPr>
          <w:rFonts w:ascii="Tahoma" w:hAnsi="Tahoma" w:cs="Tahoma"/>
          <w:sz w:val="22"/>
        </w:rPr>
      </w:pPr>
      <w:r w:rsidRPr="00DC5BBF">
        <w:rPr>
          <w:rFonts w:ascii="Tahoma" w:hAnsi="Tahoma" w:cs="Tahoma"/>
          <w:b/>
          <w:bCs/>
          <w:sz w:val="22"/>
        </w:rPr>
        <w:t>WebSocket:</w:t>
      </w:r>
    </w:p>
    <w:p w14:paraId="114D2230" w14:textId="77777777" w:rsidR="00DC5BBF" w:rsidRPr="00DC5BBF" w:rsidRDefault="00DC5BBF" w:rsidP="00DC5BBF">
      <w:pPr>
        <w:rPr>
          <w:rFonts w:ascii="Tahoma" w:hAnsi="Tahoma" w:cs="Tahoma"/>
          <w:sz w:val="22"/>
        </w:rPr>
      </w:pPr>
      <w:r w:rsidRPr="00DC5BBF">
        <w:rPr>
          <w:rFonts w:ascii="Tahoma" w:hAnsi="Tahoma" w:cs="Tahoma"/>
          <w:sz w:val="22"/>
        </w:rPr>
        <w:t>WebSocket là một giao thức giúp tạo kết nối hai chiều giữa máy khách và máy chủ, hỗ trợ trao đổi dữ liệu thời gian thực với độ trễ thấp. So với các yêu cầu HTTP thông thường, WebSocket duy trì kết nối mở, cho phép trao đổi dữ liệu không đồng bộ mà không cần khởi tạo lại kết nối. Trong Jakarta EE, WebSocket API cho phép tích hợp WebSocket vào ứng dụng Servlet dễ dàng.</w:t>
      </w:r>
    </w:p>
    <w:p w14:paraId="57254BE0" w14:textId="77777777" w:rsidR="00DC5BBF" w:rsidRPr="00DC5BBF" w:rsidRDefault="00DC5BBF" w:rsidP="00DC5BBF">
      <w:pPr>
        <w:rPr>
          <w:rFonts w:ascii="Tahoma" w:hAnsi="Tahoma" w:cs="Tahoma"/>
          <w:sz w:val="22"/>
        </w:rPr>
      </w:pPr>
      <w:r w:rsidRPr="00DC5BBF">
        <w:rPr>
          <w:rFonts w:ascii="Tahoma" w:hAnsi="Tahoma" w:cs="Tahoma"/>
          <w:b/>
          <w:bCs/>
          <w:sz w:val="22"/>
        </w:rPr>
        <w:t>SSE (Server-Sent Events):</w:t>
      </w:r>
    </w:p>
    <w:p w14:paraId="4CDCB24E" w14:textId="77777777" w:rsidR="00DC5BBF" w:rsidRPr="00DC5BBF" w:rsidRDefault="00DC5BBF" w:rsidP="00DC5BBF">
      <w:pPr>
        <w:rPr>
          <w:rFonts w:ascii="Tahoma" w:hAnsi="Tahoma" w:cs="Tahoma"/>
          <w:sz w:val="22"/>
        </w:rPr>
      </w:pPr>
      <w:r w:rsidRPr="00DC5BBF">
        <w:rPr>
          <w:rFonts w:ascii="Tahoma" w:hAnsi="Tahoma" w:cs="Tahoma"/>
          <w:sz w:val="22"/>
        </w:rPr>
        <w:t>SSE là một công nghệ truyền tải dữ liệu từ máy chủ tới máy khách theo thời gian thực. SSE phù hợp để gửi dữ liệu từ máy chủ đến máy khách trong khi máy khách không cần gửi lại yêu cầu liên tục. Đối với Java Servlet, các Servlet có thể sử dụng các OutputStream để truyền dữ liệu SSE liên tục đến máy khách.</w:t>
      </w:r>
    </w:p>
    <w:p w14:paraId="49B143AF" w14:textId="77777777" w:rsidR="00DC5BBF" w:rsidRPr="00DC5BBF" w:rsidRDefault="00DC5BBF" w:rsidP="00DC5BBF">
      <w:pPr>
        <w:rPr>
          <w:rFonts w:ascii="Tahoma" w:hAnsi="Tahoma" w:cs="Tahoma"/>
          <w:sz w:val="22"/>
        </w:rPr>
      </w:pPr>
      <w:r w:rsidRPr="00DC5BBF">
        <w:rPr>
          <w:rFonts w:ascii="Tahoma" w:hAnsi="Tahoma" w:cs="Tahoma"/>
          <w:b/>
          <w:bCs/>
          <w:sz w:val="22"/>
        </w:rPr>
        <w:t>AJAX Polling:</w:t>
      </w:r>
    </w:p>
    <w:p w14:paraId="307E7940" w14:textId="77777777" w:rsidR="00DC5BBF" w:rsidRPr="00DC5BBF" w:rsidRDefault="00DC5BBF" w:rsidP="00DC5BBF">
      <w:pPr>
        <w:rPr>
          <w:rFonts w:ascii="Tahoma" w:hAnsi="Tahoma" w:cs="Tahoma"/>
          <w:sz w:val="22"/>
        </w:rPr>
      </w:pPr>
      <w:r w:rsidRPr="00DC5BBF">
        <w:rPr>
          <w:rFonts w:ascii="Tahoma" w:hAnsi="Tahoma" w:cs="Tahoma"/>
          <w:sz w:val="22"/>
        </w:rPr>
        <w:t>AJAX Polling là kỹ thuật mà máy khách thường xuyên gửi yêu cầu đến máy chủ để kiểm tra xem có dữ liệu mới không. Dù không hiệu quả bằng WebSocket hoặc SSE (do tốn tài nguyên khi phải gửi nhiều yêu cầu), AJAX Polling lại dễ triển khai.</w:t>
      </w:r>
    </w:p>
    <w:p w14:paraId="7EFE5C92" w14:textId="77777777" w:rsidR="00DC5BBF" w:rsidRPr="00DC5BBF" w:rsidRDefault="00DC5BBF" w:rsidP="00DC5BBF">
      <w:pPr>
        <w:rPr>
          <w:rFonts w:ascii="Tahoma" w:hAnsi="Tahoma" w:cs="Tahoma"/>
          <w:sz w:val="22"/>
        </w:rPr>
      </w:pPr>
      <w:r w:rsidRPr="00DC5BBF">
        <w:rPr>
          <w:rFonts w:ascii="Tahoma" w:hAnsi="Tahoma" w:cs="Tahoma"/>
          <w:b/>
          <w:bCs/>
          <w:sz w:val="22"/>
        </w:rPr>
        <w:t>So sánh các kỹ thuật trong Java Servlet:</w:t>
      </w:r>
    </w:p>
    <w:p w14:paraId="7F324273" w14:textId="77777777" w:rsidR="00DC5BBF" w:rsidRPr="00DC5BBF" w:rsidRDefault="00DC5BBF" w:rsidP="00DC5BBF">
      <w:pPr>
        <w:numPr>
          <w:ilvl w:val="0"/>
          <w:numId w:val="5"/>
        </w:numPr>
        <w:rPr>
          <w:rFonts w:ascii="Tahoma" w:hAnsi="Tahoma" w:cs="Tahoma"/>
          <w:sz w:val="22"/>
        </w:rPr>
      </w:pPr>
      <w:r w:rsidRPr="00DC5BBF">
        <w:rPr>
          <w:rFonts w:ascii="Tahoma" w:hAnsi="Tahoma" w:cs="Tahoma"/>
          <w:b/>
          <w:bCs/>
          <w:sz w:val="22"/>
        </w:rPr>
        <w:t>WebSocket</w:t>
      </w:r>
      <w:r w:rsidRPr="00DC5BBF">
        <w:rPr>
          <w:rFonts w:ascii="Tahoma" w:hAnsi="Tahoma" w:cs="Tahoma"/>
          <w:sz w:val="22"/>
        </w:rPr>
        <w:t>: Hiệu quả và linh hoạt nhất cho dữ liệu hai chiều.</w:t>
      </w:r>
    </w:p>
    <w:p w14:paraId="462C27E5" w14:textId="77777777" w:rsidR="00DC5BBF" w:rsidRPr="00DC5BBF" w:rsidRDefault="00DC5BBF" w:rsidP="00DC5BBF">
      <w:pPr>
        <w:numPr>
          <w:ilvl w:val="0"/>
          <w:numId w:val="5"/>
        </w:numPr>
        <w:rPr>
          <w:rFonts w:ascii="Tahoma" w:hAnsi="Tahoma" w:cs="Tahoma"/>
          <w:sz w:val="22"/>
        </w:rPr>
      </w:pPr>
      <w:r w:rsidRPr="00DC5BBF">
        <w:rPr>
          <w:rFonts w:ascii="Tahoma" w:hAnsi="Tahoma" w:cs="Tahoma"/>
          <w:b/>
          <w:bCs/>
          <w:sz w:val="22"/>
        </w:rPr>
        <w:t>SSE</w:t>
      </w:r>
      <w:r w:rsidRPr="00DC5BBF">
        <w:rPr>
          <w:rFonts w:ascii="Tahoma" w:hAnsi="Tahoma" w:cs="Tahoma"/>
          <w:sz w:val="22"/>
        </w:rPr>
        <w:t>: Dễ triển khai cho dữ liệu một chiều (server-to-client).</w:t>
      </w:r>
    </w:p>
    <w:p w14:paraId="2703483F" w14:textId="77777777" w:rsidR="00DC5BBF" w:rsidRPr="00DC5BBF" w:rsidRDefault="00DC5BBF" w:rsidP="00DC5BBF">
      <w:pPr>
        <w:numPr>
          <w:ilvl w:val="0"/>
          <w:numId w:val="5"/>
        </w:numPr>
        <w:rPr>
          <w:rFonts w:ascii="Tahoma" w:hAnsi="Tahoma" w:cs="Tahoma"/>
          <w:sz w:val="22"/>
        </w:rPr>
      </w:pPr>
      <w:r w:rsidRPr="00DC5BBF">
        <w:rPr>
          <w:rFonts w:ascii="Tahoma" w:hAnsi="Tahoma" w:cs="Tahoma"/>
          <w:b/>
          <w:bCs/>
          <w:sz w:val="22"/>
        </w:rPr>
        <w:t>AJAX Polling</w:t>
      </w:r>
      <w:r w:rsidRPr="00DC5BBF">
        <w:rPr>
          <w:rFonts w:ascii="Tahoma" w:hAnsi="Tahoma" w:cs="Tahoma"/>
          <w:sz w:val="22"/>
        </w:rPr>
        <w:t>: Đơn giản nhưng tốn nhiều tài nguyên nếu số lượng yêu cầu lớn.</w:t>
      </w:r>
    </w:p>
    <w:p w14:paraId="43F75A60" w14:textId="481817EC" w:rsidR="00DC5BBF" w:rsidRPr="00DC5BBF" w:rsidRDefault="00DC5BBF" w:rsidP="00DC5BBF">
      <w:pPr>
        <w:rPr>
          <w:rFonts w:ascii="Tahoma" w:hAnsi="Tahoma" w:cs="Tahoma"/>
          <w:sz w:val="22"/>
        </w:rPr>
      </w:pPr>
    </w:p>
    <w:p w14:paraId="0352E547" w14:textId="77777777" w:rsidR="00DC5BBF" w:rsidRPr="00DC5BBF" w:rsidRDefault="00DC5BBF" w:rsidP="00DC5BBF">
      <w:pPr>
        <w:pStyle w:val="Heading2"/>
      </w:pPr>
      <w:r w:rsidRPr="00DC5BBF">
        <w:t>4. Listener và Session tự tạo</w:t>
      </w:r>
    </w:p>
    <w:p w14:paraId="1E328473" w14:textId="77777777" w:rsidR="00DC5BBF" w:rsidRPr="00DC5BBF" w:rsidRDefault="00DC5BBF" w:rsidP="00DC5BBF">
      <w:pPr>
        <w:rPr>
          <w:rFonts w:ascii="Tahoma" w:hAnsi="Tahoma" w:cs="Tahoma"/>
          <w:sz w:val="22"/>
        </w:rPr>
      </w:pPr>
      <w:r w:rsidRPr="00DC5BBF">
        <w:rPr>
          <w:rFonts w:ascii="Tahoma" w:hAnsi="Tahoma" w:cs="Tahoma"/>
          <w:b/>
          <w:bCs/>
          <w:sz w:val="22"/>
        </w:rPr>
        <w:t>Listener trong Java Servlet:</w:t>
      </w:r>
    </w:p>
    <w:p w14:paraId="130FF757" w14:textId="77777777" w:rsidR="00DC5BBF" w:rsidRPr="00DC5BBF" w:rsidRDefault="00DC5BBF" w:rsidP="00DC5BBF">
      <w:pPr>
        <w:rPr>
          <w:rFonts w:ascii="Tahoma" w:hAnsi="Tahoma" w:cs="Tahoma"/>
          <w:sz w:val="22"/>
        </w:rPr>
      </w:pPr>
      <w:r w:rsidRPr="00DC5BBF">
        <w:rPr>
          <w:rFonts w:ascii="Tahoma" w:hAnsi="Tahoma" w:cs="Tahoma"/>
          <w:sz w:val="22"/>
        </w:rPr>
        <w:t>Listener là các đối tượng đặc biệt trong Java Servlet, dùng để giám sát và phản hồi các sự kiện xảy ra trong ứng dụng. Listener cho phép xử lý các sự kiện khi có sự thay đổi trong vòng đời của ứng dụng web, phiên làm việc (session), và yêu cầu.</w:t>
      </w:r>
    </w:p>
    <w:p w14:paraId="66907AA0" w14:textId="77777777" w:rsidR="00DC5BBF" w:rsidRPr="00DC5BBF" w:rsidRDefault="00DC5BBF" w:rsidP="00DC5BBF">
      <w:pPr>
        <w:numPr>
          <w:ilvl w:val="0"/>
          <w:numId w:val="6"/>
        </w:numPr>
        <w:rPr>
          <w:rFonts w:ascii="Tahoma" w:hAnsi="Tahoma" w:cs="Tahoma"/>
          <w:sz w:val="22"/>
        </w:rPr>
      </w:pPr>
      <w:r w:rsidRPr="00DC5BBF">
        <w:rPr>
          <w:rFonts w:ascii="Tahoma" w:hAnsi="Tahoma" w:cs="Tahoma"/>
          <w:b/>
          <w:bCs/>
          <w:sz w:val="22"/>
        </w:rPr>
        <w:t>ServletContextListener</w:t>
      </w:r>
      <w:r w:rsidRPr="00DC5BBF">
        <w:rPr>
          <w:rFonts w:ascii="Tahoma" w:hAnsi="Tahoma" w:cs="Tahoma"/>
          <w:sz w:val="22"/>
        </w:rPr>
        <w:t>: Theo dõi sự kiện khi ứng dụng được khởi động hoặc dừng.</w:t>
      </w:r>
    </w:p>
    <w:p w14:paraId="4FBD4AE7" w14:textId="77777777" w:rsidR="00DC5BBF" w:rsidRPr="00DC5BBF" w:rsidRDefault="00DC5BBF" w:rsidP="00DC5BBF">
      <w:pPr>
        <w:numPr>
          <w:ilvl w:val="0"/>
          <w:numId w:val="6"/>
        </w:numPr>
        <w:rPr>
          <w:rFonts w:ascii="Tahoma" w:hAnsi="Tahoma" w:cs="Tahoma"/>
          <w:sz w:val="22"/>
        </w:rPr>
      </w:pPr>
      <w:r w:rsidRPr="00DC5BBF">
        <w:rPr>
          <w:rFonts w:ascii="Tahoma" w:hAnsi="Tahoma" w:cs="Tahoma"/>
          <w:b/>
          <w:bCs/>
          <w:sz w:val="22"/>
        </w:rPr>
        <w:lastRenderedPageBreak/>
        <w:t>HttpSessionListener</w:t>
      </w:r>
      <w:r w:rsidRPr="00DC5BBF">
        <w:rPr>
          <w:rFonts w:ascii="Tahoma" w:hAnsi="Tahoma" w:cs="Tahoma"/>
          <w:sz w:val="22"/>
        </w:rPr>
        <w:t>: Theo dõi khi phiên làm việc mới được tạo hoặc kết thúc.</w:t>
      </w:r>
    </w:p>
    <w:p w14:paraId="2BEF66A5" w14:textId="77777777" w:rsidR="00DC5BBF" w:rsidRPr="00DC5BBF" w:rsidRDefault="00DC5BBF" w:rsidP="00DC5BBF">
      <w:pPr>
        <w:numPr>
          <w:ilvl w:val="0"/>
          <w:numId w:val="6"/>
        </w:numPr>
        <w:rPr>
          <w:rFonts w:ascii="Tahoma" w:hAnsi="Tahoma" w:cs="Tahoma"/>
          <w:sz w:val="22"/>
        </w:rPr>
      </w:pPr>
      <w:r w:rsidRPr="00DC5BBF">
        <w:rPr>
          <w:rFonts w:ascii="Tahoma" w:hAnsi="Tahoma" w:cs="Tahoma"/>
          <w:b/>
          <w:bCs/>
          <w:sz w:val="22"/>
        </w:rPr>
        <w:t>ServletRequestListener</w:t>
      </w:r>
      <w:r w:rsidRPr="00DC5BBF">
        <w:rPr>
          <w:rFonts w:ascii="Tahoma" w:hAnsi="Tahoma" w:cs="Tahoma"/>
          <w:sz w:val="22"/>
        </w:rPr>
        <w:t>: Theo dõi khi yêu cầu mới được tạo hoặc bị hủy.</w:t>
      </w:r>
    </w:p>
    <w:p w14:paraId="1A41A2E8" w14:textId="77777777" w:rsidR="00DC5BBF" w:rsidRPr="00DC5BBF" w:rsidRDefault="00DC5BBF" w:rsidP="00DC5BBF">
      <w:pPr>
        <w:rPr>
          <w:rFonts w:ascii="Tahoma" w:hAnsi="Tahoma" w:cs="Tahoma"/>
          <w:sz w:val="22"/>
        </w:rPr>
      </w:pPr>
      <w:r w:rsidRPr="00DC5BBF">
        <w:rPr>
          <w:rFonts w:ascii="Tahoma" w:hAnsi="Tahoma" w:cs="Tahoma"/>
          <w:b/>
          <w:bCs/>
          <w:sz w:val="22"/>
        </w:rPr>
        <w:t>Session tự tạo:</w:t>
      </w:r>
    </w:p>
    <w:p w14:paraId="63136563" w14:textId="77777777" w:rsidR="00DC5BBF" w:rsidRPr="00DC5BBF" w:rsidRDefault="00DC5BBF" w:rsidP="00DC5BBF">
      <w:pPr>
        <w:rPr>
          <w:rFonts w:ascii="Tahoma" w:hAnsi="Tahoma" w:cs="Tahoma"/>
          <w:sz w:val="22"/>
        </w:rPr>
      </w:pPr>
      <w:r w:rsidRPr="00DC5BBF">
        <w:rPr>
          <w:rFonts w:ascii="Tahoma" w:hAnsi="Tahoma" w:cs="Tahoma"/>
          <w:sz w:val="22"/>
        </w:rPr>
        <w:t>Session (phiên làm việc) là một cơ chế trong Java Servlet giúp duy trì thông tin của người dùng giữa các yêu cầu HTTP. Các servlet có thể tạo và quản lý session bằng cách sử dụng HttpSession và gán thông tin người dùng vào session này. Việc tạo session tự tạo yêu cầu cài đặt các thuộc tính của session sao cho phù hợp với nhu cầu của ứng dụng.</w:t>
      </w:r>
    </w:p>
    <w:p w14:paraId="7A256F43" w14:textId="77777777" w:rsidR="00DC5BBF" w:rsidRPr="00DC5BBF" w:rsidRDefault="00DC5BBF" w:rsidP="00DC5BBF">
      <w:pPr>
        <w:rPr>
          <w:rFonts w:ascii="Tahoma" w:hAnsi="Tahoma" w:cs="Tahoma"/>
          <w:sz w:val="22"/>
        </w:rPr>
      </w:pPr>
      <w:r w:rsidRPr="00DC5BBF">
        <w:rPr>
          <w:rFonts w:ascii="Tahoma" w:hAnsi="Tahoma" w:cs="Tahoma"/>
          <w:b/>
          <w:bCs/>
          <w:sz w:val="22"/>
        </w:rPr>
        <w:t>Quản lý session trong ứng dụng Java Servlet:</w:t>
      </w:r>
    </w:p>
    <w:p w14:paraId="092A578D" w14:textId="77777777" w:rsidR="00DC5BBF" w:rsidRPr="00DC5BBF" w:rsidRDefault="00DC5BBF" w:rsidP="00DC5BBF">
      <w:pPr>
        <w:numPr>
          <w:ilvl w:val="0"/>
          <w:numId w:val="7"/>
        </w:numPr>
        <w:rPr>
          <w:rFonts w:ascii="Tahoma" w:hAnsi="Tahoma" w:cs="Tahoma"/>
          <w:sz w:val="22"/>
        </w:rPr>
      </w:pPr>
      <w:r w:rsidRPr="00DC5BBF">
        <w:rPr>
          <w:rFonts w:ascii="Tahoma" w:hAnsi="Tahoma" w:cs="Tahoma"/>
          <w:b/>
          <w:bCs/>
          <w:sz w:val="22"/>
        </w:rPr>
        <w:t>Tạo session</w:t>
      </w:r>
      <w:r w:rsidRPr="00DC5BBF">
        <w:rPr>
          <w:rFonts w:ascii="Tahoma" w:hAnsi="Tahoma" w:cs="Tahoma"/>
          <w:sz w:val="22"/>
        </w:rPr>
        <w:t>: Sử dụng request.getSession() để tạo hoặc lấy session hiện tại.</w:t>
      </w:r>
    </w:p>
    <w:p w14:paraId="386D7997" w14:textId="77777777" w:rsidR="00DC5BBF" w:rsidRPr="00DC5BBF" w:rsidRDefault="00DC5BBF" w:rsidP="00DC5BBF">
      <w:pPr>
        <w:numPr>
          <w:ilvl w:val="0"/>
          <w:numId w:val="7"/>
        </w:numPr>
        <w:rPr>
          <w:rFonts w:ascii="Tahoma" w:hAnsi="Tahoma" w:cs="Tahoma"/>
          <w:sz w:val="22"/>
        </w:rPr>
      </w:pPr>
      <w:r w:rsidRPr="00DC5BBF">
        <w:rPr>
          <w:rFonts w:ascii="Tahoma" w:hAnsi="Tahoma" w:cs="Tahoma"/>
          <w:b/>
          <w:bCs/>
          <w:sz w:val="22"/>
        </w:rPr>
        <w:t>Lưu dữ liệu trong session</w:t>
      </w:r>
      <w:r w:rsidRPr="00DC5BBF">
        <w:rPr>
          <w:rFonts w:ascii="Tahoma" w:hAnsi="Tahoma" w:cs="Tahoma"/>
          <w:sz w:val="22"/>
        </w:rPr>
        <w:t>: Sử dụng session.setAttribute() để lưu trữ dữ liệu.</w:t>
      </w:r>
    </w:p>
    <w:p w14:paraId="5ADE66A0" w14:textId="77777777" w:rsidR="00DC5BBF" w:rsidRPr="00DC5BBF" w:rsidRDefault="00DC5BBF" w:rsidP="00DC5BBF">
      <w:pPr>
        <w:numPr>
          <w:ilvl w:val="0"/>
          <w:numId w:val="7"/>
        </w:numPr>
        <w:rPr>
          <w:rFonts w:ascii="Tahoma" w:hAnsi="Tahoma" w:cs="Tahoma"/>
          <w:sz w:val="22"/>
        </w:rPr>
      </w:pPr>
      <w:r w:rsidRPr="00DC5BBF">
        <w:rPr>
          <w:rFonts w:ascii="Tahoma" w:hAnsi="Tahoma" w:cs="Tahoma"/>
          <w:b/>
          <w:bCs/>
          <w:sz w:val="22"/>
        </w:rPr>
        <w:t>Hủy session</w:t>
      </w:r>
      <w:r w:rsidRPr="00DC5BBF">
        <w:rPr>
          <w:rFonts w:ascii="Tahoma" w:hAnsi="Tahoma" w:cs="Tahoma"/>
          <w:sz w:val="22"/>
        </w:rPr>
        <w:t>: Sử dụng session.invalidate() để hủy session khi không còn cần thiết.</w:t>
      </w:r>
    </w:p>
    <w:p w14:paraId="211400FD" w14:textId="77777777" w:rsidR="00DC5BBF" w:rsidRPr="00DC5BBF" w:rsidRDefault="00DC5BBF" w:rsidP="00DC5BBF">
      <w:pPr>
        <w:rPr>
          <w:rFonts w:ascii="Tahoma" w:hAnsi="Tahoma" w:cs="Tahoma"/>
          <w:sz w:val="22"/>
        </w:rPr>
      </w:pPr>
      <w:r w:rsidRPr="00DC5BBF">
        <w:rPr>
          <w:rFonts w:ascii="Tahoma" w:hAnsi="Tahoma" w:cs="Tahoma"/>
          <w:b/>
          <w:bCs/>
          <w:sz w:val="22"/>
        </w:rPr>
        <w:t>Ví dụ thực tiễn của Listener và Session trong Java Servlet:</w:t>
      </w:r>
    </w:p>
    <w:p w14:paraId="17769CDD" w14:textId="77777777" w:rsidR="00DC5BBF" w:rsidRPr="00DC5BBF" w:rsidRDefault="00DC5BBF" w:rsidP="00DC5BBF">
      <w:pPr>
        <w:rPr>
          <w:rFonts w:ascii="Tahoma" w:hAnsi="Tahoma" w:cs="Tahoma"/>
          <w:sz w:val="22"/>
        </w:rPr>
      </w:pPr>
      <w:r w:rsidRPr="00DC5BBF">
        <w:rPr>
          <w:rFonts w:ascii="Tahoma" w:hAnsi="Tahoma" w:cs="Tahoma"/>
          <w:sz w:val="22"/>
        </w:rPr>
        <w:t>Listener và session thường được sử dụng trong các ứng dụng yêu cầu tính bảo mật cao, như hệ thống quản lý người dùng hoặc thương mại điện tử. Session giúp duy trì trạng thái của người dùng, trong khi Listener giúp theo dõi các sự kiện, chẳng hạn như đăng nhập và đăng xuất, để thực hiện các hành động như ghi nhật ký hoặc cập nhật dữ liệu người dùng.</w:t>
      </w:r>
    </w:p>
    <w:p w14:paraId="1B7E45EA" w14:textId="51C7F763" w:rsidR="00597137" w:rsidRPr="00DC5BBF" w:rsidRDefault="00597137" w:rsidP="00597137">
      <w:pPr>
        <w:rPr>
          <w:rFonts w:ascii="Tahoma" w:hAnsi="Tahoma" w:cs="Tahoma"/>
          <w:sz w:val="22"/>
        </w:rPr>
      </w:pPr>
    </w:p>
    <w:p w14:paraId="0A062B3A" w14:textId="13EDB3B5" w:rsidR="00DC5BBF" w:rsidRPr="00DC5BBF" w:rsidRDefault="00DC5BBF" w:rsidP="00DC5BBF">
      <w:pPr>
        <w:pStyle w:val="Heading2"/>
      </w:pPr>
      <w:r>
        <w:t xml:space="preserve">5, </w:t>
      </w:r>
      <w:r w:rsidRPr="00DC5BBF">
        <w:t>Tổng quan về Hibernate</w:t>
      </w:r>
    </w:p>
    <w:p w14:paraId="29B51621" w14:textId="77777777" w:rsidR="00DC5BBF" w:rsidRPr="00DC5BBF" w:rsidRDefault="00DC5BBF" w:rsidP="00DC5BBF">
      <w:pPr>
        <w:rPr>
          <w:rFonts w:ascii="Tahoma" w:hAnsi="Tahoma" w:cs="Tahoma"/>
          <w:sz w:val="22"/>
        </w:rPr>
      </w:pPr>
      <w:r w:rsidRPr="00DC5BBF">
        <w:rPr>
          <w:rFonts w:ascii="Tahoma" w:hAnsi="Tahoma" w:cs="Tahoma"/>
          <w:sz w:val="22"/>
        </w:rPr>
        <w:t>Hibernate được sử dụng rộng rãi trong các ứng dụng Java EE nhờ vào khả năng giảm thiểu mã SQL thủ công và tăng tính hiệu quả trong quản lý dữ liệu. Hibernate tự động chuyển đổi các đối tượng Java thành dữ liệu có thể lưu trữ trong các bảng cơ sở dữ liệu và ngược lại.</w:t>
      </w:r>
    </w:p>
    <w:p w14:paraId="231EC376" w14:textId="77777777" w:rsidR="00DC5BBF" w:rsidRPr="00DC5BBF" w:rsidRDefault="00DC5BBF" w:rsidP="00DC5BBF">
      <w:pPr>
        <w:rPr>
          <w:rFonts w:ascii="Tahoma" w:hAnsi="Tahoma" w:cs="Tahoma"/>
          <w:sz w:val="22"/>
        </w:rPr>
      </w:pPr>
      <w:r w:rsidRPr="00DC5BBF">
        <w:rPr>
          <w:rFonts w:ascii="Tahoma" w:hAnsi="Tahoma" w:cs="Tahoma"/>
          <w:sz w:val="22"/>
        </w:rPr>
        <w:t>Hibernate có thể hoạt động với hầu hết các hệ quản trị cơ sở dữ liệu phổ biến như MySQL, PostgreSQL, Oracle, và SQL Server, và thậm chí còn hỗ trợ các hệ quản trị phi quan hệ như MongoDB.</w:t>
      </w:r>
    </w:p>
    <w:p w14:paraId="6E3D46AD" w14:textId="77777777" w:rsidR="00DC5BBF" w:rsidRPr="00DC5BBF" w:rsidRDefault="00DC5BBF" w:rsidP="00DC5BBF">
      <w:pPr>
        <w:rPr>
          <w:rFonts w:ascii="Tahoma" w:hAnsi="Tahoma" w:cs="Tahoma"/>
          <w:sz w:val="22"/>
        </w:rPr>
      </w:pPr>
      <w:r w:rsidRPr="00DC5BBF">
        <w:rPr>
          <w:rFonts w:ascii="Tahoma" w:hAnsi="Tahoma" w:cs="Tahoma"/>
          <w:b/>
          <w:bCs/>
          <w:sz w:val="22"/>
        </w:rPr>
        <w:t>Những điểm nổi bật của Hibernate:</w:t>
      </w:r>
    </w:p>
    <w:p w14:paraId="3FCD5F9F" w14:textId="77777777" w:rsidR="00DC5BBF" w:rsidRPr="00DC5BBF" w:rsidRDefault="00DC5BBF" w:rsidP="00DC5BBF">
      <w:pPr>
        <w:numPr>
          <w:ilvl w:val="0"/>
          <w:numId w:val="8"/>
        </w:numPr>
        <w:rPr>
          <w:rFonts w:ascii="Tahoma" w:hAnsi="Tahoma" w:cs="Tahoma"/>
          <w:sz w:val="22"/>
        </w:rPr>
      </w:pPr>
      <w:r w:rsidRPr="00DC5BBF">
        <w:rPr>
          <w:rFonts w:ascii="Tahoma" w:hAnsi="Tahoma" w:cs="Tahoma"/>
          <w:b/>
          <w:bCs/>
          <w:sz w:val="22"/>
        </w:rPr>
        <w:t>Tính di động</w:t>
      </w:r>
      <w:r w:rsidRPr="00DC5BBF">
        <w:rPr>
          <w:rFonts w:ascii="Tahoma" w:hAnsi="Tahoma" w:cs="Tahoma"/>
          <w:sz w:val="22"/>
        </w:rPr>
        <w:t>: Vì Hibernate độc lập với nền tảng, nên ứng dụng có thể chuyển đổi dễ dàng giữa các loại cơ sở dữ liệu mà không cần thay đổi nhiều mã nguồn.</w:t>
      </w:r>
    </w:p>
    <w:p w14:paraId="44DA2B81" w14:textId="77777777" w:rsidR="00DC5BBF" w:rsidRPr="00DC5BBF" w:rsidRDefault="00DC5BBF" w:rsidP="00DC5BBF">
      <w:pPr>
        <w:numPr>
          <w:ilvl w:val="0"/>
          <w:numId w:val="8"/>
        </w:numPr>
        <w:rPr>
          <w:rFonts w:ascii="Tahoma" w:hAnsi="Tahoma" w:cs="Tahoma"/>
          <w:sz w:val="22"/>
        </w:rPr>
      </w:pPr>
      <w:r w:rsidRPr="00DC5BBF">
        <w:rPr>
          <w:rFonts w:ascii="Tahoma" w:hAnsi="Tahoma" w:cs="Tahoma"/>
          <w:b/>
          <w:bCs/>
          <w:sz w:val="22"/>
        </w:rPr>
        <w:t>Quản lý vòng đời của đối tượng</w:t>
      </w:r>
      <w:r w:rsidRPr="00DC5BBF">
        <w:rPr>
          <w:rFonts w:ascii="Tahoma" w:hAnsi="Tahoma" w:cs="Tahoma"/>
          <w:sz w:val="22"/>
        </w:rPr>
        <w:t>: Hibernate giúp quản lý trạng thái của đối tượng trong suốt vòng đời của nó, từ lúc được tạo ra đến khi bị xóa.</w:t>
      </w:r>
    </w:p>
    <w:p w14:paraId="75384738" w14:textId="6A2FC1D0" w:rsidR="00DC5BBF" w:rsidRPr="00DC5BBF" w:rsidRDefault="00DC5BBF" w:rsidP="00DC5BBF">
      <w:pPr>
        <w:numPr>
          <w:ilvl w:val="0"/>
          <w:numId w:val="8"/>
        </w:numPr>
        <w:rPr>
          <w:rFonts w:ascii="Tahoma" w:hAnsi="Tahoma" w:cs="Tahoma"/>
          <w:sz w:val="22"/>
        </w:rPr>
      </w:pPr>
      <w:r w:rsidRPr="00DC5BBF">
        <w:rPr>
          <w:rFonts w:ascii="Tahoma" w:hAnsi="Tahoma" w:cs="Tahoma"/>
          <w:b/>
          <w:bCs/>
          <w:sz w:val="22"/>
        </w:rPr>
        <w:t>Lazy Loading và Eager Loading</w:t>
      </w:r>
      <w:r w:rsidRPr="00DC5BBF">
        <w:rPr>
          <w:rFonts w:ascii="Tahoma" w:hAnsi="Tahoma" w:cs="Tahoma"/>
          <w:sz w:val="22"/>
        </w:rPr>
        <w:t>: Hibernate cung cấp cơ chế tải dữ liệu linh hoạt, giúp quản lý tài nguyên tốt hơn bằng cách chỉ tải dữ liệu khi cần thiết (Lazy Loading) hoặc tải toàn bộ dữ liệu ngay lập tức (Eager Loading).</w:t>
      </w:r>
    </w:p>
    <w:p w14:paraId="0B1130D3" w14:textId="77777777" w:rsidR="00DC5BBF" w:rsidRPr="00DC5BBF" w:rsidRDefault="00DC5BBF" w:rsidP="00DC5BBF">
      <w:pPr>
        <w:rPr>
          <w:rFonts w:ascii="Tahoma" w:hAnsi="Tahoma" w:cs="Tahoma"/>
          <w:b/>
          <w:bCs/>
          <w:sz w:val="22"/>
        </w:rPr>
      </w:pPr>
      <w:r w:rsidRPr="00DC5BBF">
        <w:rPr>
          <w:rFonts w:ascii="Tahoma" w:hAnsi="Tahoma" w:cs="Tahoma"/>
          <w:b/>
          <w:bCs/>
          <w:sz w:val="22"/>
        </w:rPr>
        <w:t>Cấu trúc và Cách hoạt động của Hibernate</w:t>
      </w:r>
    </w:p>
    <w:p w14:paraId="2D8AC8E0" w14:textId="77777777" w:rsidR="00DC5BBF" w:rsidRPr="00DC5BBF" w:rsidRDefault="00DC5BBF" w:rsidP="00DC5BBF">
      <w:pPr>
        <w:rPr>
          <w:rFonts w:ascii="Tahoma" w:hAnsi="Tahoma" w:cs="Tahoma"/>
          <w:sz w:val="22"/>
        </w:rPr>
      </w:pPr>
      <w:r w:rsidRPr="00DC5BBF">
        <w:rPr>
          <w:rFonts w:ascii="Tahoma" w:hAnsi="Tahoma" w:cs="Tahoma"/>
          <w:b/>
          <w:bCs/>
          <w:sz w:val="22"/>
        </w:rPr>
        <w:t>1. Hibernate Configuration File (hibernate.cfg.xml):</w:t>
      </w:r>
      <w:r w:rsidRPr="00DC5BBF">
        <w:rPr>
          <w:rFonts w:ascii="Tahoma" w:hAnsi="Tahoma" w:cs="Tahoma"/>
          <w:sz w:val="22"/>
        </w:rPr>
        <w:t xml:space="preserve"> Đây là file cấu hình chính của Hibernate, nơi lưu trữ các thông tin cấu hình về cơ sở dữ liệu (URL, tên người dùng, mật khẩu), cũng như các thuộc tính tùy chỉnh khác của Hibernate.</w:t>
      </w:r>
    </w:p>
    <w:p w14:paraId="4048F205" w14:textId="77777777" w:rsidR="00DC5BBF" w:rsidRPr="00DC5BBF" w:rsidRDefault="00DC5BBF" w:rsidP="00DC5BBF">
      <w:pPr>
        <w:rPr>
          <w:rFonts w:ascii="Tahoma" w:hAnsi="Tahoma" w:cs="Tahoma"/>
          <w:sz w:val="22"/>
        </w:rPr>
      </w:pPr>
      <w:r w:rsidRPr="00DC5BBF">
        <w:rPr>
          <w:rFonts w:ascii="Tahoma" w:hAnsi="Tahoma" w:cs="Tahoma"/>
          <w:b/>
          <w:bCs/>
          <w:sz w:val="22"/>
        </w:rPr>
        <w:lastRenderedPageBreak/>
        <w:t>2. Mapping File (hbm.xml):</w:t>
      </w:r>
      <w:r w:rsidRPr="00DC5BBF">
        <w:rPr>
          <w:rFonts w:ascii="Tahoma" w:hAnsi="Tahoma" w:cs="Tahoma"/>
          <w:sz w:val="22"/>
        </w:rPr>
        <w:t xml:space="preserve"> Hibernate hỗ trợ ánh xạ giữa lớp Java và bảng cơ sở dữ liệu thông qua các file .hbm.xml, hoặc bằng cách sử dụng các annotation. Các file này định nghĩa cách Hibernate sẽ ánh xạ các thuộc tính của lớp Java sang các cột của bảng cơ sở dữ liệu.</w:t>
      </w:r>
    </w:p>
    <w:p w14:paraId="49798FF2" w14:textId="77777777" w:rsidR="00DC5BBF" w:rsidRPr="00DC5BBF" w:rsidRDefault="00DC5BBF" w:rsidP="00DC5BBF">
      <w:pPr>
        <w:rPr>
          <w:rFonts w:ascii="Tahoma" w:hAnsi="Tahoma" w:cs="Tahoma"/>
          <w:sz w:val="22"/>
        </w:rPr>
      </w:pPr>
      <w:r w:rsidRPr="00DC5BBF">
        <w:rPr>
          <w:rFonts w:ascii="Tahoma" w:hAnsi="Tahoma" w:cs="Tahoma"/>
          <w:b/>
          <w:bCs/>
          <w:sz w:val="22"/>
        </w:rPr>
        <w:t>3. Session và SessionFactory:</w:t>
      </w:r>
      <w:r w:rsidRPr="00DC5BBF">
        <w:rPr>
          <w:rFonts w:ascii="Tahoma" w:hAnsi="Tahoma" w:cs="Tahoma"/>
          <w:sz w:val="22"/>
        </w:rPr>
        <w:t xml:space="preserve"> Session là đối tượng làm việc chính của Hibernate, chịu trách nhiệm quản lý các thao tác CRUD (Create, Read, Update, Delete). SessionFactory là đối tượng chính để khởi tạo và cấu hình các phiên làm việc, quản lý các phiên kết nối với cơ sở dữ liệu. SessionFactory thường được tạo một lần khi ứng dụng khởi chạy và cung cấp các Session theo yêu cầu.</w:t>
      </w:r>
    </w:p>
    <w:p w14:paraId="5794007E" w14:textId="2BFD5A46" w:rsidR="00DC5BBF" w:rsidRPr="00DC5BBF" w:rsidRDefault="00DC5BBF" w:rsidP="00DC5BBF">
      <w:pPr>
        <w:rPr>
          <w:rFonts w:ascii="Tahoma" w:hAnsi="Tahoma" w:cs="Tahoma"/>
          <w:sz w:val="22"/>
        </w:rPr>
      </w:pPr>
    </w:p>
    <w:p w14:paraId="63E3C9D9" w14:textId="77777777" w:rsidR="00DC5BBF" w:rsidRPr="00DC5BBF" w:rsidRDefault="00DC5BBF" w:rsidP="00DC5BBF">
      <w:pPr>
        <w:rPr>
          <w:rFonts w:ascii="Tahoma" w:hAnsi="Tahoma" w:cs="Tahoma"/>
          <w:b/>
          <w:bCs/>
          <w:sz w:val="22"/>
        </w:rPr>
      </w:pPr>
      <w:r w:rsidRPr="00DC5BBF">
        <w:rPr>
          <w:rFonts w:ascii="Tahoma" w:hAnsi="Tahoma" w:cs="Tahoma"/>
          <w:b/>
          <w:bCs/>
          <w:sz w:val="22"/>
        </w:rPr>
        <w:t>Các Chức năng Chính của Hibernate</w:t>
      </w:r>
    </w:p>
    <w:p w14:paraId="34C36F23" w14:textId="77777777" w:rsidR="00DC5BBF" w:rsidRPr="00DC5BBF" w:rsidRDefault="00DC5BBF" w:rsidP="00DC5BBF">
      <w:pPr>
        <w:rPr>
          <w:rFonts w:ascii="Tahoma" w:hAnsi="Tahoma" w:cs="Tahoma"/>
          <w:sz w:val="22"/>
        </w:rPr>
      </w:pPr>
      <w:r w:rsidRPr="00DC5BBF">
        <w:rPr>
          <w:rFonts w:ascii="Tahoma" w:hAnsi="Tahoma" w:cs="Tahoma"/>
          <w:b/>
          <w:bCs/>
          <w:sz w:val="22"/>
        </w:rPr>
        <w:t>1. CRUD (Create, Read, Update, Delete):</w:t>
      </w:r>
      <w:r w:rsidRPr="00DC5BBF">
        <w:rPr>
          <w:rFonts w:ascii="Tahoma" w:hAnsi="Tahoma" w:cs="Tahoma"/>
          <w:sz w:val="22"/>
        </w:rPr>
        <w:t xml:space="preserve"> Hibernate cung cấp các phương thức trực tiếp để tạo, đọc, cập nhật và xóa các đối tượng trong cơ sở dữ liệu mà không cần viết câu lệnh SQL thủ công.</w:t>
      </w:r>
    </w:p>
    <w:p w14:paraId="488B5B5F" w14:textId="77777777" w:rsidR="00DC5BBF" w:rsidRPr="00DC5BBF" w:rsidRDefault="00DC5BBF" w:rsidP="00DC5BBF">
      <w:pPr>
        <w:rPr>
          <w:rFonts w:ascii="Tahoma" w:hAnsi="Tahoma" w:cs="Tahoma"/>
          <w:sz w:val="22"/>
        </w:rPr>
      </w:pPr>
      <w:r w:rsidRPr="00DC5BBF">
        <w:rPr>
          <w:rFonts w:ascii="Tahoma" w:hAnsi="Tahoma" w:cs="Tahoma"/>
          <w:b/>
          <w:bCs/>
          <w:sz w:val="22"/>
        </w:rPr>
        <w:t>2. HQL (Hibernate Query Language):</w:t>
      </w:r>
      <w:r w:rsidRPr="00DC5BBF">
        <w:rPr>
          <w:rFonts w:ascii="Tahoma" w:hAnsi="Tahoma" w:cs="Tahoma"/>
          <w:sz w:val="22"/>
        </w:rPr>
        <w:t xml:space="preserve"> HQL là ngôn ngữ truy vấn của Hibernate, gần giống với SQL nhưng sử dụng các tên lớp và thuộc tính Java thay vì các tên bảng và cột. Điều này làm cho HQL có tính di động cao hơn vì nó không phụ thuộc vào hệ quản trị cơ sở dữ liệu cụ thể.</w:t>
      </w:r>
    </w:p>
    <w:p w14:paraId="253D1432" w14:textId="77777777" w:rsidR="00DC5BBF" w:rsidRPr="00DC5BBF" w:rsidRDefault="00DC5BBF" w:rsidP="00DC5BBF">
      <w:pPr>
        <w:rPr>
          <w:rFonts w:ascii="Tahoma" w:hAnsi="Tahoma" w:cs="Tahoma"/>
          <w:sz w:val="22"/>
        </w:rPr>
      </w:pPr>
      <w:r w:rsidRPr="00DC5BBF">
        <w:rPr>
          <w:rFonts w:ascii="Tahoma" w:hAnsi="Tahoma" w:cs="Tahoma"/>
          <w:b/>
          <w:bCs/>
          <w:sz w:val="22"/>
        </w:rPr>
        <w:t>3. Caching (Bộ nhớ đệm):</w:t>
      </w:r>
      <w:r w:rsidRPr="00DC5BBF">
        <w:rPr>
          <w:rFonts w:ascii="Tahoma" w:hAnsi="Tahoma" w:cs="Tahoma"/>
          <w:sz w:val="22"/>
        </w:rPr>
        <w:t xml:space="preserve"> Hibernate hỗ trợ cơ chế bộ nhớ đệm (Caching) để tăng hiệu suất bằng cách lưu trữ các bản ghi đã truy xuất. Hibernate có hai cấp độ bộ nhớ đệm:</w:t>
      </w:r>
    </w:p>
    <w:p w14:paraId="333C7CFC" w14:textId="77777777" w:rsidR="00DC5BBF" w:rsidRPr="00DC5BBF" w:rsidRDefault="00DC5BBF" w:rsidP="00DC5BBF">
      <w:pPr>
        <w:numPr>
          <w:ilvl w:val="0"/>
          <w:numId w:val="9"/>
        </w:numPr>
        <w:rPr>
          <w:rFonts w:ascii="Tahoma" w:hAnsi="Tahoma" w:cs="Tahoma"/>
          <w:sz w:val="22"/>
        </w:rPr>
      </w:pPr>
      <w:r w:rsidRPr="00DC5BBF">
        <w:rPr>
          <w:rFonts w:ascii="Tahoma" w:hAnsi="Tahoma" w:cs="Tahoma"/>
          <w:b/>
          <w:bCs/>
          <w:sz w:val="22"/>
        </w:rPr>
        <w:t>First-level Cache</w:t>
      </w:r>
      <w:r w:rsidRPr="00DC5BBF">
        <w:rPr>
          <w:rFonts w:ascii="Tahoma" w:hAnsi="Tahoma" w:cs="Tahoma"/>
          <w:sz w:val="22"/>
        </w:rPr>
        <w:t>: Bộ nhớ đệm cấp đầu tiên, được bật mặc định, áp dụng cho từng phiên làm việc (Session).</w:t>
      </w:r>
    </w:p>
    <w:p w14:paraId="32939994" w14:textId="77777777" w:rsidR="00DC5BBF" w:rsidRPr="00DC5BBF" w:rsidRDefault="00DC5BBF" w:rsidP="00DC5BBF">
      <w:pPr>
        <w:numPr>
          <w:ilvl w:val="0"/>
          <w:numId w:val="9"/>
        </w:numPr>
        <w:rPr>
          <w:rFonts w:ascii="Tahoma" w:hAnsi="Tahoma" w:cs="Tahoma"/>
          <w:sz w:val="22"/>
        </w:rPr>
      </w:pPr>
      <w:r w:rsidRPr="00DC5BBF">
        <w:rPr>
          <w:rFonts w:ascii="Tahoma" w:hAnsi="Tahoma" w:cs="Tahoma"/>
          <w:b/>
          <w:bCs/>
          <w:sz w:val="22"/>
        </w:rPr>
        <w:t>Second-level Cache</w:t>
      </w:r>
      <w:r w:rsidRPr="00DC5BBF">
        <w:rPr>
          <w:rFonts w:ascii="Tahoma" w:hAnsi="Tahoma" w:cs="Tahoma"/>
          <w:sz w:val="22"/>
        </w:rPr>
        <w:t>: Bộ nhớ đệm cấp thứ hai, cho phép chia sẻ dữ liệu giữa các phiên làm việc khác nhau. Cần cài đặt thêm các thư viện như Ehcache, Infinispan để sử dụng chức năng này.</w:t>
      </w:r>
    </w:p>
    <w:p w14:paraId="637787EC" w14:textId="77777777" w:rsidR="00DC5BBF" w:rsidRPr="00DC5BBF" w:rsidRDefault="00DC5BBF" w:rsidP="00DC5BBF">
      <w:pPr>
        <w:rPr>
          <w:rFonts w:ascii="Tahoma" w:hAnsi="Tahoma" w:cs="Tahoma"/>
          <w:sz w:val="22"/>
        </w:rPr>
      </w:pPr>
      <w:r w:rsidRPr="00DC5BBF">
        <w:rPr>
          <w:rFonts w:ascii="Tahoma" w:hAnsi="Tahoma" w:cs="Tahoma"/>
          <w:b/>
          <w:bCs/>
          <w:sz w:val="22"/>
        </w:rPr>
        <w:t>4. Transaction Management (Quản lý giao dịch):</w:t>
      </w:r>
      <w:r w:rsidRPr="00DC5BBF">
        <w:rPr>
          <w:rFonts w:ascii="Tahoma" w:hAnsi="Tahoma" w:cs="Tahoma"/>
          <w:sz w:val="22"/>
        </w:rPr>
        <w:t xml:space="preserve"> Hibernate hỗ trợ quản lý giao dịch, đảm bảo rằng các thao tác với cơ sở dữ liệu là nguyên tử, tức là nếu một phần của giao dịch thất bại, toàn bộ giao dịch sẽ bị hủy bỏ để giữ tính toàn vẹn của dữ liệu.</w:t>
      </w:r>
    </w:p>
    <w:p w14:paraId="7BA65BAC" w14:textId="77777777" w:rsidR="00DC5BBF" w:rsidRPr="00DC5BBF" w:rsidRDefault="00DC5BBF" w:rsidP="00DC5BBF">
      <w:pPr>
        <w:rPr>
          <w:rFonts w:ascii="Tahoma" w:hAnsi="Tahoma" w:cs="Tahoma"/>
          <w:sz w:val="22"/>
        </w:rPr>
      </w:pPr>
      <w:r w:rsidRPr="00DC5BBF">
        <w:rPr>
          <w:rFonts w:ascii="Tahoma" w:hAnsi="Tahoma" w:cs="Tahoma"/>
          <w:sz w:val="22"/>
        </w:rPr>
        <w:pict w14:anchorId="467B7A0D">
          <v:rect id="_x0000_i1074" style="width:0;height:1.5pt" o:hralign="center" o:hrstd="t" o:hr="t" fillcolor="#a0a0a0" stroked="f"/>
        </w:pict>
      </w:r>
    </w:p>
    <w:p w14:paraId="3817C7C0" w14:textId="77777777" w:rsidR="00DC5BBF" w:rsidRPr="00DC5BBF" w:rsidRDefault="00DC5BBF" w:rsidP="00DC5BBF">
      <w:pPr>
        <w:rPr>
          <w:rFonts w:ascii="Tahoma" w:hAnsi="Tahoma" w:cs="Tahoma"/>
          <w:b/>
          <w:bCs/>
          <w:sz w:val="22"/>
        </w:rPr>
      </w:pPr>
      <w:r w:rsidRPr="00DC5BBF">
        <w:rPr>
          <w:rFonts w:ascii="Tahoma" w:hAnsi="Tahoma" w:cs="Tahoma"/>
          <w:b/>
          <w:bCs/>
          <w:sz w:val="22"/>
        </w:rPr>
        <w:t>Các Annotation trong Hibernate</w:t>
      </w:r>
    </w:p>
    <w:p w14:paraId="0356EABE" w14:textId="77777777" w:rsidR="00DC5BBF" w:rsidRPr="00DC5BBF" w:rsidRDefault="00DC5BBF" w:rsidP="00DC5BBF">
      <w:pPr>
        <w:rPr>
          <w:rFonts w:ascii="Tahoma" w:hAnsi="Tahoma" w:cs="Tahoma"/>
          <w:sz w:val="22"/>
        </w:rPr>
      </w:pPr>
      <w:r w:rsidRPr="00DC5BBF">
        <w:rPr>
          <w:rFonts w:ascii="Tahoma" w:hAnsi="Tahoma" w:cs="Tahoma"/>
          <w:sz w:val="22"/>
        </w:rPr>
        <w:t>Ngoài cách ánh xạ với file XML, Hibernate cũng hỗ trợ ánh xạ với annotation, đơn giản hóa quá trình ánh xạ và làm cho mã dễ đọc hơn. Một số annotation phổ biến:</w:t>
      </w:r>
    </w:p>
    <w:p w14:paraId="38783445" w14:textId="77777777" w:rsidR="00DC5BBF" w:rsidRPr="00DC5BBF" w:rsidRDefault="00DC5BBF" w:rsidP="00DC5BBF">
      <w:pPr>
        <w:numPr>
          <w:ilvl w:val="0"/>
          <w:numId w:val="10"/>
        </w:numPr>
        <w:rPr>
          <w:rFonts w:ascii="Tahoma" w:hAnsi="Tahoma" w:cs="Tahoma"/>
          <w:sz w:val="22"/>
        </w:rPr>
      </w:pPr>
      <w:r w:rsidRPr="00DC5BBF">
        <w:rPr>
          <w:rFonts w:ascii="Tahoma" w:hAnsi="Tahoma" w:cs="Tahoma"/>
          <w:sz w:val="22"/>
        </w:rPr>
        <w:t>@Entity: Đánh dấu một lớp là thực thể Hibernate (một bảng trong cơ sở dữ liệu).</w:t>
      </w:r>
    </w:p>
    <w:p w14:paraId="767A0C36" w14:textId="77777777" w:rsidR="00DC5BBF" w:rsidRPr="00DC5BBF" w:rsidRDefault="00DC5BBF" w:rsidP="00DC5BBF">
      <w:pPr>
        <w:numPr>
          <w:ilvl w:val="0"/>
          <w:numId w:val="10"/>
        </w:numPr>
        <w:rPr>
          <w:rFonts w:ascii="Tahoma" w:hAnsi="Tahoma" w:cs="Tahoma"/>
          <w:sz w:val="22"/>
        </w:rPr>
      </w:pPr>
      <w:r w:rsidRPr="00DC5BBF">
        <w:rPr>
          <w:rFonts w:ascii="Tahoma" w:hAnsi="Tahoma" w:cs="Tahoma"/>
          <w:sz w:val="22"/>
        </w:rPr>
        <w:t>@Table: Xác định tên bảng mà thực thể ánh xạ tới.</w:t>
      </w:r>
    </w:p>
    <w:p w14:paraId="433368F4" w14:textId="77777777" w:rsidR="00DC5BBF" w:rsidRPr="00DC5BBF" w:rsidRDefault="00DC5BBF" w:rsidP="00DC5BBF">
      <w:pPr>
        <w:numPr>
          <w:ilvl w:val="0"/>
          <w:numId w:val="10"/>
        </w:numPr>
        <w:rPr>
          <w:rFonts w:ascii="Tahoma" w:hAnsi="Tahoma" w:cs="Tahoma"/>
          <w:sz w:val="22"/>
        </w:rPr>
      </w:pPr>
      <w:r w:rsidRPr="00DC5BBF">
        <w:rPr>
          <w:rFonts w:ascii="Tahoma" w:hAnsi="Tahoma" w:cs="Tahoma"/>
          <w:sz w:val="22"/>
        </w:rPr>
        <w:t>@Id: Chỉ định thuộc tính nào là khóa chính.</w:t>
      </w:r>
    </w:p>
    <w:p w14:paraId="264E43DD" w14:textId="77777777" w:rsidR="00DC5BBF" w:rsidRPr="00DC5BBF" w:rsidRDefault="00DC5BBF" w:rsidP="00DC5BBF">
      <w:pPr>
        <w:numPr>
          <w:ilvl w:val="0"/>
          <w:numId w:val="10"/>
        </w:numPr>
        <w:rPr>
          <w:rFonts w:ascii="Tahoma" w:hAnsi="Tahoma" w:cs="Tahoma"/>
          <w:sz w:val="22"/>
        </w:rPr>
      </w:pPr>
      <w:r w:rsidRPr="00DC5BBF">
        <w:rPr>
          <w:rFonts w:ascii="Tahoma" w:hAnsi="Tahoma" w:cs="Tahoma"/>
          <w:sz w:val="22"/>
        </w:rPr>
        <w:t>@GeneratedValue: Đặt chế độ tự động tạo giá trị cho khóa chính.</w:t>
      </w:r>
    </w:p>
    <w:p w14:paraId="238E4C5B" w14:textId="77777777" w:rsidR="00DC5BBF" w:rsidRPr="00DC5BBF" w:rsidRDefault="00DC5BBF" w:rsidP="00DC5BBF">
      <w:pPr>
        <w:numPr>
          <w:ilvl w:val="0"/>
          <w:numId w:val="10"/>
        </w:numPr>
        <w:rPr>
          <w:rFonts w:ascii="Tahoma" w:hAnsi="Tahoma" w:cs="Tahoma"/>
          <w:sz w:val="22"/>
        </w:rPr>
      </w:pPr>
      <w:r w:rsidRPr="00DC5BBF">
        <w:rPr>
          <w:rFonts w:ascii="Tahoma" w:hAnsi="Tahoma" w:cs="Tahoma"/>
          <w:sz w:val="22"/>
        </w:rPr>
        <w:t>@OneToOne, @OneToMany, @ManyToOne, @ManyToMany: Xác định quan hệ giữa các thực thể.</w:t>
      </w:r>
    </w:p>
    <w:p w14:paraId="6AFEAD9D" w14:textId="77777777" w:rsidR="00DC5BBF" w:rsidRPr="00DC5BBF" w:rsidRDefault="00DC5BBF" w:rsidP="00DC5BBF">
      <w:pPr>
        <w:rPr>
          <w:rFonts w:ascii="Tahoma" w:hAnsi="Tahoma" w:cs="Tahoma"/>
          <w:sz w:val="22"/>
        </w:rPr>
      </w:pPr>
      <w:r w:rsidRPr="00DC5BBF">
        <w:rPr>
          <w:rFonts w:ascii="Tahoma" w:hAnsi="Tahoma" w:cs="Tahoma"/>
          <w:sz w:val="22"/>
        </w:rPr>
        <w:lastRenderedPageBreak/>
        <w:t xml:space="preserve">Hibernate là một framework mã nguồn mở phổ biến, hỗ trợ </w:t>
      </w:r>
      <w:r w:rsidRPr="00DC5BBF">
        <w:rPr>
          <w:rFonts w:ascii="Tahoma" w:hAnsi="Tahoma" w:cs="Tahoma"/>
          <w:b/>
          <w:bCs/>
          <w:sz w:val="22"/>
        </w:rPr>
        <w:t>ORM (Object-Relational Mapping)</w:t>
      </w:r>
      <w:r w:rsidRPr="00DC5BBF">
        <w:rPr>
          <w:rFonts w:ascii="Tahoma" w:hAnsi="Tahoma" w:cs="Tahoma"/>
          <w:sz w:val="22"/>
        </w:rPr>
        <w:t xml:space="preserve"> trong các ứng dụng Java, giúp ánh xạ các đối tượng Java với các bảng trong cơ sở dữ liệu một cách tự động. Điều này có nghĩa là thay vì phải viết mã SQL trực tiếp để tương tác với cơ sở dữ liệu, các lập trình viên có thể làm việc với các đối tượng Java, còn Hibernate sẽ chuyển đổi các thao tác với đối tượng thành các câu lệnh SQL phù hợp.</w:t>
      </w:r>
    </w:p>
    <w:p w14:paraId="7AB29CE8" w14:textId="77777777" w:rsidR="00DC5BBF" w:rsidRPr="00DC5BBF" w:rsidRDefault="00DC5BBF" w:rsidP="00DC5BBF">
      <w:pPr>
        <w:rPr>
          <w:rFonts w:ascii="Tahoma" w:hAnsi="Tahoma" w:cs="Tahoma"/>
          <w:b/>
          <w:bCs/>
          <w:sz w:val="22"/>
        </w:rPr>
      </w:pPr>
      <w:r w:rsidRPr="00DC5BBF">
        <w:rPr>
          <w:rFonts w:ascii="Tahoma" w:hAnsi="Tahoma" w:cs="Tahoma"/>
          <w:b/>
          <w:bCs/>
          <w:sz w:val="22"/>
        </w:rPr>
        <w:t>Tổng quan về Hibernate</w:t>
      </w:r>
    </w:p>
    <w:p w14:paraId="313A646C" w14:textId="77777777" w:rsidR="00DC5BBF" w:rsidRPr="00DC5BBF" w:rsidRDefault="00DC5BBF" w:rsidP="00DC5BBF">
      <w:pPr>
        <w:rPr>
          <w:rFonts w:ascii="Tahoma" w:hAnsi="Tahoma" w:cs="Tahoma"/>
          <w:sz w:val="22"/>
        </w:rPr>
      </w:pPr>
      <w:r w:rsidRPr="00DC5BBF">
        <w:rPr>
          <w:rFonts w:ascii="Tahoma" w:hAnsi="Tahoma" w:cs="Tahoma"/>
          <w:sz w:val="22"/>
        </w:rPr>
        <w:t>Hibernate được sử dụng rộng rãi trong các ứng dụng Java EE nhờ vào khả năng giảm thiểu mã SQL thủ công và tăng tính hiệu quả trong quản lý dữ liệu. Hibernate tự động chuyển đổi các đối tượng Java thành dữ liệu có thể lưu trữ trong các bảng cơ sở dữ liệu và ngược lại.</w:t>
      </w:r>
    </w:p>
    <w:p w14:paraId="282B4BB1" w14:textId="77777777" w:rsidR="00DC5BBF" w:rsidRPr="00DC5BBF" w:rsidRDefault="00DC5BBF" w:rsidP="00DC5BBF">
      <w:pPr>
        <w:rPr>
          <w:rFonts w:ascii="Tahoma" w:hAnsi="Tahoma" w:cs="Tahoma"/>
          <w:sz w:val="22"/>
        </w:rPr>
      </w:pPr>
      <w:r w:rsidRPr="00DC5BBF">
        <w:rPr>
          <w:rFonts w:ascii="Tahoma" w:hAnsi="Tahoma" w:cs="Tahoma"/>
          <w:sz w:val="22"/>
        </w:rPr>
        <w:t>Hibernate có thể hoạt động với hầu hết các hệ quản trị cơ sở dữ liệu phổ biến như MySQL, PostgreSQL, Oracle, và SQL Server, và thậm chí còn hỗ trợ các hệ quản trị phi quan hệ như MongoDB.</w:t>
      </w:r>
    </w:p>
    <w:p w14:paraId="20039194" w14:textId="77777777" w:rsidR="00DC5BBF" w:rsidRPr="00DC5BBF" w:rsidRDefault="00DC5BBF" w:rsidP="00DC5BBF">
      <w:pPr>
        <w:rPr>
          <w:rFonts w:ascii="Tahoma" w:hAnsi="Tahoma" w:cs="Tahoma"/>
          <w:sz w:val="22"/>
        </w:rPr>
      </w:pPr>
      <w:r w:rsidRPr="00DC5BBF">
        <w:rPr>
          <w:rFonts w:ascii="Tahoma" w:hAnsi="Tahoma" w:cs="Tahoma"/>
          <w:b/>
          <w:bCs/>
          <w:sz w:val="22"/>
        </w:rPr>
        <w:t>Những điểm nổi bật của Hibernate:</w:t>
      </w:r>
    </w:p>
    <w:p w14:paraId="43F4B128" w14:textId="77777777" w:rsidR="00DC5BBF" w:rsidRPr="00DC5BBF" w:rsidRDefault="00DC5BBF" w:rsidP="00DC5BBF">
      <w:pPr>
        <w:numPr>
          <w:ilvl w:val="0"/>
          <w:numId w:val="11"/>
        </w:numPr>
        <w:rPr>
          <w:rFonts w:ascii="Tahoma" w:hAnsi="Tahoma" w:cs="Tahoma"/>
          <w:sz w:val="22"/>
        </w:rPr>
      </w:pPr>
      <w:r w:rsidRPr="00DC5BBF">
        <w:rPr>
          <w:rFonts w:ascii="Tahoma" w:hAnsi="Tahoma" w:cs="Tahoma"/>
          <w:b/>
          <w:bCs/>
          <w:sz w:val="22"/>
        </w:rPr>
        <w:t>Tính di động</w:t>
      </w:r>
      <w:r w:rsidRPr="00DC5BBF">
        <w:rPr>
          <w:rFonts w:ascii="Tahoma" w:hAnsi="Tahoma" w:cs="Tahoma"/>
          <w:sz w:val="22"/>
        </w:rPr>
        <w:t>: Vì Hibernate độc lập với nền tảng, nên ứng dụng có thể chuyển đổi dễ dàng giữa các loại cơ sở dữ liệu mà không cần thay đổi nhiều mã nguồn.</w:t>
      </w:r>
    </w:p>
    <w:p w14:paraId="1D3D35EF" w14:textId="77777777" w:rsidR="00DC5BBF" w:rsidRPr="00DC5BBF" w:rsidRDefault="00DC5BBF" w:rsidP="00DC5BBF">
      <w:pPr>
        <w:numPr>
          <w:ilvl w:val="0"/>
          <w:numId w:val="11"/>
        </w:numPr>
        <w:rPr>
          <w:rFonts w:ascii="Tahoma" w:hAnsi="Tahoma" w:cs="Tahoma"/>
          <w:sz w:val="22"/>
        </w:rPr>
      </w:pPr>
      <w:r w:rsidRPr="00DC5BBF">
        <w:rPr>
          <w:rFonts w:ascii="Tahoma" w:hAnsi="Tahoma" w:cs="Tahoma"/>
          <w:b/>
          <w:bCs/>
          <w:sz w:val="22"/>
        </w:rPr>
        <w:t>Quản lý vòng đời của đối tượng</w:t>
      </w:r>
      <w:r w:rsidRPr="00DC5BBF">
        <w:rPr>
          <w:rFonts w:ascii="Tahoma" w:hAnsi="Tahoma" w:cs="Tahoma"/>
          <w:sz w:val="22"/>
        </w:rPr>
        <w:t>: Hibernate giúp quản lý trạng thái của đối tượng trong suốt vòng đời của nó, từ lúc được tạo ra đến khi bị xóa.</w:t>
      </w:r>
    </w:p>
    <w:p w14:paraId="504AC29A" w14:textId="77777777" w:rsidR="00DC5BBF" w:rsidRPr="00DC5BBF" w:rsidRDefault="00DC5BBF" w:rsidP="00DC5BBF">
      <w:pPr>
        <w:numPr>
          <w:ilvl w:val="0"/>
          <w:numId w:val="11"/>
        </w:numPr>
        <w:rPr>
          <w:rFonts w:ascii="Tahoma" w:hAnsi="Tahoma" w:cs="Tahoma"/>
          <w:sz w:val="22"/>
        </w:rPr>
      </w:pPr>
      <w:r w:rsidRPr="00DC5BBF">
        <w:rPr>
          <w:rFonts w:ascii="Tahoma" w:hAnsi="Tahoma" w:cs="Tahoma"/>
          <w:b/>
          <w:bCs/>
          <w:sz w:val="22"/>
        </w:rPr>
        <w:t>Lazy Loading và Eager Loading</w:t>
      </w:r>
      <w:r w:rsidRPr="00DC5BBF">
        <w:rPr>
          <w:rFonts w:ascii="Tahoma" w:hAnsi="Tahoma" w:cs="Tahoma"/>
          <w:sz w:val="22"/>
        </w:rPr>
        <w:t>: Hibernate cung cấp cơ chế tải dữ liệu linh hoạt, giúp quản lý tài nguyên tốt hơn bằng cách chỉ tải dữ liệu khi cần thiết (Lazy Loading) hoặc tải toàn bộ dữ liệu ngay lập tức (Eager Loading).</w:t>
      </w:r>
    </w:p>
    <w:p w14:paraId="47BF6B44" w14:textId="77777777" w:rsidR="00DC5BBF" w:rsidRPr="00DC5BBF" w:rsidRDefault="00DC5BBF" w:rsidP="00DC5BBF">
      <w:pPr>
        <w:rPr>
          <w:rFonts w:ascii="Tahoma" w:hAnsi="Tahoma" w:cs="Tahoma"/>
          <w:b/>
          <w:bCs/>
          <w:sz w:val="22"/>
        </w:rPr>
      </w:pPr>
      <w:r w:rsidRPr="00DC5BBF">
        <w:rPr>
          <w:rFonts w:ascii="Tahoma" w:hAnsi="Tahoma" w:cs="Tahoma"/>
          <w:b/>
          <w:bCs/>
          <w:sz w:val="22"/>
        </w:rPr>
        <w:t>Cấu trúc và Cách hoạt động của Hibernate</w:t>
      </w:r>
    </w:p>
    <w:p w14:paraId="1582F6CF" w14:textId="31EA9676" w:rsidR="00DC5BBF" w:rsidRPr="00DC5BBF" w:rsidRDefault="00DC5BBF" w:rsidP="00DC5BBF">
      <w:pPr>
        <w:rPr>
          <w:rFonts w:ascii="Tahoma" w:hAnsi="Tahoma" w:cs="Tahoma"/>
          <w:sz w:val="22"/>
        </w:rPr>
      </w:pPr>
      <w:r w:rsidRPr="00DC5BBF">
        <w:rPr>
          <w:rFonts w:ascii="Tahoma" w:hAnsi="Tahoma" w:cs="Tahoma"/>
          <w:b/>
          <w:bCs/>
          <w:sz w:val="22"/>
        </w:rPr>
        <w:t>Hibernate Configuration File (hibernate.cfg.xml):</w:t>
      </w:r>
      <w:r w:rsidRPr="00DC5BBF">
        <w:rPr>
          <w:rFonts w:ascii="Tahoma" w:hAnsi="Tahoma" w:cs="Tahoma"/>
          <w:sz w:val="22"/>
        </w:rPr>
        <w:t xml:space="preserve"> Đây là file cấu hình chính của Hibernate, nơi lưu trữ các thông tin cấu hình về cơ sở dữ liệu (URL, tên người dùng, mật khẩu), cũng như các thuộc tính tùy chỉnh khác của Hibernate.</w:t>
      </w:r>
    </w:p>
    <w:p w14:paraId="5C431447" w14:textId="27BD04D6" w:rsidR="00DC5BBF" w:rsidRPr="00DC5BBF" w:rsidRDefault="00DC5BBF" w:rsidP="00DC5BBF">
      <w:pPr>
        <w:rPr>
          <w:rFonts w:ascii="Tahoma" w:hAnsi="Tahoma" w:cs="Tahoma"/>
          <w:sz w:val="22"/>
        </w:rPr>
      </w:pPr>
      <w:r w:rsidRPr="00DC5BBF">
        <w:rPr>
          <w:rFonts w:ascii="Tahoma" w:hAnsi="Tahoma" w:cs="Tahoma"/>
          <w:b/>
          <w:bCs/>
          <w:sz w:val="22"/>
        </w:rPr>
        <w:t>Mapping File (hbm.xml):</w:t>
      </w:r>
      <w:r w:rsidRPr="00DC5BBF">
        <w:rPr>
          <w:rFonts w:ascii="Tahoma" w:hAnsi="Tahoma" w:cs="Tahoma"/>
          <w:sz w:val="22"/>
        </w:rPr>
        <w:t xml:space="preserve"> Hibernate hỗ trợ ánh xạ giữa lớp Java và bảng cơ sở dữ liệu thông qua các file .hbm.xml, hoặc bằng cách sử dụng các annotation. Các file này định nghĩa cách Hibernate sẽ ánh xạ các thuộc tính của lớp Java sang các cột của bảng cơ sở dữ liệu.</w:t>
      </w:r>
    </w:p>
    <w:p w14:paraId="146DC0A9" w14:textId="63F6E31F" w:rsidR="00DC5BBF" w:rsidRPr="00DC5BBF" w:rsidRDefault="00DC5BBF" w:rsidP="00DC5BBF">
      <w:pPr>
        <w:rPr>
          <w:rFonts w:ascii="Tahoma" w:hAnsi="Tahoma" w:cs="Tahoma"/>
          <w:sz w:val="22"/>
        </w:rPr>
      </w:pPr>
      <w:r w:rsidRPr="00DC5BBF">
        <w:rPr>
          <w:rFonts w:ascii="Tahoma" w:hAnsi="Tahoma" w:cs="Tahoma"/>
          <w:b/>
          <w:bCs/>
          <w:sz w:val="22"/>
        </w:rPr>
        <w:t>Session và SessionFactory:</w:t>
      </w:r>
      <w:r w:rsidRPr="00DC5BBF">
        <w:rPr>
          <w:rFonts w:ascii="Tahoma" w:hAnsi="Tahoma" w:cs="Tahoma"/>
          <w:sz w:val="22"/>
        </w:rPr>
        <w:t xml:space="preserve"> Session là đối tượng làm việc chính của Hibernate, chịu trách nhiệm quản lý các thao tác CRUD (Create, Read, Update, Delete). SessionFactory là đối tượng chính để khởi tạo và cấu hình các phiên làm việc, quản lý các phiên kết nối với cơ sở dữ liệu. SessionFactory thường được tạo một lần khi ứng dụng khởi chạy và cung cấp các Session theo yêu cầu.</w:t>
      </w:r>
    </w:p>
    <w:p w14:paraId="7040CE7D" w14:textId="77777777" w:rsidR="00DC5BBF" w:rsidRPr="00DC5BBF" w:rsidRDefault="00DC5BBF" w:rsidP="00DC5BBF">
      <w:pPr>
        <w:rPr>
          <w:rFonts w:ascii="Tahoma" w:hAnsi="Tahoma" w:cs="Tahoma"/>
          <w:b/>
          <w:bCs/>
          <w:sz w:val="22"/>
        </w:rPr>
      </w:pPr>
      <w:r w:rsidRPr="00DC5BBF">
        <w:rPr>
          <w:rFonts w:ascii="Tahoma" w:hAnsi="Tahoma" w:cs="Tahoma"/>
          <w:b/>
          <w:bCs/>
          <w:sz w:val="22"/>
        </w:rPr>
        <w:t>Các Chức năng Chính của Hibernate</w:t>
      </w:r>
    </w:p>
    <w:p w14:paraId="013E8122" w14:textId="7A39C51D" w:rsidR="00DC5BBF" w:rsidRPr="00DC5BBF" w:rsidRDefault="00DC5BBF" w:rsidP="00DC5BBF">
      <w:pPr>
        <w:rPr>
          <w:rFonts w:ascii="Tahoma" w:hAnsi="Tahoma" w:cs="Tahoma"/>
          <w:sz w:val="22"/>
        </w:rPr>
      </w:pPr>
      <w:r w:rsidRPr="00DC5BBF">
        <w:rPr>
          <w:rFonts w:ascii="Tahoma" w:hAnsi="Tahoma" w:cs="Tahoma"/>
          <w:b/>
          <w:bCs/>
          <w:sz w:val="22"/>
        </w:rPr>
        <w:t>CRUD (Create, Read, Update, Delete):</w:t>
      </w:r>
      <w:r w:rsidRPr="00DC5BBF">
        <w:rPr>
          <w:rFonts w:ascii="Tahoma" w:hAnsi="Tahoma" w:cs="Tahoma"/>
          <w:sz w:val="22"/>
        </w:rPr>
        <w:t xml:space="preserve"> Hibernate cung cấp các phương thức trực tiếp để tạo, đọc, cập nhật và xóa các đối tượng trong cơ sở dữ liệu mà không cần viết câu lệnh SQL thủ công.</w:t>
      </w:r>
    </w:p>
    <w:p w14:paraId="55ECA23C" w14:textId="45D9A548" w:rsidR="00DC5BBF" w:rsidRPr="00DC5BBF" w:rsidRDefault="00DC5BBF" w:rsidP="00DC5BBF">
      <w:pPr>
        <w:rPr>
          <w:rFonts w:ascii="Tahoma" w:hAnsi="Tahoma" w:cs="Tahoma"/>
          <w:sz w:val="22"/>
        </w:rPr>
      </w:pPr>
      <w:r w:rsidRPr="00DC5BBF">
        <w:rPr>
          <w:rFonts w:ascii="Tahoma" w:hAnsi="Tahoma" w:cs="Tahoma"/>
          <w:b/>
          <w:bCs/>
          <w:sz w:val="22"/>
        </w:rPr>
        <w:t>HQL (Hibernate Query Language):</w:t>
      </w:r>
      <w:r w:rsidRPr="00DC5BBF">
        <w:rPr>
          <w:rFonts w:ascii="Tahoma" w:hAnsi="Tahoma" w:cs="Tahoma"/>
          <w:sz w:val="22"/>
        </w:rPr>
        <w:t xml:space="preserve"> HQL là ngôn ngữ truy vấn của Hibernate, gần giống với SQL nhưng sử dụng các tên lớp và thuộc tính Java thay vì các tên bảng và cột. Điều này làm cho HQL có tính di động cao hơn vì nó không phụ thuộc vào hệ quản trị cơ sở dữ liệu cụ thể.</w:t>
      </w:r>
    </w:p>
    <w:p w14:paraId="7218AA11" w14:textId="253E15EB" w:rsidR="00DC5BBF" w:rsidRPr="00DC5BBF" w:rsidRDefault="00DC5BBF" w:rsidP="00DC5BBF">
      <w:pPr>
        <w:rPr>
          <w:rFonts w:ascii="Tahoma" w:hAnsi="Tahoma" w:cs="Tahoma"/>
          <w:sz w:val="22"/>
        </w:rPr>
      </w:pPr>
      <w:r w:rsidRPr="00DC5BBF">
        <w:rPr>
          <w:rFonts w:ascii="Tahoma" w:hAnsi="Tahoma" w:cs="Tahoma"/>
          <w:b/>
          <w:bCs/>
          <w:sz w:val="22"/>
        </w:rPr>
        <w:t xml:space="preserve"> Caching (Bộ nhớ đệm):</w:t>
      </w:r>
      <w:r w:rsidRPr="00DC5BBF">
        <w:rPr>
          <w:rFonts w:ascii="Tahoma" w:hAnsi="Tahoma" w:cs="Tahoma"/>
          <w:sz w:val="22"/>
        </w:rPr>
        <w:t xml:space="preserve"> Hibernate hỗ trợ cơ chế bộ nhớ đệm (Caching) để tăng hiệu suất bằng cách lưu trữ các bản ghi đã truy xuất. Hibernate có hai cấp độ bộ nhớ đệm:</w:t>
      </w:r>
    </w:p>
    <w:p w14:paraId="3741446A" w14:textId="77777777" w:rsidR="00DC5BBF" w:rsidRPr="00DC5BBF" w:rsidRDefault="00DC5BBF" w:rsidP="00DC5BBF">
      <w:pPr>
        <w:numPr>
          <w:ilvl w:val="0"/>
          <w:numId w:val="12"/>
        </w:numPr>
        <w:rPr>
          <w:rFonts w:ascii="Tahoma" w:hAnsi="Tahoma" w:cs="Tahoma"/>
          <w:sz w:val="22"/>
        </w:rPr>
      </w:pPr>
      <w:r w:rsidRPr="00DC5BBF">
        <w:rPr>
          <w:rFonts w:ascii="Tahoma" w:hAnsi="Tahoma" w:cs="Tahoma"/>
          <w:b/>
          <w:bCs/>
          <w:sz w:val="22"/>
        </w:rPr>
        <w:lastRenderedPageBreak/>
        <w:t>First-level Cache</w:t>
      </w:r>
      <w:r w:rsidRPr="00DC5BBF">
        <w:rPr>
          <w:rFonts w:ascii="Tahoma" w:hAnsi="Tahoma" w:cs="Tahoma"/>
          <w:sz w:val="22"/>
        </w:rPr>
        <w:t>: Bộ nhớ đệm cấp đầu tiên, được bật mặc định, áp dụng cho từng phiên làm việc (Session).</w:t>
      </w:r>
    </w:p>
    <w:p w14:paraId="5DEA6242" w14:textId="77777777" w:rsidR="00DC5BBF" w:rsidRPr="00DC5BBF" w:rsidRDefault="00DC5BBF" w:rsidP="00DC5BBF">
      <w:pPr>
        <w:numPr>
          <w:ilvl w:val="0"/>
          <w:numId w:val="12"/>
        </w:numPr>
        <w:rPr>
          <w:rFonts w:ascii="Tahoma" w:hAnsi="Tahoma" w:cs="Tahoma"/>
          <w:sz w:val="22"/>
        </w:rPr>
      </w:pPr>
      <w:r w:rsidRPr="00DC5BBF">
        <w:rPr>
          <w:rFonts w:ascii="Tahoma" w:hAnsi="Tahoma" w:cs="Tahoma"/>
          <w:b/>
          <w:bCs/>
          <w:sz w:val="22"/>
        </w:rPr>
        <w:t>Second-level Cache</w:t>
      </w:r>
      <w:r w:rsidRPr="00DC5BBF">
        <w:rPr>
          <w:rFonts w:ascii="Tahoma" w:hAnsi="Tahoma" w:cs="Tahoma"/>
          <w:sz w:val="22"/>
        </w:rPr>
        <w:t>: Bộ nhớ đệm cấp thứ hai, cho phép chia sẻ dữ liệu giữa các phiên làm việc khác nhau. Cần cài đặt thêm các thư viện như Ehcache, Infinispan để sử dụng chức năng này.</w:t>
      </w:r>
    </w:p>
    <w:p w14:paraId="03C87052" w14:textId="7D488054" w:rsidR="00DC5BBF" w:rsidRPr="00DC5BBF" w:rsidRDefault="00DC5BBF" w:rsidP="00DC5BBF">
      <w:pPr>
        <w:rPr>
          <w:rFonts w:ascii="Tahoma" w:hAnsi="Tahoma" w:cs="Tahoma"/>
          <w:sz w:val="22"/>
        </w:rPr>
      </w:pPr>
      <w:r w:rsidRPr="00DC5BBF">
        <w:rPr>
          <w:rFonts w:ascii="Tahoma" w:hAnsi="Tahoma" w:cs="Tahoma"/>
          <w:b/>
          <w:bCs/>
          <w:sz w:val="22"/>
        </w:rPr>
        <w:t>Transaction Management (Quản lý giao dịch):</w:t>
      </w:r>
      <w:r w:rsidRPr="00DC5BBF">
        <w:rPr>
          <w:rFonts w:ascii="Tahoma" w:hAnsi="Tahoma" w:cs="Tahoma"/>
          <w:sz w:val="22"/>
        </w:rPr>
        <w:t xml:space="preserve"> Hibernate hỗ trợ quản lý giao dịch, đảm bảo rằng các thao tác với cơ sở dữ liệu là nguyên tử, tức là nếu một phần của giao dịch thất bại, toàn bộ giao dịch sẽ bị hủy bỏ để giữ tính toàn vẹn của dữ liệu.</w:t>
      </w:r>
    </w:p>
    <w:p w14:paraId="2CD70F38" w14:textId="77777777" w:rsidR="00DC5BBF" w:rsidRPr="00DC5BBF" w:rsidRDefault="00DC5BBF" w:rsidP="00DC5BBF">
      <w:pPr>
        <w:rPr>
          <w:rFonts w:ascii="Tahoma" w:hAnsi="Tahoma" w:cs="Tahoma"/>
          <w:b/>
          <w:bCs/>
          <w:sz w:val="22"/>
        </w:rPr>
      </w:pPr>
      <w:r w:rsidRPr="00DC5BBF">
        <w:rPr>
          <w:rFonts w:ascii="Tahoma" w:hAnsi="Tahoma" w:cs="Tahoma"/>
          <w:b/>
          <w:bCs/>
          <w:sz w:val="22"/>
        </w:rPr>
        <w:t>Các Annotation trong Hibernate</w:t>
      </w:r>
    </w:p>
    <w:p w14:paraId="516FACFC" w14:textId="77777777" w:rsidR="00DC5BBF" w:rsidRPr="00DC5BBF" w:rsidRDefault="00DC5BBF" w:rsidP="00DC5BBF">
      <w:pPr>
        <w:rPr>
          <w:rFonts w:ascii="Tahoma" w:hAnsi="Tahoma" w:cs="Tahoma"/>
          <w:sz w:val="22"/>
        </w:rPr>
      </w:pPr>
      <w:r w:rsidRPr="00DC5BBF">
        <w:rPr>
          <w:rFonts w:ascii="Tahoma" w:hAnsi="Tahoma" w:cs="Tahoma"/>
          <w:sz w:val="22"/>
        </w:rPr>
        <w:t>Ngoài cách ánh xạ với file XML, Hibernate cũng hỗ trợ ánh xạ với annotation, đơn giản hóa quá trình ánh xạ và làm cho mã dễ đọc hơn. Một số annotation phổ biến:</w:t>
      </w:r>
    </w:p>
    <w:p w14:paraId="444C30FD" w14:textId="77777777" w:rsidR="00DC5BBF" w:rsidRPr="00DC5BBF" w:rsidRDefault="00DC5BBF" w:rsidP="00DC5BBF">
      <w:pPr>
        <w:numPr>
          <w:ilvl w:val="0"/>
          <w:numId w:val="13"/>
        </w:numPr>
        <w:rPr>
          <w:rFonts w:ascii="Tahoma" w:hAnsi="Tahoma" w:cs="Tahoma"/>
          <w:sz w:val="22"/>
        </w:rPr>
      </w:pPr>
      <w:r w:rsidRPr="00DC5BBF">
        <w:rPr>
          <w:rFonts w:ascii="Tahoma" w:hAnsi="Tahoma" w:cs="Tahoma"/>
          <w:sz w:val="22"/>
        </w:rPr>
        <w:t>@Entity: Đánh dấu một lớp là thực thể Hibernate (một bảng trong cơ sở dữ liệu).</w:t>
      </w:r>
    </w:p>
    <w:p w14:paraId="3A0033E6" w14:textId="77777777" w:rsidR="00DC5BBF" w:rsidRPr="00DC5BBF" w:rsidRDefault="00DC5BBF" w:rsidP="00DC5BBF">
      <w:pPr>
        <w:numPr>
          <w:ilvl w:val="0"/>
          <w:numId w:val="13"/>
        </w:numPr>
        <w:rPr>
          <w:rFonts w:ascii="Tahoma" w:hAnsi="Tahoma" w:cs="Tahoma"/>
          <w:sz w:val="22"/>
        </w:rPr>
      </w:pPr>
      <w:r w:rsidRPr="00DC5BBF">
        <w:rPr>
          <w:rFonts w:ascii="Tahoma" w:hAnsi="Tahoma" w:cs="Tahoma"/>
          <w:sz w:val="22"/>
        </w:rPr>
        <w:t>@Table: Xác định tên bảng mà thực thể ánh xạ tới.</w:t>
      </w:r>
    </w:p>
    <w:p w14:paraId="34D3DE2A" w14:textId="77777777" w:rsidR="00DC5BBF" w:rsidRPr="00DC5BBF" w:rsidRDefault="00DC5BBF" w:rsidP="00DC5BBF">
      <w:pPr>
        <w:numPr>
          <w:ilvl w:val="0"/>
          <w:numId w:val="13"/>
        </w:numPr>
        <w:rPr>
          <w:rFonts w:ascii="Tahoma" w:hAnsi="Tahoma" w:cs="Tahoma"/>
          <w:sz w:val="22"/>
        </w:rPr>
      </w:pPr>
      <w:r w:rsidRPr="00DC5BBF">
        <w:rPr>
          <w:rFonts w:ascii="Tahoma" w:hAnsi="Tahoma" w:cs="Tahoma"/>
          <w:sz w:val="22"/>
        </w:rPr>
        <w:t>@Id: Chỉ định thuộc tính nào là khóa chính.</w:t>
      </w:r>
    </w:p>
    <w:p w14:paraId="3EFEC268" w14:textId="77777777" w:rsidR="00DC5BBF" w:rsidRPr="00DC5BBF" w:rsidRDefault="00DC5BBF" w:rsidP="00DC5BBF">
      <w:pPr>
        <w:numPr>
          <w:ilvl w:val="0"/>
          <w:numId w:val="13"/>
        </w:numPr>
        <w:rPr>
          <w:rFonts w:ascii="Tahoma" w:hAnsi="Tahoma" w:cs="Tahoma"/>
          <w:sz w:val="22"/>
        </w:rPr>
      </w:pPr>
      <w:r w:rsidRPr="00DC5BBF">
        <w:rPr>
          <w:rFonts w:ascii="Tahoma" w:hAnsi="Tahoma" w:cs="Tahoma"/>
          <w:sz w:val="22"/>
        </w:rPr>
        <w:t>@GeneratedValue: Đặt chế độ tự động tạo giá trị cho khóa chính.</w:t>
      </w:r>
    </w:p>
    <w:p w14:paraId="37792C7C" w14:textId="0B0AD1CC" w:rsidR="00DC5BBF" w:rsidRPr="00DC5BBF" w:rsidRDefault="00DC5BBF" w:rsidP="00DC5BBF">
      <w:pPr>
        <w:numPr>
          <w:ilvl w:val="0"/>
          <w:numId w:val="13"/>
        </w:numPr>
        <w:rPr>
          <w:rFonts w:ascii="Tahoma" w:hAnsi="Tahoma" w:cs="Tahoma"/>
          <w:sz w:val="22"/>
        </w:rPr>
      </w:pPr>
      <w:r w:rsidRPr="00DC5BBF">
        <w:rPr>
          <w:rFonts w:ascii="Tahoma" w:hAnsi="Tahoma" w:cs="Tahoma"/>
          <w:sz w:val="22"/>
        </w:rPr>
        <w:t>@OneToOne, @OneToMany, @ManyToOne, @ManyToMany: Xác định quan hệ giữa các thực thể.</w:t>
      </w:r>
    </w:p>
    <w:p w14:paraId="3EAC68DD" w14:textId="77777777" w:rsidR="00DC5BBF" w:rsidRPr="00DC5BBF" w:rsidRDefault="00DC5BBF" w:rsidP="00DC5BBF">
      <w:pPr>
        <w:rPr>
          <w:rFonts w:ascii="Tahoma" w:hAnsi="Tahoma" w:cs="Tahoma"/>
          <w:b/>
          <w:bCs/>
          <w:sz w:val="22"/>
        </w:rPr>
      </w:pPr>
      <w:r w:rsidRPr="00DC5BBF">
        <w:rPr>
          <w:rFonts w:ascii="Tahoma" w:hAnsi="Tahoma" w:cs="Tahoma"/>
          <w:b/>
          <w:bCs/>
          <w:sz w:val="22"/>
        </w:rPr>
        <w:t>Lợi ích của Hibernate so với JDBC</w:t>
      </w:r>
    </w:p>
    <w:p w14:paraId="773FBBA0" w14:textId="77777777" w:rsidR="00DC5BBF" w:rsidRPr="00DC5BBF" w:rsidRDefault="00DC5BBF" w:rsidP="00DC5BBF">
      <w:pPr>
        <w:numPr>
          <w:ilvl w:val="0"/>
          <w:numId w:val="14"/>
        </w:numPr>
        <w:rPr>
          <w:rFonts w:ascii="Tahoma" w:hAnsi="Tahoma" w:cs="Tahoma"/>
          <w:sz w:val="22"/>
        </w:rPr>
      </w:pPr>
      <w:r w:rsidRPr="00DC5BBF">
        <w:rPr>
          <w:rFonts w:ascii="Tahoma" w:hAnsi="Tahoma" w:cs="Tahoma"/>
          <w:b/>
          <w:bCs/>
          <w:sz w:val="22"/>
        </w:rPr>
        <w:t>Giảm thiểu mã nguồn SQL thủ công</w:t>
      </w:r>
      <w:r w:rsidRPr="00DC5BBF">
        <w:rPr>
          <w:rFonts w:ascii="Tahoma" w:hAnsi="Tahoma" w:cs="Tahoma"/>
          <w:sz w:val="22"/>
        </w:rPr>
        <w:t>: Hibernate tự động hóa các thao tác CRUD, giúp giảm đáng kể mã nguồn SQL cần viết.</w:t>
      </w:r>
    </w:p>
    <w:p w14:paraId="630DE50E" w14:textId="77777777" w:rsidR="00DC5BBF" w:rsidRPr="00DC5BBF" w:rsidRDefault="00DC5BBF" w:rsidP="00DC5BBF">
      <w:pPr>
        <w:numPr>
          <w:ilvl w:val="0"/>
          <w:numId w:val="14"/>
        </w:numPr>
        <w:rPr>
          <w:rFonts w:ascii="Tahoma" w:hAnsi="Tahoma" w:cs="Tahoma"/>
          <w:sz w:val="22"/>
        </w:rPr>
      </w:pPr>
      <w:r w:rsidRPr="00DC5BBF">
        <w:rPr>
          <w:rFonts w:ascii="Tahoma" w:hAnsi="Tahoma" w:cs="Tahoma"/>
          <w:b/>
          <w:bCs/>
          <w:sz w:val="22"/>
        </w:rPr>
        <w:t>Tính di động cao</w:t>
      </w:r>
      <w:r w:rsidRPr="00DC5BBF">
        <w:rPr>
          <w:rFonts w:ascii="Tahoma" w:hAnsi="Tahoma" w:cs="Tahoma"/>
          <w:sz w:val="22"/>
        </w:rPr>
        <w:t>: Chuyển đổi giữa các hệ quản trị cơ sở dữ liệu dễ dàng.</w:t>
      </w:r>
    </w:p>
    <w:p w14:paraId="271934B6" w14:textId="77777777" w:rsidR="00DC5BBF" w:rsidRPr="00DC5BBF" w:rsidRDefault="00DC5BBF" w:rsidP="00DC5BBF">
      <w:pPr>
        <w:numPr>
          <w:ilvl w:val="0"/>
          <w:numId w:val="14"/>
        </w:numPr>
        <w:rPr>
          <w:rFonts w:ascii="Tahoma" w:hAnsi="Tahoma" w:cs="Tahoma"/>
          <w:sz w:val="22"/>
        </w:rPr>
      </w:pPr>
      <w:r w:rsidRPr="00DC5BBF">
        <w:rPr>
          <w:rFonts w:ascii="Tahoma" w:hAnsi="Tahoma" w:cs="Tahoma"/>
          <w:b/>
          <w:bCs/>
          <w:sz w:val="22"/>
        </w:rPr>
        <w:t>Quản lý vòng đời đối tượng và bộ nhớ đệm</w:t>
      </w:r>
      <w:r w:rsidRPr="00DC5BBF">
        <w:rPr>
          <w:rFonts w:ascii="Tahoma" w:hAnsi="Tahoma" w:cs="Tahoma"/>
          <w:sz w:val="22"/>
        </w:rPr>
        <w:t>: Hibernate tối ưu hóa việc quản lý đối tượng và tăng hiệu suất nhờ cơ chế bộ nhớ đệm hai cấp.</w:t>
      </w:r>
    </w:p>
    <w:p w14:paraId="0D07EFCE" w14:textId="77777777" w:rsidR="00DC5BBF" w:rsidRDefault="00DC5BBF" w:rsidP="00DC5BBF">
      <w:pPr>
        <w:numPr>
          <w:ilvl w:val="0"/>
          <w:numId w:val="14"/>
        </w:numPr>
        <w:rPr>
          <w:rFonts w:ascii="Tahoma" w:hAnsi="Tahoma" w:cs="Tahoma"/>
          <w:sz w:val="22"/>
        </w:rPr>
      </w:pPr>
      <w:r w:rsidRPr="00DC5BBF">
        <w:rPr>
          <w:rFonts w:ascii="Tahoma" w:hAnsi="Tahoma" w:cs="Tahoma"/>
          <w:b/>
          <w:bCs/>
          <w:sz w:val="22"/>
        </w:rPr>
        <w:t>Hỗ trợ các quan hệ phức tạp</w:t>
      </w:r>
      <w:r w:rsidRPr="00DC5BBF">
        <w:rPr>
          <w:rFonts w:ascii="Tahoma" w:hAnsi="Tahoma" w:cs="Tahoma"/>
          <w:sz w:val="22"/>
        </w:rPr>
        <w:t>: Hibernate dễ dàng xử lý các quan hệ phức tạp giữa các bảng, giảm sự phức tạp trong mã nguồn.</w:t>
      </w:r>
    </w:p>
    <w:p w14:paraId="20DF3D5D" w14:textId="77777777" w:rsidR="009A0575" w:rsidRDefault="009A0575" w:rsidP="009A0575">
      <w:pPr>
        <w:rPr>
          <w:rFonts w:ascii="Tahoma" w:hAnsi="Tahoma" w:cs="Tahoma"/>
          <w:sz w:val="22"/>
        </w:rPr>
      </w:pPr>
    </w:p>
    <w:p w14:paraId="0C961D60" w14:textId="5B36C4D6" w:rsidR="009A0575" w:rsidRDefault="009A0575" w:rsidP="009A0575">
      <w:pPr>
        <w:rPr>
          <w:rFonts w:ascii="Tahoma" w:hAnsi="Tahoma" w:cs="Tahoma"/>
          <w:sz w:val="22"/>
        </w:rPr>
      </w:pPr>
      <w:r>
        <w:rPr>
          <w:rFonts w:ascii="Tahoma" w:hAnsi="Tahoma" w:cs="Tahoma"/>
          <w:sz w:val="22"/>
        </w:rPr>
        <w:t xml:space="preserve">Tham khảo: </w:t>
      </w:r>
    </w:p>
    <w:p w14:paraId="272B8A55" w14:textId="1D47184D" w:rsidR="009A0575" w:rsidRDefault="009A0575" w:rsidP="009A0575">
      <w:pPr>
        <w:rPr>
          <w:rFonts w:ascii="Tahoma" w:hAnsi="Tahoma" w:cs="Tahoma"/>
          <w:sz w:val="22"/>
        </w:rPr>
      </w:pPr>
      <w:r>
        <w:rPr>
          <w:rFonts w:ascii="Tahoma" w:hAnsi="Tahoma" w:cs="Tahoma"/>
          <w:sz w:val="22"/>
        </w:rPr>
        <w:t>Java Servlet cơ bản:</w:t>
      </w:r>
    </w:p>
    <w:p w14:paraId="143E72FF" w14:textId="32435E26" w:rsidR="009A0575" w:rsidRDefault="009A0575" w:rsidP="009A0575">
      <w:pPr>
        <w:rPr>
          <w:rFonts w:ascii="Tahoma" w:hAnsi="Tahoma" w:cs="Tahoma"/>
          <w:sz w:val="22"/>
        </w:rPr>
      </w:pPr>
      <w:hyperlink r:id="rId5" w:history="1">
        <w:r w:rsidRPr="00894CBF">
          <w:rPr>
            <w:rStyle w:val="Hyperlink"/>
            <w:rFonts w:ascii="Tahoma" w:hAnsi="Tahoma" w:cs="Tahoma"/>
            <w:sz w:val="22"/>
          </w:rPr>
          <w:t>https://drive.google.com/file/d/17775vmRMHVEBhK2XNENe7_8RRPGfx0iA/view?usp=sharing</w:t>
        </w:r>
      </w:hyperlink>
    </w:p>
    <w:p w14:paraId="5DA74F80" w14:textId="4C481E9B" w:rsidR="009A0575" w:rsidRDefault="009A0575" w:rsidP="009A0575">
      <w:pPr>
        <w:rPr>
          <w:rFonts w:ascii="Tahoma" w:hAnsi="Tahoma" w:cs="Tahoma"/>
          <w:sz w:val="22"/>
        </w:rPr>
      </w:pPr>
      <w:r>
        <w:rPr>
          <w:rFonts w:ascii="Tahoma" w:hAnsi="Tahoma" w:cs="Tahoma"/>
          <w:sz w:val="22"/>
        </w:rPr>
        <w:t xml:space="preserve">Hibernate: </w:t>
      </w:r>
    </w:p>
    <w:p w14:paraId="56A378B5" w14:textId="6C5A3C7B" w:rsidR="009A0575" w:rsidRDefault="009A0575" w:rsidP="009A0575">
      <w:pPr>
        <w:rPr>
          <w:rFonts w:ascii="Tahoma" w:hAnsi="Tahoma" w:cs="Tahoma"/>
          <w:sz w:val="22"/>
        </w:rPr>
      </w:pPr>
      <w:hyperlink r:id="rId6" w:history="1">
        <w:r w:rsidRPr="00894CBF">
          <w:rPr>
            <w:rStyle w:val="Hyperlink"/>
            <w:rFonts w:ascii="Tahoma" w:hAnsi="Tahoma" w:cs="Tahoma"/>
            <w:sz w:val="22"/>
          </w:rPr>
          <w:t>https://viblo.asia/p/nhat-ky-hoc-hibernate-tu-so-0-7ymJXGQa4kq</w:t>
        </w:r>
      </w:hyperlink>
    </w:p>
    <w:p w14:paraId="609B9218" w14:textId="1A79F440" w:rsidR="009A0575" w:rsidRDefault="009A0575" w:rsidP="009A0575">
      <w:pPr>
        <w:rPr>
          <w:rFonts w:ascii="Tahoma" w:hAnsi="Tahoma" w:cs="Tahoma"/>
          <w:sz w:val="22"/>
        </w:rPr>
      </w:pPr>
      <w:r>
        <w:rPr>
          <w:rFonts w:ascii="Tahoma" w:hAnsi="Tahoma" w:cs="Tahoma"/>
          <w:sz w:val="22"/>
        </w:rPr>
        <w:t xml:space="preserve">Listener: </w:t>
      </w:r>
    </w:p>
    <w:p w14:paraId="24C551D5" w14:textId="3FC98714" w:rsidR="009A0575" w:rsidRDefault="009A0575" w:rsidP="009A0575">
      <w:pPr>
        <w:rPr>
          <w:rFonts w:ascii="Tahoma" w:hAnsi="Tahoma" w:cs="Tahoma"/>
          <w:sz w:val="22"/>
        </w:rPr>
      </w:pPr>
      <w:hyperlink r:id="rId7" w:history="1">
        <w:r w:rsidRPr="00894CBF">
          <w:rPr>
            <w:rStyle w:val="Hyperlink"/>
            <w:rFonts w:ascii="Tahoma" w:hAnsi="Tahoma" w:cs="Tahoma"/>
            <w:sz w:val="22"/>
          </w:rPr>
          <w:t>https://viblo.asia/p/gioi-thieu-ve-listener-trong-java-servlet-y37LdY3RVov</w:t>
        </w:r>
      </w:hyperlink>
    </w:p>
    <w:p w14:paraId="57207846" w14:textId="77777777" w:rsidR="009A0575" w:rsidRPr="00DC5BBF" w:rsidRDefault="009A0575" w:rsidP="009A0575">
      <w:pPr>
        <w:rPr>
          <w:rFonts w:ascii="Tahoma" w:hAnsi="Tahoma" w:cs="Tahoma"/>
          <w:sz w:val="22"/>
        </w:rPr>
      </w:pPr>
    </w:p>
    <w:p w14:paraId="3DD56E5E" w14:textId="3CBCC89B" w:rsidR="00597137" w:rsidRDefault="00DC5BBF" w:rsidP="00896287">
      <w:pPr>
        <w:pStyle w:val="Heading1"/>
      </w:pPr>
      <w:r>
        <w:lastRenderedPageBreak/>
        <w:t>Phần II: Khảo sát, phân tích và thiết kế hệ thống</w:t>
      </w:r>
    </w:p>
    <w:p w14:paraId="1B993D60" w14:textId="77777777" w:rsidR="00DC5BBF" w:rsidRDefault="00DC5BBF" w:rsidP="00597137">
      <w:pPr>
        <w:rPr>
          <w:rFonts w:ascii="Tahoma" w:hAnsi="Tahoma" w:cs="Tahoma"/>
          <w:sz w:val="22"/>
        </w:rPr>
      </w:pPr>
    </w:p>
    <w:p w14:paraId="7E1EF5C3" w14:textId="77777777" w:rsidR="00896287" w:rsidRPr="00896287" w:rsidRDefault="00896287" w:rsidP="00896287">
      <w:pPr>
        <w:pStyle w:val="Heading2"/>
      </w:pPr>
      <w:r w:rsidRPr="00896287">
        <w:t>1. Giới thiệu về Website</w:t>
      </w:r>
    </w:p>
    <w:p w14:paraId="04C725AA" w14:textId="77777777" w:rsidR="00896287" w:rsidRPr="00896287" w:rsidRDefault="00896287" w:rsidP="00896287">
      <w:pPr>
        <w:rPr>
          <w:rFonts w:ascii="Tahoma" w:hAnsi="Tahoma" w:cs="Tahoma"/>
          <w:sz w:val="22"/>
        </w:rPr>
      </w:pPr>
      <w:r w:rsidRPr="00896287">
        <w:rPr>
          <w:rFonts w:ascii="Tahoma" w:hAnsi="Tahoma" w:cs="Tahoma"/>
          <w:sz w:val="22"/>
        </w:rPr>
        <w:t>Website là nền tảng hỗ trợ cho việc mua sắm chung, giúp nhóm người dùng có thể dễ dàng tổ chức các phiên đi siêu thị cùng nhau. Website cung cấp các công cụ để tạo danh sách sản phẩm, lưu trữ và cập nhật hóa đơn, tính toán chi phí và phân chia nợ một cách minh bạch. Nhờ đó, người dùng có thể tiết kiệm thời gian và công sức khi lập kế hoạch mua sắm, đảm bảo sự chính xác trong chia sẻ chi phí giữa các thành viên.</w:t>
      </w:r>
    </w:p>
    <w:p w14:paraId="66FCACEB" w14:textId="77777777" w:rsidR="00896287" w:rsidRPr="00896287" w:rsidRDefault="00896287" w:rsidP="00896287">
      <w:pPr>
        <w:pStyle w:val="Heading2"/>
      </w:pPr>
      <w:r w:rsidRPr="00896287">
        <w:t>2. Đánh giá</w:t>
      </w:r>
    </w:p>
    <w:p w14:paraId="06829C20" w14:textId="77777777" w:rsidR="00896287" w:rsidRPr="00896287" w:rsidRDefault="00896287" w:rsidP="00896287">
      <w:pPr>
        <w:rPr>
          <w:rFonts w:ascii="Tahoma" w:hAnsi="Tahoma" w:cs="Tahoma"/>
          <w:sz w:val="22"/>
        </w:rPr>
      </w:pPr>
      <w:r w:rsidRPr="00896287">
        <w:rPr>
          <w:rFonts w:ascii="Tahoma" w:hAnsi="Tahoma" w:cs="Tahoma"/>
          <w:sz w:val="22"/>
        </w:rPr>
        <w:t>Website được thiết kế với giao diện thân thiện, dễ sử dụng và trực quan, giúp người dùng dễ dàng theo dõi và cập nhật trạng thái các mặt hàng, chi phí mua sắm. Tính năng lưu trữ và so sánh hóa đơn giúp đảm bảo tính minh bạch và giảm thiểu sai sót khi tính toán nợ. Người dùng đánh giá cao về tính năng đồng bộ thông báo, cho phép mọi người trong nhóm luôn nắm được các cập nhật mới nhất. Các tính năng bảo mật giúp tạo ra không gian an toàn cho các giao dịch và thông tin cá nhân của người dùng.</w:t>
      </w:r>
    </w:p>
    <w:p w14:paraId="5BAC288D" w14:textId="77777777" w:rsidR="00896287" w:rsidRPr="00896287" w:rsidRDefault="00896287" w:rsidP="00896287">
      <w:pPr>
        <w:pStyle w:val="Heading2"/>
      </w:pPr>
      <w:r w:rsidRPr="00896287">
        <w:t>3. Mục đích</w:t>
      </w:r>
    </w:p>
    <w:p w14:paraId="769C9A83" w14:textId="77777777" w:rsidR="00896287" w:rsidRPr="00896287" w:rsidRDefault="00896287" w:rsidP="00896287">
      <w:pPr>
        <w:rPr>
          <w:rFonts w:ascii="Tahoma" w:hAnsi="Tahoma" w:cs="Tahoma"/>
          <w:sz w:val="22"/>
        </w:rPr>
      </w:pPr>
      <w:r w:rsidRPr="00896287">
        <w:rPr>
          <w:rFonts w:ascii="Tahoma" w:hAnsi="Tahoma" w:cs="Tahoma"/>
          <w:sz w:val="22"/>
        </w:rPr>
        <w:t>Website ra đời nhằm giải quyết các bất tiện trong việc chia sẻ chi phí mua sắm nhóm, giúp mọi người có thể phân chia hóa đơn một cách công bằng và dễ dàng. Ngoài ra, hệ thống quản lý hóa đơn, giỏ hàng và thông báo còn tạo ra một phương thức quản lý mua sắm hiệu quả cho các nhóm, như gia đình, nhóm bạn hay đồng nghiệp. Mục tiêu cuối cùng là tạo ra một nền tảng hỗ trợ người dùng trong quá trình đi mua sắm chung, tiết kiệm thời gian và tránh nhầm lẫn trong chia sẻ chi phí.</w:t>
      </w:r>
    </w:p>
    <w:p w14:paraId="5A375250" w14:textId="455703BA" w:rsidR="00802CED" w:rsidRPr="00802CED" w:rsidRDefault="00802CED" w:rsidP="00893E33">
      <w:pPr>
        <w:pStyle w:val="Heading2"/>
      </w:pPr>
      <w:r w:rsidRPr="00802CED">
        <w:t>4</w:t>
      </w:r>
      <w:r w:rsidR="00893E33">
        <w:t>,</w:t>
      </w:r>
      <w:r w:rsidRPr="00802CED">
        <w:t xml:space="preserve"> Giải pháp xây dựng hệ thống</w:t>
      </w:r>
    </w:p>
    <w:p w14:paraId="175DBB47" w14:textId="77777777" w:rsidR="00802CED" w:rsidRPr="00802CED" w:rsidRDefault="00802CED" w:rsidP="00802CED">
      <w:pPr>
        <w:numPr>
          <w:ilvl w:val="0"/>
          <w:numId w:val="15"/>
        </w:numPr>
        <w:rPr>
          <w:rFonts w:ascii="Tahoma" w:hAnsi="Tahoma" w:cs="Tahoma"/>
          <w:sz w:val="22"/>
        </w:rPr>
      </w:pPr>
      <w:r w:rsidRPr="00802CED">
        <w:rPr>
          <w:rFonts w:ascii="Tahoma" w:hAnsi="Tahoma" w:cs="Tahoma"/>
          <w:b/>
          <w:bCs/>
          <w:sz w:val="22"/>
        </w:rPr>
        <w:t>Chức năng chính</w:t>
      </w:r>
      <w:r w:rsidRPr="00802CED">
        <w:rPr>
          <w:rFonts w:ascii="Tahoma" w:hAnsi="Tahoma" w:cs="Tahoma"/>
          <w:sz w:val="22"/>
        </w:rPr>
        <w:t>:</w:t>
      </w:r>
    </w:p>
    <w:p w14:paraId="01E66212"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Quản lý sản phẩm và danh mục</w:t>
      </w:r>
      <w:r w:rsidRPr="00802CED">
        <w:rPr>
          <w:rFonts w:ascii="Tahoma" w:hAnsi="Tahoma" w:cs="Tahoma"/>
          <w:sz w:val="22"/>
        </w:rPr>
        <w:t>:</w:t>
      </w:r>
    </w:p>
    <w:p w14:paraId="7E4D06C1"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Hiển thị danh sách các sản phẩm theo từng danh mục.</w:t>
      </w:r>
    </w:p>
    <w:p w14:paraId="6C091F7C"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Cho phép thêm, sửa, và cập nhật các mặt hàng (giá cả, ghi chú).</w:t>
      </w:r>
    </w:p>
    <w:p w14:paraId="3509D541"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Giỏ hàng và phiên đi siêu thị</w:t>
      </w:r>
      <w:r w:rsidRPr="00802CED">
        <w:rPr>
          <w:rFonts w:ascii="Tahoma" w:hAnsi="Tahoma" w:cs="Tahoma"/>
          <w:sz w:val="22"/>
        </w:rPr>
        <w:t>:</w:t>
      </w:r>
    </w:p>
    <w:p w14:paraId="5546E62B"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Thêm sản phẩm vào giỏ hàng và lưu trữ trong Session.</w:t>
      </w:r>
    </w:p>
    <w:p w14:paraId="1BF8EB5F"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Tạo và quản lý phiên đi siêu thị; gửi lời mời cho người dùng khác tham gia phiên mua sắm.</w:t>
      </w:r>
    </w:p>
    <w:p w14:paraId="376A56A2"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Cập nhật trạng thái phiên và các sản phẩm sau mỗi lần đi siêu thị.</w:t>
      </w:r>
    </w:p>
    <w:p w14:paraId="058A4465"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Chia sẻ hóa đơn và thanh toán</w:t>
      </w:r>
      <w:r w:rsidRPr="00802CED">
        <w:rPr>
          <w:rFonts w:ascii="Tahoma" w:hAnsi="Tahoma" w:cs="Tahoma"/>
          <w:sz w:val="22"/>
        </w:rPr>
        <w:t>:</w:t>
      </w:r>
    </w:p>
    <w:p w14:paraId="246E8B5E"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Tính toán hóa đơn và chia đều chi phí sau khi hoàn tất mua sắm.</w:t>
      </w:r>
    </w:p>
    <w:p w14:paraId="3FE56339"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Ghi nợ và quản lý các khoản chi trả của từng người tham gia.</w:t>
      </w:r>
    </w:p>
    <w:p w14:paraId="5E1C65E2"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Thông báo và tương tác</w:t>
      </w:r>
      <w:r w:rsidRPr="00802CED">
        <w:rPr>
          <w:rFonts w:ascii="Tahoma" w:hAnsi="Tahoma" w:cs="Tahoma"/>
          <w:sz w:val="22"/>
        </w:rPr>
        <w:t>:</w:t>
      </w:r>
    </w:p>
    <w:p w14:paraId="027D89B0"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Hiển thị thông báo cập nhật từ các thành viên trong phiên mua sắm.</w:t>
      </w:r>
    </w:p>
    <w:p w14:paraId="2517DEB6"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lastRenderedPageBreak/>
        <w:t>Quản lý tài khoản</w:t>
      </w:r>
      <w:r w:rsidRPr="00802CED">
        <w:rPr>
          <w:rFonts w:ascii="Tahoma" w:hAnsi="Tahoma" w:cs="Tahoma"/>
          <w:sz w:val="22"/>
        </w:rPr>
        <w:t>:</w:t>
      </w:r>
    </w:p>
    <w:p w14:paraId="1FC7A152"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Đăng ký, đăng nhập, đăng xuất, quên mật khẩu, và lưu đăng nhập (remember me).</w:t>
      </w:r>
    </w:p>
    <w:p w14:paraId="48848FEB"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Chức năng quản trị</w:t>
      </w:r>
      <w:r w:rsidRPr="00802CED">
        <w:rPr>
          <w:rFonts w:ascii="Tahoma" w:hAnsi="Tahoma" w:cs="Tahoma"/>
          <w:sz w:val="22"/>
        </w:rPr>
        <w:t xml:space="preserve"> (Admin):</w:t>
      </w:r>
    </w:p>
    <w:p w14:paraId="20920F01"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Quản lý người dùng và thông tin tài khoản.</w:t>
      </w:r>
    </w:p>
    <w:p w14:paraId="1E564AAB"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Quản lý sản phẩm, giỏ hàng, và các phiên đi siêu thị.</w:t>
      </w:r>
    </w:p>
    <w:p w14:paraId="6F7B4986" w14:textId="77777777" w:rsidR="00802CED" w:rsidRPr="00802CED" w:rsidRDefault="00802CED" w:rsidP="00802CED">
      <w:pPr>
        <w:numPr>
          <w:ilvl w:val="0"/>
          <w:numId w:val="15"/>
        </w:numPr>
        <w:rPr>
          <w:rFonts w:ascii="Tahoma" w:hAnsi="Tahoma" w:cs="Tahoma"/>
          <w:sz w:val="22"/>
        </w:rPr>
      </w:pPr>
      <w:r w:rsidRPr="00802CED">
        <w:rPr>
          <w:rFonts w:ascii="Tahoma" w:hAnsi="Tahoma" w:cs="Tahoma"/>
          <w:b/>
          <w:bCs/>
          <w:sz w:val="22"/>
        </w:rPr>
        <w:t>Yêu cầu phi chức năng</w:t>
      </w:r>
      <w:r w:rsidRPr="00802CED">
        <w:rPr>
          <w:rFonts w:ascii="Tahoma" w:hAnsi="Tahoma" w:cs="Tahoma"/>
          <w:sz w:val="22"/>
        </w:rPr>
        <w:t>:</w:t>
      </w:r>
    </w:p>
    <w:p w14:paraId="67C09DDA"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Giao diện hiện đại</w:t>
      </w:r>
      <w:r w:rsidRPr="00802CED">
        <w:rPr>
          <w:rFonts w:ascii="Tahoma" w:hAnsi="Tahoma" w:cs="Tahoma"/>
          <w:sz w:val="22"/>
        </w:rPr>
        <w:t>:</w:t>
      </w:r>
    </w:p>
    <w:p w14:paraId="63749DEB"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Giao diện thân thiện, dễ sử dụng, cập nhật theo xu hướng thiết kế mới nhất.</w:t>
      </w:r>
    </w:p>
    <w:p w14:paraId="0BDB2587"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Hiệu suất cao</w:t>
      </w:r>
      <w:r w:rsidRPr="00802CED">
        <w:rPr>
          <w:rFonts w:ascii="Tahoma" w:hAnsi="Tahoma" w:cs="Tahoma"/>
          <w:sz w:val="22"/>
        </w:rPr>
        <w:t>:</w:t>
      </w:r>
    </w:p>
    <w:p w14:paraId="713B67C2"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Hệ thống tối ưu để xử lý lượng lớn người dùng đồng thời.</w:t>
      </w:r>
    </w:p>
    <w:p w14:paraId="0F0874C4"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Bảo mật thông tin</w:t>
      </w:r>
      <w:r w:rsidRPr="00802CED">
        <w:rPr>
          <w:rFonts w:ascii="Tahoma" w:hAnsi="Tahoma" w:cs="Tahoma"/>
          <w:sz w:val="22"/>
        </w:rPr>
        <w:t>:</w:t>
      </w:r>
    </w:p>
    <w:p w14:paraId="52743D46"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Đảm bảo an toàn cho các thông tin cá nhân và giao dịch người dùng.</w:t>
      </w:r>
    </w:p>
    <w:p w14:paraId="505F7780"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Tính năng tìm kiếm nhanh chóng</w:t>
      </w:r>
      <w:r w:rsidRPr="00802CED">
        <w:rPr>
          <w:rFonts w:ascii="Tahoma" w:hAnsi="Tahoma" w:cs="Tahoma"/>
          <w:sz w:val="22"/>
        </w:rPr>
        <w:t>:</w:t>
      </w:r>
    </w:p>
    <w:p w14:paraId="797857DE"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Tìm kiếm mặt hàng và sản phẩm nhanh và chính xác.</w:t>
      </w:r>
    </w:p>
    <w:p w14:paraId="18CFCED8" w14:textId="77777777" w:rsidR="00802CED" w:rsidRPr="00802CED" w:rsidRDefault="00802CED" w:rsidP="00802CED">
      <w:pPr>
        <w:numPr>
          <w:ilvl w:val="1"/>
          <w:numId w:val="15"/>
        </w:numPr>
        <w:rPr>
          <w:rFonts w:ascii="Tahoma" w:hAnsi="Tahoma" w:cs="Tahoma"/>
          <w:sz w:val="22"/>
        </w:rPr>
      </w:pPr>
      <w:r w:rsidRPr="00802CED">
        <w:rPr>
          <w:rFonts w:ascii="Tahoma" w:hAnsi="Tahoma" w:cs="Tahoma"/>
          <w:b/>
          <w:bCs/>
          <w:sz w:val="22"/>
        </w:rPr>
        <w:t>Cập nhật liên tục</w:t>
      </w:r>
      <w:r w:rsidRPr="00802CED">
        <w:rPr>
          <w:rFonts w:ascii="Tahoma" w:hAnsi="Tahoma" w:cs="Tahoma"/>
          <w:sz w:val="22"/>
        </w:rPr>
        <w:t>:</w:t>
      </w:r>
    </w:p>
    <w:p w14:paraId="773EFD39" w14:textId="77777777" w:rsidR="00802CED" w:rsidRPr="00802CED" w:rsidRDefault="00802CED" w:rsidP="00802CED">
      <w:pPr>
        <w:numPr>
          <w:ilvl w:val="2"/>
          <w:numId w:val="15"/>
        </w:numPr>
        <w:rPr>
          <w:rFonts w:ascii="Tahoma" w:hAnsi="Tahoma" w:cs="Tahoma"/>
          <w:sz w:val="22"/>
        </w:rPr>
      </w:pPr>
      <w:r w:rsidRPr="00802CED">
        <w:rPr>
          <w:rFonts w:ascii="Tahoma" w:hAnsi="Tahoma" w:cs="Tahoma"/>
          <w:sz w:val="22"/>
        </w:rPr>
        <w:t>Cập nhật trạng thái sản phẩm, giỏ hàng, và phiên đi siêu thị ngay tức thì.</w:t>
      </w:r>
    </w:p>
    <w:p w14:paraId="0521CCFC" w14:textId="5F7B57CC" w:rsidR="00802CED" w:rsidRPr="00802CED" w:rsidRDefault="00893E33" w:rsidP="00893E33">
      <w:pPr>
        <w:pStyle w:val="Heading2"/>
      </w:pPr>
      <w:r>
        <w:t>5.</w:t>
      </w:r>
      <w:r w:rsidR="00802CED" w:rsidRPr="00802CED">
        <w:t xml:space="preserve"> Phân tích và thiết kế hệ thống</w:t>
      </w:r>
    </w:p>
    <w:p w14:paraId="7CC18CA6" w14:textId="48846684" w:rsidR="00802CED" w:rsidRPr="00802CED" w:rsidRDefault="00802CED" w:rsidP="00802CED">
      <w:pPr>
        <w:rPr>
          <w:rFonts w:ascii="Tahoma" w:hAnsi="Tahoma" w:cs="Tahoma"/>
          <w:b/>
          <w:bCs/>
          <w:sz w:val="22"/>
        </w:rPr>
      </w:pPr>
      <w:r w:rsidRPr="00802CED">
        <w:rPr>
          <w:rFonts w:ascii="Tahoma" w:hAnsi="Tahoma" w:cs="Tahoma"/>
          <w:b/>
          <w:bCs/>
          <w:sz w:val="22"/>
        </w:rPr>
        <w:t>1</w:t>
      </w:r>
      <w:r w:rsidR="00893E33">
        <w:rPr>
          <w:rFonts w:ascii="Tahoma" w:hAnsi="Tahoma" w:cs="Tahoma"/>
          <w:b/>
          <w:bCs/>
          <w:sz w:val="22"/>
        </w:rPr>
        <w:t>.</w:t>
      </w:r>
      <w:r w:rsidRPr="00802CED">
        <w:rPr>
          <w:rFonts w:ascii="Tahoma" w:hAnsi="Tahoma" w:cs="Tahoma"/>
          <w:b/>
          <w:bCs/>
          <w:sz w:val="22"/>
        </w:rPr>
        <w:t xml:space="preserve"> Yêu cầu chi tiết về website</w:t>
      </w:r>
    </w:p>
    <w:p w14:paraId="283DC9D9" w14:textId="77777777" w:rsidR="00802CED" w:rsidRPr="00802CED" w:rsidRDefault="00802CED" w:rsidP="00802CED">
      <w:pPr>
        <w:numPr>
          <w:ilvl w:val="0"/>
          <w:numId w:val="16"/>
        </w:numPr>
        <w:rPr>
          <w:rFonts w:ascii="Tahoma" w:hAnsi="Tahoma" w:cs="Tahoma"/>
          <w:sz w:val="22"/>
        </w:rPr>
      </w:pPr>
      <w:r w:rsidRPr="00802CED">
        <w:rPr>
          <w:rFonts w:ascii="Tahoma" w:hAnsi="Tahoma" w:cs="Tahoma"/>
          <w:b/>
          <w:bCs/>
          <w:sz w:val="22"/>
        </w:rPr>
        <w:t>Giao diện hiển thị</w:t>
      </w:r>
      <w:r w:rsidRPr="00802CED">
        <w:rPr>
          <w:rFonts w:ascii="Tahoma" w:hAnsi="Tahoma" w:cs="Tahoma"/>
          <w:sz w:val="22"/>
        </w:rPr>
        <w:t>:</w:t>
      </w:r>
    </w:p>
    <w:p w14:paraId="657541F4"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Danh mục sản phẩm</w:t>
      </w:r>
      <w:r w:rsidRPr="00802CED">
        <w:rPr>
          <w:rFonts w:ascii="Tahoma" w:hAnsi="Tahoma" w:cs="Tahoma"/>
          <w:sz w:val="22"/>
        </w:rPr>
        <w:t>:</w:t>
      </w:r>
    </w:p>
    <w:p w14:paraId="5E70095A"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Hiển thị các danh mục mặt hàng và từng sản phẩm trong từng mục.</w:t>
      </w:r>
    </w:p>
    <w:p w14:paraId="0B23A820"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Chi tiết sản phẩm</w:t>
      </w:r>
      <w:r w:rsidRPr="00802CED">
        <w:rPr>
          <w:rFonts w:ascii="Tahoma" w:hAnsi="Tahoma" w:cs="Tahoma"/>
          <w:sz w:val="22"/>
        </w:rPr>
        <w:t>:</w:t>
      </w:r>
    </w:p>
    <w:p w14:paraId="71F592B6"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Cung cấp thông tin chi tiết của từng sản phẩm, bao gồm giá, tên, và ghi chú nếu có.</w:t>
      </w:r>
    </w:p>
    <w:p w14:paraId="750A4E12" w14:textId="77777777" w:rsidR="00802CED" w:rsidRPr="00802CED" w:rsidRDefault="00802CED" w:rsidP="00802CED">
      <w:pPr>
        <w:numPr>
          <w:ilvl w:val="0"/>
          <w:numId w:val="16"/>
        </w:numPr>
        <w:rPr>
          <w:rFonts w:ascii="Tahoma" w:hAnsi="Tahoma" w:cs="Tahoma"/>
          <w:sz w:val="22"/>
        </w:rPr>
      </w:pPr>
      <w:r w:rsidRPr="00802CED">
        <w:rPr>
          <w:rFonts w:ascii="Tahoma" w:hAnsi="Tahoma" w:cs="Tahoma"/>
          <w:b/>
          <w:bCs/>
          <w:sz w:val="22"/>
        </w:rPr>
        <w:t>Tính năng người dùng</w:t>
      </w:r>
      <w:r w:rsidRPr="00802CED">
        <w:rPr>
          <w:rFonts w:ascii="Tahoma" w:hAnsi="Tahoma" w:cs="Tahoma"/>
          <w:sz w:val="22"/>
        </w:rPr>
        <w:t>:</w:t>
      </w:r>
    </w:p>
    <w:p w14:paraId="2761EF6B"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Quản lý tài khoản</w:t>
      </w:r>
      <w:r w:rsidRPr="00802CED">
        <w:rPr>
          <w:rFonts w:ascii="Tahoma" w:hAnsi="Tahoma" w:cs="Tahoma"/>
          <w:sz w:val="22"/>
        </w:rPr>
        <w:t>:</w:t>
      </w:r>
    </w:p>
    <w:p w14:paraId="732A9E7B"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Đăng ký, đăng nhập, chỉnh sửa thông tin cá nhân.</w:t>
      </w:r>
    </w:p>
    <w:p w14:paraId="450EC0E1"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Sử dụng giỏ hàng</w:t>
      </w:r>
      <w:r w:rsidRPr="00802CED">
        <w:rPr>
          <w:rFonts w:ascii="Tahoma" w:hAnsi="Tahoma" w:cs="Tahoma"/>
          <w:sz w:val="22"/>
        </w:rPr>
        <w:t>:</w:t>
      </w:r>
    </w:p>
    <w:p w14:paraId="620A5CAA" w14:textId="4B4ACF4B" w:rsidR="00802CED" w:rsidRPr="00802CED" w:rsidRDefault="00802CED" w:rsidP="00802CED">
      <w:pPr>
        <w:numPr>
          <w:ilvl w:val="2"/>
          <w:numId w:val="16"/>
        </w:numPr>
        <w:rPr>
          <w:rFonts w:ascii="Tahoma" w:hAnsi="Tahoma" w:cs="Tahoma"/>
          <w:sz w:val="22"/>
        </w:rPr>
      </w:pPr>
      <w:r w:rsidRPr="00802CED">
        <w:rPr>
          <w:rFonts w:ascii="Tahoma" w:hAnsi="Tahoma" w:cs="Tahoma"/>
          <w:sz w:val="22"/>
        </w:rPr>
        <w:t xml:space="preserve">Thêm sản phẩm vào giỏ hàng </w:t>
      </w:r>
      <w:r>
        <w:rPr>
          <w:rFonts w:ascii="Tahoma" w:hAnsi="Tahoma" w:cs="Tahoma"/>
          <w:sz w:val="22"/>
        </w:rPr>
        <w:t>chung</w:t>
      </w:r>
      <w:r w:rsidRPr="00802CED">
        <w:rPr>
          <w:rFonts w:ascii="Tahoma" w:hAnsi="Tahoma" w:cs="Tahoma"/>
          <w:sz w:val="22"/>
        </w:rPr>
        <w:t>, lưu Session và quản lý giỏ hàng dễ dàng.</w:t>
      </w:r>
    </w:p>
    <w:p w14:paraId="4291D94C"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Tham gia và quản lý phiên đi siêu thị</w:t>
      </w:r>
      <w:r w:rsidRPr="00802CED">
        <w:rPr>
          <w:rFonts w:ascii="Tahoma" w:hAnsi="Tahoma" w:cs="Tahoma"/>
          <w:sz w:val="22"/>
        </w:rPr>
        <w:t>:</w:t>
      </w:r>
    </w:p>
    <w:p w14:paraId="704A15E4"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lastRenderedPageBreak/>
        <w:t>Tạo phiên đi siêu thị mới, gửi lời mời cho người dùng khác.</w:t>
      </w:r>
    </w:p>
    <w:p w14:paraId="6536D180"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Cập nhật trạng thái phiên đi siêu thị sau mỗi lần mua sắm.</w:t>
      </w:r>
    </w:p>
    <w:p w14:paraId="030FF724"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Chia sẻ và tính toán hóa đơn</w:t>
      </w:r>
      <w:r w:rsidRPr="00802CED">
        <w:rPr>
          <w:rFonts w:ascii="Tahoma" w:hAnsi="Tahoma" w:cs="Tahoma"/>
          <w:sz w:val="22"/>
        </w:rPr>
        <w:t>:</w:t>
      </w:r>
    </w:p>
    <w:p w14:paraId="1688D92D"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Xác nhận hóa đơn, tính toán chi phí và ghi nợ sau mỗi lần mua sắm.</w:t>
      </w:r>
    </w:p>
    <w:p w14:paraId="1B005690"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Thông báo cập nhật</w:t>
      </w:r>
      <w:r w:rsidRPr="00802CED">
        <w:rPr>
          <w:rFonts w:ascii="Tahoma" w:hAnsi="Tahoma" w:cs="Tahoma"/>
          <w:sz w:val="22"/>
        </w:rPr>
        <w:t>:</w:t>
      </w:r>
    </w:p>
    <w:p w14:paraId="77059A2A"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Nhận thông báo về các cập nhật từ thành viên khác liên quan đến giỏ hàng và phiên đi siêu thị.</w:t>
      </w:r>
    </w:p>
    <w:p w14:paraId="2CF844E1" w14:textId="77777777" w:rsidR="00802CED" w:rsidRPr="00802CED" w:rsidRDefault="00802CED" w:rsidP="00802CED">
      <w:pPr>
        <w:numPr>
          <w:ilvl w:val="0"/>
          <w:numId w:val="16"/>
        </w:numPr>
        <w:rPr>
          <w:rFonts w:ascii="Tahoma" w:hAnsi="Tahoma" w:cs="Tahoma"/>
          <w:sz w:val="22"/>
        </w:rPr>
      </w:pPr>
      <w:r w:rsidRPr="00802CED">
        <w:rPr>
          <w:rFonts w:ascii="Tahoma" w:hAnsi="Tahoma" w:cs="Tahoma"/>
          <w:b/>
          <w:bCs/>
          <w:sz w:val="22"/>
        </w:rPr>
        <w:t>Tính năng quản trị viên</w:t>
      </w:r>
      <w:r w:rsidRPr="00802CED">
        <w:rPr>
          <w:rFonts w:ascii="Tahoma" w:hAnsi="Tahoma" w:cs="Tahoma"/>
          <w:sz w:val="22"/>
        </w:rPr>
        <w:t>:</w:t>
      </w:r>
    </w:p>
    <w:p w14:paraId="4B773CE3"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Quản lý người dùng</w:t>
      </w:r>
      <w:r w:rsidRPr="00802CED">
        <w:rPr>
          <w:rFonts w:ascii="Tahoma" w:hAnsi="Tahoma" w:cs="Tahoma"/>
          <w:sz w:val="22"/>
        </w:rPr>
        <w:t>:</w:t>
      </w:r>
    </w:p>
    <w:p w14:paraId="38679F71" w14:textId="5A7DBF0C" w:rsidR="00802CED" w:rsidRPr="00802CED" w:rsidRDefault="00802CED" w:rsidP="00802CED">
      <w:pPr>
        <w:numPr>
          <w:ilvl w:val="2"/>
          <w:numId w:val="16"/>
        </w:numPr>
        <w:rPr>
          <w:rFonts w:ascii="Tahoma" w:hAnsi="Tahoma" w:cs="Tahoma"/>
          <w:sz w:val="22"/>
        </w:rPr>
      </w:pPr>
      <w:r>
        <w:rPr>
          <w:rFonts w:ascii="Tahoma" w:hAnsi="Tahoma" w:cs="Tahoma"/>
          <w:sz w:val="22"/>
        </w:rPr>
        <w:t>Xem</w:t>
      </w:r>
      <w:r w:rsidRPr="00802CED">
        <w:rPr>
          <w:rFonts w:ascii="Tahoma" w:hAnsi="Tahoma" w:cs="Tahoma"/>
          <w:sz w:val="22"/>
        </w:rPr>
        <w:t>, xóa và thông tin tài khoản của người dùng.</w:t>
      </w:r>
    </w:p>
    <w:p w14:paraId="7A5C76C2"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Quản lý sản phẩm và danh mục</w:t>
      </w:r>
      <w:r w:rsidRPr="00802CED">
        <w:rPr>
          <w:rFonts w:ascii="Tahoma" w:hAnsi="Tahoma" w:cs="Tahoma"/>
          <w:sz w:val="22"/>
        </w:rPr>
        <w:t>:</w:t>
      </w:r>
    </w:p>
    <w:p w14:paraId="4844DFF8"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Kiểm soát danh mục sản phẩm và mặt hàng chi tiết.</w:t>
      </w:r>
    </w:p>
    <w:p w14:paraId="155111BA" w14:textId="77777777" w:rsidR="00802CED" w:rsidRPr="00802CED" w:rsidRDefault="00802CED" w:rsidP="00802CED">
      <w:pPr>
        <w:numPr>
          <w:ilvl w:val="1"/>
          <w:numId w:val="16"/>
        </w:numPr>
        <w:rPr>
          <w:rFonts w:ascii="Tahoma" w:hAnsi="Tahoma" w:cs="Tahoma"/>
          <w:sz w:val="22"/>
        </w:rPr>
      </w:pPr>
      <w:r w:rsidRPr="00802CED">
        <w:rPr>
          <w:rFonts w:ascii="Tahoma" w:hAnsi="Tahoma" w:cs="Tahoma"/>
          <w:b/>
          <w:bCs/>
          <w:sz w:val="22"/>
        </w:rPr>
        <w:t>Quản lý phiên đi siêu thị</w:t>
      </w:r>
      <w:r w:rsidRPr="00802CED">
        <w:rPr>
          <w:rFonts w:ascii="Tahoma" w:hAnsi="Tahoma" w:cs="Tahoma"/>
          <w:sz w:val="22"/>
        </w:rPr>
        <w:t>:</w:t>
      </w:r>
    </w:p>
    <w:p w14:paraId="6221BDDF" w14:textId="77777777" w:rsidR="00802CED" w:rsidRPr="00802CED" w:rsidRDefault="00802CED" w:rsidP="00802CED">
      <w:pPr>
        <w:numPr>
          <w:ilvl w:val="2"/>
          <w:numId w:val="16"/>
        </w:numPr>
        <w:rPr>
          <w:rFonts w:ascii="Tahoma" w:hAnsi="Tahoma" w:cs="Tahoma"/>
          <w:sz w:val="22"/>
        </w:rPr>
      </w:pPr>
      <w:r w:rsidRPr="00802CED">
        <w:rPr>
          <w:rFonts w:ascii="Tahoma" w:hAnsi="Tahoma" w:cs="Tahoma"/>
          <w:sz w:val="22"/>
        </w:rPr>
        <w:t>Kiểm soát thông tin các phiên đi siêu thị, thống kê các khoản chi tiêu của từng phiên.</w:t>
      </w:r>
    </w:p>
    <w:p w14:paraId="56A89FDD" w14:textId="751450A6" w:rsidR="00896287" w:rsidRDefault="00893E33" w:rsidP="00893E33">
      <w:pPr>
        <w:pStyle w:val="Heading2"/>
      </w:pPr>
      <w:r>
        <w:t>6, Biểu đồ</w:t>
      </w:r>
    </w:p>
    <w:p w14:paraId="7899E29D" w14:textId="3DDD96E0" w:rsidR="00893E33" w:rsidRDefault="00893E33" w:rsidP="00893E33">
      <w:pPr>
        <w:rPr>
          <w:rFonts w:ascii="Tahoma" w:hAnsi="Tahoma" w:cs="Tahoma"/>
          <w:sz w:val="22"/>
        </w:rPr>
      </w:pPr>
      <w:r>
        <w:rPr>
          <w:rFonts w:ascii="Tahoma" w:hAnsi="Tahoma" w:cs="Tahoma"/>
          <w:sz w:val="22"/>
        </w:rPr>
        <w:t xml:space="preserve">1, </w:t>
      </w:r>
      <w:r w:rsidR="00A210C6">
        <w:rPr>
          <w:rFonts w:ascii="Tahoma" w:hAnsi="Tahoma" w:cs="Tahoma"/>
          <w:sz w:val="22"/>
        </w:rPr>
        <w:t xml:space="preserve">Biểu đồ </w:t>
      </w:r>
      <w:r>
        <w:rPr>
          <w:rFonts w:ascii="Tahoma" w:hAnsi="Tahoma" w:cs="Tahoma"/>
          <w:sz w:val="22"/>
        </w:rPr>
        <w:t>Usecase</w:t>
      </w:r>
      <w:r w:rsidR="00A210C6">
        <w:rPr>
          <w:rFonts w:ascii="Tahoma" w:hAnsi="Tahoma" w:cs="Tahoma"/>
          <w:sz w:val="22"/>
        </w:rPr>
        <w:t xml:space="preserve"> tổng quát</w:t>
      </w:r>
    </w:p>
    <w:p w14:paraId="30D97780" w14:textId="21AC65EE" w:rsidR="00893E33" w:rsidRDefault="00A210C6" w:rsidP="00893E33">
      <w:pPr>
        <w:rPr>
          <w:rFonts w:ascii="Tahoma" w:hAnsi="Tahoma" w:cs="Tahoma"/>
          <w:sz w:val="22"/>
        </w:rPr>
      </w:pPr>
      <w:r w:rsidRPr="00A210C6">
        <w:rPr>
          <w:rFonts w:ascii="Tahoma" w:hAnsi="Tahoma" w:cs="Tahoma"/>
          <w:sz w:val="22"/>
        </w:rPr>
        <w:drawing>
          <wp:inline distT="0" distB="0" distL="0" distR="0" wp14:anchorId="6DCF2902" wp14:editId="6E1E8D37">
            <wp:extent cx="5027930" cy="3671302"/>
            <wp:effectExtent l="0" t="0" r="1270" b="5715"/>
            <wp:docPr id="182261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2621" name=""/>
                    <pic:cNvPicPr/>
                  </pic:nvPicPr>
                  <pic:blipFill>
                    <a:blip r:embed="rId8"/>
                    <a:stretch>
                      <a:fillRect/>
                    </a:stretch>
                  </pic:blipFill>
                  <pic:spPr>
                    <a:xfrm>
                      <a:off x="0" y="0"/>
                      <a:ext cx="5034930" cy="3676414"/>
                    </a:xfrm>
                    <a:prstGeom prst="rect">
                      <a:avLst/>
                    </a:prstGeom>
                  </pic:spPr>
                </pic:pic>
              </a:graphicData>
            </a:graphic>
          </wp:inline>
        </w:drawing>
      </w:r>
    </w:p>
    <w:p w14:paraId="43A40E25" w14:textId="77777777" w:rsidR="00A210C6" w:rsidRDefault="00A210C6" w:rsidP="00893E33">
      <w:pPr>
        <w:rPr>
          <w:rFonts w:ascii="Tahoma" w:hAnsi="Tahoma" w:cs="Tahoma"/>
          <w:sz w:val="22"/>
        </w:rPr>
      </w:pPr>
    </w:p>
    <w:p w14:paraId="5A507A9D" w14:textId="697EF8D2" w:rsidR="00A210C6" w:rsidRDefault="00A210C6" w:rsidP="00893E33">
      <w:pPr>
        <w:rPr>
          <w:rFonts w:ascii="Tahoma" w:hAnsi="Tahoma" w:cs="Tahoma"/>
          <w:sz w:val="22"/>
        </w:rPr>
      </w:pPr>
      <w:r>
        <w:rPr>
          <w:rFonts w:ascii="Tahoma" w:hAnsi="Tahoma" w:cs="Tahoma"/>
          <w:sz w:val="22"/>
        </w:rPr>
        <w:lastRenderedPageBreak/>
        <w:t>Biểu đồ Usecase phân rã</w:t>
      </w:r>
    </w:p>
    <w:p w14:paraId="73E010E6" w14:textId="2BD82EE7" w:rsidR="00A210C6" w:rsidRDefault="00A71FFE" w:rsidP="00893E33">
      <w:pPr>
        <w:rPr>
          <w:rFonts w:ascii="Tahoma" w:hAnsi="Tahoma" w:cs="Tahoma"/>
          <w:sz w:val="22"/>
        </w:rPr>
      </w:pPr>
      <w:r w:rsidRPr="00A71FFE">
        <w:rPr>
          <w:rFonts w:ascii="Tahoma" w:hAnsi="Tahoma" w:cs="Tahoma"/>
          <w:sz w:val="22"/>
        </w:rPr>
        <w:drawing>
          <wp:inline distT="0" distB="0" distL="0" distR="0" wp14:anchorId="1F8C310E" wp14:editId="512C497D">
            <wp:extent cx="6151880" cy="2831465"/>
            <wp:effectExtent l="0" t="0" r="1270" b="6985"/>
            <wp:docPr id="64435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53567" name=""/>
                    <pic:cNvPicPr/>
                  </pic:nvPicPr>
                  <pic:blipFill>
                    <a:blip r:embed="rId9"/>
                    <a:stretch>
                      <a:fillRect/>
                    </a:stretch>
                  </pic:blipFill>
                  <pic:spPr>
                    <a:xfrm>
                      <a:off x="0" y="0"/>
                      <a:ext cx="6151880" cy="2831465"/>
                    </a:xfrm>
                    <a:prstGeom prst="rect">
                      <a:avLst/>
                    </a:prstGeom>
                  </pic:spPr>
                </pic:pic>
              </a:graphicData>
            </a:graphic>
          </wp:inline>
        </w:drawing>
      </w:r>
    </w:p>
    <w:p w14:paraId="0C4084F1" w14:textId="77777777" w:rsidR="00A71FFE" w:rsidRDefault="00A71FFE" w:rsidP="00893E33">
      <w:pPr>
        <w:rPr>
          <w:rFonts w:ascii="Tahoma" w:hAnsi="Tahoma" w:cs="Tahoma"/>
          <w:sz w:val="22"/>
        </w:rPr>
      </w:pPr>
    </w:p>
    <w:p w14:paraId="75590151" w14:textId="507D7F43" w:rsidR="00A71FFE" w:rsidRDefault="009A0575" w:rsidP="00893E33">
      <w:pPr>
        <w:rPr>
          <w:rFonts w:ascii="Tahoma" w:hAnsi="Tahoma" w:cs="Tahoma"/>
          <w:sz w:val="22"/>
        </w:rPr>
      </w:pPr>
      <w:r>
        <w:rPr>
          <w:rFonts w:ascii="Tahoma" w:hAnsi="Tahoma" w:cs="Tahoma"/>
          <w:sz w:val="22"/>
        </w:rPr>
        <w:t>Luồng đi trong trang web</w:t>
      </w:r>
    </w:p>
    <w:p w14:paraId="71ADCB35" w14:textId="40605CA6" w:rsidR="009A0575" w:rsidRDefault="009A0575" w:rsidP="00893E33">
      <w:pPr>
        <w:rPr>
          <w:rFonts w:ascii="Tahoma" w:hAnsi="Tahoma" w:cs="Tahoma"/>
          <w:sz w:val="22"/>
        </w:rPr>
      </w:pPr>
      <w:r w:rsidRPr="009A0575">
        <w:rPr>
          <w:rFonts w:ascii="Tahoma" w:hAnsi="Tahoma" w:cs="Tahoma"/>
          <w:sz w:val="22"/>
        </w:rPr>
        <w:drawing>
          <wp:inline distT="0" distB="0" distL="0" distR="0" wp14:anchorId="4BCF11D6" wp14:editId="5A0A9D9D">
            <wp:extent cx="6151880" cy="2430780"/>
            <wp:effectExtent l="0" t="0" r="1270" b="7620"/>
            <wp:docPr id="190429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93040" name=""/>
                    <pic:cNvPicPr/>
                  </pic:nvPicPr>
                  <pic:blipFill>
                    <a:blip r:embed="rId10"/>
                    <a:stretch>
                      <a:fillRect/>
                    </a:stretch>
                  </pic:blipFill>
                  <pic:spPr>
                    <a:xfrm>
                      <a:off x="0" y="0"/>
                      <a:ext cx="6151880" cy="2430780"/>
                    </a:xfrm>
                    <a:prstGeom prst="rect">
                      <a:avLst/>
                    </a:prstGeom>
                  </pic:spPr>
                </pic:pic>
              </a:graphicData>
            </a:graphic>
          </wp:inline>
        </w:drawing>
      </w:r>
    </w:p>
    <w:p w14:paraId="089BAB49" w14:textId="77777777" w:rsidR="009A0575" w:rsidRDefault="009A0575" w:rsidP="00893E33">
      <w:pPr>
        <w:rPr>
          <w:rFonts w:ascii="Tahoma" w:hAnsi="Tahoma" w:cs="Tahoma"/>
          <w:sz w:val="22"/>
        </w:rPr>
      </w:pPr>
    </w:p>
    <w:p w14:paraId="0BA208D2" w14:textId="38499F78" w:rsidR="009A0575" w:rsidRDefault="009A0575" w:rsidP="009A0575">
      <w:pPr>
        <w:pStyle w:val="Heading1"/>
      </w:pPr>
      <w:r>
        <w:lastRenderedPageBreak/>
        <w:t xml:space="preserve">Phần III: Xây dựng trang Web </w:t>
      </w:r>
    </w:p>
    <w:p w14:paraId="36592969" w14:textId="11A7B172" w:rsidR="009A0575" w:rsidRDefault="009A0575" w:rsidP="009A0575">
      <w:pPr>
        <w:pStyle w:val="Heading2"/>
      </w:pPr>
      <w:r>
        <w:t>Database</w:t>
      </w:r>
    </w:p>
    <w:p w14:paraId="192E9744" w14:textId="7EC6A5B4" w:rsidR="009A0575" w:rsidRDefault="009A0575" w:rsidP="009A0575">
      <w:pPr>
        <w:rPr>
          <w:rFonts w:ascii="Tahoma" w:hAnsi="Tahoma" w:cs="Tahoma"/>
          <w:sz w:val="22"/>
        </w:rPr>
      </w:pPr>
      <w:r w:rsidRPr="009A0575">
        <w:rPr>
          <w:rFonts w:ascii="Tahoma" w:hAnsi="Tahoma" w:cs="Tahoma"/>
          <w:sz w:val="22"/>
        </w:rPr>
        <w:drawing>
          <wp:inline distT="0" distB="0" distL="0" distR="0" wp14:anchorId="19294566" wp14:editId="0808E1AF">
            <wp:extent cx="4276576" cy="4300855"/>
            <wp:effectExtent l="0" t="0" r="0" b="4445"/>
            <wp:docPr id="45412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4252" name=""/>
                    <pic:cNvPicPr/>
                  </pic:nvPicPr>
                  <pic:blipFill>
                    <a:blip r:embed="rId11"/>
                    <a:stretch>
                      <a:fillRect/>
                    </a:stretch>
                  </pic:blipFill>
                  <pic:spPr>
                    <a:xfrm>
                      <a:off x="0" y="0"/>
                      <a:ext cx="4285046" cy="4309373"/>
                    </a:xfrm>
                    <a:prstGeom prst="rect">
                      <a:avLst/>
                    </a:prstGeom>
                  </pic:spPr>
                </pic:pic>
              </a:graphicData>
            </a:graphic>
          </wp:inline>
        </w:drawing>
      </w:r>
    </w:p>
    <w:p w14:paraId="08F0F0FF" w14:textId="77777777" w:rsidR="009A0575" w:rsidRDefault="009A0575" w:rsidP="009A0575">
      <w:pPr>
        <w:rPr>
          <w:rFonts w:ascii="Tahoma" w:hAnsi="Tahoma" w:cs="Tahoma"/>
          <w:sz w:val="22"/>
        </w:rPr>
      </w:pPr>
    </w:p>
    <w:p w14:paraId="3FBC63E5" w14:textId="77777777" w:rsidR="009A0575" w:rsidRPr="009A0575" w:rsidRDefault="009A0575" w:rsidP="009A0575">
      <w:pPr>
        <w:rPr>
          <w:rFonts w:ascii="Tahoma" w:hAnsi="Tahoma" w:cs="Tahoma"/>
          <w:b/>
          <w:bCs/>
          <w:sz w:val="22"/>
        </w:rPr>
      </w:pPr>
      <w:r w:rsidRPr="009A0575">
        <w:rPr>
          <w:rFonts w:ascii="Tahoma" w:hAnsi="Tahoma" w:cs="Tahoma"/>
          <w:b/>
          <w:bCs/>
          <w:sz w:val="22"/>
        </w:rPr>
        <w:t>1. Bảng users</w:t>
      </w:r>
    </w:p>
    <w:p w14:paraId="39513091" w14:textId="77777777" w:rsidR="009A0575" w:rsidRPr="009A0575" w:rsidRDefault="009A0575" w:rsidP="009A0575">
      <w:pPr>
        <w:numPr>
          <w:ilvl w:val="0"/>
          <w:numId w:val="17"/>
        </w:numPr>
        <w:rPr>
          <w:rFonts w:ascii="Tahoma" w:hAnsi="Tahoma" w:cs="Tahoma"/>
          <w:sz w:val="22"/>
        </w:rPr>
      </w:pPr>
      <w:r w:rsidRPr="009A0575">
        <w:rPr>
          <w:rFonts w:ascii="Tahoma" w:hAnsi="Tahoma" w:cs="Tahoma"/>
          <w:b/>
          <w:bCs/>
          <w:sz w:val="22"/>
        </w:rPr>
        <w:t>id</w:t>
      </w:r>
      <w:r w:rsidRPr="009A0575">
        <w:rPr>
          <w:rFonts w:ascii="Tahoma" w:hAnsi="Tahoma" w:cs="Tahoma"/>
          <w:sz w:val="22"/>
        </w:rPr>
        <w:t>: Khóa chính, định danh duy nhất của mỗi người dùng.</w:t>
      </w:r>
    </w:p>
    <w:p w14:paraId="7AC1057C" w14:textId="77777777" w:rsidR="009A0575" w:rsidRPr="009A0575" w:rsidRDefault="009A0575" w:rsidP="009A0575">
      <w:pPr>
        <w:numPr>
          <w:ilvl w:val="0"/>
          <w:numId w:val="17"/>
        </w:numPr>
        <w:rPr>
          <w:rFonts w:ascii="Tahoma" w:hAnsi="Tahoma" w:cs="Tahoma"/>
          <w:sz w:val="22"/>
        </w:rPr>
      </w:pPr>
      <w:r w:rsidRPr="009A0575">
        <w:rPr>
          <w:rFonts w:ascii="Tahoma" w:hAnsi="Tahoma" w:cs="Tahoma"/>
          <w:b/>
          <w:bCs/>
          <w:sz w:val="22"/>
        </w:rPr>
        <w:t>username</w:t>
      </w:r>
      <w:r w:rsidRPr="009A0575">
        <w:rPr>
          <w:rFonts w:ascii="Tahoma" w:hAnsi="Tahoma" w:cs="Tahoma"/>
          <w:sz w:val="22"/>
        </w:rPr>
        <w:t>: Tên đăng nhập của người dùng (kiểu VARCHAR, tối đa 50 ký tự).</w:t>
      </w:r>
    </w:p>
    <w:p w14:paraId="59FC6BF1" w14:textId="77777777" w:rsidR="009A0575" w:rsidRPr="009A0575" w:rsidRDefault="009A0575" w:rsidP="009A0575">
      <w:pPr>
        <w:numPr>
          <w:ilvl w:val="0"/>
          <w:numId w:val="17"/>
        </w:numPr>
        <w:rPr>
          <w:rFonts w:ascii="Tahoma" w:hAnsi="Tahoma" w:cs="Tahoma"/>
          <w:sz w:val="22"/>
        </w:rPr>
      </w:pPr>
      <w:r w:rsidRPr="009A0575">
        <w:rPr>
          <w:rFonts w:ascii="Tahoma" w:hAnsi="Tahoma" w:cs="Tahoma"/>
          <w:b/>
          <w:bCs/>
          <w:sz w:val="22"/>
        </w:rPr>
        <w:t>password</w:t>
      </w:r>
      <w:r w:rsidRPr="009A0575">
        <w:rPr>
          <w:rFonts w:ascii="Tahoma" w:hAnsi="Tahoma" w:cs="Tahoma"/>
          <w:sz w:val="22"/>
        </w:rPr>
        <w:t>: Mật khẩu của người dùng (kiểu VARCHAR, tối đa 50 ký tự).</w:t>
      </w:r>
    </w:p>
    <w:p w14:paraId="43C5ED2B" w14:textId="77777777" w:rsidR="009A0575" w:rsidRPr="009A0575" w:rsidRDefault="009A0575" w:rsidP="009A0575">
      <w:pPr>
        <w:numPr>
          <w:ilvl w:val="0"/>
          <w:numId w:val="17"/>
        </w:numPr>
        <w:rPr>
          <w:rFonts w:ascii="Tahoma" w:hAnsi="Tahoma" w:cs="Tahoma"/>
          <w:sz w:val="22"/>
        </w:rPr>
      </w:pPr>
      <w:r w:rsidRPr="009A0575">
        <w:rPr>
          <w:rFonts w:ascii="Tahoma" w:hAnsi="Tahoma" w:cs="Tahoma"/>
          <w:b/>
          <w:bCs/>
          <w:sz w:val="22"/>
        </w:rPr>
        <w:t>buyingSessionId</w:t>
      </w:r>
      <w:r w:rsidRPr="009A0575">
        <w:rPr>
          <w:rFonts w:ascii="Tahoma" w:hAnsi="Tahoma" w:cs="Tahoma"/>
          <w:sz w:val="22"/>
        </w:rPr>
        <w:t>: Khóa ngoại, liên kết đến một phiên mua hàng trong bảng buyingsessions.</w:t>
      </w:r>
    </w:p>
    <w:p w14:paraId="1B2864B0" w14:textId="77777777" w:rsidR="009A0575" w:rsidRPr="009A0575" w:rsidRDefault="009A0575" w:rsidP="009A0575">
      <w:pPr>
        <w:numPr>
          <w:ilvl w:val="0"/>
          <w:numId w:val="17"/>
        </w:numPr>
        <w:rPr>
          <w:rFonts w:ascii="Tahoma" w:hAnsi="Tahoma" w:cs="Tahoma"/>
          <w:sz w:val="22"/>
        </w:rPr>
      </w:pPr>
      <w:r w:rsidRPr="009A0575">
        <w:rPr>
          <w:rFonts w:ascii="Tahoma" w:hAnsi="Tahoma" w:cs="Tahoma"/>
          <w:b/>
          <w:bCs/>
          <w:sz w:val="22"/>
        </w:rPr>
        <w:t>isAdmin</w:t>
      </w:r>
      <w:r w:rsidRPr="009A0575">
        <w:rPr>
          <w:rFonts w:ascii="Tahoma" w:hAnsi="Tahoma" w:cs="Tahoma"/>
          <w:sz w:val="22"/>
        </w:rPr>
        <w:t>: Xác định người dùng có phải là quản trị viên hay không (kiểu BIT, 1 nghĩa là có, 0 nghĩa là không).</w:t>
      </w:r>
    </w:p>
    <w:p w14:paraId="77AB7426" w14:textId="77777777" w:rsidR="009A0575" w:rsidRPr="009A0575" w:rsidRDefault="009A0575" w:rsidP="009A0575">
      <w:pPr>
        <w:rPr>
          <w:rFonts w:ascii="Tahoma" w:hAnsi="Tahoma" w:cs="Tahoma"/>
          <w:b/>
          <w:bCs/>
          <w:sz w:val="22"/>
        </w:rPr>
      </w:pPr>
      <w:r w:rsidRPr="009A0575">
        <w:rPr>
          <w:rFonts w:ascii="Tahoma" w:hAnsi="Tahoma" w:cs="Tahoma"/>
          <w:b/>
          <w:bCs/>
          <w:sz w:val="22"/>
        </w:rPr>
        <w:t>2. Bảng products</w:t>
      </w:r>
    </w:p>
    <w:p w14:paraId="0793C933"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id</w:t>
      </w:r>
      <w:r w:rsidRPr="009A0575">
        <w:rPr>
          <w:rFonts w:ascii="Tahoma" w:hAnsi="Tahoma" w:cs="Tahoma"/>
          <w:sz w:val="22"/>
        </w:rPr>
        <w:t>: Khóa chính, định danh duy nhất của mỗi sản phẩm.</w:t>
      </w:r>
    </w:p>
    <w:p w14:paraId="4B9A5283"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name</w:t>
      </w:r>
      <w:r w:rsidRPr="009A0575">
        <w:rPr>
          <w:rFonts w:ascii="Tahoma" w:hAnsi="Tahoma" w:cs="Tahoma"/>
          <w:sz w:val="22"/>
        </w:rPr>
        <w:t>: Tên của sản phẩm (kiểu VARCHAR, tối đa 100 ký tự).</w:t>
      </w:r>
    </w:p>
    <w:p w14:paraId="7A5C5323"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price</w:t>
      </w:r>
      <w:r w:rsidRPr="009A0575">
        <w:rPr>
          <w:rFonts w:ascii="Tahoma" w:hAnsi="Tahoma" w:cs="Tahoma"/>
          <w:sz w:val="22"/>
        </w:rPr>
        <w:t>: Giá của sản phẩm (kiểu DOUBLE).</w:t>
      </w:r>
    </w:p>
    <w:p w14:paraId="42EE66F7"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type</w:t>
      </w:r>
      <w:r w:rsidRPr="009A0575">
        <w:rPr>
          <w:rFonts w:ascii="Tahoma" w:hAnsi="Tahoma" w:cs="Tahoma"/>
          <w:sz w:val="22"/>
        </w:rPr>
        <w:t>: Loại sản phẩm (kiểu VARCHAR, tối đa 50 ký tự).</w:t>
      </w:r>
    </w:p>
    <w:p w14:paraId="4EF0F84F"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lastRenderedPageBreak/>
        <w:t>description</w:t>
      </w:r>
      <w:r w:rsidRPr="009A0575">
        <w:rPr>
          <w:rFonts w:ascii="Tahoma" w:hAnsi="Tahoma" w:cs="Tahoma"/>
          <w:sz w:val="22"/>
        </w:rPr>
        <w:t>: Mô tả về sản phẩm (kiểu VARCHAR, tối đa 255 ký tự).</w:t>
      </w:r>
    </w:p>
    <w:p w14:paraId="0D72BBBB"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imageName</w:t>
      </w:r>
      <w:r w:rsidRPr="009A0575">
        <w:rPr>
          <w:rFonts w:ascii="Tahoma" w:hAnsi="Tahoma" w:cs="Tahoma"/>
          <w:sz w:val="22"/>
        </w:rPr>
        <w:t>: Tên tệp ảnh của sản phẩm (kiểu VARCHAR, tối đa 255 ký tự).</w:t>
      </w:r>
    </w:p>
    <w:p w14:paraId="05989DEC"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sha</w:t>
      </w:r>
      <w:r w:rsidRPr="009A0575">
        <w:rPr>
          <w:rFonts w:ascii="Tahoma" w:hAnsi="Tahoma" w:cs="Tahoma"/>
          <w:sz w:val="22"/>
        </w:rPr>
        <w:t>: Chuỗi hash SHA để xác minh sản phẩm (kiểu VARCHAR, tối đa 255 ký tự).</w:t>
      </w:r>
    </w:p>
    <w:p w14:paraId="4AEF27EC" w14:textId="77777777" w:rsidR="009A0575" w:rsidRPr="009A0575" w:rsidRDefault="009A0575" w:rsidP="009A0575">
      <w:pPr>
        <w:numPr>
          <w:ilvl w:val="0"/>
          <w:numId w:val="18"/>
        </w:numPr>
        <w:rPr>
          <w:rFonts w:ascii="Tahoma" w:hAnsi="Tahoma" w:cs="Tahoma"/>
          <w:sz w:val="22"/>
        </w:rPr>
      </w:pPr>
      <w:r w:rsidRPr="009A0575">
        <w:rPr>
          <w:rFonts w:ascii="Tahoma" w:hAnsi="Tahoma" w:cs="Tahoma"/>
          <w:b/>
          <w:bCs/>
          <w:sz w:val="22"/>
        </w:rPr>
        <w:t>readyState</w:t>
      </w:r>
      <w:r w:rsidRPr="009A0575">
        <w:rPr>
          <w:rFonts w:ascii="Tahoma" w:hAnsi="Tahoma" w:cs="Tahoma"/>
          <w:sz w:val="22"/>
        </w:rPr>
        <w:t>: Trạng thái sẵn sàng của sản phẩm (kiểu BIT, 1 là sẵn sàng, 0 là chưa sẵn sàng).</w:t>
      </w:r>
    </w:p>
    <w:p w14:paraId="53DB639F" w14:textId="77777777" w:rsidR="009A0575" w:rsidRPr="009A0575" w:rsidRDefault="009A0575" w:rsidP="009A0575">
      <w:pPr>
        <w:rPr>
          <w:rFonts w:ascii="Tahoma" w:hAnsi="Tahoma" w:cs="Tahoma"/>
          <w:b/>
          <w:bCs/>
          <w:sz w:val="22"/>
        </w:rPr>
      </w:pPr>
      <w:r w:rsidRPr="009A0575">
        <w:rPr>
          <w:rFonts w:ascii="Tahoma" w:hAnsi="Tahoma" w:cs="Tahoma"/>
          <w:b/>
          <w:bCs/>
          <w:sz w:val="22"/>
        </w:rPr>
        <w:t>3. Bảng buyingsessions</w:t>
      </w:r>
    </w:p>
    <w:p w14:paraId="2289B144" w14:textId="77777777" w:rsidR="009A0575" w:rsidRPr="009A0575" w:rsidRDefault="009A0575" w:rsidP="009A0575">
      <w:pPr>
        <w:numPr>
          <w:ilvl w:val="0"/>
          <w:numId w:val="19"/>
        </w:numPr>
        <w:rPr>
          <w:rFonts w:ascii="Tahoma" w:hAnsi="Tahoma" w:cs="Tahoma"/>
          <w:sz w:val="22"/>
        </w:rPr>
      </w:pPr>
      <w:r w:rsidRPr="009A0575">
        <w:rPr>
          <w:rFonts w:ascii="Tahoma" w:hAnsi="Tahoma" w:cs="Tahoma"/>
          <w:b/>
          <w:bCs/>
          <w:sz w:val="22"/>
        </w:rPr>
        <w:t>id</w:t>
      </w:r>
      <w:r w:rsidRPr="009A0575">
        <w:rPr>
          <w:rFonts w:ascii="Tahoma" w:hAnsi="Tahoma" w:cs="Tahoma"/>
          <w:sz w:val="22"/>
        </w:rPr>
        <w:t>: Khóa chính, định danh duy nhất của mỗi phiên mua hàng.</w:t>
      </w:r>
    </w:p>
    <w:p w14:paraId="176243C4" w14:textId="77777777" w:rsidR="009A0575" w:rsidRPr="009A0575" w:rsidRDefault="009A0575" w:rsidP="009A0575">
      <w:pPr>
        <w:numPr>
          <w:ilvl w:val="0"/>
          <w:numId w:val="19"/>
        </w:numPr>
        <w:rPr>
          <w:rFonts w:ascii="Tahoma" w:hAnsi="Tahoma" w:cs="Tahoma"/>
          <w:sz w:val="22"/>
        </w:rPr>
      </w:pPr>
      <w:r w:rsidRPr="009A0575">
        <w:rPr>
          <w:rFonts w:ascii="Tahoma" w:hAnsi="Tahoma" w:cs="Tahoma"/>
          <w:b/>
          <w:bCs/>
          <w:sz w:val="22"/>
        </w:rPr>
        <w:t>organizerId</w:t>
      </w:r>
      <w:r w:rsidRPr="009A0575">
        <w:rPr>
          <w:rFonts w:ascii="Tahoma" w:hAnsi="Tahoma" w:cs="Tahoma"/>
          <w:sz w:val="22"/>
        </w:rPr>
        <w:t>: ID của người tổ chức phiên mua hàng (kiểu VARCHAR, tối đa 50 ký tự).</w:t>
      </w:r>
    </w:p>
    <w:p w14:paraId="2FCE6350" w14:textId="77777777" w:rsidR="009A0575" w:rsidRPr="009A0575" w:rsidRDefault="009A0575" w:rsidP="009A0575">
      <w:pPr>
        <w:numPr>
          <w:ilvl w:val="0"/>
          <w:numId w:val="19"/>
        </w:numPr>
        <w:rPr>
          <w:rFonts w:ascii="Tahoma" w:hAnsi="Tahoma" w:cs="Tahoma"/>
          <w:sz w:val="22"/>
        </w:rPr>
      </w:pPr>
      <w:r w:rsidRPr="009A0575">
        <w:rPr>
          <w:rFonts w:ascii="Tahoma" w:hAnsi="Tahoma" w:cs="Tahoma"/>
          <w:b/>
          <w:bCs/>
          <w:sz w:val="22"/>
        </w:rPr>
        <w:t>onGoing</w:t>
      </w:r>
      <w:r w:rsidRPr="009A0575">
        <w:rPr>
          <w:rFonts w:ascii="Tahoma" w:hAnsi="Tahoma" w:cs="Tahoma"/>
          <w:sz w:val="22"/>
        </w:rPr>
        <w:t>: Trạng thái phiên mua hàng (kiểu BIT, 1 là đang diễn ra, 0 là đã kết thúc).</w:t>
      </w:r>
    </w:p>
    <w:p w14:paraId="1BC4B4E1" w14:textId="77777777" w:rsidR="009A0575" w:rsidRPr="009A0575" w:rsidRDefault="009A0575" w:rsidP="009A0575">
      <w:pPr>
        <w:numPr>
          <w:ilvl w:val="0"/>
          <w:numId w:val="19"/>
        </w:numPr>
        <w:rPr>
          <w:rFonts w:ascii="Tahoma" w:hAnsi="Tahoma" w:cs="Tahoma"/>
          <w:sz w:val="22"/>
        </w:rPr>
      </w:pPr>
      <w:r w:rsidRPr="009A0575">
        <w:rPr>
          <w:rFonts w:ascii="Tahoma" w:hAnsi="Tahoma" w:cs="Tahoma"/>
          <w:b/>
          <w:bCs/>
          <w:sz w:val="22"/>
        </w:rPr>
        <w:t>startTime</w:t>
      </w:r>
      <w:r w:rsidRPr="009A0575">
        <w:rPr>
          <w:rFonts w:ascii="Tahoma" w:hAnsi="Tahoma" w:cs="Tahoma"/>
          <w:sz w:val="22"/>
        </w:rPr>
        <w:t>: Thời gian bắt đầu của phiên mua hàng (kiểu DATETIME).</w:t>
      </w:r>
    </w:p>
    <w:p w14:paraId="645BD3C8" w14:textId="77777777" w:rsidR="009A0575" w:rsidRPr="009A0575" w:rsidRDefault="009A0575" w:rsidP="009A0575">
      <w:pPr>
        <w:numPr>
          <w:ilvl w:val="0"/>
          <w:numId w:val="19"/>
        </w:numPr>
        <w:rPr>
          <w:rFonts w:ascii="Tahoma" w:hAnsi="Tahoma" w:cs="Tahoma"/>
          <w:sz w:val="22"/>
        </w:rPr>
      </w:pPr>
      <w:r w:rsidRPr="009A0575">
        <w:rPr>
          <w:rFonts w:ascii="Tahoma" w:hAnsi="Tahoma" w:cs="Tahoma"/>
          <w:b/>
          <w:bCs/>
          <w:sz w:val="22"/>
        </w:rPr>
        <w:t>endTime</w:t>
      </w:r>
      <w:r w:rsidRPr="009A0575">
        <w:rPr>
          <w:rFonts w:ascii="Tahoma" w:hAnsi="Tahoma" w:cs="Tahoma"/>
          <w:sz w:val="22"/>
        </w:rPr>
        <w:t>: Thời gian kết thúc của phiên mua hàng (kiểu DATETIME).</w:t>
      </w:r>
    </w:p>
    <w:p w14:paraId="31D89AC4" w14:textId="77777777" w:rsidR="009A0575" w:rsidRPr="009A0575" w:rsidRDefault="009A0575" w:rsidP="009A0575">
      <w:pPr>
        <w:rPr>
          <w:rFonts w:ascii="Tahoma" w:hAnsi="Tahoma" w:cs="Tahoma"/>
          <w:b/>
          <w:bCs/>
          <w:sz w:val="22"/>
        </w:rPr>
      </w:pPr>
      <w:r w:rsidRPr="009A0575">
        <w:rPr>
          <w:rFonts w:ascii="Tahoma" w:hAnsi="Tahoma" w:cs="Tahoma"/>
          <w:b/>
          <w:bCs/>
          <w:sz w:val="22"/>
        </w:rPr>
        <w:t>4. Bảng buyingsessionshasproducts</w:t>
      </w:r>
    </w:p>
    <w:p w14:paraId="5DB61563" w14:textId="77777777" w:rsidR="009A0575" w:rsidRPr="009A0575" w:rsidRDefault="009A0575" w:rsidP="009A0575">
      <w:pPr>
        <w:numPr>
          <w:ilvl w:val="0"/>
          <w:numId w:val="20"/>
        </w:numPr>
        <w:rPr>
          <w:rFonts w:ascii="Tahoma" w:hAnsi="Tahoma" w:cs="Tahoma"/>
          <w:sz w:val="22"/>
        </w:rPr>
      </w:pPr>
      <w:r w:rsidRPr="009A0575">
        <w:rPr>
          <w:rFonts w:ascii="Tahoma" w:hAnsi="Tahoma" w:cs="Tahoma"/>
          <w:b/>
          <w:bCs/>
          <w:sz w:val="22"/>
        </w:rPr>
        <w:t>id</w:t>
      </w:r>
      <w:r w:rsidRPr="009A0575">
        <w:rPr>
          <w:rFonts w:ascii="Tahoma" w:hAnsi="Tahoma" w:cs="Tahoma"/>
          <w:sz w:val="22"/>
        </w:rPr>
        <w:t>: Khóa chính, định danh duy nhất của bảng.</w:t>
      </w:r>
    </w:p>
    <w:p w14:paraId="2D5F5C0B" w14:textId="77777777" w:rsidR="009A0575" w:rsidRPr="009A0575" w:rsidRDefault="009A0575" w:rsidP="009A0575">
      <w:pPr>
        <w:numPr>
          <w:ilvl w:val="0"/>
          <w:numId w:val="20"/>
        </w:numPr>
        <w:rPr>
          <w:rFonts w:ascii="Tahoma" w:hAnsi="Tahoma" w:cs="Tahoma"/>
          <w:sz w:val="22"/>
        </w:rPr>
      </w:pPr>
      <w:r w:rsidRPr="009A0575">
        <w:rPr>
          <w:rFonts w:ascii="Tahoma" w:hAnsi="Tahoma" w:cs="Tahoma"/>
          <w:b/>
          <w:bCs/>
          <w:sz w:val="22"/>
        </w:rPr>
        <w:t>SessionID</w:t>
      </w:r>
      <w:r w:rsidRPr="009A0575">
        <w:rPr>
          <w:rFonts w:ascii="Tahoma" w:hAnsi="Tahoma" w:cs="Tahoma"/>
          <w:sz w:val="22"/>
        </w:rPr>
        <w:t>: Khóa ngoại, liên kết đến một phiên mua hàng trong bảng buyingsessions.</w:t>
      </w:r>
    </w:p>
    <w:p w14:paraId="3E5AED1C" w14:textId="77777777" w:rsidR="009A0575" w:rsidRPr="009A0575" w:rsidRDefault="009A0575" w:rsidP="009A0575">
      <w:pPr>
        <w:numPr>
          <w:ilvl w:val="0"/>
          <w:numId w:val="20"/>
        </w:numPr>
        <w:rPr>
          <w:rFonts w:ascii="Tahoma" w:hAnsi="Tahoma" w:cs="Tahoma"/>
          <w:sz w:val="22"/>
        </w:rPr>
      </w:pPr>
      <w:r w:rsidRPr="009A0575">
        <w:rPr>
          <w:rFonts w:ascii="Tahoma" w:hAnsi="Tahoma" w:cs="Tahoma"/>
          <w:b/>
          <w:bCs/>
          <w:sz w:val="22"/>
        </w:rPr>
        <w:t>ProductID</w:t>
      </w:r>
      <w:r w:rsidRPr="009A0575">
        <w:rPr>
          <w:rFonts w:ascii="Tahoma" w:hAnsi="Tahoma" w:cs="Tahoma"/>
          <w:sz w:val="22"/>
        </w:rPr>
        <w:t>: Khóa ngoại, liên kết đến một sản phẩm trong bảng products.</w:t>
      </w:r>
    </w:p>
    <w:p w14:paraId="41472037" w14:textId="77777777" w:rsidR="009A0575" w:rsidRPr="009A0575" w:rsidRDefault="009A0575" w:rsidP="009A0575">
      <w:pPr>
        <w:rPr>
          <w:rFonts w:ascii="Tahoma" w:hAnsi="Tahoma" w:cs="Tahoma"/>
          <w:sz w:val="22"/>
        </w:rPr>
      </w:pPr>
      <w:r w:rsidRPr="009A0575">
        <w:rPr>
          <w:rFonts w:ascii="Tahoma" w:hAnsi="Tahoma" w:cs="Tahoma"/>
          <w:sz w:val="22"/>
        </w:rPr>
        <w:t>Bảng này là bảng trung gian, được sử dụng để xác định sản phẩm nào có trong mỗi phiên mua hàng (mối quan hệ nhiều-nhiều giữa buyingsessions và products).</w:t>
      </w:r>
    </w:p>
    <w:p w14:paraId="60ABBE09" w14:textId="77777777" w:rsidR="009A0575" w:rsidRPr="009A0575" w:rsidRDefault="009A0575" w:rsidP="009A0575">
      <w:pPr>
        <w:rPr>
          <w:rFonts w:ascii="Tahoma" w:hAnsi="Tahoma" w:cs="Tahoma"/>
          <w:b/>
          <w:bCs/>
          <w:sz w:val="22"/>
        </w:rPr>
      </w:pPr>
      <w:r w:rsidRPr="009A0575">
        <w:rPr>
          <w:rFonts w:ascii="Tahoma" w:hAnsi="Tahoma" w:cs="Tahoma"/>
          <w:b/>
          <w:bCs/>
          <w:sz w:val="22"/>
        </w:rPr>
        <w:t>5. Bảng usersinbuyingsessions</w:t>
      </w:r>
    </w:p>
    <w:p w14:paraId="37A65A3A" w14:textId="77777777" w:rsidR="009A0575" w:rsidRPr="009A0575" w:rsidRDefault="009A0575" w:rsidP="009A0575">
      <w:pPr>
        <w:numPr>
          <w:ilvl w:val="0"/>
          <w:numId w:val="21"/>
        </w:numPr>
        <w:rPr>
          <w:rFonts w:ascii="Tahoma" w:hAnsi="Tahoma" w:cs="Tahoma"/>
          <w:sz w:val="22"/>
        </w:rPr>
      </w:pPr>
      <w:r w:rsidRPr="009A0575">
        <w:rPr>
          <w:rFonts w:ascii="Tahoma" w:hAnsi="Tahoma" w:cs="Tahoma"/>
          <w:b/>
          <w:bCs/>
          <w:sz w:val="22"/>
        </w:rPr>
        <w:t>UsersID</w:t>
      </w:r>
      <w:r w:rsidRPr="009A0575">
        <w:rPr>
          <w:rFonts w:ascii="Tahoma" w:hAnsi="Tahoma" w:cs="Tahoma"/>
          <w:sz w:val="22"/>
        </w:rPr>
        <w:t>: Khóa ngoại, liên kết đến người dùng trong bảng users.</w:t>
      </w:r>
    </w:p>
    <w:p w14:paraId="03E03FB0" w14:textId="77777777" w:rsidR="009A0575" w:rsidRPr="009A0575" w:rsidRDefault="009A0575" w:rsidP="009A0575">
      <w:pPr>
        <w:numPr>
          <w:ilvl w:val="0"/>
          <w:numId w:val="21"/>
        </w:numPr>
        <w:rPr>
          <w:rFonts w:ascii="Tahoma" w:hAnsi="Tahoma" w:cs="Tahoma"/>
          <w:sz w:val="22"/>
        </w:rPr>
      </w:pPr>
      <w:r w:rsidRPr="009A0575">
        <w:rPr>
          <w:rFonts w:ascii="Tahoma" w:hAnsi="Tahoma" w:cs="Tahoma"/>
          <w:b/>
          <w:bCs/>
          <w:sz w:val="22"/>
        </w:rPr>
        <w:t>BuyingSessionsID</w:t>
      </w:r>
      <w:r w:rsidRPr="009A0575">
        <w:rPr>
          <w:rFonts w:ascii="Tahoma" w:hAnsi="Tahoma" w:cs="Tahoma"/>
          <w:sz w:val="22"/>
        </w:rPr>
        <w:t>: Khóa ngoại, liên kết đến phiên mua hàng trong bảng buyingsessions.</w:t>
      </w:r>
    </w:p>
    <w:p w14:paraId="4CF7E388" w14:textId="77777777" w:rsidR="009A0575" w:rsidRPr="009A0575" w:rsidRDefault="009A0575" w:rsidP="009A0575">
      <w:pPr>
        <w:rPr>
          <w:rFonts w:ascii="Tahoma" w:hAnsi="Tahoma" w:cs="Tahoma"/>
          <w:sz w:val="22"/>
        </w:rPr>
      </w:pPr>
      <w:r w:rsidRPr="009A0575">
        <w:rPr>
          <w:rFonts w:ascii="Tahoma" w:hAnsi="Tahoma" w:cs="Tahoma"/>
          <w:sz w:val="22"/>
        </w:rPr>
        <w:t>Bảng này là bảng trung gian, xác định người dùng nào tham gia vào các phiên mua hàng (mối quan hệ nhiều-nhiều giữa users và buyingsessions).</w:t>
      </w:r>
    </w:p>
    <w:p w14:paraId="5CE0B2C5" w14:textId="77777777" w:rsidR="009A0575" w:rsidRPr="009A0575" w:rsidRDefault="009A0575" w:rsidP="009A0575">
      <w:pPr>
        <w:rPr>
          <w:rFonts w:ascii="Tahoma" w:hAnsi="Tahoma" w:cs="Tahoma"/>
          <w:b/>
          <w:bCs/>
          <w:sz w:val="22"/>
        </w:rPr>
      </w:pPr>
      <w:r w:rsidRPr="009A0575">
        <w:rPr>
          <w:rFonts w:ascii="Tahoma" w:hAnsi="Tahoma" w:cs="Tahoma"/>
          <w:b/>
          <w:bCs/>
          <w:sz w:val="22"/>
        </w:rPr>
        <w:t>Tóm tắt mối quan hệ</w:t>
      </w:r>
    </w:p>
    <w:p w14:paraId="33370BA8" w14:textId="77777777" w:rsidR="009A0575" w:rsidRPr="009A0575" w:rsidRDefault="009A0575" w:rsidP="009A0575">
      <w:pPr>
        <w:numPr>
          <w:ilvl w:val="0"/>
          <w:numId w:val="22"/>
        </w:numPr>
        <w:rPr>
          <w:rFonts w:ascii="Tahoma" w:hAnsi="Tahoma" w:cs="Tahoma"/>
          <w:sz w:val="22"/>
        </w:rPr>
      </w:pPr>
      <w:r w:rsidRPr="009A0575">
        <w:rPr>
          <w:rFonts w:ascii="Tahoma" w:hAnsi="Tahoma" w:cs="Tahoma"/>
          <w:sz w:val="22"/>
        </w:rPr>
        <w:t>users có mối quan hệ một-nhiều với buyingsessions.</w:t>
      </w:r>
    </w:p>
    <w:p w14:paraId="61C6E892" w14:textId="77777777" w:rsidR="009A0575" w:rsidRPr="009A0575" w:rsidRDefault="009A0575" w:rsidP="009A0575">
      <w:pPr>
        <w:numPr>
          <w:ilvl w:val="0"/>
          <w:numId w:val="22"/>
        </w:numPr>
        <w:rPr>
          <w:rFonts w:ascii="Tahoma" w:hAnsi="Tahoma" w:cs="Tahoma"/>
          <w:sz w:val="22"/>
        </w:rPr>
      </w:pPr>
      <w:r w:rsidRPr="009A0575">
        <w:rPr>
          <w:rFonts w:ascii="Tahoma" w:hAnsi="Tahoma" w:cs="Tahoma"/>
          <w:sz w:val="22"/>
        </w:rPr>
        <w:t>products có mối quan hệ nhiều-nhiều với buyingsessions thông qua bảng buyingsessionshasproducts.</w:t>
      </w:r>
    </w:p>
    <w:p w14:paraId="26D52040" w14:textId="77777777" w:rsidR="009A0575" w:rsidRPr="009A0575" w:rsidRDefault="009A0575" w:rsidP="009A0575">
      <w:pPr>
        <w:numPr>
          <w:ilvl w:val="0"/>
          <w:numId w:val="22"/>
        </w:numPr>
        <w:rPr>
          <w:rFonts w:ascii="Tahoma" w:hAnsi="Tahoma" w:cs="Tahoma"/>
          <w:sz w:val="22"/>
        </w:rPr>
      </w:pPr>
      <w:r w:rsidRPr="009A0575">
        <w:rPr>
          <w:rFonts w:ascii="Tahoma" w:hAnsi="Tahoma" w:cs="Tahoma"/>
          <w:sz w:val="22"/>
        </w:rPr>
        <w:t>users có mối quan hệ nhiều-nhiều với buyingsessions thông qua bảng usersinbuyingsessions.</w:t>
      </w:r>
    </w:p>
    <w:p w14:paraId="07F7CED9" w14:textId="12C907C1" w:rsidR="009A0575" w:rsidRDefault="009A0575" w:rsidP="009A0575">
      <w:pPr>
        <w:pStyle w:val="Heading2"/>
      </w:pPr>
      <w:r>
        <w:t>Trang Web</w:t>
      </w:r>
    </w:p>
    <w:p w14:paraId="659A9D5F" w14:textId="10D4D2FB" w:rsidR="009A0575" w:rsidRPr="009A0575" w:rsidRDefault="009A0575" w:rsidP="009A0575">
      <w:pPr>
        <w:rPr>
          <w:rFonts w:ascii="Tahoma" w:hAnsi="Tahoma" w:cs="Tahoma"/>
          <w:sz w:val="22"/>
        </w:rPr>
      </w:pPr>
      <w:r>
        <w:rPr>
          <w:rFonts w:ascii="Tahoma" w:hAnsi="Tahoma" w:cs="Tahoma"/>
          <w:sz w:val="22"/>
        </w:rPr>
        <w:t>Trang welcome</w:t>
      </w:r>
    </w:p>
    <w:p w14:paraId="0A2B510A" w14:textId="61CAFE42" w:rsidR="009A0575" w:rsidRDefault="009A0575" w:rsidP="009A0575">
      <w:pPr>
        <w:rPr>
          <w:rFonts w:ascii="Tahoma" w:hAnsi="Tahoma" w:cs="Tahoma"/>
          <w:sz w:val="22"/>
        </w:rPr>
      </w:pPr>
      <w:r w:rsidRPr="009A0575">
        <w:rPr>
          <w:rFonts w:ascii="Tahoma" w:hAnsi="Tahoma" w:cs="Tahoma"/>
          <w:sz w:val="22"/>
        </w:rPr>
        <w:lastRenderedPageBreak/>
        <w:drawing>
          <wp:inline distT="0" distB="0" distL="0" distR="0" wp14:anchorId="438911D4" wp14:editId="0DC5B8DF">
            <wp:extent cx="6151880" cy="2893695"/>
            <wp:effectExtent l="0" t="0" r="1270" b="1905"/>
            <wp:docPr id="143263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34784" name=""/>
                    <pic:cNvPicPr/>
                  </pic:nvPicPr>
                  <pic:blipFill>
                    <a:blip r:embed="rId12"/>
                    <a:stretch>
                      <a:fillRect/>
                    </a:stretch>
                  </pic:blipFill>
                  <pic:spPr>
                    <a:xfrm>
                      <a:off x="0" y="0"/>
                      <a:ext cx="6151880" cy="2893695"/>
                    </a:xfrm>
                    <a:prstGeom prst="rect">
                      <a:avLst/>
                    </a:prstGeom>
                  </pic:spPr>
                </pic:pic>
              </a:graphicData>
            </a:graphic>
          </wp:inline>
        </w:drawing>
      </w:r>
    </w:p>
    <w:p w14:paraId="79A968F7" w14:textId="77777777" w:rsidR="009A0575" w:rsidRDefault="009A0575" w:rsidP="009A0575">
      <w:pPr>
        <w:rPr>
          <w:rFonts w:ascii="Tahoma" w:hAnsi="Tahoma" w:cs="Tahoma"/>
          <w:sz w:val="22"/>
        </w:rPr>
      </w:pPr>
    </w:p>
    <w:p w14:paraId="1A336F28" w14:textId="1102264A" w:rsidR="009A0575" w:rsidRDefault="00E522A1" w:rsidP="009A0575">
      <w:pPr>
        <w:rPr>
          <w:rFonts w:ascii="Tahoma" w:hAnsi="Tahoma" w:cs="Tahoma"/>
          <w:sz w:val="22"/>
        </w:rPr>
      </w:pPr>
      <w:r>
        <w:rPr>
          <w:rFonts w:ascii="Tahoma" w:hAnsi="Tahoma" w:cs="Tahoma"/>
          <w:sz w:val="22"/>
        </w:rPr>
        <w:t>Trang đăng nhập:</w:t>
      </w:r>
      <w:r>
        <w:rPr>
          <w:rFonts w:ascii="Tahoma" w:hAnsi="Tahoma" w:cs="Tahoma"/>
          <w:sz w:val="22"/>
        </w:rPr>
        <w:br/>
      </w:r>
      <w:r w:rsidRPr="00E522A1">
        <w:rPr>
          <w:rFonts w:ascii="Tahoma" w:hAnsi="Tahoma" w:cs="Tahoma"/>
          <w:sz w:val="22"/>
        </w:rPr>
        <w:drawing>
          <wp:inline distT="0" distB="0" distL="0" distR="0" wp14:anchorId="1A8395AA" wp14:editId="493A298B">
            <wp:extent cx="6151880" cy="3947160"/>
            <wp:effectExtent l="0" t="0" r="1270" b="0"/>
            <wp:docPr id="6828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808" name=""/>
                    <pic:cNvPicPr/>
                  </pic:nvPicPr>
                  <pic:blipFill>
                    <a:blip r:embed="rId13"/>
                    <a:stretch>
                      <a:fillRect/>
                    </a:stretch>
                  </pic:blipFill>
                  <pic:spPr>
                    <a:xfrm>
                      <a:off x="0" y="0"/>
                      <a:ext cx="6151880" cy="3947160"/>
                    </a:xfrm>
                    <a:prstGeom prst="rect">
                      <a:avLst/>
                    </a:prstGeom>
                  </pic:spPr>
                </pic:pic>
              </a:graphicData>
            </a:graphic>
          </wp:inline>
        </w:drawing>
      </w:r>
    </w:p>
    <w:p w14:paraId="7E8BBFB8" w14:textId="77777777" w:rsidR="00E522A1" w:rsidRDefault="00E522A1" w:rsidP="009A0575">
      <w:pPr>
        <w:rPr>
          <w:rFonts w:ascii="Tahoma" w:hAnsi="Tahoma" w:cs="Tahoma"/>
          <w:sz w:val="22"/>
        </w:rPr>
      </w:pPr>
    </w:p>
    <w:p w14:paraId="04E19890" w14:textId="05282A14" w:rsidR="00E522A1" w:rsidRDefault="00E522A1" w:rsidP="009A0575">
      <w:pPr>
        <w:rPr>
          <w:rFonts w:ascii="Tahoma" w:hAnsi="Tahoma" w:cs="Tahoma"/>
          <w:sz w:val="22"/>
        </w:rPr>
      </w:pPr>
      <w:r>
        <w:rPr>
          <w:rFonts w:ascii="Tahoma" w:hAnsi="Tahoma" w:cs="Tahoma"/>
          <w:sz w:val="22"/>
        </w:rPr>
        <w:lastRenderedPageBreak/>
        <w:t>Trang chủ:</w:t>
      </w:r>
      <w:r>
        <w:rPr>
          <w:rFonts w:ascii="Tahoma" w:hAnsi="Tahoma" w:cs="Tahoma"/>
          <w:sz w:val="22"/>
        </w:rPr>
        <w:br/>
      </w:r>
      <w:r w:rsidRPr="00E522A1">
        <w:rPr>
          <w:rFonts w:ascii="Tahoma" w:hAnsi="Tahoma" w:cs="Tahoma"/>
          <w:sz w:val="22"/>
        </w:rPr>
        <w:drawing>
          <wp:inline distT="0" distB="0" distL="0" distR="0" wp14:anchorId="70E2F124" wp14:editId="15C425CD">
            <wp:extent cx="6151880" cy="2474595"/>
            <wp:effectExtent l="0" t="0" r="1270" b="1905"/>
            <wp:docPr id="108790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07654" name=""/>
                    <pic:cNvPicPr/>
                  </pic:nvPicPr>
                  <pic:blipFill>
                    <a:blip r:embed="rId14"/>
                    <a:stretch>
                      <a:fillRect/>
                    </a:stretch>
                  </pic:blipFill>
                  <pic:spPr>
                    <a:xfrm>
                      <a:off x="0" y="0"/>
                      <a:ext cx="6151880" cy="2474595"/>
                    </a:xfrm>
                    <a:prstGeom prst="rect">
                      <a:avLst/>
                    </a:prstGeom>
                  </pic:spPr>
                </pic:pic>
              </a:graphicData>
            </a:graphic>
          </wp:inline>
        </w:drawing>
      </w:r>
    </w:p>
    <w:p w14:paraId="4BD3A88D" w14:textId="5A7016D1" w:rsidR="00E522A1" w:rsidRDefault="00E522A1" w:rsidP="009A0575">
      <w:pPr>
        <w:rPr>
          <w:rFonts w:ascii="Tahoma" w:hAnsi="Tahoma" w:cs="Tahoma"/>
          <w:sz w:val="22"/>
        </w:rPr>
      </w:pPr>
      <w:r>
        <w:rPr>
          <w:rFonts w:ascii="Tahoma" w:hAnsi="Tahoma" w:cs="Tahoma"/>
          <w:sz w:val="22"/>
        </w:rPr>
        <w:t>Trong phiên đi mua sắm:</w:t>
      </w:r>
      <w:r>
        <w:rPr>
          <w:rFonts w:ascii="Tahoma" w:hAnsi="Tahoma" w:cs="Tahoma"/>
          <w:sz w:val="22"/>
        </w:rPr>
        <w:br/>
      </w:r>
      <w:r w:rsidRPr="00E522A1">
        <w:rPr>
          <w:rFonts w:ascii="Tahoma" w:hAnsi="Tahoma" w:cs="Tahoma"/>
          <w:sz w:val="22"/>
        </w:rPr>
        <w:drawing>
          <wp:inline distT="0" distB="0" distL="0" distR="0" wp14:anchorId="7C0C30D3" wp14:editId="11D95A76">
            <wp:extent cx="6151880" cy="2761615"/>
            <wp:effectExtent l="0" t="0" r="1270" b="635"/>
            <wp:docPr id="164986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60636" name=""/>
                    <pic:cNvPicPr/>
                  </pic:nvPicPr>
                  <pic:blipFill>
                    <a:blip r:embed="rId15"/>
                    <a:stretch>
                      <a:fillRect/>
                    </a:stretch>
                  </pic:blipFill>
                  <pic:spPr>
                    <a:xfrm>
                      <a:off x="0" y="0"/>
                      <a:ext cx="6151880" cy="2761615"/>
                    </a:xfrm>
                    <a:prstGeom prst="rect">
                      <a:avLst/>
                    </a:prstGeom>
                  </pic:spPr>
                </pic:pic>
              </a:graphicData>
            </a:graphic>
          </wp:inline>
        </w:drawing>
      </w:r>
      <w:r>
        <w:rPr>
          <w:rFonts w:ascii="Tahoma" w:hAnsi="Tahoma" w:cs="Tahoma"/>
          <w:sz w:val="22"/>
        </w:rPr>
        <w:br/>
      </w:r>
    </w:p>
    <w:p w14:paraId="37079CA8" w14:textId="55839E75" w:rsidR="00E522A1" w:rsidRDefault="00E522A1" w:rsidP="009A0575">
      <w:pPr>
        <w:rPr>
          <w:rFonts w:ascii="Tahoma" w:hAnsi="Tahoma" w:cs="Tahoma"/>
          <w:sz w:val="22"/>
        </w:rPr>
      </w:pPr>
      <w:r>
        <w:rPr>
          <w:rFonts w:ascii="Tahoma" w:hAnsi="Tahoma" w:cs="Tahoma"/>
          <w:sz w:val="22"/>
        </w:rPr>
        <w:t>Kết thúc lượt đi và trang share bill:</w:t>
      </w:r>
      <w:r>
        <w:rPr>
          <w:rFonts w:ascii="Tahoma" w:hAnsi="Tahoma" w:cs="Tahoma"/>
          <w:sz w:val="22"/>
        </w:rPr>
        <w:br/>
      </w:r>
    </w:p>
    <w:p w14:paraId="2D55BF7B" w14:textId="44170E64" w:rsidR="00E522A1" w:rsidRDefault="00E522A1" w:rsidP="009A0575">
      <w:pPr>
        <w:rPr>
          <w:rFonts w:ascii="Tahoma" w:hAnsi="Tahoma" w:cs="Tahoma"/>
          <w:sz w:val="22"/>
        </w:rPr>
      </w:pPr>
      <w:r w:rsidRPr="00E522A1">
        <w:rPr>
          <w:rFonts w:ascii="Tahoma" w:hAnsi="Tahoma" w:cs="Tahoma"/>
          <w:sz w:val="22"/>
        </w:rPr>
        <w:lastRenderedPageBreak/>
        <w:drawing>
          <wp:inline distT="0" distB="0" distL="0" distR="0" wp14:anchorId="438FDA2F" wp14:editId="2D1C3F7B">
            <wp:extent cx="6151880" cy="2840355"/>
            <wp:effectExtent l="0" t="0" r="1270" b="0"/>
            <wp:docPr id="141183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35395" name=""/>
                    <pic:cNvPicPr/>
                  </pic:nvPicPr>
                  <pic:blipFill>
                    <a:blip r:embed="rId16"/>
                    <a:stretch>
                      <a:fillRect/>
                    </a:stretch>
                  </pic:blipFill>
                  <pic:spPr>
                    <a:xfrm>
                      <a:off x="0" y="0"/>
                      <a:ext cx="6151880" cy="2840355"/>
                    </a:xfrm>
                    <a:prstGeom prst="rect">
                      <a:avLst/>
                    </a:prstGeom>
                  </pic:spPr>
                </pic:pic>
              </a:graphicData>
            </a:graphic>
          </wp:inline>
        </w:drawing>
      </w:r>
    </w:p>
    <w:p w14:paraId="6109A369" w14:textId="77777777" w:rsidR="00E522A1" w:rsidRDefault="00E522A1" w:rsidP="009A0575">
      <w:pPr>
        <w:rPr>
          <w:rFonts w:ascii="Tahoma" w:hAnsi="Tahoma" w:cs="Tahoma"/>
          <w:sz w:val="22"/>
        </w:rPr>
      </w:pPr>
    </w:p>
    <w:p w14:paraId="1FC57843" w14:textId="589C6D6A" w:rsidR="00E522A1" w:rsidRDefault="00E522A1" w:rsidP="009A0575">
      <w:pPr>
        <w:rPr>
          <w:rFonts w:ascii="Tahoma" w:hAnsi="Tahoma" w:cs="Tahoma"/>
          <w:sz w:val="22"/>
        </w:rPr>
      </w:pPr>
      <w:r>
        <w:rPr>
          <w:rFonts w:ascii="Tahoma" w:hAnsi="Tahoma" w:cs="Tahoma"/>
          <w:sz w:val="22"/>
        </w:rPr>
        <w:t>Thống kê (admin):</w:t>
      </w:r>
    </w:p>
    <w:p w14:paraId="672349B7" w14:textId="1D6DD37E" w:rsidR="00E522A1" w:rsidRPr="00E522A1" w:rsidRDefault="00E522A1" w:rsidP="00E522A1">
      <w:pPr>
        <w:rPr>
          <w:rFonts w:ascii="Tahoma" w:hAnsi="Tahoma" w:cs="Tahoma"/>
          <w:sz w:val="22"/>
        </w:rPr>
      </w:pPr>
      <w:r w:rsidRPr="00E522A1">
        <w:rPr>
          <w:rFonts w:ascii="Tahoma" w:hAnsi="Tahoma" w:cs="Tahoma"/>
          <w:sz w:val="22"/>
        </w:rPr>
        <w:drawing>
          <wp:inline distT="0" distB="0" distL="0" distR="0" wp14:anchorId="6174046E" wp14:editId="73F80576">
            <wp:extent cx="6151880" cy="3307080"/>
            <wp:effectExtent l="0" t="0" r="1270" b="7620"/>
            <wp:docPr id="70055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5935" name=""/>
                    <pic:cNvPicPr/>
                  </pic:nvPicPr>
                  <pic:blipFill>
                    <a:blip r:embed="rId17"/>
                    <a:stretch>
                      <a:fillRect/>
                    </a:stretch>
                  </pic:blipFill>
                  <pic:spPr>
                    <a:xfrm>
                      <a:off x="0" y="0"/>
                      <a:ext cx="6151880" cy="3307080"/>
                    </a:xfrm>
                    <a:prstGeom prst="rect">
                      <a:avLst/>
                    </a:prstGeom>
                  </pic:spPr>
                </pic:pic>
              </a:graphicData>
            </a:graphic>
          </wp:inline>
        </w:drawing>
      </w:r>
    </w:p>
    <w:p w14:paraId="75A30D53" w14:textId="1D9D1565" w:rsidR="00E522A1" w:rsidRDefault="00E522A1" w:rsidP="00E522A1">
      <w:pPr>
        <w:pStyle w:val="Heading1"/>
      </w:pPr>
      <w:r>
        <w:t>Phần IV: Kết luận</w:t>
      </w:r>
    </w:p>
    <w:p w14:paraId="7189EDBE" w14:textId="77777777" w:rsidR="00E522A1" w:rsidRPr="00E522A1" w:rsidRDefault="00E522A1" w:rsidP="00E522A1">
      <w:pPr>
        <w:rPr>
          <w:rFonts w:ascii="Tahoma" w:hAnsi="Tahoma" w:cs="Tahoma"/>
          <w:sz w:val="22"/>
        </w:rPr>
      </w:pPr>
      <w:r w:rsidRPr="00E522A1">
        <w:rPr>
          <w:rFonts w:ascii="Tahoma" w:hAnsi="Tahoma" w:cs="Tahoma"/>
          <w:sz w:val="22"/>
        </w:rPr>
        <w:t xml:space="preserve">Dự án </w:t>
      </w:r>
      <w:r w:rsidRPr="00E522A1">
        <w:rPr>
          <w:rFonts w:ascii="Tahoma" w:hAnsi="Tahoma" w:cs="Tahoma"/>
          <w:b/>
          <w:bCs/>
          <w:sz w:val="22"/>
        </w:rPr>
        <w:t>“Quản lý Mua Sắm và Chia Sẻ Hóa Đơn Nhóm”</w:t>
      </w:r>
      <w:r w:rsidRPr="00E522A1">
        <w:rPr>
          <w:rFonts w:ascii="Tahoma" w:hAnsi="Tahoma" w:cs="Tahoma"/>
          <w:sz w:val="22"/>
        </w:rPr>
        <w:t xml:space="preserve"> đã đạt được những kết quả tích cực trong việc xây dựng một nền tảng hỗ trợ quản lý mua sắm nhóm. Hệ thống không chỉ giúp đơn giản hóa quy trình lập danh sách, tạo và quản lý phiên đi siêu thị mà còn hỗ trợ chia sẻ chi phí một cách minh bạch giữa các thành viên, tạo điều kiện để tăng cường tính cộng đồng và giảm thiểu các vấn đề trong việc phân chia hóa đơn.</w:t>
      </w:r>
    </w:p>
    <w:p w14:paraId="53728AF5" w14:textId="77777777" w:rsidR="00E522A1" w:rsidRPr="00E522A1" w:rsidRDefault="00E522A1" w:rsidP="00E522A1">
      <w:pPr>
        <w:rPr>
          <w:rFonts w:ascii="Tahoma" w:hAnsi="Tahoma" w:cs="Tahoma"/>
          <w:b/>
          <w:bCs/>
          <w:sz w:val="22"/>
        </w:rPr>
      </w:pPr>
      <w:r w:rsidRPr="00E522A1">
        <w:rPr>
          <w:rFonts w:ascii="Tahoma" w:hAnsi="Tahoma" w:cs="Tahoma"/>
          <w:b/>
          <w:bCs/>
          <w:sz w:val="22"/>
        </w:rPr>
        <w:t>Kết quả đạt được:</w:t>
      </w:r>
    </w:p>
    <w:p w14:paraId="6C49B96F" w14:textId="77777777" w:rsidR="00E522A1" w:rsidRPr="00E522A1" w:rsidRDefault="00E522A1" w:rsidP="00E522A1">
      <w:pPr>
        <w:numPr>
          <w:ilvl w:val="0"/>
          <w:numId w:val="23"/>
        </w:numPr>
        <w:rPr>
          <w:rFonts w:ascii="Tahoma" w:hAnsi="Tahoma" w:cs="Tahoma"/>
          <w:sz w:val="22"/>
        </w:rPr>
      </w:pPr>
      <w:r w:rsidRPr="00E522A1">
        <w:rPr>
          <w:rFonts w:ascii="Tahoma" w:hAnsi="Tahoma" w:cs="Tahoma"/>
          <w:b/>
          <w:bCs/>
          <w:sz w:val="22"/>
        </w:rPr>
        <w:lastRenderedPageBreak/>
        <w:t>Giao diện trực quan và thân thiện</w:t>
      </w:r>
      <w:r w:rsidRPr="00E522A1">
        <w:rPr>
          <w:rFonts w:ascii="Tahoma" w:hAnsi="Tahoma" w:cs="Tahoma"/>
          <w:sz w:val="22"/>
        </w:rPr>
        <w:t>: Hệ thống cung cấp một giao diện dễ sử dụng cho cả người dùng và quản trị viên, hỗ trợ người dùng quản lý giỏ hàng, phiên mua sắm và hóa đơn một cách dễ dàng.</w:t>
      </w:r>
    </w:p>
    <w:p w14:paraId="635BCEC2" w14:textId="77777777" w:rsidR="00E522A1" w:rsidRPr="00E522A1" w:rsidRDefault="00E522A1" w:rsidP="00E522A1">
      <w:pPr>
        <w:numPr>
          <w:ilvl w:val="0"/>
          <w:numId w:val="23"/>
        </w:numPr>
        <w:rPr>
          <w:rFonts w:ascii="Tahoma" w:hAnsi="Tahoma" w:cs="Tahoma"/>
          <w:sz w:val="22"/>
        </w:rPr>
      </w:pPr>
      <w:r w:rsidRPr="00E522A1">
        <w:rPr>
          <w:rFonts w:ascii="Tahoma" w:hAnsi="Tahoma" w:cs="Tahoma"/>
          <w:b/>
          <w:bCs/>
          <w:sz w:val="22"/>
        </w:rPr>
        <w:t>Tính năng tạo phiên đi siêu thị và chia sẻ chi phí hiệu quả</w:t>
      </w:r>
      <w:r w:rsidRPr="00E522A1">
        <w:rPr>
          <w:rFonts w:ascii="Tahoma" w:hAnsi="Tahoma" w:cs="Tahoma"/>
          <w:sz w:val="22"/>
        </w:rPr>
        <w:t>: Tính năng này giúp đơn giản hóa quy trình quản lý mua sắm nhóm, đồng thời tạo điều kiện thuận lợi cho việc chia sẻ chi phí minh bạch, góp phần tăng cường sự gắn kết và hỗ trợ giữa các thành viên.</w:t>
      </w:r>
    </w:p>
    <w:p w14:paraId="5417D6FF" w14:textId="77777777" w:rsidR="00E522A1" w:rsidRPr="00E522A1" w:rsidRDefault="00E522A1" w:rsidP="00E522A1">
      <w:pPr>
        <w:numPr>
          <w:ilvl w:val="0"/>
          <w:numId w:val="23"/>
        </w:numPr>
        <w:rPr>
          <w:rFonts w:ascii="Tahoma" w:hAnsi="Tahoma" w:cs="Tahoma"/>
          <w:sz w:val="22"/>
        </w:rPr>
      </w:pPr>
      <w:r w:rsidRPr="00E522A1">
        <w:rPr>
          <w:rFonts w:ascii="Tahoma" w:hAnsi="Tahoma" w:cs="Tahoma"/>
          <w:b/>
          <w:bCs/>
          <w:sz w:val="22"/>
        </w:rPr>
        <w:t>Bảo mật và hiệu suất cơ bản</w:t>
      </w:r>
      <w:r w:rsidRPr="00E522A1">
        <w:rPr>
          <w:rFonts w:ascii="Tahoma" w:hAnsi="Tahoma" w:cs="Tahoma"/>
          <w:sz w:val="22"/>
        </w:rPr>
        <w:t>: Hệ thống đảm bảo bảo mật thông tin cá nhân và giao dịch của người dùng ở mức cơ bản, đồng thời xử lý tốt các thao tác như lưu trữ giỏ hàng và hóa đơn, hỗ trợ việc quản lý và phân chia chi phí.</w:t>
      </w:r>
    </w:p>
    <w:p w14:paraId="319FCB68" w14:textId="77777777" w:rsidR="00E522A1" w:rsidRPr="00E522A1" w:rsidRDefault="00E522A1" w:rsidP="00E522A1">
      <w:pPr>
        <w:rPr>
          <w:rFonts w:ascii="Tahoma" w:hAnsi="Tahoma" w:cs="Tahoma"/>
          <w:b/>
          <w:bCs/>
          <w:sz w:val="22"/>
        </w:rPr>
      </w:pPr>
      <w:r w:rsidRPr="00E522A1">
        <w:rPr>
          <w:rFonts w:ascii="Tahoma" w:hAnsi="Tahoma" w:cs="Tahoma"/>
          <w:b/>
          <w:bCs/>
          <w:sz w:val="22"/>
        </w:rPr>
        <w:t>Hạn chế:</w:t>
      </w:r>
    </w:p>
    <w:p w14:paraId="5A4B154B" w14:textId="77777777" w:rsidR="00E522A1" w:rsidRPr="00E522A1" w:rsidRDefault="00E522A1" w:rsidP="00E522A1">
      <w:pPr>
        <w:numPr>
          <w:ilvl w:val="0"/>
          <w:numId w:val="24"/>
        </w:numPr>
        <w:rPr>
          <w:rFonts w:ascii="Tahoma" w:hAnsi="Tahoma" w:cs="Tahoma"/>
          <w:sz w:val="22"/>
        </w:rPr>
      </w:pPr>
      <w:r w:rsidRPr="00E522A1">
        <w:rPr>
          <w:rFonts w:ascii="Tahoma" w:hAnsi="Tahoma" w:cs="Tahoma"/>
          <w:b/>
          <w:bCs/>
          <w:sz w:val="22"/>
        </w:rPr>
        <w:t>Chức năng còn chưa hoàn chỉnh</w:t>
      </w:r>
      <w:r w:rsidRPr="00E522A1">
        <w:rPr>
          <w:rFonts w:ascii="Tahoma" w:hAnsi="Tahoma" w:cs="Tahoma"/>
          <w:sz w:val="22"/>
        </w:rPr>
        <w:t>: Một số tính năng quản lý sản phẩm, phiên đi siêu thị và hóa đơn vẫn còn cơ bản, cần hoàn thiện để đáp ứng tốt hơn nhu cầu thực tế của người dùng.</w:t>
      </w:r>
    </w:p>
    <w:p w14:paraId="0D7CC726" w14:textId="77777777" w:rsidR="00E522A1" w:rsidRPr="00E522A1" w:rsidRDefault="00E522A1" w:rsidP="00E522A1">
      <w:pPr>
        <w:numPr>
          <w:ilvl w:val="0"/>
          <w:numId w:val="24"/>
        </w:numPr>
        <w:rPr>
          <w:rFonts w:ascii="Tahoma" w:hAnsi="Tahoma" w:cs="Tahoma"/>
          <w:sz w:val="22"/>
        </w:rPr>
      </w:pPr>
      <w:r w:rsidRPr="00E522A1">
        <w:rPr>
          <w:rFonts w:ascii="Tahoma" w:hAnsi="Tahoma" w:cs="Tahoma"/>
          <w:b/>
          <w:bCs/>
          <w:sz w:val="22"/>
        </w:rPr>
        <w:t>Chưa tối ưu hóa mã nguồn</w:t>
      </w:r>
      <w:r w:rsidRPr="00E522A1">
        <w:rPr>
          <w:rFonts w:ascii="Tahoma" w:hAnsi="Tahoma" w:cs="Tahoma"/>
          <w:sz w:val="22"/>
        </w:rPr>
        <w:t>: Hệ thống hiện tại chưa được tối ưu hóa đầy đủ về hiệu suất, dẫn đến tốc độ xử lý và trải nghiệm người dùng có thể bị ảnh hưởng khi có lượng truy cập lớn.</w:t>
      </w:r>
    </w:p>
    <w:p w14:paraId="06F0BBAC" w14:textId="77777777" w:rsidR="00E522A1" w:rsidRPr="00E522A1" w:rsidRDefault="00E522A1" w:rsidP="00E522A1">
      <w:pPr>
        <w:rPr>
          <w:rFonts w:ascii="Tahoma" w:hAnsi="Tahoma" w:cs="Tahoma"/>
          <w:b/>
          <w:bCs/>
          <w:sz w:val="22"/>
        </w:rPr>
      </w:pPr>
      <w:r w:rsidRPr="00E522A1">
        <w:rPr>
          <w:rFonts w:ascii="Tahoma" w:hAnsi="Tahoma" w:cs="Tahoma"/>
          <w:b/>
          <w:bCs/>
          <w:sz w:val="22"/>
        </w:rPr>
        <w:t>Phương hướng khắc phục và phát triển:</w:t>
      </w:r>
    </w:p>
    <w:p w14:paraId="5C5C782B" w14:textId="77777777" w:rsidR="00E522A1" w:rsidRPr="00E522A1" w:rsidRDefault="00E522A1" w:rsidP="00E522A1">
      <w:pPr>
        <w:numPr>
          <w:ilvl w:val="0"/>
          <w:numId w:val="25"/>
        </w:numPr>
        <w:rPr>
          <w:rFonts w:ascii="Tahoma" w:hAnsi="Tahoma" w:cs="Tahoma"/>
          <w:sz w:val="22"/>
        </w:rPr>
      </w:pPr>
      <w:r w:rsidRPr="00E522A1">
        <w:rPr>
          <w:rFonts w:ascii="Tahoma" w:hAnsi="Tahoma" w:cs="Tahoma"/>
          <w:b/>
          <w:bCs/>
          <w:sz w:val="22"/>
        </w:rPr>
        <w:t>Hoàn thiện các tính năng cơ bản</w:t>
      </w:r>
      <w:r w:rsidRPr="00E522A1">
        <w:rPr>
          <w:rFonts w:ascii="Tahoma" w:hAnsi="Tahoma" w:cs="Tahoma"/>
          <w:sz w:val="22"/>
        </w:rPr>
        <w:t>: Nâng cấp và bổ sung các tính năng hiện có như quản lý giỏ hàng, hóa đơn, và thông báo cập nhật để đáp ứng tốt hơn nhu cầu của người dùng.</w:t>
      </w:r>
    </w:p>
    <w:p w14:paraId="627AFCC9" w14:textId="77777777" w:rsidR="00E522A1" w:rsidRPr="00E522A1" w:rsidRDefault="00E522A1" w:rsidP="00E522A1">
      <w:pPr>
        <w:numPr>
          <w:ilvl w:val="0"/>
          <w:numId w:val="25"/>
        </w:numPr>
        <w:rPr>
          <w:rFonts w:ascii="Tahoma" w:hAnsi="Tahoma" w:cs="Tahoma"/>
          <w:sz w:val="22"/>
        </w:rPr>
      </w:pPr>
      <w:r w:rsidRPr="00E522A1">
        <w:rPr>
          <w:rFonts w:ascii="Tahoma" w:hAnsi="Tahoma" w:cs="Tahoma"/>
          <w:b/>
          <w:bCs/>
          <w:sz w:val="22"/>
        </w:rPr>
        <w:t>Tối ưu hóa mã nguồn và hiệu suất</w:t>
      </w:r>
      <w:r w:rsidRPr="00E522A1">
        <w:rPr>
          <w:rFonts w:ascii="Tahoma" w:hAnsi="Tahoma" w:cs="Tahoma"/>
          <w:sz w:val="22"/>
        </w:rPr>
        <w:t>: Tiến hành tối ưu hóa mã nguồn nhằm cải thiện hiệu suất, đảm bảo hệ thống hoạt động ổn định và nhanh chóng hơn.</w:t>
      </w:r>
    </w:p>
    <w:p w14:paraId="23408BD4" w14:textId="77777777" w:rsidR="00E522A1" w:rsidRPr="00E522A1" w:rsidRDefault="00E522A1" w:rsidP="00E522A1">
      <w:pPr>
        <w:numPr>
          <w:ilvl w:val="0"/>
          <w:numId w:val="25"/>
        </w:numPr>
        <w:rPr>
          <w:rFonts w:ascii="Tahoma" w:hAnsi="Tahoma" w:cs="Tahoma"/>
          <w:sz w:val="22"/>
        </w:rPr>
      </w:pPr>
      <w:r w:rsidRPr="00E522A1">
        <w:rPr>
          <w:rFonts w:ascii="Tahoma" w:hAnsi="Tahoma" w:cs="Tahoma"/>
          <w:b/>
          <w:bCs/>
          <w:sz w:val="22"/>
        </w:rPr>
        <w:t>Cải thiện trải nghiệm người dùng</w:t>
      </w:r>
      <w:r w:rsidRPr="00E522A1">
        <w:rPr>
          <w:rFonts w:ascii="Tahoma" w:hAnsi="Tahoma" w:cs="Tahoma"/>
          <w:sz w:val="22"/>
        </w:rPr>
        <w:t>: Tập trung vào tối ưu hóa giao diện, quy trình mua sắm và thanh toán, đảm bảo người dùng có trải nghiệm liền mạch và thuận tiện.</w:t>
      </w:r>
    </w:p>
    <w:p w14:paraId="7E411190" w14:textId="77777777" w:rsidR="00E522A1" w:rsidRPr="00E522A1" w:rsidRDefault="00E522A1" w:rsidP="00E522A1">
      <w:pPr>
        <w:numPr>
          <w:ilvl w:val="0"/>
          <w:numId w:val="25"/>
        </w:numPr>
        <w:rPr>
          <w:rFonts w:ascii="Tahoma" w:hAnsi="Tahoma" w:cs="Tahoma"/>
          <w:sz w:val="22"/>
        </w:rPr>
      </w:pPr>
      <w:r w:rsidRPr="00E522A1">
        <w:rPr>
          <w:rFonts w:ascii="Tahoma" w:hAnsi="Tahoma" w:cs="Tahoma"/>
          <w:b/>
          <w:bCs/>
          <w:sz w:val="22"/>
        </w:rPr>
        <w:t>Phát triển các tính năng hỗ trợ kết nối cộng đồng</w:t>
      </w:r>
      <w:r w:rsidRPr="00E522A1">
        <w:rPr>
          <w:rFonts w:ascii="Tahoma" w:hAnsi="Tahoma" w:cs="Tahoma"/>
          <w:sz w:val="22"/>
        </w:rPr>
        <w:t>: Đưa vào các tính năng để tăng cường khả năng tương tác giữa các thành viên trong phiên đi siêu thị, hỗ trợ tốt hơn việc chia sẻ thông tin, góp phần nâng cao tính cộng đồng và gắn kết.</w:t>
      </w:r>
    </w:p>
    <w:p w14:paraId="7DB97FD4" w14:textId="77777777" w:rsidR="00E522A1" w:rsidRPr="009A0575" w:rsidRDefault="00E522A1" w:rsidP="009A0575">
      <w:pPr>
        <w:rPr>
          <w:rFonts w:ascii="Tahoma" w:hAnsi="Tahoma" w:cs="Tahoma"/>
          <w:sz w:val="22"/>
        </w:rPr>
      </w:pPr>
    </w:p>
    <w:sectPr w:rsidR="00E522A1" w:rsidRPr="009A0575"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76A"/>
    <w:multiLevelType w:val="multilevel"/>
    <w:tmpl w:val="747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64B3"/>
    <w:multiLevelType w:val="multilevel"/>
    <w:tmpl w:val="F4E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36F0F"/>
    <w:multiLevelType w:val="multilevel"/>
    <w:tmpl w:val="A95A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6839"/>
    <w:multiLevelType w:val="multilevel"/>
    <w:tmpl w:val="2F1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6342C"/>
    <w:multiLevelType w:val="multilevel"/>
    <w:tmpl w:val="62B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667"/>
    <w:multiLevelType w:val="multilevel"/>
    <w:tmpl w:val="7E5C3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F4042"/>
    <w:multiLevelType w:val="multilevel"/>
    <w:tmpl w:val="AC1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F1FE4"/>
    <w:multiLevelType w:val="multilevel"/>
    <w:tmpl w:val="410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E56C8"/>
    <w:multiLevelType w:val="multilevel"/>
    <w:tmpl w:val="139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70D45"/>
    <w:multiLevelType w:val="multilevel"/>
    <w:tmpl w:val="7010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E3C83"/>
    <w:multiLevelType w:val="multilevel"/>
    <w:tmpl w:val="7D4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02EE9"/>
    <w:multiLevelType w:val="multilevel"/>
    <w:tmpl w:val="DA66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9232B"/>
    <w:multiLevelType w:val="multilevel"/>
    <w:tmpl w:val="9CE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852E2"/>
    <w:multiLevelType w:val="multilevel"/>
    <w:tmpl w:val="C80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E5C41"/>
    <w:multiLevelType w:val="multilevel"/>
    <w:tmpl w:val="E31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91B6B"/>
    <w:multiLevelType w:val="multilevel"/>
    <w:tmpl w:val="407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2321F"/>
    <w:multiLevelType w:val="multilevel"/>
    <w:tmpl w:val="257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360F9"/>
    <w:multiLevelType w:val="multilevel"/>
    <w:tmpl w:val="194E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63045"/>
    <w:multiLevelType w:val="multilevel"/>
    <w:tmpl w:val="19B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20709"/>
    <w:multiLevelType w:val="multilevel"/>
    <w:tmpl w:val="3A7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02F9E"/>
    <w:multiLevelType w:val="multilevel"/>
    <w:tmpl w:val="DA6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D638E"/>
    <w:multiLevelType w:val="multilevel"/>
    <w:tmpl w:val="343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471A4"/>
    <w:multiLevelType w:val="multilevel"/>
    <w:tmpl w:val="0290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60108"/>
    <w:multiLevelType w:val="multilevel"/>
    <w:tmpl w:val="94E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21CFF"/>
    <w:multiLevelType w:val="multilevel"/>
    <w:tmpl w:val="4E4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801">
    <w:abstractNumId w:val="12"/>
  </w:num>
  <w:num w:numId="2" w16cid:durableId="1459255488">
    <w:abstractNumId w:val="1"/>
  </w:num>
  <w:num w:numId="3" w16cid:durableId="1468205478">
    <w:abstractNumId w:val="9"/>
  </w:num>
  <w:num w:numId="4" w16cid:durableId="1184708158">
    <w:abstractNumId w:val="23"/>
  </w:num>
  <w:num w:numId="5" w16cid:durableId="9990557">
    <w:abstractNumId w:val="13"/>
  </w:num>
  <w:num w:numId="6" w16cid:durableId="1117528919">
    <w:abstractNumId w:val="20"/>
  </w:num>
  <w:num w:numId="7" w16cid:durableId="988829034">
    <w:abstractNumId w:val="24"/>
  </w:num>
  <w:num w:numId="8" w16cid:durableId="1501460883">
    <w:abstractNumId w:val="17"/>
  </w:num>
  <w:num w:numId="9" w16cid:durableId="484862954">
    <w:abstractNumId w:val="18"/>
  </w:num>
  <w:num w:numId="10" w16cid:durableId="1761291098">
    <w:abstractNumId w:val="14"/>
  </w:num>
  <w:num w:numId="11" w16cid:durableId="1442530295">
    <w:abstractNumId w:val="3"/>
  </w:num>
  <w:num w:numId="12" w16cid:durableId="1753813860">
    <w:abstractNumId w:val="10"/>
  </w:num>
  <w:num w:numId="13" w16cid:durableId="1850368158">
    <w:abstractNumId w:val="5"/>
  </w:num>
  <w:num w:numId="14" w16cid:durableId="490677423">
    <w:abstractNumId w:val="21"/>
  </w:num>
  <w:num w:numId="15" w16cid:durableId="704405662">
    <w:abstractNumId w:val="11"/>
  </w:num>
  <w:num w:numId="16" w16cid:durableId="766541072">
    <w:abstractNumId w:val="22"/>
  </w:num>
  <w:num w:numId="17" w16cid:durableId="1533494126">
    <w:abstractNumId w:val="8"/>
  </w:num>
  <w:num w:numId="18" w16cid:durableId="1422333711">
    <w:abstractNumId w:val="6"/>
  </w:num>
  <w:num w:numId="19" w16cid:durableId="562175659">
    <w:abstractNumId w:val="19"/>
  </w:num>
  <w:num w:numId="20" w16cid:durableId="770785305">
    <w:abstractNumId w:val="15"/>
  </w:num>
  <w:num w:numId="21" w16cid:durableId="666787432">
    <w:abstractNumId w:val="16"/>
  </w:num>
  <w:num w:numId="22" w16cid:durableId="112284651">
    <w:abstractNumId w:val="2"/>
  </w:num>
  <w:num w:numId="23" w16cid:durableId="278537815">
    <w:abstractNumId w:val="7"/>
  </w:num>
  <w:num w:numId="24" w16cid:durableId="1892962389">
    <w:abstractNumId w:val="4"/>
  </w:num>
  <w:num w:numId="25" w16cid:durableId="184871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D3"/>
    <w:rsid w:val="0035244B"/>
    <w:rsid w:val="00480F91"/>
    <w:rsid w:val="00531689"/>
    <w:rsid w:val="00597137"/>
    <w:rsid w:val="005A518A"/>
    <w:rsid w:val="005B48D3"/>
    <w:rsid w:val="005C5D01"/>
    <w:rsid w:val="005C67E2"/>
    <w:rsid w:val="00802CED"/>
    <w:rsid w:val="00893E33"/>
    <w:rsid w:val="00896287"/>
    <w:rsid w:val="00924A31"/>
    <w:rsid w:val="009A0575"/>
    <w:rsid w:val="00A210C6"/>
    <w:rsid w:val="00A71FFE"/>
    <w:rsid w:val="00DC5BBF"/>
    <w:rsid w:val="00E5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14CD"/>
  <w15:chartTrackingRefBased/>
  <w15:docId w15:val="{DA54A035-AE79-479B-88E3-7DFDD4E4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2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37"/>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597137"/>
    <w:rPr>
      <w:rFonts w:asciiTheme="minorHAnsi" w:hAnsiTheme="minorHAnsi"/>
      <w:color w:val="5A5A5A" w:themeColor="text1" w:themeTint="A5"/>
      <w:spacing w:val="15"/>
      <w:sz w:val="22"/>
    </w:rPr>
  </w:style>
  <w:style w:type="character" w:customStyle="1" w:styleId="Heading1Char">
    <w:name w:val="Heading 1 Char"/>
    <w:basedOn w:val="DefaultParagraphFont"/>
    <w:link w:val="Heading1"/>
    <w:uiPriority w:val="9"/>
    <w:rsid w:val="00DC5B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B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B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2CE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A0575"/>
    <w:pPr>
      <w:ind w:left="720"/>
      <w:contextualSpacing/>
    </w:pPr>
  </w:style>
  <w:style w:type="character" w:styleId="Hyperlink">
    <w:name w:val="Hyperlink"/>
    <w:basedOn w:val="DefaultParagraphFont"/>
    <w:uiPriority w:val="99"/>
    <w:unhideWhenUsed/>
    <w:rsid w:val="009A0575"/>
    <w:rPr>
      <w:color w:val="0563C1" w:themeColor="hyperlink"/>
      <w:u w:val="single"/>
    </w:rPr>
  </w:style>
  <w:style w:type="character" w:styleId="UnresolvedMention">
    <w:name w:val="Unresolved Mention"/>
    <w:basedOn w:val="DefaultParagraphFont"/>
    <w:uiPriority w:val="99"/>
    <w:semiHidden/>
    <w:unhideWhenUsed/>
    <w:rsid w:val="009A0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0647">
      <w:bodyDiv w:val="1"/>
      <w:marLeft w:val="0"/>
      <w:marRight w:val="0"/>
      <w:marTop w:val="0"/>
      <w:marBottom w:val="0"/>
      <w:divBdr>
        <w:top w:val="none" w:sz="0" w:space="0" w:color="auto"/>
        <w:left w:val="none" w:sz="0" w:space="0" w:color="auto"/>
        <w:bottom w:val="none" w:sz="0" w:space="0" w:color="auto"/>
        <w:right w:val="none" w:sz="0" w:space="0" w:color="auto"/>
      </w:divBdr>
    </w:div>
    <w:div w:id="172309326">
      <w:bodyDiv w:val="1"/>
      <w:marLeft w:val="0"/>
      <w:marRight w:val="0"/>
      <w:marTop w:val="0"/>
      <w:marBottom w:val="0"/>
      <w:divBdr>
        <w:top w:val="none" w:sz="0" w:space="0" w:color="auto"/>
        <w:left w:val="none" w:sz="0" w:space="0" w:color="auto"/>
        <w:bottom w:val="none" w:sz="0" w:space="0" w:color="auto"/>
        <w:right w:val="none" w:sz="0" w:space="0" w:color="auto"/>
      </w:divBdr>
    </w:div>
    <w:div w:id="369307113">
      <w:bodyDiv w:val="1"/>
      <w:marLeft w:val="0"/>
      <w:marRight w:val="0"/>
      <w:marTop w:val="0"/>
      <w:marBottom w:val="0"/>
      <w:divBdr>
        <w:top w:val="none" w:sz="0" w:space="0" w:color="auto"/>
        <w:left w:val="none" w:sz="0" w:space="0" w:color="auto"/>
        <w:bottom w:val="none" w:sz="0" w:space="0" w:color="auto"/>
        <w:right w:val="none" w:sz="0" w:space="0" w:color="auto"/>
      </w:divBdr>
      <w:divsChild>
        <w:div w:id="653263469">
          <w:marLeft w:val="0"/>
          <w:marRight w:val="0"/>
          <w:marTop w:val="0"/>
          <w:marBottom w:val="0"/>
          <w:divBdr>
            <w:top w:val="none" w:sz="0" w:space="0" w:color="auto"/>
            <w:left w:val="none" w:sz="0" w:space="0" w:color="auto"/>
            <w:bottom w:val="none" w:sz="0" w:space="0" w:color="auto"/>
            <w:right w:val="none" w:sz="0" w:space="0" w:color="auto"/>
          </w:divBdr>
          <w:divsChild>
            <w:div w:id="1464084290">
              <w:marLeft w:val="0"/>
              <w:marRight w:val="0"/>
              <w:marTop w:val="0"/>
              <w:marBottom w:val="0"/>
              <w:divBdr>
                <w:top w:val="none" w:sz="0" w:space="0" w:color="auto"/>
                <w:left w:val="none" w:sz="0" w:space="0" w:color="auto"/>
                <w:bottom w:val="none" w:sz="0" w:space="0" w:color="auto"/>
                <w:right w:val="none" w:sz="0" w:space="0" w:color="auto"/>
              </w:divBdr>
              <w:divsChild>
                <w:div w:id="1736931125">
                  <w:marLeft w:val="0"/>
                  <w:marRight w:val="0"/>
                  <w:marTop w:val="0"/>
                  <w:marBottom w:val="0"/>
                  <w:divBdr>
                    <w:top w:val="none" w:sz="0" w:space="0" w:color="auto"/>
                    <w:left w:val="none" w:sz="0" w:space="0" w:color="auto"/>
                    <w:bottom w:val="none" w:sz="0" w:space="0" w:color="auto"/>
                    <w:right w:val="none" w:sz="0" w:space="0" w:color="auto"/>
                  </w:divBdr>
                  <w:divsChild>
                    <w:div w:id="1516337944">
                      <w:marLeft w:val="0"/>
                      <w:marRight w:val="0"/>
                      <w:marTop w:val="0"/>
                      <w:marBottom w:val="0"/>
                      <w:divBdr>
                        <w:top w:val="none" w:sz="0" w:space="0" w:color="auto"/>
                        <w:left w:val="none" w:sz="0" w:space="0" w:color="auto"/>
                        <w:bottom w:val="none" w:sz="0" w:space="0" w:color="auto"/>
                        <w:right w:val="none" w:sz="0" w:space="0" w:color="auto"/>
                      </w:divBdr>
                      <w:divsChild>
                        <w:div w:id="1323238095">
                          <w:marLeft w:val="0"/>
                          <w:marRight w:val="0"/>
                          <w:marTop w:val="0"/>
                          <w:marBottom w:val="0"/>
                          <w:divBdr>
                            <w:top w:val="none" w:sz="0" w:space="0" w:color="auto"/>
                            <w:left w:val="none" w:sz="0" w:space="0" w:color="auto"/>
                            <w:bottom w:val="none" w:sz="0" w:space="0" w:color="auto"/>
                            <w:right w:val="none" w:sz="0" w:space="0" w:color="auto"/>
                          </w:divBdr>
                          <w:divsChild>
                            <w:div w:id="1665738713">
                              <w:marLeft w:val="0"/>
                              <w:marRight w:val="0"/>
                              <w:marTop w:val="0"/>
                              <w:marBottom w:val="0"/>
                              <w:divBdr>
                                <w:top w:val="none" w:sz="0" w:space="0" w:color="auto"/>
                                <w:left w:val="none" w:sz="0" w:space="0" w:color="auto"/>
                                <w:bottom w:val="none" w:sz="0" w:space="0" w:color="auto"/>
                                <w:right w:val="none" w:sz="0" w:space="0" w:color="auto"/>
                              </w:divBdr>
                              <w:divsChild>
                                <w:div w:id="166098334">
                                  <w:marLeft w:val="0"/>
                                  <w:marRight w:val="0"/>
                                  <w:marTop w:val="0"/>
                                  <w:marBottom w:val="0"/>
                                  <w:divBdr>
                                    <w:top w:val="none" w:sz="0" w:space="0" w:color="auto"/>
                                    <w:left w:val="none" w:sz="0" w:space="0" w:color="auto"/>
                                    <w:bottom w:val="none" w:sz="0" w:space="0" w:color="auto"/>
                                    <w:right w:val="none" w:sz="0" w:space="0" w:color="auto"/>
                                  </w:divBdr>
                                  <w:divsChild>
                                    <w:div w:id="1638952262">
                                      <w:marLeft w:val="0"/>
                                      <w:marRight w:val="0"/>
                                      <w:marTop w:val="0"/>
                                      <w:marBottom w:val="0"/>
                                      <w:divBdr>
                                        <w:top w:val="none" w:sz="0" w:space="0" w:color="auto"/>
                                        <w:left w:val="none" w:sz="0" w:space="0" w:color="auto"/>
                                        <w:bottom w:val="none" w:sz="0" w:space="0" w:color="auto"/>
                                        <w:right w:val="none" w:sz="0" w:space="0" w:color="auto"/>
                                      </w:divBdr>
                                    </w:div>
                                    <w:div w:id="1277559230">
                                      <w:marLeft w:val="0"/>
                                      <w:marRight w:val="0"/>
                                      <w:marTop w:val="0"/>
                                      <w:marBottom w:val="0"/>
                                      <w:divBdr>
                                        <w:top w:val="none" w:sz="0" w:space="0" w:color="auto"/>
                                        <w:left w:val="none" w:sz="0" w:space="0" w:color="auto"/>
                                        <w:bottom w:val="none" w:sz="0" w:space="0" w:color="auto"/>
                                        <w:right w:val="none" w:sz="0" w:space="0" w:color="auto"/>
                                      </w:divBdr>
                                      <w:divsChild>
                                        <w:div w:id="1844776446">
                                          <w:marLeft w:val="0"/>
                                          <w:marRight w:val="0"/>
                                          <w:marTop w:val="0"/>
                                          <w:marBottom w:val="0"/>
                                          <w:divBdr>
                                            <w:top w:val="none" w:sz="0" w:space="0" w:color="auto"/>
                                            <w:left w:val="none" w:sz="0" w:space="0" w:color="auto"/>
                                            <w:bottom w:val="none" w:sz="0" w:space="0" w:color="auto"/>
                                            <w:right w:val="none" w:sz="0" w:space="0" w:color="auto"/>
                                          </w:divBdr>
                                          <w:divsChild>
                                            <w:div w:id="11505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84927">
      <w:bodyDiv w:val="1"/>
      <w:marLeft w:val="0"/>
      <w:marRight w:val="0"/>
      <w:marTop w:val="0"/>
      <w:marBottom w:val="0"/>
      <w:divBdr>
        <w:top w:val="none" w:sz="0" w:space="0" w:color="auto"/>
        <w:left w:val="none" w:sz="0" w:space="0" w:color="auto"/>
        <w:bottom w:val="none" w:sz="0" w:space="0" w:color="auto"/>
        <w:right w:val="none" w:sz="0" w:space="0" w:color="auto"/>
      </w:divBdr>
    </w:div>
    <w:div w:id="450515935">
      <w:bodyDiv w:val="1"/>
      <w:marLeft w:val="0"/>
      <w:marRight w:val="0"/>
      <w:marTop w:val="0"/>
      <w:marBottom w:val="0"/>
      <w:divBdr>
        <w:top w:val="none" w:sz="0" w:space="0" w:color="auto"/>
        <w:left w:val="none" w:sz="0" w:space="0" w:color="auto"/>
        <w:bottom w:val="none" w:sz="0" w:space="0" w:color="auto"/>
        <w:right w:val="none" w:sz="0" w:space="0" w:color="auto"/>
      </w:divBdr>
    </w:div>
    <w:div w:id="460654060">
      <w:bodyDiv w:val="1"/>
      <w:marLeft w:val="0"/>
      <w:marRight w:val="0"/>
      <w:marTop w:val="0"/>
      <w:marBottom w:val="0"/>
      <w:divBdr>
        <w:top w:val="none" w:sz="0" w:space="0" w:color="auto"/>
        <w:left w:val="none" w:sz="0" w:space="0" w:color="auto"/>
        <w:bottom w:val="none" w:sz="0" w:space="0" w:color="auto"/>
        <w:right w:val="none" w:sz="0" w:space="0" w:color="auto"/>
      </w:divBdr>
    </w:div>
    <w:div w:id="514539203">
      <w:bodyDiv w:val="1"/>
      <w:marLeft w:val="0"/>
      <w:marRight w:val="0"/>
      <w:marTop w:val="0"/>
      <w:marBottom w:val="0"/>
      <w:divBdr>
        <w:top w:val="none" w:sz="0" w:space="0" w:color="auto"/>
        <w:left w:val="none" w:sz="0" w:space="0" w:color="auto"/>
        <w:bottom w:val="none" w:sz="0" w:space="0" w:color="auto"/>
        <w:right w:val="none" w:sz="0" w:space="0" w:color="auto"/>
      </w:divBdr>
    </w:div>
    <w:div w:id="519779978">
      <w:bodyDiv w:val="1"/>
      <w:marLeft w:val="0"/>
      <w:marRight w:val="0"/>
      <w:marTop w:val="0"/>
      <w:marBottom w:val="0"/>
      <w:divBdr>
        <w:top w:val="none" w:sz="0" w:space="0" w:color="auto"/>
        <w:left w:val="none" w:sz="0" w:space="0" w:color="auto"/>
        <w:bottom w:val="none" w:sz="0" w:space="0" w:color="auto"/>
        <w:right w:val="none" w:sz="0" w:space="0" w:color="auto"/>
      </w:divBdr>
    </w:div>
    <w:div w:id="725031901">
      <w:bodyDiv w:val="1"/>
      <w:marLeft w:val="0"/>
      <w:marRight w:val="0"/>
      <w:marTop w:val="0"/>
      <w:marBottom w:val="0"/>
      <w:divBdr>
        <w:top w:val="none" w:sz="0" w:space="0" w:color="auto"/>
        <w:left w:val="none" w:sz="0" w:space="0" w:color="auto"/>
        <w:bottom w:val="none" w:sz="0" w:space="0" w:color="auto"/>
        <w:right w:val="none" w:sz="0" w:space="0" w:color="auto"/>
      </w:divBdr>
    </w:div>
    <w:div w:id="911813738">
      <w:bodyDiv w:val="1"/>
      <w:marLeft w:val="0"/>
      <w:marRight w:val="0"/>
      <w:marTop w:val="0"/>
      <w:marBottom w:val="0"/>
      <w:divBdr>
        <w:top w:val="none" w:sz="0" w:space="0" w:color="auto"/>
        <w:left w:val="none" w:sz="0" w:space="0" w:color="auto"/>
        <w:bottom w:val="none" w:sz="0" w:space="0" w:color="auto"/>
        <w:right w:val="none" w:sz="0" w:space="0" w:color="auto"/>
      </w:divBdr>
      <w:divsChild>
        <w:div w:id="1065764780">
          <w:marLeft w:val="0"/>
          <w:marRight w:val="0"/>
          <w:marTop w:val="0"/>
          <w:marBottom w:val="0"/>
          <w:divBdr>
            <w:top w:val="none" w:sz="0" w:space="0" w:color="auto"/>
            <w:left w:val="none" w:sz="0" w:space="0" w:color="auto"/>
            <w:bottom w:val="none" w:sz="0" w:space="0" w:color="auto"/>
            <w:right w:val="none" w:sz="0" w:space="0" w:color="auto"/>
          </w:divBdr>
          <w:divsChild>
            <w:div w:id="71662349">
              <w:marLeft w:val="0"/>
              <w:marRight w:val="0"/>
              <w:marTop w:val="0"/>
              <w:marBottom w:val="0"/>
              <w:divBdr>
                <w:top w:val="none" w:sz="0" w:space="0" w:color="auto"/>
                <w:left w:val="none" w:sz="0" w:space="0" w:color="auto"/>
                <w:bottom w:val="none" w:sz="0" w:space="0" w:color="auto"/>
                <w:right w:val="none" w:sz="0" w:space="0" w:color="auto"/>
              </w:divBdr>
              <w:divsChild>
                <w:div w:id="1282108710">
                  <w:marLeft w:val="0"/>
                  <w:marRight w:val="0"/>
                  <w:marTop w:val="0"/>
                  <w:marBottom w:val="0"/>
                  <w:divBdr>
                    <w:top w:val="none" w:sz="0" w:space="0" w:color="auto"/>
                    <w:left w:val="none" w:sz="0" w:space="0" w:color="auto"/>
                    <w:bottom w:val="none" w:sz="0" w:space="0" w:color="auto"/>
                    <w:right w:val="none" w:sz="0" w:space="0" w:color="auto"/>
                  </w:divBdr>
                  <w:divsChild>
                    <w:div w:id="237639123">
                      <w:marLeft w:val="0"/>
                      <w:marRight w:val="0"/>
                      <w:marTop w:val="0"/>
                      <w:marBottom w:val="0"/>
                      <w:divBdr>
                        <w:top w:val="none" w:sz="0" w:space="0" w:color="auto"/>
                        <w:left w:val="none" w:sz="0" w:space="0" w:color="auto"/>
                        <w:bottom w:val="none" w:sz="0" w:space="0" w:color="auto"/>
                        <w:right w:val="none" w:sz="0" w:space="0" w:color="auto"/>
                      </w:divBdr>
                      <w:divsChild>
                        <w:div w:id="2120682824">
                          <w:marLeft w:val="0"/>
                          <w:marRight w:val="0"/>
                          <w:marTop w:val="0"/>
                          <w:marBottom w:val="0"/>
                          <w:divBdr>
                            <w:top w:val="none" w:sz="0" w:space="0" w:color="auto"/>
                            <w:left w:val="none" w:sz="0" w:space="0" w:color="auto"/>
                            <w:bottom w:val="none" w:sz="0" w:space="0" w:color="auto"/>
                            <w:right w:val="none" w:sz="0" w:space="0" w:color="auto"/>
                          </w:divBdr>
                          <w:divsChild>
                            <w:div w:id="2013992134">
                              <w:marLeft w:val="0"/>
                              <w:marRight w:val="0"/>
                              <w:marTop w:val="0"/>
                              <w:marBottom w:val="0"/>
                              <w:divBdr>
                                <w:top w:val="none" w:sz="0" w:space="0" w:color="auto"/>
                                <w:left w:val="none" w:sz="0" w:space="0" w:color="auto"/>
                                <w:bottom w:val="none" w:sz="0" w:space="0" w:color="auto"/>
                                <w:right w:val="none" w:sz="0" w:space="0" w:color="auto"/>
                              </w:divBdr>
                              <w:divsChild>
                                <w:div w:id="1273316632">
                                  <w:marLeft w:val="0"/>
                                  <w:marRight w:val="0"/>
                                  <w:marTop w:val="0"/>
                                  <w:marBottom w:val="0"/>
                                  <w:divBdr>
                                    <w:top w:val="none" w:sz="0" w:space="0" w:color="auto"/>
                                    <w:left w:val="none" w:sz="0" w:space="0" w:color="auto"/>
                                    <w:bottom w:val="none" w:sz="0" w:space="0" w:color="auto"/>
                                    <w:right w:val="none" w:sz="0" w:space="0" w:color="auto"/>
                                  </w:divBdr>
                                  <w:divsChild>
                                    <w:div w:id="1417050039">
                                      <w:marLeft w:val="0"/>
                                      <w:marRight w:val="0"/>
                                      <w:marTop w:val="0"/>
                                      <w:marBottom w:val="0"/>
                                      <w:divBdr>
                                        <w:top w:val="none" w:sz="0" w:space="0" w:color="auto"/>
                                        <w:left w:val="none" w:sz="0" w:space="0" w:color="auto"/>
                                        <w:bottom w:val="none" w:sz="0" w:space="0" w:color="auto"/>
                                        <w:right w:val="none" w:sz="0" w:space="0" w:color="auto"/>
                                      </w:divBdr>
                                    </w:div>
                                    <w:div w:id="1957715458">
                                      <w:marLeft w:val="0"/>
                                      <w:marRight w:val="0"/>
                                      <w:marTop w:val="0"/>
                                      <w:marBottom w:val="0"/>
                                      <w:divBdr>
                                        <w:top w:val="none" w:sz="0" w:space="0" w:color="auto"/>
                                        <w:left w:val="none" w:sz="0" w:space="0" w:color="auto"/>
                                        <w:bottom w:val="none" w:sz="0" w:space="0" w:color="auto"/>
                                        <w:right w:val="none" w:sz="0" w:space="0" w:color="auto"/>
                                      </w:divBdr>
                                      <w:divsChild>
                                        <w:div w:id="636908955">
                                          <w:marLeft w:val="0"/>
                                          <w:marRight w:val="0"/>
                                          <w:marTop w:val="0"/>
                                          <w:marBottom w:val="0"/>
                                          <w:divBdr>
                                            <w:top w:val="none" w:sz="0" w:space="0" w:color="auto"/>
                                            <w:left w:val="none" w:sz="0" w:space="0" w:color="auto"/>
                                            <w:bottom w:val="none" w:sz="0" w:space="0" w:color="auto"/>
                                            <w:right w:val="none" w:sz="0" w:space="0" w:color="auto"/>
                                          </w:divBdr>
                                          <w:divsChild>
                                            <w:div w:id="14013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767189">
      <w:bodyDiv w:val="1"/>
      <w:marLeft w:val="0"/>
      <w:marRight w:val="0"/>
      <w:marTop w:val="0"/>
      <w:marBottom w:val="0"/>
      <w:divBdr>
        <w:top w:val="none" w:sz="0" w:space="0" w:color="auto"/>
        <w:left w:val="none" w:sz="0" w:space="0" w:color="auto"/>
        <w:bottom w:val="none" w:sz="0" w:space="0" w:color="auto"/>
        <w:right w:val="none" w:sz="0" w:space="0" w:color="auto"/>
      </w:divBdr>
    </w:div>
    <w:div w:id="1441292691">
      <w:bodyDiv w:val="1"/>
      <w:marLeft w:val="0"/>
      <w:marRight w:val="0"/>
      <w:marTop w:val="0"/>
      <w:marBottom w:val="0"/>
      <w:divBdr>
        <w:top w:val="none" w:sz="0" w:space="0" w:color="auto"/>
        <w:left w:val="none" w:sz="0" w:space="0" w:color="auto"/>
        <w:bottom w:val="none" w:sz="0" w:space="0" w:color="auto"/>
        <w:right w:val="none" w:sz="0" w:space="0" w:color="auto"/>
      </w:divBdr>
    </w:div>
    <w:div w:id="1705329303">
      <w:bodyDiv w:val="1"/>
      <w:marLeft w:val="0"/>
      <w:marRight w:val="0"/>
      <w:marTop w:val="0"/>
      <w:marBottom w:val="0"/>
      <w:divBdr>
        <w:top w:val="none" w:sz="0" w:space="0" w:color="auto"/>
        <w:left w:val="none" w:sz="0" w:space="0" w:color="auto"/>
        <w:bottom w:val="none" w:sz="0" w:space="0" w:color="auto"/>
        <w:right w:val="none" w:sz="0" w:space="0" w:color="auto"/>
      </w:divBdr>
    </w:div>
    <w:div w:id="1769348043">
      <w:bodyDiv w:val="1"/>
      <w:marLeft w:val="0"/>
      <w:marRight w:val="0"/>
      <w:marTop w:val="0"/>
      <w:marBottom w:val="0"/>
      <w:divBdr>
        <w:top w:val="none" w:sz="0" w:space="0" w:color="auto"/>
        <w:left w:val="none" w:sz="0" w:space="0" w:color="auto"/>
        <w:bottom w:val="none" w:sz="0" w:space="0" w:color="auto"/>
        <w:right w:val="none" w:sz="0" w:space="0" w:color="auto"/>
      </w:divBdr>
    </w:div>
    <w:div w:id="2053337640">
      <w:bodyDiv w:val="1"/>
      <w:marLeft w:val="0"/>
      <w:marRight w:val="0"/>
      <w:marTop w:val="0"/>
      <w:marBottom w:val="0"/>
      <w:divBdr>
        <w:top w:val="none" w:sz="0" w:space="0" w:color="auto"/>
        <w:left w:val="none" w:sz="0" w:space="0" w:color="auto"/>
        <w:bottom w:val="none" w:sz="0" w:space="0" w:color="auto"/>
        <w:right w:val="none" w:sz="0" w:space="0" w:color="auto"/>
      </w:divBdr>
    </w:div>
    <w:div w:id="20701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gioi-thieu-ve-listener-trong-java-servlet-y37LdY3RVo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iblo.asia/p/nhat-ky-hoc-hibernate-tu-so-0-7ymJXGQa4kq" TargetMode="External"/><Relationship Id="rId11" Type="http://schemas.openxmlformats.org/officeDocument/2006/relationships/image" Target="media/image4.png"/><Relationship Id="rId5" Type="http://schemas.openxmlformats.org/officeDocument/2006/relationships/hyperlink" Target="https://drive.google.com/file/d/17775vmRMHVEBhK2XNENe7_8RRPGfx0iA/view?usp=shari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Đăng</dc:creator>
  <cp:keywords/>
  <dc:description/>
  <cp:lastModifiedBy>Vũ Đình Đăng</cp:lastModifiedBy>
  <cp:revision>2</cp:revision>
  <dcterms:created xsi:type="dcterms:W3CDTF">2024-10-27T05:30:00Z</dcterms:created>
  <dcterms:modified xsi:type="dcterms:W3CDTF">2024-10-27T08:36:00Z</dcterms:modified>
</cp:coreProperties>
</file>