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4"/>
          <w:szCs w:val="44"/>
        </w:rPr>
      </w:pPr>
      <w:r w:rsidDel="00000000" w:rsidR="00000000" w:rsidRPr="00000000">
        <w:rPr>
          <w:rtl w:val="0"/>
        </w:rPr>
      </w:r>
    </w:p>
    <w:p w:rsidR="00000000" w:rsidDel="00000000" w:rsidP="00000000" w:rsidRDefault="00000000" w:rsidRPr="00000000" w14:paraId="00000002">
      <w:pPr>
        <w:pStyle w:val="Title"/>
        <w:spacing w:after="0" w:lineRule="auto"/>
        <w:jc w:val="center"/>
        <w:rPr>
          <w:b w:val="1"/>
          <w:color w:val="df6f2c"/>
          <w:sz w:val="68"/>
          <w:szCs w:val="68"/>
        </w:rPr>
      </w:pPr>
      <w:bookmarkStart w:colFirst="0" w:colLast="0" w:name="_j2a0j8vt4ih3" w:id="0"/>
      <w:bookmarkEnd w:id="0"/>
      <w:r w:rsidDel="00000000" w:rsidR="00000000" w:rsidRPr="00000000">
        <w:rPr>
          <w:rtl w:val="0"/>
        </w:rPr>
      </w:r>
    </w:p>
    <w:p w:rsidR="00000000" w:rsidDel="00000000" w:rsidP="00000000" w:rsidRDefault="00000000" w:rsidRPr="00000000" w14:paraId="00000003">
      <w:pPr>
        <w:pStyle w:val="Title"/>
        <w:spacing w:after="0" w:lineRule="auto"/>
        <w:jc w:val="center"/>
        <w:rPr>
          <w:b w:val="1"/>
          <w:color w:val="df6f2c"/>
          <w:sz w:val="68"/>
          <w:szCs w:val="68"/>
        </w:rPr>
      </w:pPr>
      <w:bookmarkStart w:colFirst="0" w:colLast="0" w:name="_7bakd5ux6jp0" w:id="1"/>
      <w:bookmarkEnd w:id="1"/>
      <w:r w:rsidDel="00000000" w:rsidR="00000000" w:rsidRPr="00000000">
        <w:rPr>
          <w:rtl w:val="0"/>
        </w:rPr>
      </w:r>
    </w:p>
    <w:p w:rsidR="00000000" w:rsidDel="00000000" w:rsidP="00000000" w:rsidRDefault="00000000" w:rsidRPr="00000000" w14:paraId="00000004">
      <w:pPr>
        <w:pStyle w:val="Title"/>
        <w:spacing w:after="0" w:lineRule="auto"/>
        <w:jc w:val="center"/>
        <w:rPr>
          <w:b w:val="1"/>
          <w:color w:val="df6f2c"/>
          <w:sz w:val="68"/>
          <w:szCs w:val="68"/>
        </w:rPr>
      </w:pPr>
      <w:bookmarkStart w:colFirst="0" w:colLast="0" w:name="_eqyyalmceqeu" w:id="2"/>
      <w:bookmarkEnd w:id="2"/>
      <w:r w:rsidDel="00000000" w:rsidR="00000000" w:rsidRPr="00000000">
        <w:rPr>
          <w:b w:val="1"/>
          <w:color w:val="df6f2c"/>
          <w:sz w:val="68"/>
          <w:szCs w:val="68"/>
          <w:rtl w:val="0"/>
        </w:rPr>
        <w:t xml:space="preserve">&lt; &gt;</w:t>
      </w:r>
    </w:p>
    <w:p w:rsidR="00000000" w:rsidDel="00000000" w:rsidP="00000000" w:rsidRDefault="00000000" w:rsidRPr="00000000" w14:paraId="00000005">
      <w:pPr>
        <w:pStyle w:val="Title"/>
        <w:spacing w:after="0" w:lineRule="auto"/>
        <w:jc w:val="center"/>
        <w:rPr>
          <w:b w:val="1"/>
          <w:color w:val="df6f2c"/>
          <w:sz w:val="68"/>
          <w:szCs w:val="68"/>
        </w:rPr>
      </w:pPr>
      <w:bookmarkStart w:colFirst="0" w:colLast="0" w:name="_wmm4ksu3wkd" w:id="3"/>
      <w:bookmarkEnd w:id="3"/>
      <w:r w:rsidDel="00000000" w:rsidR="00000000" w:rsidRPr="00000000">
        <w:rPr>
          <w:b w:val="1"/>
          <w:color w:val="df6f2c"/>
          <w:sz w:val="68"/>
          <w:szCs w:val="68"/>
          <w:rtl w:val="0"/>
        </w:rPr>
        <w:t xml:space="preserve">MEMORIA ASC COMPETICIÓN BLOQUE 3</w:t>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rtl w:val="0"/>
        </w:rPr>
      </w:r>
    </w:p>
    <w:p w:rsidR="00000000" w:rsidDel="00000000" w:rsidP="00000000" w:rsidRDefault="00000000" w:rsidRPr="00000000" w14:paraId="00000008">
      <w:pPr>
        <w:jc w:val="center"/>
        <w:rPr>
          <w:sz w:val="20"/>
          <w:szCs w:val="20"/>
        </w:rPr>
      </w:pPr>
      <w:r w:rsidDel="00000000" w:rsidR="00000000" w:rsidRPr="00000000">
        <w:rPr>
          <w:rtl w:val="0"/>
        </w:rPr>
      </w:r>
    </w:p>
    <w:p w:rsidR="00000000" w:rsidDel="00000000" w:rsidP="00000000" w:rsidRDefault="00000000" w:rsidRPr="00000000" w14:paraId="00000009">
      <w:pPr>
        <w:jc w:val="center"/>
        <w:rPr>
          <w:sz w:val="20"/>
          <w:szCs w:val="20"/>
        </w:rPr>
      </w:pPr>
      <w:r w:rsidDel="00000000" w:rsidR="00000000" w:rsidRPr="00000000">
        <w:rPr>
          <w:rtl w:val="0"/>
        </w:rPr>
      </w:r>
    </w:p>
    <w:p w:rsidR="00000000" w:rsidDel="00000000" w:rsidP="00000000" w:rsidRDefault="00000000" w:rsidRPr="00000000" w14:paraId="0000000A">
      <w:pPr>
        <w:jc w:val="center"/>
        <w:rPr>
          <w:sz w:val="20"/>
          <w:szCs w:val="20"/>
        </w:rPr>
      </w:pPr>
      <w:r w:rsidDel="00000000" w:rsidR="00000000" w:rsidRPr="00000000">
        <w:rPr>
          <w:rtl w:val="0"/>
        </w:rPr>
      </w:r>
    </w:p>
    <w:p w:rsidR="00000000" w:rsidDel="00000000" w:rsidP="00000000" w:rsidRDefault="00000000" w:rsidRPr="00000000" w14:paraId="0000000B">
      <w:pPr>
        <w:jc w:val="center"/>
        <w:rPr>
          <w:sz w:val="20"/>
          <w:szCs w:val="20"/>
        </w:rPr>
      </w:pPr>
      <w:r w:rsidDel="00000000" w:rsidR="00000000" w:rsidRPr="00000000">
        <w:rPr>
          <w:rtl w:val="0"/>
        </w:rPr>
      </w:r>
    </w:p>
    <w:p w:rsidR="00000000" w:rsidDel="00000000" w:rsidP="00000000" w:rsidRDefault="00000000" w:rsidRPr="00000000" w14:paraId="0000000C">
      <w:pPr>
        <w:jc w:val="center"/>
        <w:rPr>
          <w:sz w:val="20"/>
          <w:szCs w:val="20"/>
        </w:rPr>
      </w:pPr>
      <w:r w:rsidDel="00000000" w:rsidR="00000000" w:rsidRPr="00000000">
        <w:rPr>
          <w:rtl w:val="0"/>
        </w:rPr>
      </w:r>
    </w:p>
    <w:p w:rsidR="00000000" w:rsidDel="00000000" w:rsidP="00000000" w:rsidRDefault="00000000" w:rsidRPr="00000000" w14:paraId="0000000D">
      <w:pPr>
        <w:jc w:val="center"/>
        <w:rPr>
          <w:sz w:val="20"/>
          <w:szCs w:val="20"/>
        </w:rPr>
      </w:pPr>
      <w:r w:rsidDel="00000000" w:rsidR="00000000" w:rsidRPr="00000000">
        <w:rPr>
          <w:rtl w:val="0"/>
        </w:rPr>
      </w:r>
    </w:p>
    <w:p w:rsidR="00000000" w:rsidDel="00000000" w:rsidP="00000000" w:rsidRDefault="00000000" w:rsidRPr="00000000" w14:paraId="0000000E">
      <w:pPr>
        <w:jc w:val="center"/>
        <w:rPr>
          <w:sz w:val="20"/>
          <w:szCs w:val="20"/>
        </w:rPr>
      </w:pPr>
      <w:r w:rsidDel="00000000" w:rsidR="00000000" w:rsidRPr="00000000">
        <w:rPr>
          <w:rtl w:val="0"/>
        </w:rPr>
      </w:r>
    </w:p>
    <w:p w:rsidR="00000000" w:rsidDel="00000000" w:rsidP="00000000" w:rsidRDefault="00000000" w:rsidRPr="00000000" w14:paraId="0000000F">
      <w:pPr>
        <w:jc w:val="center"/>
        <w:rPr>
          <w:sz w:val="20"/>
          <w:szCs w:val="20"/>
        </w:rPr>
      </w:pPr>
      <w:r w:rsidDel="00000000" w:rsidR="00000000" w:rsidRPr="00000000">
        <w:rPr>
          <w:rtl w:val="0"/>
        </w:rPr>
      </w:r>
    </w:p>
    <w:p w:rsidR="00000000" w:rsidDel="00000000" w:rsidP="00000000" w:rsidRDefault="00000000" w:rsidRPr="00000000" w14:paraId="00000010">
      <w:pPr>
        <w:jc w:val="center"/>
        <w:rPr>
          <w:sz w:val="20"/>
          <w:szCs w:val="20"/>
        </w:rPr>
      </w:pPr>
      <w:r w:rsidDel="00000000" w:rsidR="00000000" w:rsidRPr="00000000">
        <w:rPr>
          <w:rtl w:val="0"/>
        </w:rPr>
      </w:r>
    </w:p>
    <w:p w:rsidR="00000000" w:rsidDel="00000000" w:rsidP="00000000" w:rsidRDefault="00000000" w:rsidRPr="00000000" w14:paraId="00000011">
      <w:pPr>
        <w:jc w:val="center"/>
        <w:rPr>
          <w:sz w:val="20"/>
          <w:szCs w:val="20"/>
        </w:rPr>
      </w:pPr>
      <w:r w:rsidDel="00000000" w:rsidR="00000000" w:rsidRPr="00000000">
        <w:rPr>
          <w:rtl w:val="0"/>
        </w:rPr>
      </w:r>
    </w:p>
    <w:p w:rsidR="00000000" w:rsidDel="00000000" w:rsidP="00000000" w:rsidRDefault="00000000" w:rsidRPr="00000000" w14:paraId="00000012">
      <w:pPr>
        <w:jc w:val="center"/>
        <w:rPr>
          <w:sz w:val="20"/>
          <w:szCs w:val="20"/>
        </w:rPr>
      </w:pPr>
      <w:r w:rsidDel="00000000" w:rsidR="00000000" w:rsidRPr="00000000">
        <w:rPr>
          <w:rtl w:val="0"/>
        </w:rPr>
      </w:r>
    </w:p>
    <w:p w:rsidR="00000000" w:rsidDel="00000000" w:rsidP="00000000" w:rsidRDefault="00000000" w:rsidRPr="00000000" w14:paraId="00000013">
      <w:pPr>
        <w:jc w:val="center"/>
        <w:rPr>
          <w:sz w:val="20"/>
          <w:szCs w:val="20"/>
        </w:rPr>
      </w:pPr>
      <w:r w:rsidDel="00000000" w:rsidR="00000000" w:rsidRPr="00000000">
        <w:rPr>
          <w:rtl w:val="0"/>
        </w:rPr>
      </w:r>
    </w:p>
    <w:p w:rsidR="00000000" w:rsidDel="00000000" w:rsidP="00000000" w:rsidRDefault="00000000" w:rsidRPr="00000000" w14:paraId="00000014">
      <w:pPr>
        <w:jc w:val="left"/>
        <w:rPr>
          <w:sz w:val="20"/>
          <w:szCs w:val="20"/>
        </w:rPr>
      </w:pPr>
      <w:r w:rsidDel="00000000" w:rsidR="00000000" w:rsidRPr="00000000">
        <w:rPr>
          <w:rtl w:val="0"/>
        </w:rPr>
      </w:r>
    </w:p>
    <w:p w:rsidR="00000000" w:rsidDel="00000000" w:rsidP="00000000" w:rsidRDefault="00000000" w:rsidRPr="00000000" w14:paraId="00000015">
      <w:pPr>
        <w:jc w:val="center"/>
        <w:rPr>
          <w:sz w:val="20"/>
          <w:szCs w:val="20"/>
        </w:rPr>
      </w:pPr>
      <w:r w:rsidDel="00000000" w:rsidR="00000000" w:rsidRPr="00000000">
        <w:rPr>
          <w:sz w:val="20"/>
          <w:szCs w:val="20"/>
          <w:rtl w:val="0"/>
        </w:rPr>
        <w:t xml:space="preserve">28/10/2023</w:t>
      </w:r>
    </w:p>
    <w:p w:rsidR="00000000" w:rsidDel="00000000" w:rsidP="00000000" w:rsidRDefault="00000000" w:rsidRPr="00000000" w14:paraId="00000016">
      <w:pPr>
        <w:jc w:val="center"/>
        <w:rPr>
          <w:sz w:val="20"/>
          <w:szCs w:val="20"/>
        </w:rPr>
      </w:pPr>
      <w:r w:rsidDel="00000000" w:rsidR="00000000" w:rsidRPr="00000000">
        <w:rPr>
          <w:rtl w:val="0"/>
        </w:rPr>
      </w:r>
    </w:p>
    <w:p w:rsidR="00000000" w:rsidDel="00000000" w:rsidP="00000000" w:rsidRDefault="00000000" w:rsidRPr="00000000" w14:paraId="00000017">
      <w:pPr>
        <w:jc w:val="center"/>
        <w:rPr>
          <w:i w:val="1"/>
          <w:sz w:val="20"/>
          <w:szCs w:val="20"/>
        </w:rPr>
      </w:pPr>
      <w:r w:rsidDel="00000000" w:rsidR="00000000" w:rsidRPr="00000000">
        <w:rPr>
          <w:sz w:val="20"/>
          <w:szCs w:val="20"/>
          <w:rtl w:val="0"/>
        </w:rPr>
        <w:t xml:space="preserve">Autor: </w:t>
      </w:r>
      <w:r w:rsidDel="00000000" w:rsidR="00000000" w:rsidRPr="00000000">
        <w:rPr>
          <w:rtl w:val="0"/>
        </w:rPr>
      </w:r>
    </w:p>
    <w:p w:rsidR="00000000" w:rsidDel="00000000" w:rsidP="00000000" w:rsidRDefault="00000000" w:rsidRPr="00000000" w14:paraId="00000018">
      <w:pPr>
        <w:jc w:val="center"/>
        <w:rPr>
          <w:sz w:val="20"/>
          <w:szCs w:val="20"/>
        </w:rPr>
      </w:pPr>
      <w:r w:rsidDel="00000000" w:rsidR="00000000" w:rsidRPr="00000000">
        <w:rPr>
          <w:sz w:val="20"/>
          <w:szCs w:val="20"/>
          <w:rtl w:val="0"/>
        </w:rPr>
        <w:t xml:space="preserve">Daniel Gallardo Martos,</w:t>
      </w:r>
      <w:r w:rsidDel="00000000" w:rsidR="00000000" w:rsidRPr="00000000">
        <w:rPr>
          <w:i w:val="1"/>
          <w:sz w:val="20"/>
          <w:szCs w:val="20"/>
          <w:rtl w:val="0"/>
        </w:rPr>
        <w:t xml:space="preserve"> dangalmar@alum.us.es</w:t>
      </w:r>
      <w:r w:rsidDel="00000000" w:rsidR="00000000" w:rsidRPr="00000000">
        <w:rPr>
          <w:rtl w:val="0"/>
        </w:rPr>
      </w:r>
    </w:p>
    <w:p w:rsidR="00000000" w:rsidDel="00000000" w:rsidP="00000000" w:rsidRDefault="00000000" w:rsidRPr="00000000" w14:paraId="00000019">
      <w:pPr>
        <w:jc w:val="center"/>
        <w:rPr>
          <w:sz w:val="20"/>
          <w:szCs w:val="20"/>
        </w:rPr>
      </w:pPr>
      <w:r w:rsidDel="00000000" w:rsidR="00000000" w:rsidRPr="00000000">
        <w:rPr>
          <w:rtl w:val="0"/>
        </w:rPr>
      </w:r>
    </w:p>
    <w:p w:rsidR="00000000" w:rsidDel="00000000" w:rsidP="00000000" w:rsidRDefault="00000000" w:rsidRPr="00000000" w14:paraId="0000001A">
      <w:pPr>
        <w:jc w:val="cente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spacing w:after="0" w:before="0" w:lineRule="auto"/>
        <w:ind w:left="720" w:hanging="360"/>
        <w:rPr>
          <w:b w:val="1"/>
          <w:color w:val="df6f2c"/>
          <w:sz w:val="36"/>
          <w:szCs w:val="36"/>
        </w:rPr>
      </w:pPr>
      <w:bookmarkStart w:colFirst="0" w:colLast="0" w:name="_90cznyikcv7j" w:id="4"/>
      <w:bookmarkEnd w:id="4"/>
      <w:r w:rsidDel="00000000" w:rsidR="00000000" w:rsidRPr="00000000">
        <w:rPr>
          <w:b w:val="1"/>
          <w:color w:val="df6f2c"/>
          <w:sz w:val="36"/>
          <w:szCs w:val="36"/>
          <w:rtl w:val="0"/>
        </w:rPr>
        <w:t xml:space="preserve">Tabla de contenidos</w:t>
      </w:r>
    </w:p>
    <w:p w:rsidR="00000000" w:rsidDel="00000000" w:rsidP="00000000" w:rsidRDefault="00000000" w:rsidRPr="00000000" w14:paraId="0000001C">
      <w:pPr>
        <w:rPr>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tabs>
              <w:tab w:val="right" w:leader="none" w:pos="9025.511811023624"/>
            </w:tabs>
            <w:spacing w:before="80" w:line="240" w:lineRule="auto"/>
            <w:rPr>
              <w:b w:val="1"/>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Tabla de contenidos</w:t>
            <w:tab/>
          </w:r>
          <w:r w:rsidDel="00000000" w:rsidR="00000000" w:rsidRPr="00000000">
            <w:fldChar w:fldCharType="begin"/>
            <w:instrText xml:space="preserve"> PAGEREF _90cznyikcv7j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25.511811023624"/>
            </w:tabs>
            <w:spacing w:before="200" w:line="240" w:lineRule="auto"/>
            <w:rPr>
              <w:b w:val="1"/>
            </w:rPr>
          </w:pPr>
          <w:r w:rsidDel="00000000" w:rsidR="00000000" w:rsidRPr="00000000">
            <w:rPr>
              <w:b w:val="1"/>
              <w:rtl w:val="0"/>
            </w:rPr>
            <w:t xml:space="preserve">1</w:t>
          </w:r>
          <w:hyperlink w:anchor="_736y6x63p6tj">
            <w:r w:rsidDel="00000000" w:rsidR="00000000" w:rsidRPr="00000000">
              <w:rPr>
                <w:b w:val="1"/>
                <w:rtl w:val="0"/>
              </w:rPr>
              <w:t xml:space="preserve">. Introduc</w:t>
            </w:r>
          </w:hyperlink>
          <w:r w:rsidDel="00000000" w:rsidR="00000000" w:rsidRPr="00000000">
            <w:rPr>
              <w:b w:val="1"/>
              <w:rtl w:val="0"/>
            </w:rPr>
            <w:t xml:space="preserve">ción</w:t>
            <w:tab/>
          </w:r>
          <w:r w:rsidDel="00000000" w:rsidR="00000000" w:rsidRPr="00000000">
            <w:fldChar w:fldCharType="begin"/>
            <w:instrText xml:space="preserve"> PAGEREF _736y6x63p6tj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25.511811023624"/>
            </w:tabs>
            <w:spacing w:before="200" w:line="240" w:lineRule="auto"/>
            <w:rPr>
              <w:b w:val="1"/>
            </w:rPr>
          </w:pPr>
          <w:r w:rsidDel="00000000" w:rsidR="00000000" w:rsidRPr="00000000">
            <w:rPr>
              <w:b w:val="1"/>
              <w:rtl w:val="0"/>
            </w:rPr>
            <w:t xml:space="preserve">2</w:t>
          </w:r>
          <w:hyperlink w:anchor="_aiig2nxarim1">
            <w:r w:rsidDel="00000000" w:rsidR="00000000" w:rsidRPr="00000000">
              <w:rPr>
                <w:b w:val="1"/>
                <w:rtl w:val="0"/>
              </w:rPr>
              <w:t xml:space="preserve">. Conten</w:t>
            </w:r>
          </w:hyperlink>
          <w:r w:rsidDel="00000000" w:rsidR="00000000" w:rsidRPr="00000000">
            <w:rPr>
              <w:b w:val="1"/>
              <w:rtl w:val="0"/>
            </w:rPr>
            <w:t xml:space="preserve">ido</w:t>
            <w:tab/>
          </w:r>
          <w:r w:rsidDel="00000000" w:rsidR="00000000" w:rsidRPr="00000000">
            <w:fldChar w:fldCharType="begin"/>
            <w:instrText xml:space="preserve"> PAGEREF _aiig2nxarim1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025.511811023624"/>
            </w:tabs>
            <w:spacing w:before="200" w:line="240" w:lineRule="auto"/>
            <w:rPr>
              <w:b w:val="1"/>
            </w:rPr>
          </w:pPr>
          <w:r w:rsidDel="00000000" w:rsidR="00000000" w:rsidRPr="00000000">
            <w:rPr>
              <w:b w:val="1"/>
              <w:rtl w:val="0"/>
            </w:rPr>
            <w:t xml:space="preserve"> 2.1. Explicación de implementación </w:t>
            <w:tab/>
            <w:t xml:space="preserve">3</w:t>
          </w:r>
        </w:p>
        <w:p w:rsidR="00000000" w:rsidDel="00000000" w:rsidP="00000000" w:rsidRDefault="00000000" w:rsidRPr="00000000" w14:paraId="00000021">
          <w:pPr>
            <w:tabs>
              <w:tab w:val="right" w:leader="none" w:pos="9025.511811023624"/>
            </w:tabs>
            <w:spacing w:before="200" w:line="240" w:lineRule="auto"/>
            <w:rPr>
              <w:b w:val="1"/>
            </w:rPr>
          </w:pPr>
          <w:r w:rsidDel="00000000" w:rsidR="00000000" w:rsidRPr="00000000">
            <w:rPr>
              <w:b w:val="1"/>
              <w:rtl w:val="0"/>
            </w:rPr>
            <w:t xml:space="preserve"> 2.2 Comparación y análisis función zdt3</w:t>
            <w:tab/>
            <w:t xml:space="preserve">5</w:t>
          </w:r>
        </w:p>
        <w:p w:rsidR="00000000" w:rsidDel="00000000" w:rsidP="00000000" w:rsidRDefault="00000000" w:rsidRPr="00000000" w14:paraId="00000022">
          <w:pPr>
            <w:tabs>
              <w:tab w:val="right" w:leader="none" w:pos="9025.511811023624"/>
            </w:tabs>
            <w:spacing w:before="200" w:line="240" w:lineRule="auto"/>
            <w:rPr>
              <w:b w:val="1"/>
            </w:rPr>
          </w:pPr>
          <w:r w:rsidDel="00000000" w:rsidR="00000000" w:rsidRPr="00000000">
            <w:rPr>
              <w:b w:val="1"/>
              <w:rtl w:val="0"/>
            </w:rPr>
            <w:t xml:space="preserve">  2.2.1 10.000 evaluaciones</w:t>
            <w:tab/>
            <w:t xml:space="preserve">5</w:t>
          </w:r>
        </w:p>
        <w:p w:rsidR="00000000" w:rsidDel="00000000" w:rsidP="00000000" w:rsidRDefault="00000000" w:rsidRPr="00000000" w14:paraId="00000023">
          <w:pPr>
            <w:tabs>
              <w:tab w:val="right" w:leader="none" w:pos="9025.511811023624"/>
            </w:tabs>
            <w:spacing w:before="200" w:line="240" w:lineRule="auto"/>
            <w:rPr>
              <w:b w:val="1"/>
            </w:rPr>
          </w:pPr>
          <w:r w:rsidDel="00000000" w:rsidR="00000000" w:rsidRPr="00000000">
            <w:rPr>
              <w:b w:val="1"/>
              <w:rtl w:val="0"/>
            </w:rPr>
            <w:t xml:space="preserve">  2.2.2 4.000 evaluaciones</w:t>
            <w:tab/>
            <w:t xml:space="preserve">7</w:t>
          </w:r>
        </w:p>
        <w:p w:rsidR="00000000" w:rsidDel="00000000" w:rsidP="00000000" w:rsidRDefault="00000000" w:rsidRPr="00000000" w14:paraId="00000024">
          <w:pPr>
            <w:tabs>
              <w:tab w:val="right" w:leader="none" w:pos="9025.511811023624"/>
            </w:tabs>
            <w:spacing w:before="200" w:line="240" w:lineRule="auto"/>
            <w:rPr>
              <w:b w:val="1"/>
            </w:rPr>
          </w:pPr>
          <w:r w:rsidDel="00000000" w:rsidR="00000000" w:rsidRPr="00000000">
            <w:rPr>
              <w:b w:val="1"/>
              <w:rtl w:val="0"/>
            </w:rPr>
            <w:t xml:space="preserve"> 2.3 Comparación y análisis función cf6 con 4 dimensiones</w:t>
            <w:tab/>
            <w:t xml:space="preserve">9</w:t>
          </w:r>
        </w:p>
        <w:p w:rsidR="00000000" w:rsidDel="00000000" w:rsidP="00000000" w:rsidRDefault="00000000" w:rsidRPr="00000000" w14:paraId="00000025">
          <w:pPr>
            <w:tabs>
              <w:tab w:val="right" w:leader="none" w:pos="9025.511811023624"/>
            </w:tabs>
            <w:spacing w:before="200" w:line="240" w:lineRule="auto"/>
            <w:rPr>
              <w:b w:val="1"/>
            </w:rPr>
          </w:pPr>
          <w:r w:rsidDel="00000000" w:rsidR="00000000" w:rsidRPr="00000000">
            <w:rPr>
              <w:b w:val="1"/>
              <w:rtl w:val="0"/>
            </w:rPr>
            <w:t xml:space="preserve">  2.3.1 10.000 evaluaciones</w:t>
            <w:tab/>
            <w:t xml:space="preserve">9</w:t>
          </w:r>
        </w:p>
        <w:p w:rsidR="00000000" w:rsidDel="00000000" w:rsidP="00000000" w:rsidRDefault="00000000" w:rsidRPr="00000000" w14:paraId="00000026">
          <w:pPr>
            <w:tabs>
              <w:tab w:val="right" w:leader="none" w:pos="9025.511811023624"/>
            </w:tabs>
            <w:spacing w:before="200" w:line="240" w:lineRule="auto"/>
            <w:rPr>
              <w:b w:val="1"/>
            </w:rPr>
          </w:pPr>
          <w:r w:rsidDel="00000000" w:rsidR="00000000" w:rsidRPr="00000000">
            <w:rPr>
              <w:b w:val="1"/>
              <w:rtl w:val="0"/>
            </w:rPr>
            <w:t xml:space="preserve">  2.3.2 4.000 evaluaciones</w:t>
            <w:tab/>
            <w:t xml:space="preserve">11</w:t>
          </w:r>
        </w:p>
        <w:p w:rsidR="00000000" w:rsidDel="00000000" w:rsidP="00000000" w:rsidRDefault="00000000" w:rsidRPr="00000000" w14:paraId="00000027">
          <w:pPr>
            <w:tabs>
              <w:tab w:val="right" w:leader="none" w:pos="9025.511811023624"/>
            </w:tabs>
            <w:spacing w:before="200" w:line="240" w:lineRule="auto"/>
            <w:rPr>
              <w:b w:val="1"/>
            </w:rPr>
          </w:pPr>
          <w:r w:rsidDel="00000000" w:rsidR="00000000" w:rsidRPr="00000000">
            <w:rPr>
              <w:b w:val="1"/>
              <w:rtl w:val="0"/>
            </w:rPr>
            <w:t xml:space="preserve"> 2.4 Comparación y análisis función cf6 con 16 dimensiones</w:t>
            <w:tab/>
            <w:t xml:space="preserve">13</w:t>
          </w:r>
        </w:p>
        <w:p w:rsidR="00000000" w:rsidDel="00000000" w:rsidP="00000000" w:rsidRDefault="00000000" w:rsidRPr="00000000" w14:paraId="00000028">
          <w:pPr>
            <w:tabs>
              <w:tab w:val="right" w:leader="none" w:pos="9025.511811023624"/>
            </w:tabs>
            <w:spacing w:before="200" w:line="240" w:lineRule="auto"/>
            <w:rPr>
              <w:b w:val="1"/>
            </w:rPr>
          </w:pPr>
          <w:r w:rsidDel="00000000" w:rsidR="00000000" w:rsidRPr="00000000">
            <w:rPr>
              <w:b w:val="1"/>
              <w:rtl w:val="0"/>
            </w:rPr>
            <w:t xml:space="preserve">   2.4.1 10.000 evaluaciones</w:t>
            <w:tab/>
            <w:t xml:space="preserve">13</w:t>
          </w:r>
        </w:p>
        <w:p w:rsidR="00000000" w:rsidDel="00000000" w:rsidP="00000000" w:rsidRDefault="00000000" w:rsidRPr="00000000" w14:paraId="00000029">
          <w:pPr>
            <w:tabs>
              <w:tab w:val="right" w:leader="none" w:pos="9025.511811023624"/>
            </w:tabs>
            <w:spacing w:before="200" w:line="240" w:lineRule="auto"/>
            <w:rPr>
              <w:b w:val="1"/>
            </w:rPr>
          </w:pPr>
          <w:r w:rsidDel="00000000" w:rsidR="00000000" w:rsidRPr="00000000">
            <w:rPr>
              <w:b w:val="1"/>
              <w:rtl w:val="0"/>
            </w:rPr>
            <w:t xml:space="preserve">   2.4.2 4.000 evaluaciones</w:t>
            <w:tab/>
            <w:t xml:space="preserve">15</w:t>
          </w:r>
        </w:p>
        <w:p w:rsidR="00000000" w:rsidDel="00000000" w:rsidP="00000000" w:rsidRDefault="00000000" w:rsidRPr="00000000" w14:paraId="0000002A">
          <w:pPr>
            <w:tabs>
              <w:tab w:val="right" w:leader="none" w:pos="9025.511811023624"/>
            </w:tabs>
            <w:spacing w:before="200" w:line="240" w:lineRule="auto"/>
            <w:rPr>
              <w:b w:val="1"/>
            </w:rPr>
          </w:pPr>
          <w:r w:rsidDel="00000000" w:rsidR="00000000" w:rsidRPr="00000000">
            <w:rPr>
              <w:b w:val="1"/>
              <w:rtl w:val="0"/>
            </w:rPr>
            <w:t xml:space="preserve">3</w:t>
          </w:r>
          <w:hyperlink w:anchor="_y528qpnvgh7u">
            <w:r w:rsidDel="00000000" w:rsidR="00000000" w:rsidRPr="00000000">
              <w:rPr>
                <w:b w:val="1"/>
                <w:rtl w:val="0"/>
              </w:rPr>
              <w:t xml:space="preserve">. Conclu</w:t>
            </w:r>
          </w:hyperlink>
          <w:r w:rsidDel="00000000" w:rsidR="00000000" w:rsidRPr="00000000">
            <w:rPr>
              <w:b w:val="1"/>
              <w:rtl w:val="0"/>
            </w:rPr>
            <w:t xml:space="preserve">siones</w:t>
            <w:tab/>
            <w:t xml:space="preserve">17</w:t>
          </w:r>
          <w:r w:rsidDel="00000000" w:rsidR="00000000" w:rsidRPr="00000000">
            <w:fldChar w:fldCharType="end"/>
          </w:r>
        </w:p>
      </w:sdtContent>
    </w:sdt>
    <w:p w:rsidR="00000000" w:rsidDel="00000000" w:rsidP="00000000" w:rsidRDefault="00000000" w:rsidRPr="00000000" w14:paraId="0000002B">
      <w:pPr>
        <w:rPr>
          <w:sz w:val="20"/>
          <w:szCs w:val="20"/>
        </w:rPr>
      </w:pPr>
      <w:r w:rsidDel="00000000" w:rsidR="00000000" w:rsidRPr="00000000">
        <w:rPr>
          <w:rtl w:val="0"/>
        </w:rPr>
      </w:r>
    </w:p>
    <w:p w:rsidR="00000000" w:rsidDel="00000000" w:rsidP="00000000" w:rsidRDefault="00000000" w:rsidRPr="00000000" w14:paraId="0000002C">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spacing w:after="0" w:before="0" w:lineRule="auto"/>
        <w:ind w:left="0" w:firstLine="0"/>
        <w:rPr>
          <w:b w:val="1"/>
          <w:color w:val="df6f2c"/>
          <w:sz w:val="36"/>
          <w:szCs w:val="36"/>
        </w:rPr>
      </w:pPr>
      <w:bookmarkStart w:colFirst="0" w:colLast="0" w:name="_736y6x63p6tj" w:id="5"/>
      <w:bookmarkEnd w:id="5"/>
      <w:r w:rsidDel="00000000" w:rsidR="00000000" w:rsidRPr="00000000">
        <w:rPr>
          <w:b w:val="1"/>
          <w:color w:val="df6f2c"/>
          <w:sz w:val="36"/>
          <w:szCs w:val="36"/>
          <w:rtl w:val="0"/>
        </w:rPr>
        <w:t xml:space="preserve">1. Introducción</w:t>
      </w:r>
    </w:p>
    <w:p w:rsidR="00000000" w:rsidDel="00000000" w:rsidP="00000000" w:rsidRDefault="00000000" w:rsidRPr="00000000" w14:paraId="0000002E">
      <w:pPr>
        <w:rPr/>
      </w:pPr>
      <w:r w:rsidDel="00000000" w:rsidR="00000000" w:rsidRPr="00000000">
        <w:rPr>
          <w:rtl w:val="0"/>
        </w:rPr>
        <w:t xml:space="preserve">En este estudio, se investiga y compara un algoritmo multiobjetivo basado en agregación con el ampliamente utilizado NSGA-II (Non-dominated Sorting Genetic Algorithm II). El objetivo principal es evaluar la eficiencia y efectividad de ambos enfoques en la resolución de problemas de optimización multiobjetivo, además de analizar cómo la elección del algoritmo influye en la calidad de las soluciones obtenidas. Esta investigación tiene como propósito proporcionar una visión más clara de las ventajas y desventajas de los algoritmos de agregación en comparación con NSGA-II. La implementación se realiza en python y las gráficas por la librería matplotlib.</w:t>
      </w:r>
      <w:r w:rsidDel="00000000" w:rsidR="00000000" w:rsidRPr="00000000">
        <w:rPr>
          <w:rtl w:val="0"/>
        </w:rPr>
      </w:r>
    </w:p>
    <w:p w:rsidR="00000000" w:rsidDel="00000000" w:rsidP="00000000" w:rsidRDefault="00000000" w:rsidRPr="00000000" w14:paraId="0000002F">
      <w:pPr>
        <w:rPr>
          <w:sz w:val="20"/>
          <w:szCs w:val="20"/>
        </w:rPr>
      </w:pPr>
      <w:r w:rsidDel="00000000" w:rsidR="00000000" w:rsidRPr="00000000">
        <w:rPr>
          <w:rtl w:val="0"/>
        </w:rPr>
      </w:r>
    </w:p>
    <w:p w:rsidR="00000000" w:rsidDel="00000000" w:rsidP="00000000" w:rsidRDefault="00000000" w:rsidRPr="00000000" w14:paraId="00000030">
      <w:pPr>
        <w:pStyle w:val="Heading1"/>
        <w:spacing w:after="0" w:before="0" w:lineRule="auto"/>
        <w:ind w:left="0" w:firstLine="0"/>
        <w:rPr>
          <w:b w:val="1"/>
          <w:color w:val="df6f2c"/>
          <w:sz w:val="36"/>
          <w:szCs w:val="36"/>
        </w:rPr>
      </w:pPr>
      <w:bookmarkStart w:colFirst="0" w:colLast="0" w:name="_aiig2nxarim1" w:id="6"/>
      <w:bookmarkEnd w:id="6"/>
      <w:r w:rsidDel="00000000" w:rsidR="00000000" w:rsidRPr="00000000">
        <w:rPr>
          <w:b w:val="1"/>
          <w:color w:val="df6f2c"/>
          <w:sz w:val="36"/>
          <w:szCs w:val="36"/>
          <w:rtl w:val="0"/>
        </w:rPr>
        <w:t xml:space="preserve">2. Contenido</w:t>
      </w:r>
    </w:p>
    <w:p w:rsidR="00000000" w:rsidDel="00000000" w:rsidP="00000000" w:rsidRDefault="00000000" w:rsidRPr="00000000" w14:paraId="00000031">
      <w:pPr>
        <w:ind w:left="0" w:firstLine="0"/>
        <w:rPr>
          <w:b w:val="1"/>
          <w:color w:val="f09660"/>
          <w:sz w:val="28"/>
          <w:szCs w:val="28"/>
        </w:rPr>
      </w:pPr>
      <w:r w:rsidDel="00000000" w:rsidR="00000000" w:rsidRPr="00000000">
        <w:rPr>
          <w:b w:val="1"/>
          <w:color w:val="f09660"/>
          <w:sz w:val="28"/>
          <w:szCs w:val="28"/>
          <w:rtl w:val="0"/>
        </w:rPr>
        <w:t xml:space="preserve">2.1. Explicación de implementación</w:t>
      </w:r>
    </w:p>
    <w:p w:rsidR="00000000" w:rsidDel="00000000" w:rsidP="00000000" w:rsidRDefault="00000000" w:rsidRPr="00000000" w14:paraId="00000032">
      <w:pPr>
        <w:ind w:left="0" w:firstLine="0"/>
        <w:rPr/>
      </w:pPr>
      <w:r w:rsidDel="00000000" w:rsidR="00000000" w:rsidRPr="00000000">
        <w:rPr>
          <w:rtl w:val="0"/>
        </w:rPr>
        <w:t xml:space="preserve">A continuación se explicarán cada una de las partes que se realizaron para, en conjunto, poder entender el porqué de las decisiones tomadas durante la implementación.</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numPr>
          <w:ilvl w:val="0"/>
          <w:numId w:val="1"/>
        </w:numPr>
        <w:ind w:left="720" w:hanging="360"/>
        <w:rPr>
          <w:u w:val="none"/>
        </w:rPr>
      </w:pPr>
      <w:r w:rsidDel="00000000" w:rsidR="00000000" w:rsidRPr="00000000">
        <w:rPr>
          <w:rtl w:val="0"/>
        </w:rPr>
        <w:t xml:space="preserve">Inicialización</w:t>
      </w:r>
    </w:p>
    <w:p w:rsidR="00000000" w:rsidDel="00000000" w:rsidP="00000000" w:rsidRDefault="00000000" w:rsidRPr="00000000" w14:paraId="00000035">
      <w:pPr>
        <w:ind w:left="720" w:firstLine="0"/>
        <w:rPr/>
      </w:pPr>
      <w:r w:rsidDel="00000000" w:rsidR="00000000" w:rsidRPr="00000000">
        <w:rPr>
          <w:rtl w:val="0"/>
        </w:rPr>
        <w:t xml:space="preserve">En esta parte de la implementación que comienza con la inicialización de parámetros y termina con la creación de la generación inicial y su posterior evaluación se tomaron 2 decisiones que merece la pena comentar.</w:t>
      </w:r>
    </w:p>
    <w:p w:rsidR="00000000" w:rsidDel="00000000" w:rsidP="00000000" w:rsidRDefault="00000000" w:rsidRPr="00000000" w14:paraId="00000036">
      <w:pPr>
        <w:ind w:left="720.0000000000001" w:firstLine="283.4645669291339"/>
        <w:rPr/>
      </w:pPr>
      <w:r w:rsidDel="00000000" w:rsidR="00000000" w:rsidRPr="00000000">
        <w:rPr>
          <w:rtl w:val="0"/>
        </w:rPr>
        <w:t xml:space="preserve">La primera decisión se refiere a la generación de los vectores pesos. A la hora de generar los N vectores si N tiene un valor grande como 30 se pone de manifiesto el problema de coma flotante en la que se pierde precisión por lo que la condición de equidistancia para estos vectores no se cumpliría al acumularse esa diferencia a medida que se generan. Para solucionarlo simplemente redondeamos esa diferencia (a 12 decimales por ejemplo) y ya tendríamos vectores equidistantes.</w:t>
      </w:r>
    </w:p>
    <w:p w:rsidR="00000000" w:rsidDel="00000000" w:rsidP="00000000" w:rsidRDefault="00000000" w:rsidRPr="00000000" w14:paraId="00000037">
      <w:pPr>
        <w:ind w:left="720.0000000000001" w:firstLine="283.4645669291339"/>
        <w:rPr/>
      </w:pPr>
      <w:r w:rsidDel="00000000" w:rsidR="00000000" w:rsidRPr="00000000">
        <w:rPr>
          <w:rtl w:val="0"/>
        </w:rPr>
        <w:t xml:space="preserve">La segunda decisión se refiere a la generación de los vectores vecinos. Para agilizar el proceso se utilizó la librería Numpy para el cálculo de la distancia euclidiana y así disminuir el tiempo de ejecución. El resultado fue guardado en un diccionario con clave vector peso i,  y como valor la lista de vectores vecinos B(i).</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numPr>
          <w:ilvl w:val="0"/>
          <w:numId w:val="1"/>
        </w:numPr>
        <w:ind w:left="720" w:hanging="360"/>
        <w:rPr>
          <w:u w:val="none"/>
        </w:rPr>
      </w:pPr>
      <w:r w:rsidDel="00000000" w:rsidR="00000000" w:rsidRPr="00000000">
        <w:rPr>
          <w:rtl w:val="0"/>
        </w:rPr>
        <w:t xml:space="preserve">Reproducción</w:t>
      </w:r>
    </w:p>
    <w:p w:rsidR="00000000" w:rsidDel="00000000" w:rsidP="00000000" w:rsidRDefault="00000000" w:rsidRPr="00000000" w14:paraId="0000003A">
      <w:pPr>
        <w:ind w:left="720" w:firstLine="0"/>
        <w:rPr/>
      </w:pPr>
      <w:r w:rsidDel="00000000" w:rsidR="00000000" w:rsidRPr="00000000">
        <w:rPr>
          <w:rtl w:val="0"/>
        </w:rPr>
        <w:t xml:space="preserve">En esta parte de la implementación que consiste en generar un nuevo individuo a partir de tres individuos vecinos se utilizaron los operadores evolutivos propuestos en la competición, es decir, el algoritmo de evolución diferencial con los parámetros recomendados CR = 0.5 y F = 0.5 y el operador de mutación gaussiana. Se utilizó Numpy tanto para la normalización al espacio de búsqueda como para la función de densidad de probabilidad de Gauss. Durante el análisis jugué con los valores de CR y F y llegué a la conclusión de que ante valores muy bajos o muy altos de CR la convergencia de soluciones al Frente de Pareto se ralentiza significativamente, como era de esperar. Además, si bajaba F había poca dispersión entre las soluciones no dominadas y una convergencia más lenta, debido a la baja exploración.</w:t>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numPr>
          <w:ilvl w:val="0"/>
          <w:numId w:val="1"/>
        </w:numPr>
        <w:ind w:left="720" w:hanging="360"/>
        <w:rPr>
          <w:u w:val="none"/>
        </w:rPr>
      </w:pPr>
      <w:r w:rsidDel="00000000" w:rsidR="00000000" w:rsidRPr="00000000">
        <w:rPr>
          <w:rtl w:val="0"/>
        </w:rPr>
        <w:t xml:space="preserve">Actualización de vecinos</w:t>
      </w:r>
    </w:p>
    <w:p w:rsidR="00000000" w:rsidDel="00000000" w:rsidP="00000000" w:rsidRDefault="00000000" w:rsidRPr="00000000" w14:paraId="00000040">
      <w:pPr>
        <w:ind w:left="720" w:firstLine="0"/>
        <w:rPr/>
      </w:pPr>
      <w:r w:rsidDel="00000000" w:rsidR="00000000" w:rsidRPr="00000000">
        <w:rPr>
          <w:rtl w:val="0"/>
        </w:rPr>
        <w:t xml:space="preserve">Esta parte de la implementación va después de la evaluación de la nueva solución y la actualización de Z, dos partes de la implementación que no es necesario comentar debido a que se realizó según pone en la descripción de las funciones, a la simplicidad de las funciones y a que no se tomó ninguna decisión que se deba comentar.</w:t>
      </w:r>
    </w:p>
    <w:p w:rsidR="00000000" w:rsidDel="00000000" w:rsidP="00000000" w:rsidRDefault="00000000" w:rsidRPr="00000000" w14:paraId="00000041">
      <w:pPr>
        <w:ind w:left="720.0000000000001" w:firstLine="283.4645669291339"/>
        <w:rPr/>
      </w:pPr>
      <w:r w:rsidDel="00000000" w:rsidR="00000000" w:rsidRPr="00000000">
        <w:rPr>
          <w:rtl w:val="0"/>
        </w:rPr>
        <w:t xml:space="preserve">Para la actualización de vecinos se aplicó la formulación de Tchebycheff e intenté un cambio en la actualización que creía que podría mejorar el algoritmo pero terminó empeorando por lo que lo terminé cambiando. Debido a que podía haber varias actualizaciones de un mismo individuo, lo que podría derivar en menos diversidad de población, introduje un break después de la primera actualización, pero resultó empeorar el algoritmo debido a que reducía drásticamente la convergencia y no mejoraba tanto la diversidad de soluciones no dominadas.</w:t>
      </w:r>
    </w:p>
    <w:p w:rsidR="00000000" w:rsidDel="00000000" w:rsidP="00000000" w:rsidRDefault="00000000" w:rsidRPr="00000000" w14:paraId="00000042">
      <w:pPr>
        <w:ind w:left="720.0000000000001" w:firstLine="0"/>
        <w:rPr/>
      </w:pPr>
      <w:r w:rsidDel="00000000" w:rsidR="00000000" w:rsidRPr="00000000">
        <w:rPr>
          <w:rtl w:val="0"/>
        </w:rPr>
      </w:r>
    </w:p>
    <w:p w:rsidR="00000000" w:rsidDel="00000000" w:rsidP="00000000" w:rsidRDefault="00000000" w:rsidRPr="00000000" w14:paraId="00000043">
      <w:pPr>
        <w:numPr>
          <w:ilvl w:val="0"/>
          <w:numId w:val="1"/>
        </w:numPr>
        <w:ind w:left="720" w:hanging="360"/>
        <w:rPr>
          <w:u w:val="none"/>
        </w:rPr>
      </w:pPr>
      <w:r w:rsidDel="00000000" w:rsidR="00000000" w:rsidRPr="00000000">
        <w:rPr>
          <w:rtl w:val="0"/>
        </w:rPr>
        <w:t xml:space="preserve">Aplicación de restricciones</w:t>
      </w:r>
    </w:p>
    <w:p w:rsidR="00000000" w:rsidDel="00000000" w:rsidP="00000000" w:rsidRDefault="00000000" w:rsidRPr="00000000" w14:paraId="00000044">
      <w:pPr>
        <w:ind w:left="720" w:firstLine="0"/>
        <w:rPr/>
      </w:pPr>
      <w:r w:rsidDel="00000000" w:rsidR="00000000" w:rsidRPr="00000000">
        <w:rPr>
          <w:rtl w:val="0"/>
        </w:rPr>
        <w:t xml:space="preserve">A la hora de aplicar las restricciones de la función objetivo en cf6 probé tanto la penalización por penalty como la penalización por selección, ambas con sus ventajas e inconvenientes que pudieron observarse en la implementación y en la evaluación.</w:t>
      </w:r>
    </w:p>
    <w:p w:rsidR="00000000" w:rsidDel="00000000" w:rsidP="00000000" w:rsidRDefault="00000000" w:rsidRPr="00000000" w14:paraId="00000045">
      <w:pPr>
        <w:ind w:left="720.0000000000001" w:firstLine="283.4645669291339"/>
        <w:rPr/>
      </w:pPr>
      <w:r w:rsidDel="00000000" w:rsidR="00000000" w:rsidRPr="00000000">
        <w:rPr>
          <w:rtl w:val="0"/>
        </w:rPr>
        <w:t xml:space="preserve">En la penalización por penalty había una gran desventaja con respecto a la penalización por selección que se aprecia en la implementación y era el ajuste de pesos debido a que para que saliese una evaluación con resultados realmente buenos había que encontrar los pesos exactos lo que puede llegar a ser tedioso.</w:t>
      </w:r>
    </w:p>
    <w:p w:rsidR="00000000" w:rsidDel="00000000" w:rsidP="00000000" w:rsidRDefault="00000000" w:rsidRPr="00000000" w14:paraId="00000046">
      <w:pPr>
        <w:ind w:left="720.0000000000001" w:firstLine="283.4645669291339"/>
        <w:rPr/>
      </w:pPr>
      <w:r w:rsidDel="00000000" w:rsidR="00000000" w:rsidRPr="00000000">
        <w:rPr>
          <w:rtl w:val="0"/>
        </w:rPr>
        <w:t xml:space="preserve">En este caso no fue realmente complicado ya que el conjunto de valores que sacaban las funciones objetivos estaban en el rango de los valores que salían a la hora de evaluar las restricciones por lo que bastaba con sumar los valores absolutos de las restricciones en las funciones objetivos para que tuviese en cuenta las restricciones a la hora de minimizar sin dejar de tener en cuenta la función objetivo.</w:t>
      </w:r>
    </w:p>
    <w:p w:rsidR="00000000" w:rsidDel="00000000" w:rsidP="00000000" w:rsidRDefault="00000000" w:rsidRPr="00000000" w14:paraId="00000047">
      <w:pPr>
        <w:ind w:left="720.0000000000001" w:firstLine="283.4645669291339"/>
        <w:rPr/>
      </w:pPr>
      <w:r w:rsidDel="00000000" w:rsidR="00000000" w:rsidRPr="00000000">
        <w:rPr>
          <w:rtl w:val="0"/>
        </w:rPr>
        <w:t xml:space="preserve">La penalización por selección tiene la ventaja de que no hay que elegir pesos ya que se regula por sí sola al elegir la que incumpla menos restricciones y en caso de que ambas la cumplan se utiliza la formulación de Tchebycheff. Aunque tiene la desventaja de que suele funcionar peor que la de penalización por penalty si se eligen los pesos exactos. </w:t>
      </w:r>
    </w:p>
    <w:p w:rsidR="00000000" w:rsidDel="00000000" w:rsidP="00000000" w:rsidRDefault="00000000" w:rsidRPr="00000000" w14:paraId="00000048">
      <w:pPr>
        <w:ind w:left="720.0000000000001" w:firstLine="283.4645669291339"/>
        <w:rPr/>
      </w:pPr>
      <w:r w:rsidDel="00000000" w:rsidR="00000000" w:rsidRPr="00000000">
        <w:rPr>
          <w:rtl w:val="0"/>
        </w:rPr>
      </w:r>
    </w:p>
    <w:p w:rsidR="00000000" w:rsidDel="00000000" w:rsidP="00000000" w:rsidRDefault="00000000" w:rsidRPr="00000000" w14:paraId="00000049">
      <w:pPr>
        <w:rPr>
          <w:b w:val="1"/>
          <w:color w:val="f09660"/>
          <w:sz w:val="28"/>
          <w:szCs w:val="28"/>
        </w:rPr>
      </w:pPr>
      <w:r w:rsidDel="00000000" w:rsidR="00000000" w:rsidRPr="00000000">
        <w:rPr>
          <w:rtl w:val="0"/>
        </w:rPr>
      </w:r>
    </w:p>
    <w:p w:rsidR="00000000" w:rsidDel="00000000" w:rsidP="00000000" w:rsidRDefault="00000000" w:rsidRPr="00000000" w14:paraId="0000004A">
      <w:pPr>
        <w:rPr>
          <w:b w:val="1"/>
          <w:color w:val="f09660"/>
          <w:sz w:val="28"/>
          <w:szCs w:val="28"/>
        </w:rPr>
      </w:pPr>
      <w:r w:rsidDel="00000000" w:rsidR="00000000" w:rsidRPr="00000000">
        <w:rPr>
          <w:rtl w:val="0"/>
        </w:rPr>
      </w:r>
    </w:p>
    <w:p w:rsidR="00000000" w:rsidDel="00000000" w:rsidP="00000000" w:rsidRDefault="00000000" w:rsidRPr="00000000" w14:paraId="0000004B">
      <w:pPr>
        <w:rPr>
          <w:b w:val="1"/>
          <w:color w:val="f09660"/>
          <w:sz w:val="28"/>
          <w:szCs w:val="28"/>
        </w:rPr>
      </w:pPr>
      <w:r w:rsidDel="00000000" w:rsidR="00000000" w:rsidRPr="00000000">
        <w:rPr>
          <w:rtl w:val="0"/>
        </w:rPr>
      </w:r>
    </w:p>
    <w:p w:rsidR="00000000" w:rsidDel="00000000" w:rsidP="00000000" w:rsidRDefault="00000000" w:rsidRPr="00000000" w14:paraId="0000004C">
      <w:pPr>
        <w:rPr>
          <w:b w:val="1"/>
          <w:color w:val="f09660"/>
          <w:sz w:val="28"/>
          <w:szCs w:val="28"/>
        </w:rPr>
      </w:pPr>
      <w:r w:rsidDel="00000000" w:rsidR="00000000" w:rsidRPr="00000000">
        <w:rPr>
          <w:rtl w:val="0"/>
        </w:rPr>
      </w:r>
    </w:p>
    <w:p w:rsidR="00000000" w:rsidDel="00000000" w:rsidP="00000000" w:rsidRDefault="00000000" w:rsidRPr="00000000" w14:paraId="0000004D">
      <w:pPr>
        <w:rPr>
          <w:b w:val="1"/>
          <w:color w:val="f09660"/>
          <w:sz w:val="28"/>
          <w:szCs w:val="28"/>
        </w:rPr>
      </w:pPr>
      <w:r w:rsidDel="00000000" w:rsidR="00000000" w:rsidRPr="00000000">
        <w:rPr>
          <w:rtl w:val="0"/>
        </w:rPr>
      </w:r>
    </w:p>
    <w:p w:rsidR="00000000" w:rsidDel="00000000" w:rsidP="00000000" w:rsidRDefault="00000000" w:rsidRPr="00000000" w14:paraId="0000004E">
      <w:pPr>
        <w:rPr>
          <w:b w:val="1"/>
          <w:color w:val="f09660"/>
          <w:sz w:val="28"/>
          <w:szCs w:val="28"/>
        </w:rPr>
      </w:pPr>
      <w:r w:rsidDel="00000000" w:rsidR="00000000" w:rsidRPr="00000000">
        <w:rPr>
          <w:rtl w:val="0"/>
        </w:rPr>
      </w:r>
    </w:p>
    <w:p w:rsidR="00000000" w:rsidDel="00000000" w:rsidP="00000000" w:rsidRDefault="00000000" w:rsidRPr="00000000" w14:paraId="0000004F">
      <w:pPr>
        <w:rPr>
          <w:b w:val="1"/>
          <w:color w:val="f09660"/>
          <w:sz w:val="28"/>
          <w:szCs w:val="28"/>
        </w:rPr>
      </w:pPr>
      <w:r w:rsidDel="00000000" w:rsidR="00000000" w:rsidRPr="00000000">
        <w:rPr>
          <w:rtl w:val="0"/>
        </w:rPr>
      </w:r>
    </w:p>
    <w:p w:rsidR="00000000" w:rsidDel="00000000" w:rsidP="00000000" w:rsidRDefault="00000000" w:rsidRPr="00000000" w14:paraId="00000050">
      <w:pPr>
        <w:rPr>
          <w:b w:val="1"/>
          <w:color w:val="f09660"/>
          <w:sz w:val="28"/>
          <w:szCs w:val="28"/>
        </w:rPr>
      </w:pPr>
      <w:r w:rsidDel="00000000" w:rsidR="00000000" w:rsidRPr="00000000">
        <w:rPr>
          <w:rtl w:val="0"/>
        </w:rPr>
      </w:r>
    </w:p>
    <w:p w:rsidR="00000000" w:rsidDel="00000000" w:rsidP="00000000" w:rsidRDefault="00000000" w:rsidRPr="00000000" w14:paraId="00000051">
      <w:pPr>
        <w:rPr>
          <w:b w:val="1"/>
          <w:color w:val="f09660"/>
          <w:sz w:val="28"/>
          <w:szCs w:val="28"/>
        </w:rPr>
      </w:pPr>
      <w:r w:rsidDel="00000000" w:rsidR="00000000" w:rsidRPr="00000000">
        <w:rPr>
          <w:rtl w:val="0"/>
        </w:rPr>
      </w:r>
    </w:p>
    <w:p w:rsidR="00000000" w:rsidDel="00000000" w:rsidP="00000000" w:rsidRDefault="00000000" w:rsidRPr="00000000" w14:paraId="00000052">
      <w:pPr>
        <w:rPr>
          <w:b w:val="1"/>
          <w:color w:val="f09660"/>
          <w:sz w:val="28"/>
          <w:szCs w:val="28"/>
        </w:rPr>
      </w:pPr>
      <w:r w:rsidDel="00000000" w:rsidR="00000000" w:rsidRPr="00000000">
        <w:rPr>
          <w:rtl w:val="0"/>
        </w:rPr>
      </w:r>
    </w:p>
    <w:p w:rsidR="00000000" w:rsidDel="00000000" w:rsidP="00000000" w:rsidRDefault="00000000" w:rsidRPr="00000000" w14:paraId="00000053">
      <w:pPr>
        <w:rPr>
          <w:b w:val="1"/>
          <w:color w:val="f09660"/>
          <w:sz w:val="28"/>
          <w:szCs w:val="28"/>
        </w:rPr>
      </w:pPr>
      <w:r w:rsidDel="00000000" w:rsidR="00000000" w:rsidRPr="00000000">
        <w:rPr>
          <w:rtl w:val="0"/>
        </w:rPr>
      </w:r>
    </w:p>
    <w:p w:rsidR="00000000" w:rsidDel="00000000" w:rsidP="00000000" w:rsidRDefault="00000000" w:rsidRPr="00000000" w14:paraId="00000054">
      <w:pPr>
        <w:rPr>
          <w:b w:val="1"/>
          <w:color w:val="f09660"/>
          <w:sz w:val="28"/>
          <w:szCs w:val="28"/>
        </w:rPr>
      </w:pPr>
      <w:r w:rsidDel="00000000" w:rsidR="00000000" w:rsidRPr="00000000">
        <w:rPr>
          <w:b w:val="1"/>
          <w:color w:val="f09660"/>
          <w:sz w:val="28"/>
          <w:szCs w:val="28"/>
          <w:rtl w:val="0"/>
        </w:rPr>
        <w:t xml:space="preserve">2.2. Comparación y análisis función zdt3</w:t>
      </w:r>
    </w:p>
    <w:p w:rsidR="00000000" w:rsidDel="00000000" w:rsidP="00000000" w:rsidRDefault="00000000" w:rsidRPr="00000000" w14:paraId="00000055">
      <w:pPr>
        <w:rPr/>
      </w:pPr>
      <w:r w:rsidDel="00000000" w:rsidR="00000000" w:rsidRPr="00000000">
        <w:rPr>
          <w:rtl w:val="0"/>
        </w:rPr>
        <w:t xml:space="preserve">En las gráficas mostradas referentes a los Frentes de Pareto los puntos rojos son las soluciones del algoritmo NSGAII, mientras que los verdes son los de mi algoritmo implementado.</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color w:val="f6b26b"/>
          <w:sz w:val="26"/>
          <w:szCs w:val="26"/>
        </w:rPr>
      </w:pPr>
      <w:r w:rsidDel="00000000" w:rsidR="00000000" w:rsidRPr="00000000">
        <w:rPr>
          <w:b w:val="1"/>
          <w:color w:val="f6b26b"/>
          <w:sz w:val="26"/>
          <w:szCs w:val="26"/>
          <w:rtl w:val="0"/>
        </w:rPr>
        <w:t xml:space="preserve">2.2.1. 10.000 evaluaciones</w:t>
      </w:r>
    </w:p>
    <w:p w:rsidR="00000000" w:rsidDel="00000000" w:rsidP="00000000" w:rsidRDefault="00000000" w:rsidRPr="00000000" w14:paraId="00000058">
      <w:pPr>
        <w:rPr/>
      </w:pPr>
      <w:r w:rsidDel="00000000" w:rsidR="00000000" w:rsidRPr="00000000">
        <w:rPr>
          <w:rtl w:val="0"/>
        </w:rPr>
        <w:t xml:space="preserve">Dentro del marco de estas 10.000 evaluaciones se han realizado análisis y comparaciones con distinto número de subproblemas y generaciones. Se realizaron 10 ejecuciones de cada uno de los casos.</w:t>
      </w:r>
    </w:p>
    <w:p w:rsidR="00000000" w:rsidDel="00000000" w:rsidP="00000000" w:rsidRDefault="00000000" w:rsidRPr="00000000" w14:paraId="00000059">
      <w:pPr>
        <w:rPr/>
      </w:pPr>
      <w:r w:rsidDel="00000000" w:rsidR="00000000" w:rsidRPr="00000000">
        <w:rPr>
          <w:rtl w:val="0"/>
        </w:rPr>
        <w:t xml:space="preserve">Se realizaron ejecuciones con 100 subproblemas y 100 generaciones; con 40 subproblemas y 250 generaciones; y con 200 subproblemas y 50 generaciones.</w:t>
      </w:r>
    </w:p>
    <w:p w:rsidR="00000000" w:rsidDel="00000000" w:rsidP="00000000" w:rsidRDefault="00000000" w:rsidRPr="00000000" w14:paraId="0000005A">
      <w:pPr>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185738</wp:posOffset>
            </wp:positionH>
            <wp:positionV relativeFrom="paragraph">
              <wp:posOffset>116300</wp:posOffset>
            </wp:positionV>
            <wp:extent cx="2581275" cy="2000988"/>
            <wp:effectExtent b="0" l="0" r="0" t="0"/>
            <wp:wrapSquare wrapText="bothSides" distB="114300" distT="114300" distL="114300" distR="114300"/>
            <wp:docPr id="4"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2581275" cy="2000988"/>
                    </a:xfrm>
                    <a:prstGeom prst="rect"/>
                    <a:ln/>
                  </pic:spPr>
                </pic:pic>
              </a:graphicData>
            </a:graphic>
          </wp:anchor>
        </w:drawing>
      </w:r>
    </w:p>
    <w:p w:rsidR="00000000" w:rsidDel="00000000" w:rsidP="00000000" w:rsidRDefault="00000000" w:rsidRPr="00000000" w14:paraId="0000005B">
      <w:pPr>
        <w:rPr>
          <w:sz w:val="20"/>
          <w:szCs w:val="20"/>
        </w:rPr>
      </w:pPr>
      <w:r w:rsidDel="00000000" w:rsidR="00000000" w:rsidRPr="00000000">
        <w:rPr>
          <w:rtl w:val="0"/>
        </w:rPr>
      </w:r>
    </w:p>
    <w:p w:rsidR="00000000" w:rsidDel="00000000" w:rsidP="00000000" w:rsidRDefault="00000000" w:rsidRPr="00000000" w14:paraId="0000005C">
      <w:pPr>
        <w:rPr>
          <w:sz w:val="20"/>
          <w:szCs w:val="20"/>
        </w:rPr>
      </w:pPr>
      <w:r w:rsidDel="00000000" w:rsidR="00000000" w:rsidRPr="00000000">
        <w:rPr>
          <w:sz w:val="20"/>
          <w:szCs w:val="20"/>
          <w:rtl w:val="0"/>
        </w:rPr>
        <w:t xml:space="preserve">Gráfica que muestra el frente de Pareto con 100 subproblemas y 100 generaciones.</w:t>
      </w:r>
    </w:p>
    <w:p w:rsidR="00000000" w:rsidDel="00000000" w:rsidP="00000000" w:rsidRDefault="00000000" w:rsidRPr="00000000" w14:paraId="0000005D">
      <w:pPr>
        <w:rPr>
          <w:sz w:val="20"/>
          <w:szCs w:val="20"/>
        </w:rPr>
      </w:pPr>
      <w:r w:rsidDel="00000000" w:rsidR="00000000" w:rsidRPr="00000000">
        <w:rPr>
          <w:sz w:val="20"/>
          <w:szCs w:val="20"/>
          <w:rtl w:val="0"/>
        </w:rPr>
        <w:t xml:space="preserve">Tras hacer 10 ejecuciones la conclusión a la que se llega es que ambas funcionan bastante bien a la hora de conseguir un buen conjunto de soluciones no dominadas pero mi implementación converge ligeramente mejor.</w:t>
      </w:r>
      <w:r w:rsidDel="00000000" w:rsidR="00000000" w:rsidRPr="00000000">
        <w:rPr>
          <w:rtl w:val="0"/>
        </w:rPr>
      </w:r>
    </w:p>
    <w:p w:rsidR="00000000" w:rsidDel="00000000" w:rsidP="00000000" w:rsidRDefault="00000000" w:rsidRPr="00000000" w14:paraId="0000005E">
      <w:pPr>
        <w:pStyle w:val="Heading1"/>
        <w:spacing w:after="0" w:before="0" w:lineRule="auto"/>
        <w:ind w:left="0" w:firstLine="0"/>
        <w:rPr>
          <w:b w:val="1"/>
          <w:color w:val="df6f2c"/>
          <w:sz w:val="36"/>
          <w:szCs w:val="36"/>
        </w:rPr>
      </w:pPr>
      <w:bookmarkStart w:colFirst="0" w:colLast="0" w:name="_5fogx166j5ea" w:id="7"/>
      <w:bookmarkEnd w:id="7"/>
      <w:r w:rsidDel="00000000" w:rsidR="00000000" w:rsidRPr="00000000">
        <w:rPr>
          <w:rtl w:val="0"/>
        </w:rPr>
      </w:r>
    </w:p>
    <w:p w:rsidR="00000000" w:rsidDel="00000000" w:rsidP="00000000" w:rsidRDefault="00000000" w:rsidRPr="00000000" w14:paraId="0000005F">
      <w:pPr>
        <w:pStyle w:val="Heading1"/>
        <w:spacing w:after="0" w:before="0" w:lineRule="auto"/>
        <w:ind w:left="0" w:firstLine="0"/>
        <w:rPr>
          <w:b w:val="1"/>
          <w:color w:val="df6f2c"/>
          <w:sz w:val="36"/>
          <w:szCs w:val="36"/>
        </w:rPr>
      </w:pPr>
      <w:bookmarkStart w:colFirst="0" w:colLast="0" w:name="_6x114khhxt7g" w:id="8"/>
      <w:bookmarkEnd w:id="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300763</wp:posOffset>
            </wp:positionV>
            <wp:extent cx="2581275" cy="1938355"/>
            <wp:effectExtent b="0" l="0" r="0" t="0"/>
            <wp:wrapSquare wrapText="bothSides" distB="114300" distT="114300" distL="114300" distR="114300"/>
            <wp:docPr id="48" name="image60.png"/>
            <a:graphic>
              <a:graphicData uri="http://schemas.openxmlformats.org/drawingml/2006/picture">
                <pic:pic>
                  <pic:nvPicPr>
                    <pic:cNvPr id="0" name="image60.png"/>
                    <pic:cNvPicPr preferRelativeResize="0"/>
                  </pic:nvPicPr>
                  <pic:blipFill>
                    <a:blip r:embed="rId7"/>
                    <a:srcRect b="0" l="0" r="0" t="0"/>
                    <a:stretch>
                      <a:fillRect/>
                    </a:stretch>
                  </pic:blipFill>
                  <pic:spPr>
                    <a:xfrm>
                      <a:off x="0" y="0"/>
                      <a:ext cx="2581275" cy="1938355"/>
                    </a:xfrm>
                    <a:prstGeom prst="rect"/>
                    <a:ln/>
                  </pic:spPr>
                </pic:pic>
              </a:graphicData>
            </a:graphic>
          </wp:anchor>
        </w:drawing>
      </w:r>
    </w:p>
    <w:p w:rsidR="00000000" w:rsidDel="00000000" w:rsidP="00000000" w:rsidRDefault="00000000" w:rsidRPr="00000000" w14:paraId="00000060">
      <w:pPr>
        <w:rPr>
          <w:sz w:val="20"/>
          <w:szCs w:val="20"/>
        </w:rPr>
      </w:pPr>
      <w:r w:rsidDel="00000000" w:rsidR="00000000" w:rsidRPr="00000000">
        <w:rPr>
          <w:rtl w:val="0"/>
        </w:rPr>
      </w:r>
    </w:p>
    <w:p w:rsidR="00000000" w:rsidDel="00000000" w:rsidP="00000000" w:rsidRDefault="00000000" w:rsidRPr="00000000" w14:paraId="00000061">
      <w:pPr>
        <w:rPr>
          <w:sz w:val="20"/>
          <w:szCs w:val="20"/>
        </w:rPr>
      </w:pPr>
      <w:r w:rsidDel="00000000" w:rsidR="00000000" w:rsidRPr="00000000">
        <w:rPr>
          <w:sz w:val="20"/>
          <w:szCs w:val="20"/>
          <w:rtl w:val="0"/>
        </w:rPr>
        <w:t xml:space="preserve">Gráfica que muestra el frente de Pareto con 40 subproblemas y 250 generaciones.</w:t>
      </w:r>
    </w:p>
    <w:p w:rsidR="00000000" w:rsidDel="00000000" w:rsidP="00000000" w:rsidRDefault="00000000" w:rsidRPr="00000000" w14:paraId="00000062">
      <w:pPr>
        <w:rPr>
          <w:b w:val="1"/>
          <w:color w:val="df6f2c"/>
          <w:sz w:val="34"/>
          <w:szCs w:val="34"/>
        </w:rPr>
      </w:pPr>
      <w:r w:rsidDel="00000000" w:rsidR="00000000" w:rsidRPr="00000000">
        <w:rPr>
          <w:sz w:val="20"/>
          <w:szCs w:val="20"/>
          <w:rtl w:val="0"/>
        </w:rPr>
        <w:t xml:space="preserve">Tras hacer 10 ejecuciones la conclusión a la que se llega es que cuando se suben las generaciones ambos dan soluciones no dominadas igual de buenas. Cabe destacar que en algunas ejecuciones mi implementación no llega al máximo absoluto debido a que el algoritmo no ha explorado tanto por el medio de búsqueda como NSGAII.</w:t>
      </w:r>
      <w:r w:rsidDel="00000000" w:rsidR="00000000" w:rsidRPr="00000000">
        <w:rPr>
          <w:rtl w:val="0"/>
        </w:rPr>
      </w:r>
    </w:p>
    <w:p w:rsidR="00000000" w:rsidDel="00000000" w:rsidP="00000000" w:rsidRDefault="00000000" w:rsidRPr="00000000" w14:paraId="00000063">
      <w:pPr>
        <w:pStyle w:val="Heading1"/>
        <w:spacing w:after="0" w:before="0" w:lineRule="auto"/>
        <w:ind w:left="0" w:firstLine="0"/>
        <w:rPr>
          <w:b w:val="1"/>
          <w:color w:val="df6f2c"/>
          <w:sz w:val="36"/>
          <w:szCs w:val="36"/>
        </w:rPr>
      </w:pPr>
      <w:bookmarkStart w:colFirst="0" w:colLast="0" w:name="_aq03j2mx8ns" w:id="9"/>
      <w:bookmarkEnd w:id="9"/>
      <w:r w:rsidDel="00000000" w:rsidR="00000000" w:rsidRPr="00000000">
        <w:rPr>
          <w:rtl w:val="0"/>
        </w:rPr>
      </w:r>
    </w:p>
    <w:p w:rsidR="00000000" w:rsidDel="00000000" w:rsidP="00000000" w:rsidRDefault="00000000" w:rsidRPr="00000000" w14:paraId="00000064">
      <w:pPr>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90488</wp:posOffset>
            </wp:positionH>
            <wp:positionV relativeFrom="paragraph">
              <wp:posOffset>142875</wp:posOffset>
            </wp:positionV>
            <wp:extent cx="2681288" cy="1819275"/>
            <wp:effectExtent b="0" l="0" r="0" t="0"/>
            <wp:wrapSquare wrapText="bothSides" distB="114300" distT="114300" distL="114300" distR="114300"/>
            <wp:docPr id="22"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2681288" cy="1819275"/>
                    </a:xfrm>
                    <a:prstGeom prst="rect"/>
                    <a:ln/>
                  </pic:spPr>
                </pic:pic>
              </a:graphicData>
            </a:graphic>
          </wp:anchor>
        </w:drawing>
      </w:r>
    </w:p>
    <w:p w:rsidR="00000000" w:rsidDel="00000000" w:rsidP="00000000" w:rsidRDefault="00000000" w:rsidRPr="00000000" w14:paraId="00000065">
      <w:pPr>
        <w:rPr>
          <w:sz w:val="20"/>
          <w:szCs w:val="20"/>
        </w:rPr>
      </w:pPr>
      <w:r w:rsidDel="00000000" w:rsidR="00000000" w:rsidRPr="00000000">
        <w:rPr>
          <w:rtl w:val="0"/>
        </w:rPr>
      </w:r>
    </w:p>
    <w:p w:rsidR="00000000" w:rsidDel="00000000" w:rsidP="00000000" w:rsidRDefault="00000000" w:rsidRPr="00000000" w14:paraId="00000066">
      <w:pPr>
        <w:rPr>
          <w:sz w:val="20"/>
          <w:szCs w:val="20"/>
        </w:rPr>
      </w:pPr>
      <w:r w:rsidDel="00000000" w:rsidR="00000000" w:rsidRPr="00000000">
        <w:rPr>
          <w:sz w:val="20"/>
          <w:szCs w:val="20"/>
          <w:rtl w:val="0"/>
        </w:rPr>
        <w:t xml:space="preserve">Gráfica que muestra el frente de Pareto con 200 subproblemas y 50 generaciones.</w:t>
      </w:r>
    </w:p>
    <w:p w:rsidR="00000000" w:rsidDel="00000000" w:rsidP="00000000" w:rsidRDefault="00000000" w:rsidRPr="00000000" w14:paraId="00000067">
      <w:pPr>
        <w:rPr>
          <w:b w:val="1"/>
          <w:color w:val="df6f2c"/>
          <w:sz w:val="34"/>
          <w:szCs w:val="34"/>
        </w:rPr>
      </w:pPr>
      <w:r w:rsidDel="00000000" w:rsidR="00000000" w:rsidRPr="00000000">
        <w:rPr>
          <w:sz w:val="20"/>
          <w:szCs w:val="20"/>
          <w:rtl w:val="0"/>
        </w:rPr>
        <w:t xml:space="preserve">Tras hacer 10 ejecuciones y analizar los resultados reforzamos lo concluído anteriormente, es decir, mi implementación converge mucho más rápido que NSGAII y se aprecia más con pocas generaciones, pero explora menos por lo que con pocos subproblemas no puede llegar a todos los mínimos.</w:t>
      </w:r>
      <w:r w:rsidDel="00000000" w:rsidR="00000000" w:rsidRPr="00000000">
        <w:rPr>
          <w:rtl w:val="0"/>
        </w:rPr>
      </w:r>
    </w:p>
    <w:p w:rsidR="00000000" w:rsidDel="00000000" w:rsidP="00000000" w:rsidRDefault="00000000" w:rsidRPr="00000000" w14:paraId="00000068">
      <w:pPr>
        <w:pStyle w:val="Heading1"/>
        <w:spacing w:after="0" w:before="0" w:lineRule="auto"/>
        <w:ind w:left="0" w:firstLine="0"/>
        <w:rPr>
          <w:b w:val="1"/>
          <w:color w:val="df6f2c"/>
          <w:sz w:val="36"/>
          <w:szCs w:val="36"/>
        </w:rPr>
      </w:pPr>
      <w:bookmarkStart w:colFirst="0" w:colLast="0" w:name="_82a24kwx1hmi" w:id="10"/>
      <w:bookmarkEnd w:id="10"/>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A continuación se muestran las gráficas referentes al hipervolumen, el espaciado y la cobertura de las soluciones no dominadas.Las funciones moradas hacen referencia a las del algoritmo NSGAII mientras que las funciones verdes serían las de mi implementación.</w:t>
      </w:r>
    </w:p>
    <w:p w:rsidR="00000000" w:rsidDel="00000000" w:rsidP="00000000" w:rsidRDefault="00000000" w:rsidRPr="00000000" w14:paraId="0000006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-695324</wp:posOffset>
            </wp:positionH>
            <wp:positionV relativeFrom="paragraph">
              <wp:posOffset>3752850</wp:posOffset>
            </wp:positionV>
            <wp:extent cx="2460174" cy="1843088"/>
            <wp:effectExtent b="0" l="0" r="0" t="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460174" cy="18430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-699007</wp:posOffset>
            </wp:positionH>
            <wp:positionV relativeFrom="paragraph">
              <wp:posOffset>1964150</wp:posOffset>
            </wp:positionV>
            <wp:extent cx="2400300" cy="1807633"/>
            <wp:effectExtent b="0" l="0" r="0" t="0"/>
            <wp:wrapSquare wrapText="bothSides" distB="114300" distT="114300" distL="114300" distR="114300"/>
            <wp:docPr id="1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400300" cy="180763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1733550</wp:posOffset>
            </wp:positionH>
            <wp:positionV relativeFrom="paragraph">
              <wp:posOffset>3752850</wp:posOffset>
            </wp:positionV>
            <wp:extent cx="2470183" cy="1847850"/>
            <wp:effectExtent b="0" l="0" r="0" t="0"/>
            <wp:wrapSquare wrapText="bothSides" distB="114300" distT="114300" distL="114300" distR="114300"/>
            <wp:docPr id="24"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2470183" cy="18478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-666749</wp:posOffset>
            </wp:positionH>
            <wp:positionV relativeFrom="paragraph">
              <wp:posOffset>171450</wp:posOffset>
            </wp:positionV>
            <wp:extent cx="2400300" cy="1790054"/>
            <wp:effectExtent b="0" l="0" r="0" t="0"/>
            <wp:wrapSquare wrapText="bothSides" distB="114300" distT="114300" distL="114300" distR="114300"/>
            <wp:docPr id="46" name="image46.png"/>
            <a:graphic>
              <a:graphicData uri="http://schemas.openxmlformats.org/drawingml/2006/picture">
                <pic:pic>
                  <pic:nvPicPr>
                    <pic:cNvPr id="0" name="image46.png"/>
                    <pic:cNvPicPr preferRelativeResize="0"/>
                  </pic:nvPicPr>
                  <pic:blipFill>
                    <a:blip r:embed="rId12"/>
                    <a:srcRect b="0" l="0" r="0" t="0"/>
                    <a:stretch>
                      <a:fillRect/>
                    </a:stretch>
                  </pic:blipFill>
                  <pic:spPr>
                    <a:xfrm>
                      <a:off x="0" y="0"/>
                      <a:ext cx="2400300" cy="179005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4238625</wp:posOffset>
            </wp:positionH>
            <wp:positionV relativeFrom="paragraph">
              <wp:posOffset>171299</wp:posOffset>
            </wp:positionV>
            <wp:extent cx="2362200" cy="1762276"/>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362200" cy="176227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1752600</wp:posOffset>
            </wp:positionH>
            <wp:positionV relativeFrom="paragraph">
              <wp:posOffset>173450</wp:posOffset>
            </wp:positionV>
            <wp:extent cx="2400300" cy="1790054"/>
            <wp:effectExtent b="0" l="0" r="0" t="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400300" cy="179005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1752600</wp:posOffset>
            </wp:positionH>
            <wp:positionV relativeFrom="paragraph">
              <wp:posOffset>1952625</wp:posOffset>
            </wp:positionV>
            <wp:extent cx="2425835" cy="1809750"/>
            <wp:effectExtent b="0" l="0" r="0" t="0"/>
            <wp:wrapSquare wrapText="bothSides" distB="114300" distT="114300" distL="114300" distR="114300"/>
            <wp:docPr id="67" name="image61.png"/>
            <a:graphic>
              <a:graphicData uri="http://schemas.openxmlformats.org/drawingml/2006/picture">
                <pic:pic>
                  <pic:nvPicPr>
                    <pic:cNvPr id="0" name="image61.png"/>
                    <pic:cNvPicPr preferRelativeResize="0"/>
                  </pic:nvPicPr>
                  <pic:blipFill>
                    <a:blip r:embed="rId15"/>
                    <a:srcRect b="0" l="0" r="0" t="0"/>
                    <a:stretch>
                      <a:fillRect/>
                    </a:stretch>
                  </pic:blipFill>
                  <pic:spPr>
                    <a:xfrm>
                      <a:off x="0" y="0"/>
                      <a:ext cx="2425835" cy="18097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4200525</wp:posOffset>
            </wp:positionH>
            <wp:positionV relativeFrom="paragraph">
              <wp:posOffset>1962150</wp:posOffset>
            </wp:positionV>
            <wp:extent cx="2400300" cy="1787878"/>
            <wp:effectExtent b="0" l="0" r="0" t="0"/>
            <wp:wrapSquare wrapText="bothSides" distB="114300" distT="114300" distL="114300" distR="114300"/>
            <wp:docPr id="54"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2400300" cy="178787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4167188</wp:posOffset>
            </wp:positionH>
            <wp:positionV relativeFrom="paragraph">
              <wp:posOffset>3752850</wp:posOffset>
            </wp:positionV>
            <wp:extent cx="2466975" cy="1850231"/>
            <wp:effectExtent b="0" l="0" r="0" t="0"/>
            <wp:wrapSquare wrapText="bothSides" distB="114300" distT="114300" distL="114300" distR="114300"/>
            <wp:docPr id="43"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2466975" cy="1850231"/>
                    </a:xfrm>
                    <a:prstGeom prst="rect"/>
                    <a:ln/>
                  </pic:spPr>
                </pic:pic>
              </a:graphicData>
            </a:graphic>
          </wp:anchor>
        </w:drawing>
      </w:r>
    </w:p>
    <w:p w:rsidR="00000000" w:rsidDel="00000000" w:rsidP="00000000" w:rsidRDefault="00000000" w:rsidRPr="00000000" w14:paraId="0000006C">
      <w:pPr>
        <w:rPr/>
      </w:pPr>
      <w:r w:rsidDel="00000000" w:rsidR="00000000" w:rsidRPr="00000000">
        <w:rPr>
          <w:rtl w:val="0"/>
        </w:rPr>
        <w:t xml:space="preserve">Las tres primeras hacen referencia a 100 subproblemas y 100 generaciones, la segunda a 40 subproblemas y 250 generaciones, y la tercera a 200 subproblemas y 50 generaciones. Las gráficas mostradas son las gráficas de las ejecuciones que daban los resultados que se acercaban más a la media de los resultados obtenidos de las 10 ejecuciones evaluadas.</w:t>
      </w:r>
    </w:p>
    <w:p w:rsidR="00000000" w:rsidDel="00000000" w:rsidP="00000000" w:rsidRDefault="00000000" w:rsidRPr="00000000" w14:paraId="0000006D">
      <w:pPr>
        <w:ind w:left="0" w:firstLine="283.46456692913387"/>
        <w:rPr/>
      </w:pPr>
      <w:r w:rsidDel="00000000" w:rsidR="00000000" w:rsidRPr="00000000">
        <w:rPr>
          <w:rtl w:val="0"/>
        </w:rPr>
        <w:t xml:space="preserve">Analizando el hipervolumen en las gráficas podemos observar una clara diferencia en la forma de las funciones mientras crecen a lo largo de las generaciones. Resulta que el algoritmo que yo implementé presenta muchos picos y valles cuando se tiene un número de subproblemas bajo. Los picos y valles pueden indicar que el algoritmo genera soluciones que divergen al Frente de Pareto. Esto podría explicar también la diferencia de spacing entre las gráficas.</w:t>
      </w:r>
    </w:p>
    <w:p w:rsidR="00000000" w:rsidDel="00000000" w:rsidP="00000000" w:rsidRDefault="00000000" w:rsidRPr="00000000" w14:paraId="0000006E">
      <w:pPr>
        <w:ind w:left="0" w:firstLine="283.46456692913387"/>
        <w:rPr/>
      </w:pPr>
      <w:r w:rsidDel="00000000" w:rsidR="00000000" w:rsidRPr="00000000">
        <w:rPr>
          <w:rtl w:val="0"/>
        </w:rPr>
        <w:t xml:space="preserve">En cuanto a la cobertura vemos que el algoritmo implementado por mi tiene mejores soluciones cuando el número de generaciones es pequeño. Esto tiene todo el sentido del mundo debido a que ya habíamos visto como mi algoritmo converge más rápido aunque no llegue a todos los mínimos cuando el número de subproblemas es bajo. En el momento en el que el número de generaciones es suficientemente grande las coberturas se estabilizan como cabría esperar.</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b w:val="1"/>
          <w:color w:val="f6b26b"/>
          <w:sz w:val="26"/>
          <w:szCs w:val="26"/>
        </w:rPr>
      </w:pPr>
      <w:r w:rsidDel="00000000" w:rsidR="00000000" w:rsidRPr="00000000">
        <w:rPr>
          <w:b w:val="1"/>
          <w:color w:val="f6b26b"/>
          <w:sz w:val="26"/>
          <w:szCs w:val="26"/>
          <w:rtl w:val="0"/>
        </w:rPr>
        <w:t xml:space="preserve">2.2.2. 4.000 evaluaciones</w:t>
      </w:r>
    </w:p>
    <w:p w:rsidR="00000000" w:rsidDel="00000000" w:rsidP="00000000" w:rsidRDefault="00000000" w:rsidRPr="00000000" w14:paraId="00000071">
      <w:pPr>
        <w:rPr>
          <w:sz w:val="24"/>
          <w:szCs w:val="24"/>
        </w:rPr>
      </w:pPr>
      <w:r w:rsidDel="00000000" w:rsidR="00000000" w:rsidRPr="00000000">
        <w:rPr>
          <w:rtl w:val="0"/>
        </w:rPr>
        <w:t xml:space="preserve">Dentro del marco de estas 4.000 evaluaciones se realizaron ejecuciones con 40 subproblemas y 100 generaciones; con 80 subproblemas y 50 generaciones; y con 100 subproblemas y 40 generaciones.</w:t>
      </w:r>
      <w:r w:rsidDel="00000000" w:rsidR="00000000" w:rsidRPr="00000000">
        <w:rPr>
          <w:rtl w:val="0"/>
        </w:rPr>
        <w:t xml:space="preserve">Tras hacer 10 ejecuciones de cada tipo la conclusión a la que llegamos es la misma a la que se llegó con los Frentes de Pareto de las 10.000 ejecuciones.</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40006</wp:posOffset>
            </wp:positionH>
            <wp:positionV relativeFrom="paragraph">
              <wp:posOffset>119854</wp:posOffset>
            </wp:positionV>
            <wp:extent cx="2694973" cy="2016239"/>
            <wp:effectExtent b="0" l="0" r="0" t="0"/>
            <wp:wrapSquare wrapText="bothSides" distB="114300" distT="114300" distL="114300" distR="114300"/>
            <wp:docPr id="60" name="image59.png"/>
            <a:graphic>
              <a:graphicData uri="http://schemas.openxmlformats.org/drawingml/2006/picture">
                <pic:pic>
                  <pic:nvPicPr>
                    <pic:cNvPr id="0" name="image59.png"/>
                    <pic:cNvPicPr preferRelativeResize="0"/>
                  </pic:nvPicPr>
                  <pic:blipFill>
                    <a:blip r:embed="rId18"/>
                    <a:srcRect b="0" l="0" r="0" t="0"/>
                    <a:stretch>
                      <a:fillRect/>
                    </a:stretch>
                  </pic:blipFill>
                  <pic:spPr>
                    <a:xfrm>
                      <a:off x="0" y="0"/>
                      <a:ext cx="2694973" cy="2016239"/>
                    </a:xfrm>
                    <a:prstGeom prst="rect"/>
                    <a:ln/>
                  </pic:spPr>
                </pic:pic>
              </a:graphicData>
            </a:graphic>
          </wp:anchor>
        </w:drawing>
      </w:r>
    </w:p>
    <w:p w:rsidR="00000000" w:rsidDel="00000000" w:rsidP="00000000" w:rsidRDefault="00000000" w:rsidRPr="00000000" w14:paraId="00000073">
      <w:pPr>
        <w:rPr>
          <w:sz w:val="20"/>
          <w:szCs w:val="20"/>
        </w:rPr>
      </w:pPr>
      <w:r w:rsidDel="00000000" w:rsidR="00000000" w:rsidRPr="00000000">
        <w:rPr>
          <w:rtl w:val="0"/>
        </w:rPr>
      </w:r>
    </w:p>
    <w:p w:rsidR="00000000" w:rsidDel="00000000" w:rsidP="00000000" w:rsidRDefault="00000000" w:rsidRPr="00000000" w14:paraId="00000074">
      <w:pPr>
        <w:rPr>
          <w:sz w:val="20"/>
          <w:szCs w:val="20"/>
        </w:rPr>
      </w:pPr>
      <w:r w:rsidDel="00000000" w:rsidR="00000000" w:rsidRPr="00000000">
        <w:rPr>
          <w:sz w:val="20"/>
          <w:szCs w:val="20"/>
          <w:rtl w:val="0"/>
        </w:rPr>
        <w:t xml:space="preserve">Gráfica que muestra el frente de Pareto con 40 subproblemas y 100 generaciones.</w:t>
      </w:r>
    </w:p>
    <w:p w:rsidR="00000000" w:rsidDel="00000000" w:rsidP="00000000" w:rsidRDefault="00000000" w:rsidRPr="00000000" w14:paraId="00000075">
      <w:pPr>
        <w:rPr>
          <w:b w:val="1"/>
          <w:color w:val="df6f2c"/>
          <w:sz w:val="36"/>
          <w:szCs w:val="36"/>
        </w:rPr>
      </w:pPr>
      <w:r w:rsidDel="00000000" w:rsidR="00000000" w:rsidRPr="00000000">
        <w:rPr>
          <w:rtl w:val="0"/>
        </w:rPr>
      </w:r>
    </w:p>
    <w:p w:rsidR="00000000" w:rsidDel="00000000" w:rsidP="00000000" w:rsidRDefault="00000000" w:rsidRPr="00000000" w14:paraId="00000076">
      <w:pPr>
        <w:pStyle w:val="Heading1"/>
        <w:spacing w:after="0" w:before="0" w:lineRule="auto"/>
        <w:ind w:left="0" w:firstLine="0"/>
        <w:rPr>
          <w:b w:val="1"/>
          <w:color w:val="df6f2c"/>
          <w:sz w:val="36"/>
          <w:szCs w:val="36"/>
        </w:rPr>
      </w:pPr>
      <w:bookmarkStart w:colFirst="0" w:colLast="0" w:name="_j8u3bvxkudzk" w:id="11"/>
      <w:bookmarkEnd w:id="11"/>
      <w:r w:rsidDel="00000000" w:rsidR="00000000" w:rsidRPr="00000000">
        <w:rPr>
          <w:rtl w:val="0"/>
        </w:rPr>
      </w:r>
    </w:p>
    <w:p w:rsidR="00000000" w:rsidDel="00000000" w:rsidP="00000000" w:rsidRDefault="00000000" w:rsidRPr="00000000" w14:paraId="00000077">
      <w:pPr>
        <w:rPr>
          <w:sz w:val="20"/>
          <w:szCs w:val="20"/>
        </w:rPr>
      </w:pPr>
      <w:r w:rsidDel="00000000" w:rsidR="00000000" w:rsidRPr="00000000">
        <w:rPr>
          <w:rtl w:val="0"/>
        </w:rPr>
      </w:r>
    </w:p>
    <w:p w:rsidR="00000000" w:rsidDel="00000000" w:rsidP="00000000" w:rsidRDefault="00000000" w:rsidRPr="00000000" w14:paraId="00000078">
      <w:pPr>
        <w:rPr>
          <w:sz w:val="20"/>
          <w:szCs w:val="20"/>
        </w:rPr>
      </w:pPr>
      <w:r w:rsidDel="00000000" w:rsidR="00000000" w:rsidRPr="00000000">
        <w:rPr>
          <w:rtl w:val="0"/>
        </w:rPr>
      </w:r>
    </w:p>
    <w:p w:rsidR="00000000" w:rsidDel="00000000" w:rsidP="00000000" w:rsidRDefault="00000000" w:rsidRPr="00000000" w14:paraId="00000079">
      <w:pPr>
        <w:rPr>
          <w:sz w:val="20"/>
          <w:szCs w:val="20"/>
        </w:rPr>
      </w:pPr>
      <w:r w:rsidDel="00000000" w:rsidR="00000000" w:rsidRPr="00000000">
        <w:rPr>
          <w:rtl w:val="0"/>
        </w:rPr>
      </w:r>
    </w:p>
    <w:p w:rsidR="00000000" w:rsidDel="00000000" w:rsidP="00000000" w:rsidRDefault="00000000" w:rsidRPr="00000000" w14:paraId="0000007A">
      <w:pPr>
        <w:rPr>
          <w:sz w:val="20"/>
          <w:szCs w:val="20"/>
        </w:rPr>
      </w:pPr>
      <w:r w:rsidDel="00000000" w:rsidR="00000000" w:rsidRPr="00000000">
        <w:rPr>
          <w:rtl w:val="0"/>
        </w:rPr>
      </w:r>
    </w:p>
    <w:p w:rsidR="00000000" w:rsidDel="00000000" w:rsidP="00000000" w:rsidRDefault="00000000" w:rsidRPr="00000000" w14:paraId="0000007B">
      <w:pPr>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121920</wp:posOffset>
            </wp:positionH>
            <wp:positionV relativeFrom="paragraph">
              <wp:posOffset>232107</wp:posOffset>
            </wp:positionV>
            <wp:extent cx="2616411" cy="1967153"/>
            <wp:effectExtent b="0" l="0" r="0" t="0"/>
            <wp:wrapSquare wrapText="bothSides" distB="114300" distT="114300" distL="114300" distR="114300"/>
            <wp:docPr id="12"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2616411" cy="1967153"/>
                    </a:xfrm>
                    <a:prstGeom prst="rect"/>
                    <a:ln/>
                  </pic:spPr>
                </pic:pic>
              </a:graphicData>
            </a:graphic>
          </wp:anchor>
        </w:drawing>
      </w:r>
    </w:p>
    <w:p w:rsidR="00000000" w:rsidDel="00000000" w:rsidP="00000000" w:rsidRDefault="00000000" w:rsidRPr="00000000" w14:paraId="0000007C">
      <w:pPr>
        <w:rPr>
          <w:sz w:val="20"/>
          <w:szCs w:val="20"/>
        </w:rPr>
      </w:pPr>
      <w:r w:rsidDel="00000000" w:rsidR="00000000" w:rsidRPr="00000000">
        <w:rPr>
          <w:rtl w:val="0"/>
        </w:rPr>
      </w:r>
    </w:p>
    <w:p w:rsidR="00000000" w:rsidDel="00000000" w:rsidP="00000000" w:rsidRDefault="00000000" w:rsidRPr="00000000" w14:paraId="0000007D">
      <w:pPr>
        <w:rPr>
          <w:sz w:val="20"/>
          <w:szCs w:val="20"/>
        </w:rPr>
      </w:pPr>
      <w:r w:rsidDel="00000000" w:rsidR="00000000" w:rsidRPr="00000000">
        <w:rPr>
          <w:rtl w:val="0"/>
        </w:rPr>
      </w:r>
    </w:p>
    <w:p w:rsidR="00000000" w:rsidDel="00000000" w:rsidP="00000000" w:rsidRDefault="00000000" w:rsidRPr="00000000" w14:paraId="0000007E">
      <w:pPr>
        <w:rPr>
          <w:sz w:val="20"/>
          <w:szCs w:val="20"/>
        </w:rPr>
      </w:pPr>
      <w:r w:rsidDel="00000000" w:rsidR="00000000" w:rsidRPr="00000000">
        <w:rPr>
          <w:sz w:val="20"/>
          <w:szCs w:val="20"/>
          <w:rtl w:val="0"/>
        </w:rPr>
        <w:t xml:space="preserve">Gráfica que muestra el frente de Pareto con 80 subproblemas y 50 generaciones.</w:t>
      </w:r>
    </w:p>
    <w:p w:rsidR="00000000" w:rsidDel="00000000" w:rsidP="00000000" w:rsidRDefault="00000000" w:rsidRPr="00000000" w14:paraId="0000007F">
      <w:pPr>
        <w:rPr>
          <w:b w:val="1"/>
          <w:color w:val="df6f2c"/>
          <w:sz w:val="36"/>
          <w:szCs w:val="36"/>
        </w:rPr>
      </w:pPr>
      <w:r w:rsidDel="00000000" w:rsidR="00000000" w:rsidRPr="00000000">
        <w:rPr>
          <w:rtl w:val="0"/>
        </w:rPr>
      </w:r>
    </w:p>
    <w:p w:rsidR="00000000" w:rsidDel="00000000" w:rsidP="00000000" w:rsidRDefault="00000000" w:rsidRPr="00000000" w14:paraId="00000080">
      <w:pPr>
        <w:pStyle w:val="Heading1"/>
        <w:spacing w:after="0" w:before="0" w:lineRule="auto"/>
        <w:ind w:left="0" w:firstLine="0"/>
        <w:rPr>
          <w:b w:val="1"/>
          <w:color w:val="df6f2c"/>
          <w:sz w:val="36"/>
          <w:szCs w:val="36"/>
        </w:rPr>
      </w:pPr>
      <w:bookmarkStart w:colFirst="0" w:colLast="0" w:name="_9fs27k2qs5qa" w:id="12"/>
      <w:bookmarkEnd w:id="12"/>
      <w:r w:rsidDel="00000000" w:rsidR="00000000" w:rsidRPr="00000000">
        <w:rPr>
          <w:rtl w:val="0"/>
        </w:rPr>
      </w:r>
    </w:p>
    <w:p w:rsidR="00000000" w:rsidDel="00000000" w:rsidP="00000000" w:rsidRDefault="00000000" w:rsidRPr="00000000" w14:paraId="00000081">
      <w:pPr>
        <w:pStyle w:val="Heading1"/>
        <w:spacing w:after="0" w:before="0" w:lineRule="auto"/>
        <w:ind w:left="0" w:firstLine="0"/>
        <w:rPr>
          <w:b w:val="1"/>
          <w:color w:val="df6f2c"/>
          <w:sz w:val="36"/>
          <w:szCs w:val="36"/>
        </w:rPr>
      </w:pPr>
      <w:bookmarkStart w:colFirst="0" w:colLast="0" w:name="_39avtc4x6rli" w:id="13"/>
      <w:bookmarkEnd w:id="13"/>
      <w:r w:rsidDel="00000000" w:rsidR="00000000" w:rsidRPr="00000000">
        <w:rPr>
          <w:rtl w:val="0"/>
        </w:rPr>
      </w:r>
    </w:p>
    <w:p w:rsidR="00000000" w:rsidDel="00000000" w:rsidP="00000000" w:rsidRDefault="00000000" w:rsidRPr="00000000" w14:paraId="00000082">
      <w:pPr>
        <w:pStyle w:val="Heading1"/>
        <w:spacing w:after="0" w:before="0" w:lineRule="auto"/>
        <w:ind w:left="0" w:firstLine="0"/>
        <w:rPr>
          <w:b w:val="1"/>
          <w:color w:val="df6f2c"/>
          <w:sz w:val="36"/>
          <w:szCs w:val="36"/>
        </w:rPr>
      </w:pPr>
      <w:bookmarkStart w:colFirst="0" w:colLast="0" w:name="_qzr0valcjtev" w:id="14"/>
      <w:bookmarkEnd w:id="1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140970</wp:posOffset>
            </wp:positionH>
            <wp:positionV relativeFrom="paragraph">
              <wp:posOffset>409575</wp:posOffset>
            </wp:positionV>
            <wp:extent cx="2634919" cy="1968843"/>
            <wp:effectExtent b="0" l="0" r="0" t="0"/>
            <wp:wrapSquare wrapText="bothSides" distB="114300" distT="114300" distL="114300" distR="114300"/>
            <wp:docPr id="30"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2634919" cy="1968843"/>
                    </a:xfrm>
                    <a:prstGeom prst="rect"/>
                    <a:ln/>
                  </pic:spPr>
                </pic:pic>
              </a:graphicData>
            </a:graphic>
          </wp:anchor>
        </w:drawing>
      </w:r>
    </w:p>
    <w:p w:rsidR="00000000" w:rsidDel="00000000" w:rsidP="00000000" w:rsidRDefault="00000000" w:rsidRPr="00000000" w14:paraId="00000083">
      <w:pPr>
        <w:rPr>
          <w:sz w:val="20"/>
          <w:szCs w:val="20"/>
        </w:rPr>
      </w:pPr>
      <w:r w:rsidDel="00000000" w:rsidR="00000000" w:rsidRPr="00000000">
        <w:rPr>
          <w:rtl w:val="0"/>
        </w:rPr>
      </w:r>
    </w:p>
    <w:p w:rsidR="00000000" w:rsidDel="00000000" w:rsidP="00000000" w:rsidRDefault="00000000" w:rsidRPr="00000000" w14:paraId="00000084">
      <w:pPr>
        <w:rPr>
          <w:sz w:val="20"/>
          <w:szCs w:val="20"/>
        </w:rPr>
      </w:pPr>
      <w:r w:rsidDel="00000000" w:rsidR="00000000" w:rsidRPr="00000000">
        <w:rPr>
          <w:rtl w:val="0"/>
        </w:rPr>
      </w:r>
    </w:p>
    <w:p w:rsidR="00000000" w:rsidDel="00000000" w:rsidP="00000000" w:rsidRDefault="00000000" w:rsidRPr="00000000" w14:paraId="00000085">
      <w:pPr>
        <w:rPr>
          <w:sz w:val="20"/>
          <w:szCs w:val="20"/>
        </w:rPr>
      </w:pPr>
      <w:r w:rsidDel="00000000" w:rsidR="00000000" w:rsidRPr="00000000">
        <w:rPr>
          <w:sz w:val="20"/>
          <w:szCs w:val="20"/>
          <w:rtl w:val="0"/>
        </w:rPr>
        <w:t xml:space="preserve">Gráfica que muestra el frente de Pareto con 100 subproblemas y 40 generaciones.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A continuación se muestran las gráficas referentes al hipervolumen, el espaciado y la cobertura de las soluciones no dominadas. </w:t>
      </w:r>
    </w:p>
    <w:p w:rsidR="00000000" w:rsidDel="00000000" w:rsidP="00000000" w:rsidRDefault="00000000" w:rsidRPr="00000000" w14:paraId="0000009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1655445</wp:posOffset>
            </wp:positionH>
            <wp:positionV relativeFrom="paragraph">
              <wp:posOffset>1962150</wp:posOffset>
            </wp:positionV>
            <wp:extent cx="2468880" cy="1844341"/>
            <wp:effectExtent b="0" l="0" r="0" t="0"/>
            <wp:wrapSquare wrapText="bothSides" distB="114300" distT="114300" distL="114300" distR="114300"/>
            <wp:docPr id="32"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2468880" cy="184434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-809624</wp:posOffset>
            </wp:positionH>
            <wp:positionV relativeFrom="paragraph">
              <wp:posOffset>1965960</wp:posOffset>
            </wp:positionV>
            <wp:extent cx="2466531" cy="1847850"/>
            <wp:effectExtent b="0" l="0" r="0" t="0"/>
            <wp:wrapSquare wrapText="bothSides" distB="114300" distT="114300" distL="114300" distR="114300"/>
            <wp:docPr id="66" name="image53.png"/>
            <a:graphic>
              <a:graphicData uri="http://schemas.openxmlformats.org/drawingml/2006/picture">
                <pic:pic>
                  <pic:nvPicPr>
                    <pic:cNvPr id="0" name="image53.png"/>
                    <pic:cNvPicPr preferRelativeResize="0"/>
                  </pic:nvPicPr>
                  <pic:blipFill>
                    <a:blip r:embed="rId22"/>
                    <a:srcRect b="0" l="0" r="0" t="0"/>
                    <a:stretch>
                      <a:fillRect/>
                    </a:stretch>
                  </pic:blipFill>
                  <pic:spPr>
                    <a:xfrm>
                      <a:off x="0" y="0"/>
                      <a:ext cx="2466531" cy="18478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4084320</wp:posOffset>
            </wp:positionH>
            <wp:positionV relativeFrom="paragraph">
              <wp:posOffset>1965960</wp:posOffset>
            </wp:positionV>
            <wp:extent cx="2474595" cy="1853520"/>
            <wp:effectExtent b="0" l="0" r="0" t="0"/>
            <wp:wrapSquare wrapText="bothSides" distB="114300" distT="114300" distL="114300" distR="114300"/>
            <wp:docPr id="41"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2474595" cy="185352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4025265</wp:posOffset>
            </wp:positionH>
            <wp:positionV relativeFrom="paragraph">
              <wp:posOffset>3777615</wp:posOffset>
            </wp:positionV>
            <wp:extent cx="2583010" cy="1922240"/>
            <wp:effectExtent b="0" l="0" r="0" t="0"/>
            <wp:wrapSquare wrapText="bothSides" distB="114300" distT="114300" distL="114300" distR="114300"/>
            <wp:docPr id="55"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2583010" cy="192224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1624965</wp:posOffset>
            </wp:positionH>
            <wp:positionV relativeFrom="paragraph">
              <wp:posOffset>163830</wp:posOffset>
            </wp:positionV>
            <wp:extent cx="2503400" cy="1862995"/>
            <wp:effectExtent b="0" l="0" r="0" t="0"/>
            <wp:wrapSquare wrapText="bothSides" distB="114300" distT="114300" distL="114300" distR="114300"/>
            <wp:docPr id="45" name="image47.png"/>
            <a:graphic>
              <a:graphicData uri="http://schemas.openxmlformats.org/drawingml/2006/picture">
                <pic:pic>
                  <pic:nvPicPr>
                    <pic:cNvPr id="0" name="image47.png"/>
                    <pic:cNvPicPr preferRelativeResize="0"/>
                  </pic:nvPicPr>
                  <pic:blipFill>
                    <a:blip r:embed="rId25"/>
                    <a:srcRect b="0" l="0" r="0" t="0"/>
                    <a:stretch>
                      <a:fillRect/>
                    </a:stretch>
                  </pic:blipFill>
                  <pic:spPr>
                    <a:xfrm>
                      <a:off x="0" y="0"/>
                      <a:ext cx="2503400" cy="186299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-809624</wp:posOffset>
            </wp:positionH>
            <wp:positionV relativeFrom="paragraph">
              <wp:posOffset>3810000</wp:posOffset>
            </wp:positionV>
            <wp:extent cx="2486025" cy="1897475"/>
            <wp:effectExtent b="0" l="0" r="0" t="0"/>
            <wp:wrapSquare wrapText="bothSides" distB="114300" distT="114300" distL="114300" distR="114300"/>
            <wp:docPr id="69" name="image68.png"/>
            <a:graphic>
              <a:graphicData uri="http://schemas.openxmlformats.org/drawingml/2006/picture">
                <pic:pic>
                  <pic:nvPicPr>
                    <pic:cNvPr id="0" name="image68.png"/>
                    <pic:cNvPicPr preferRelativeResize="0"/>
                  </pic:nvPicPr>
                  <pic:blipFill>
                    <a:blip r:embed="rId26"/>
                    <a:srcRect b="0" l="0" r="0" t="0"/>
                    <a:stretch>
                      <a:fillRect/>
                    </a:stretch>
                  </pic:blipFill>
                  <pic:spPr>
                    <a:xfrm>
                      <a:off x="0" y="0"/>
                      <a:ext cx="2486025" cy="18974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-767714</wp:posOffset>
            </wp:positionH>
            <wp:positionV relativeFrom="paragraph">
              <wp:posOffset>160020</wp:posOffset>
            </wp:positionV>
            <wp:extent cx="2447925" cy="1843258"/>
            <wp:effectExtent b="0" l="0" r="0" t="0"/>
            <wp:wrapSquare wrapText="bothSides" distB="114300" distT="114300" distL="114300" distR="114300"/>
            <wp:docPr id="16"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2447925" cy="184325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4107180</wp:posOffset>
            </wp:positionH>
            <wp:positionV relativeFrom="paragraph">
              <wp:posOffset>171450</wp:posOffset>
            </wp:positionV>
            <wp:extent cx="2497455" cy="1877786"/>
            <wp:effectExtent b="0" l="0" r="0" t="0"/>
            <wp:wrapSquare wrapText="bothSides" distB="114300" distT="114300" distL="114300" distR="114300"/>
            <wp:docPr id="18"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2497455" cy="187778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1617345</wp:posOffset>
            </wp:positionH>
            <wp:positionV relativeFrom="paragraph">
              <wp:posOffset>3790950</wp:posOffset>
            </wp:positionV>
            <wp:extent cx="2528549" cy="1908905"/>
            <wp:effectExtent b="0" l="0" r="0" t="0"/>
            <wp:wrapSquare wrapText="bothSides" distB="114300" distT="114300" distL="114300" distR="114300"/>
            <wp:docPr id="59" name="image62.png"/>
            <a:graphic>
              <a:graphicData uri="http://schemas.openxmlformats.org/drawingml/2006/picture">
                <pic:pic>
                  <pic:nvPicPr>
                    <pic:cNvPr id="0" name="image62.png"/>
                    <pic:cNvPicPr preferRelativeResize="0"/>
                  </pic:nvPicPr>
                  <pic:blipFill>
                    <a:blip r:embed="rId29"/>
                    <a:srcRect b="0" l="0" r="0" t="0"/>
                    <a:stretch>
                      <a:fillRect/>
                    </a:stretch>
                  </pic:blipFill>
                  <pic:spPr>
                    <a:xfrm>
                      <a:off x="0" y="0"/>
                      <a:ext cx="2528549" cy="1908905"/>
                    </a:xfrm>
                    <a:prstGeom prst="rect"/>
                    <a:ln/>
                  </pic:spPr>
                </pic:pic>
              </a:graphicData>
            </a:graphic>
          </wp:anchor>
        </w:drawing>
      </w:r>
    </w:p>
    <w:p w:rsidR="00000000" w:rsidDel="00000000" w:rsidP="00000000" w:rsidRDefault="00000000" w:rsidRPr="00000000" w14:paraId="00000094">
      <w:pPr>
        <w:rPr/>
      </w:pPr>
      <w:r w:rsidDel="00000000" w:rsidR="00000000" w:rsidRPr="00000000">
        <w:rPr>
          <w:rtl w:val="0"/>
        </w:rPr>
        <w:t xml:space="preserve">Las tres primeras hacen referencia a 40 subproblemas y 100 generaciones, la segunda a 80 subproblemas y 50 generaciones, y la tercera a 100 subproblemas y 40 generaciones. Las gráficas mostradas son las gráficas de las ejecuciones que daban los resultados que se acercaban más a la media de los resultados obtenidos de las 10 ejecuciones evaluadas.</w:t>
      </w:r>
    </w:p>
    <w:p w:rsidR="00000000" w:rsidDel="00000000" w:rsidP="00000000" w:rsidRDefault="00000000" w:rsidRPr="00000000" w14:paraId="00000095">
      <w:pPr>
        <w:ind w:firstLine="283.46456692913387"/>
        <w:rPr/>
      </w:pPr>
      <w:r w:rsidDel="00000000" w:rsidR="00000000" w:rsidRPr="00000000">
        <w:rPr>
          <w:rtl w:val="0"/>
        </w:rPr>
        <w:t xml:space="preserve">Analizando tanto el hipervolumen como el espaciado y la cobertura llegamos a las mismas conclusiones que con las métricas de las 10.000 ejecuciones. Además, al haber menos ejecuciones queda de manifiesto de una forma más clara la diferencia en la convergencia en el hipervolumen y la cobertura.</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b w:val="1"/>
          <w:color w:val="f09660"/>
          <w:sz w:val="28"/>
          <w:szCs w:val="28"/>
        </w:rPr>
      </w:pPr>
      <w:r w:rsidDel="00000000" w:rsidR="00000000" w:rsidRPr="00000000">
        <w:rPr>
          <w:rtl w:val="0"/>
        </w:rPr>
      </w:r>
    </w:p>
    <w:p w:rsidR="00000000" w:rsidDel="00000000" w:rsidP="00000000" w:rsidRDefault="00000000" w:rsidRPr="00000000" w14:paraId="00000098">
      <w:pPr>
        <w:rPr>
          <w:b w:val="1"/>
          <w:color w:val="f09660"/>
          <w:sz w:val="28"/>
          <w:szCs w:val="28"/>
        </w:rPr>
      </w:pPr>
      <w:r w:rsidDel="00000000" w:rsidR="00000000" w:rsidRPr="00000000">
        <w:rPr>
          <w:rtl w:val="0"/>
        </w:rPr>
      </w:r>
    </w:p>
    <w:p w:rsidR="00000000" w:rsidDel="00000000" w:rsidP="00000000" w:rsidRDefault="00000000" w:rsidRPr="00000000" w14:paraId="00000099">
      <w:pPr>
        <w:rPr>
          <w:b w:val="1"/>
          <w:color w:val="f09660"/>
          <w:sz w:val="28"/>
          <w:szCs w:val="28"/>
        </w:rPr>
      </w:pPr>
      <w:r w:rsidDel="00000000" w:rsidR="00000000" w:rsidRPr="00000000">
        <w:rPr>
          <w:rtl w:val="0"/>
        </w:rPr>
      </w:r>
    </w:p>
    <w:p w:rsidR="00000000" w:rsidDel="00000000" w:rsidP="00000000" w:rsidRDefault="00000000" w:rsidRPr="00000000" w14:paraId="0000009A">
      <w:pPr>
        <w:rPr>
          <w:b w:val="1"/>
          <w:color w:val="f09660"/>
          <w:sz w:val="28"/>
          <w:szCs w:val="28"/>
        </w:rPr>
      </w:pPr>
      <w:r w:rsidDel="00000000" w:rsidR="00000000" w:rsidRPr="00000000">
        <w:rPr>
          <w:rtl w:val="0"/>
        </w:rPr>
      </w:r>
    </w:p>
    <w:p w:rsidR="00000000" w:rsidDel="00000000" w:rsidP="00000000" w:rsidRDefault="00000000" w:rsidRPr="00000000" w14:paraId="0000009B">
      <w:pPr>
        <w:rPr/>
      </w:pPr>
      <w:r w:rsidDel="00000000" w:rsidR="00000000" w:rsidRPr="00000000">
        <w:rPr>
          <w:b w:val="1"/>
          <w:color w:val="f09660"/>
          <w:sz w:val="28"/>
          <w:szCs w:val="28"/>
          <w:rtl w:val="0"/>
        </w:rPr>
        <w:t xml:space="preserve">2.3. Comparación y análisis función cf6 con 4 dimensiones</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Como los resultados fueron muy similares, analizaré las gráficas con la penalización por selección</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b w:val="1"/>
          <w:color w:val="f6b26b"/>
          <w:sz w:val="26"/>
          <w:szCs w:val="26"/>
        </w:rPr>
      </w:pPr>
      <w:r w:rsidDel="00000000" w:rsidR="00000000" w:rsidRPr="00000000">
        <w:rPr>
          <w:b w:val="1"/>
          <w:color w:val="f6b26b"/>
          <w:sz w:val="26"/>
          <w:szCs w:val="26"/>
          <w:rtl w:val="0"/>
        </w:rPr>
        <w:t xml:space="preserve">2.3.1. 10.000 evaluaciones</w:t>
      </w:r>
    </w:p>
    <w:p w:rsidR="00000000" w:rsidDel="00000000" w:rsidP="00000000" w:rsidRDefault="00000000" w:rsidRPr="00000000" w14:paraId="0000009F">
      <w:pPr>
        <w:rPr/>
      </w:pPr>
      <w:r w:rsidDel="00000000" w:rsidR="00000000" w:rsidRPr="00000000">
        <w:rPr>
          <w:rtl w:val="0"/>
        </w:rPr>
        <w:t xml:space="preserve">Dentro del marco de estas 10.000 evaluaciones se han realizado análisis y comparaciones con los mismos casos que la función zdt3.</w:t>
      </w:r>
    </w:p>
    <w:p w:rsidR="00000000" w:rsidDel="00000000" w:rsidP="00000000" w:rsidRDefault="00000000" w:rsidRPr="00000000" w14:paraId="000000A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154400</wp:posOffset>
            </wp:positionV>
            <wp:extent cx="2519363" cy="1884563"/>
            <wp:effectExtent b="0" l="0" r="0" t="0"/>
            <wp:wrapSquare wrapText="bothSides" distB="114300" distT="114300" distL="114300" distR="114300"/>
            <wp:docPr id="51" name="image65.png"/>
            <a:graphic>
              <a:graphicData uri="http://schemas.openxmlformats.org/drawingml/2006/picture">
                <pic:pic>
                  <pic:nvPicPr>
                    <pic:cNvPr id="0" name="image65.png"/>
                    <pic:cNvPicPr preferRelativeResize="0"/>
                  </pic:nvPicPr>
                  <pic:blipFill>
                    <a:blip r:embed="rId30"/>
                    <a:srcRect b="0" l="0" r="0" t="0"/>
                    <a:stretch>
                      <a:fillRect/>
                    </a:stretch>
                  </pic:blipFill>
                  <pic:spPr>
                    <a:xfrm>
                      <a:off x="0" y="0"/>
                      <a:ext cx="2519363" cy="1884563"/>
                    </a:xfrm>
                    <a:prstGeom prst="rect"/>
                    <a:ln/>
                  </pic:spPr>
                </pic:pic>
              </a:graphicData>
            </a:graphic>
          </wp:anchor>
        </w:drawing>
      </w:r>
    </w:p>
    <w:p w:rsidR="00000000" w:rsidDel="00000000" w:rsidP="00000000" w:rsidRDefault="00000000" w:rsidRPr="00000000" w14:paraId="000000A1">
      <w:pPr>
        <w:rPr>
          <w:sz w:val="20"/>
          <w:szCs w:val="20"/>
        </w:rPr>
      </w:pPr>
      <w:r w:rsidDel="00000000" w:rsidR="00000000" w:rsidRPr="00000000">
        <w:rPr>
          <w:rtl w:val="0"/>
        </w:rPr>
      </w:r>
    </w:p>
    <w:p w:rsidR="00000000" w:rsidDel="00000000" w:rsidP="00000000" w:rsidRDefault="00000000" w:rsidRPr="00000000" w14:paraId="000000A2">
      <w:pPr>
        <w:rPr>
          <w:sz w:val="20"/>
          <w:szCs w:val="20"/>
        </w:rPr>
      </w:pPr>
      <w:r w:rsidDel="00000000" w:rsidR="00000000" w:rsidRPr="00000000">
        <w:rPr>
          <w:sz w:val="20"/>
          <w:szCs w:val="20"/>
          <w:rtl w:val="0"/>
        </w:rPr>
        <w:t xml:space="preserve">Gráfica que muestra el frente de Pareto con 100 subproblemas y 100 generaciones.</w:t>
      </w:r>
    </w:p>
    <w:p w:rsidR="00000000" w:rsidDel="00000000" w:rsidP="00000000" w:rsidRDefault="00000000" w:rsidRPr="00000000" w14:paraId="000000A3">
      <w:pPr>
        <w:rPr>
          <w:b w:val="1"/>
          <w:color w:val="df6f2c"/>
          <w:sz w:val="36"/>
          <w:szCs w:val="36"/>
        </w:rPr>
      </w:pPr>
      <w:r w:rsidDel="00000000" w:rsidR="00000000" w:rsidRPr="00000000">
        <w:rPr>
          <w:sz w:val="20"/>
          <w:szCs w:val="20"/>
          <w:rtl w:val="0"/>
        </w:rPr>
        <w:t xml:space="preserve">Tras hacer 10 ejecuciones la conclusión a la que se llega es que ambas funcionan bastante bien a la hora de conseguir un buen conjunto de soluciones no dominadas aunque ninguna de ellas cubre la porción de Frente que va desde 0.6 a 1 con satisfacción.</w:t>
      </w:r>
      <w:r w:rsidDel="00000000" w:rsidR="00000000" w:rsidRPr="00000000">
        <w:rPr>
          <w:rtl w:val="0"/>
        </w:rPr>
      </w:r>
    </w:p>
    <w:p w:rsidR="00000000" w:rsidDel="00000000" w:rsidP="00000000" w:rsidRDefault="00000000" w:rsidRPr="00000000" w14:paraId="000000A4">
      <w:pPr>
        <w:pStyle w:val="Heading1"/>
        <w:spacing w:after="0" w:before="0" w:lineRule="auto"/>
        <w:ind w:left="0" w:firstLine="0"/>
        <w:rPr>
          <w:b w:val="1"/>
          <w:color w:val="df6f2c"/>
          <w:sz w:val="36"/>
          <w:szCs w:val="36"/>
        </w:rPr>
      </w:pPr>
      <w:bookmarkStart w:colFirst="0" w:colLast="0" w:name="_g3cgqwy3nhgm" w:id="15"/>
      <w:bookmarkEnd w:id="15"/>
      <w:r w:rsidDel="00000000" w:rsidR="00000000" w:rsidRPr="00000000">
        <w:rPr>
          <w:rtl w:val="0"/>
        </w:rPr>
      </w:r>
    </w:p>
    <w:p w:rsidR="00000000" w:rsidDel="00000000" w:rsidP="00000000" w:rsidRDefault="00000000" w:rsidRPr="00000000" w14:paraId="000000A5">
      <w:pPr>
        <w:pStyle w:val="Heading1"/>
        <w:spacing w:after="0" w:before="0" w:lineRule="auto"/>
        <w:ind w:left="0" w:firstLine="0"/>
        <w:rPr>
          <w:b w:val="1"/>
          <w:color w:val="df6f2c"/>
          <w:sz w:val="36"/>
          <w:szCs w:val="36"/>
        </w:rPr>
      </w:pPr>
      <w:bookmarkStart w:colFirst="0" w:colLast="0" w:name="_4b89nhxou3wp" w:id="16"/>
      <w:bookmarkEnd w:id="1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207769</wp:posOffset>
            </wp:positionV>
            <wp:extent cx="2524125" cy="1886720"/>
            <wp:effectExtent b="0" l="0" r="0" t="0"/>
            <wp:wrapSquare wrapText="bothSides" distB="114300" distT="114300" distL="114300" distR="114300"/>
            <wp:docPr id="13"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2524125" cy="1886720"/>
                    </a:xfrm>
                    <a:prstGeom prst="rect"/>
                    <a:ln/>
                  </pic:spPr>
                </pic:pic>
              </a:graphicData>
            </a:graphic>
          </wp:anchor>
        </w:drawing>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sz w:val="20"/>
          <w:szCs w:val="20"/>
        </w:rPr>
      </w:pPr>
      <w:r w:rsidDel="00000000" w:rsidR="00000000" w:rsidRPr="00000000">
        <w:rPr>
          <w:sz w:val="20"/>
          <w:szCs w:val="20"/>
          <w:rtl w:val="0"/>
        </w:rPr>
        <w:t xml:space="preserve">Gráfica que muestra el frente de Pareto con 40 subproblemas y 250 generaciones.</w:t>
      </w:r>
    </w:p>
    <w:p w:rsidR="00000000" w:rsidDel="00000000" w:rsidP="00000000" w:rsidRDefault="00000000" w:rsidRPr="00000000" w14:paraId="000000A8">
      <w:pPr>
        <w:rPr>
          <w:sz w:val="20"/>
          <w:szCs w:val="20"/>
        </w:rPr>
      </w:pPr>
      <w:r w:rsidDel="00000000" w:rsidR="00000000" w:rsidRPr="00000000">
        <w:rPr>
          <w:sz w:val="20"/>
          <w:szCs w:val="20"/>
          <w:rtl w:val="0"/>
        </w:rPr>
        <w:t xml:space="preserve">Tras hacer 10 ejecuciones la conclusión a la que se llega es la misma que la del caso anterior.</w:t>
      </w:r>
    </w:p>
    <w:p w:rsidR="00000000" w:rsidDel="00000000" w:rsidP="00000000" w:rsidRDefault="00000000" w:rsidRPr="00000000" w14:paraId="000000A9">
      <w:pPr>
        <w:rPr>
          <w:sz w:val="20"/>
          <w:szCs w:val="20"/>
        </w:rPr>
      </w:pPr>
      <w:r w:rsidDel="00000000" w:rsidR="00000000" w:rsidRPr="00000000">
        <w:rPr>
          <w:rtl w:val="0"/>
        </w:rPr>
      </w:r>
    </w:p>
    <w:p w:rsidR="00000000" w:rsidDel="00000000" w:rsidP="00000000" w:rsidRDefault="00000000" w:rsidRPr="00000000" w14:paraId="000000AA">
      <w:pPr>
        <w:rPr>
          <w:sz w:val="20"/>
          <w:szCs w:val="20"/>
        </w:rPr>
      </w:pPr>
      <w:r w:rsidDel="00000000" w:rsidR="00000000" w:rsidRPr="00000000">
        <w:rPr>
          <w:rtl w:val="0"/>
        </w:rPr>
      </w:r>
    </w:p>
    <w:p w:rsidR="00000000" w:rsidDel="00000000" w:rsidP="00000000" w:rsidRDefault="00000000" w:rsidRPr="00000000" w14:paraId="000000AB">
      <w:pPr>
        <w:rPr>
          <w:sz w:val="20"/>
          <w:szCs w:val="20"/>
        </w:rPr>
      </w:pPr>
      <w:r w:rsidDel="00000000" w:rsidR="00000000" w:rsidRPr="00000000">
        <w:rPr>
          <w:rtl w:val="0"/>
        </w:rPr>
      </w:r>
    </w:p>
    <w:p w:rsidR="00000000" w:rsidDel="00000000" w:rsidP="00000000" w:rsidRDefault="00000000" w:rsidRPr="00000000" w14:paraId="000000AC">
      <w:pPr>
        <w:rPr>
          <w:sz w:val="20"/>
          <w:szCs w:val="20"/>
        </w:rPr>
      </w:pPr>
      <w:r w:rsidDel="00000000" w:rsidR="00000000" w:rsidRPr="00000000">
        <w:rPr>
          <w:rtl w:val="0"/>
        </w:rPr>
      </w:r>
    </w:p>
    <w:p w:rsidR="00000000" w:rsidDel="00000000" w:rsidP="00000000" w:rsidRDefault="00000000" w:rsidRPr="00000000" w14:paraId="000000AD">
      <w:pPr>
        <w:rPr>
          <w:sz w:val="20"/>
          <w:szCs w:val="20"/>
        </w:rPr>
      </w:pPr>
      <w:r w:rsidDel="00000000" w:rsidR="00000000" w:rsidRPr="00000000">
        <w:rPr>
          <w:rtl w:val="0"/>
        </w:rPr>
      </w:r>
    </w:p>
    <w:p w:rsidR="00000000" w:rsidDel="00000000" w:rsidP="00000000" w:rsidRDefault="00000000" w:rsidRPr="00000000" w14:paraId="000000AE">
      <w:pPr>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wp:posOffset>
            </wp:positionH>
            <wp:positionV relativeFrom="paragraph">
              <wp:posOffset>161925</wp:posOffset>
            </wp:positionV>
            <wp:extent cx="2586342" cy="1942272"/>
            <wp:effectExtent b="0" l="0" r="0" t="0"/>
            <wp:wrapSquare wrapText="bothSides" distB="114300" distT="114300" distL="114300" distR="114300"/>
            <wp:docPr id="28" name="image42.png"/>
            <a:graphic>
              <a:graphicData uri="http://schemas.openxmlformats.org/drawingml/2006/picture">
                <pic:pic>
                  <pic:nvPicPr>
                    <pic:cNvPr id="0" name="image42.png"/>
                    <pic:cNvPicPr preferRelativeResize="0"/>
                  </pic:nvPicPr>
                  <pic:blipFill>
                    <a:blip r:embed="rId32"/>
                    <a:srcRect b="0" l="0" r="0" t="0"/>
                    <a:stretch>
                      <a:fillRect/>
                    </a:stretch>
                  </pic:blipFill>
                  <pic:spPr>
                    <a:xfrm>
                      <a:off x="0" y="0"/>
                      <a:ext cx="2586342" cy="1942272"/>
                    </a:xfrm>
                    <a:prstGeom prst="rect"/>
                    <a:ln/>
                  </pic:spPr>
                </pic:pic>
              </a:graphicData>
            </a:graphic>
          </wp:anchor>
        </w:drawing>
      </w:r>
    </w:p>
    <w:p w:rsidR="00000000" w:rsidDel="00000000" w:rsidP="00000000" w:rsidRDefault="00000000" w:rsidRPr="00000000" w14:paraId="000000AF">
      <w:pPr>
        <w:rPr>
          <w:sz w:val="20"/>
          <w:szCs w:val="20"/>
        </w:rPr>
      </w:pPr>
      <w:r w:rsidDel="00000000" w:rsidR="00000000" w:rsidRPr="00000000">
        <w:rPr>
          <w:rtl w:val="0"/>
        </w:rPr>
      </w:r>
    </w:p>
    <w:p w:rsidR="00000000" w:rsidDel="00000000" w:rsidP="00000000" w:rsidRDefault="00000000" w:rsidRPr="00000000" w14:paraId="000000B0">
      <w:pPr>
        <w:rPr>
          <w:sz w:val="20"/>
          <w:szCs w:val="20"/>
        </w:rPr>
      </w:pPr>
      <w:r w:rsidDel="00000000" w:rsidR="00000000" w:rsidRPr="00000000">
        <w:rPr>
          <w:sz w:val="20"/>
          <w:szCs w:val="20"/>
          <w:rtl w:val="0"/>
        </w:rPr>
        <w:t xml:space="preserve">Gráfica que muestra el frente de Pareto con 200 subproblemas y 50 generaciones.</w:t>
      </w:r>
    </w:p>
    <w:p w:rsidR="00000000" w:rsidDel="00000000" w:rsidP="00000000" w:rsidRDefault="00000000" w:rsidRPr="00000000" w14:paraId="000000B1">
      <w:pPr>
        <w:rPr>
          <w:sz w:val="20"/>
          <w:szCs w:val="20"/>
        </w:rPr>
      </w:pPr>
      <w:r w:rsidDel="00000000" w:rsidR="00000000" w:rsidRPr="00000000">
        <w:rPr>
          <w:sz w:val="20"/>
          <w:szCs w:val="20"/>
          <w:rtl w:val="0"/>
        </w:rPr>
        <w:t xml:space="preserve">Tras hacer 10 ejecuciones la conclusión a la que se llega es la misma que en los casos anteriores.</w:t>
      </w:r>
    </w:p>
    <w:p w:rsidR="00000000" w:rsidDel="00000000" w:rsidP="00000000" w:rsidRDefault="00000000" w:rsidRPr="00000000" w14:paraId="000000B2">
      <w:pPr>
        <w:pStyle w:val="Heading1"/>
        <w:spacing w:after="0" w:before="0" w:lineRule="auto"/>
        <w:ind w:left="0" w:firstLine="0"/>
        <w:rPr>
          <w:b w:val="1"/>
          <w:color w:val="df6f2c"/>
          <w:sz w:val="36"/>
          <w:szCs w:val="36"/>
        </w:rPr>
      </w:pPr>
      <w:bookmarkStart w:colFirst="0" w:colLast="0" w:name="_tjapkmua0sbv" w:id="17"/>
      <w:bookmarkEnd w:id="17"/>
      <w:r w:rsidDel="00000000" w:rsidR="00000000" w:rsidRPr="00000000">
        <w:rPr>
          <w:rtl w:val="0"/>
        </w:rPr>
      </w:r>
    </w:p>
    <w:p w:rsidR="00000000" w:rsidDel="00000000" w:rsidP="00000000" w:rsidRDefault="00000000" w:rsidRPr="00000000" w14:paraId="000000B3">
      <w:pPr>
        <w:pStyle w:val="Heading1"/>
        <w:spacing w:after="0" w:before="0" w:lineRule="auto"/>
        <w:ind w:left="0" w:firstLine="0"/>
        <w:rPr>
          <w:b w:val="1"/>
          <w:color w:val="df6f2c"/>
          <w:sz w:val="36"/>
          <w:szCs w:val="36"/>
        </w:rPr>
      </w:pPr>
      <w:bookmarkStart w:colFirst="0" w:colLast="0" w:name="_l40hh3nqe7ol" w:id="18"/>
      <w:bookmarkEnd w:id="18"/>
      <w:r w:rsidDel="00000000" w:rsidR="00000000" w:rsidRPr="00000000">
        <w:rPr>
          <w:rtl w:val="0"/>
        </w:rPr>
      </w:r>
    </w:p>
    <w:p w:rsidR="00000000" w:rsidDel="00000000" w:rsidP="00000000" w:rsidRDefault="00000000" w:rsidRPr="00000000" w14:paraId="000000B4">
      <w:pPr>
        <w:pStyle w:val="Heading1"/>
        <w:spacing w:after="0" w:before="0" w:lineRule="auto"/>
        <w:ind w:left="0" w:firstLine="0"/>
        <w:rPr>
          <w:b w:val="1"/>
          <w:color w:val="df6f2c"/>
          <w:sz w:val="36"/>
          <w:szCs w:val="36"/>
        </w:rPr>
      </w:pPr>
      <w:bookmarkStart w:colFirst="0" w:colLast="0" w:name="_7530811axs9z" w:id="19"/>
      <w:bookmarkEnd w:id="19"/>
      <w:r w:rsidDel="00000000" w:rsidR="00000000" w:rsidRPr="00000000">
        <w:rPr>
          <w:rtl w:val="0"/>
        </w:rPr>
      </w:r>
    </w:p>
    <w:p w:rsidR="00000000" w:rsidDel="00000000" w:rsidP="00000000" w:rsidRDefault="00000000" w:rsidRPr="00000000" w14:paraId="000000B5">
      <w:pPr>
        <w:pStyle w:val="Heading1"/>
        <w:spacing w:after="0" w:before="0" w:lineRule="auto"/>
        <w:ind w:left="0" w:firstLine="0"/>
        <w:rPr>
          <w:b w:val="1"/>
          <w:color w:val="df6f2c"/>
          <w:sz w:val="36"/>
          <w:szCs w:val="36"/>
        </w:rPr>
      </w:pPr>
      <w:bookmarkStart w:colFirst="0" w:colLast="0" w:name="_kof3nypwabm5" w:id="20"/>
      <w:bookmarkEnd w:id="20"/>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A continuación se muestran las gráficas referentes al hipervolumen, el espaciado y la cobertura de las soluciones no dominadas. </w:t>
      </w:r>
      <w:r w:rsidDel="00000000" w:rsidR="00000000" w:rsidRPr="00000000">
        <w:drawing>
          <wp:anchor allowOverlap="1" behindDoc="0" distB="114300" distT="114300" distL="114300" distR="114300" hidden="0" layoutInCell="1" locked="0" relativeHeight="0" simplePos="0">
            <wp:simplePos x="0" y="0"/>
            <wp:positionH relativeFrom="column">
              <wp:posOffset>1743075</wp:posOffset>
            </wp:positionH>
            <wp:positionV relativeFrom="paragraph">
              <wp:posOffset>466725</wp:posOffset>
            </wp:positionV>
            <wp:extent cx="2314575" cy="1738415"/>
            <wp:effectExtent b="0" l="0" r="0" t="0"/>
            <wp:wrapSquare wrapText="bothSides" distB="114300" distT="114300" distL="114300" distR="114300"/>
            <wp:docPr id="25" name="image45.png"/>
            <a:graphic>
              <a:graphicData uri="http://schemas.openxmlformats.org/drawingml/2006/picture">
                <pic:pic>
                  <pic:nvPicPr>
                    <pic:cNvPr id="0" name="image45.png"/>
                    <pic:cNvPicPr preferRelativeResize="0"/>
                  </pic:nvPicPr>
                  <pic:blipFill>
                    <a:blip r:embed="rId33"/>
                    <a:srcRect b="0" l="0" r="0" t="0"/>
                    <a:stretch>
                      <a:fillRect/>
                    </a:stretch>
                  </pic:blipFill>
                  <pic:spPr>
                    <a:xfrm>
                      <a:off x="0" y="0"/>
                      <a:ext cx="2314575" cy="173841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4191000</wp:posOffset>
            </wp:positionH>
            <wp:positionV relativeFrom="paragraph">
              <wp:posOffset>466725</wp:posOffset>
            </wp:positionV>
            <wp:extent cx="2317264" cy="1743075"/>
            <wp:effectExtent b="0" l="0" r="0" t="0"/>
            <wp:wrapSquare wrapText="bothSides" distB="114300" distT="114300" distL="114300" distR="114300"/>
            <wp:docPr id="7"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2317264" cy="17430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-704849</wp:posOffset>
            </wp:positionH>
            <wp:positionV relativeFrom="paragraph">
              <wp:posOffset>466725</wp:posOffset>
            </wp:positionV>
            <wp:extent cx="2313489" cy="1738313"/>
            <wp:effectExtent b="0" l="0" r="0" t="0"/>
            <wp:wrapSquare wrapText="bothSides" distB="114300" distT="114300" distL="114300" distR="114300"/>
            <wp:docPr id="19"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2313489" cy="1738313"/>
                    </a:xfrm>
                    <a:prstGeom prst="rect"/>
                    <a:ln/>
                  </pic:spPr>
                </pic:pic>
              </a:graphicData>
            </a:graphic>
          </wp:anchor>
        </w:drawing>
      </w:r>
    </w:p>
    <w:p w:rsidR="00000000" w:rsidDel="00000000" w:rsidP="00000000" w:rsidRDefault="00000000" w:rsidRPr="00000000" w14:paraId="000000B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-704849</wp:posOffset>
            </wp:positionH>
            <wp:positionV relativeFrom="paragraph">
              <wp:posOffset>1840325</wp:posOffset>
            </wp:positionV>
            <wp:extent cx="2314575" cy="1733469"/>
            <wp:effectExtent b="0" l="0" r="0" t="0"/>
            <wp:wrapSquare wrapText="bothSides" distB="114300" distT="114300" distL="114300" distR="114300"/>
            <wp:docPr id="38"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2314575" cy="173346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1733550</wp:posOffset>
            </wp:positionH>
            <wp:positionV relativeFrom="paragraph">
              <wp:posOffset>1833563</wp:posOffset>
            </wp:positionV>
            <wp:extent cx="2332772" cy="1743075"/>
            <wp:effectExtent b="0" l="0" r="0" t="0"/>
            <wp:wrapSquare wrapText="bothSides" distB="114300" distT="114300" distL="114300" distR="114300"/>
            <wp:docPr id="44" name="image38.png"/>
            <a:graphic>
              <a:graphicData uri="http://schemas.openxmlformats.org/drawingml/2006/picture">
                <pic:pic>
                  <pic:nvPicPr>
                    <pic:cNvPr id="0" name="image38.png"/>
                    <pic:cNvPicPr preferRelativeResize="0"/>
                  </pic:nvPicPr>
                  <pic:blipFill>
                    <a:blip r:embed="rId37"/>
                    <a:srcRect b="0" l="0" r="0" t="0"/>
                    <a:stretch>
                      <a:fillRect/>
                    </a:stretch>
                  </pic:blipFill>
                  <pic:spPr>
                    <a:xfrm>
                      <a:off x="0" y="0"/>
                      <a:ext cx="2332772" cy="17430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4191000</wp:posOffset>
            </wp:positionH>
            <wp:positionV relativeFrom="paragraph">
              <wp:posOffset>1843088</wp:posOffset>
            </wp:positionV>
            <wp:extent cx="2314575" cy="1733469"/>
            <wp:effectExtent b="0" l="0" r="0" t="0"/>
            <wp:wrapSquare wrapText="bothSides" distB="114300" distT="114300" distL="114300" distR="114300"/>
            <wp:docPr id="26"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2314575" cy="173346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1733550</wp:posOffset>
            </wp:positionH>
            <wp:positionV relativeFrom="paragraph">
              <wp:posOffset>3595688</wp:posOffset>
            </wp:positionV>
            <wp:extent cx="2333625" cy="1755121"/>
            <wp:effectExtent b="0" l="0" r="0" t="0"/>
            <wp:wrapSquare wrapText="bothSides" distB="114300" distT="114300" distL="114300" distR="114300"/>
            <wp:docPr id="36"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2333625" cy="175512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-752474</wp:posOffset>
            </wp:positionH>
            <wp:positionV relativeFrom="paragraph">
              <wp:posOffset>3586104</wp:posOffset>
            </wp:positionV>
            <wp:extent cx="2362200" cy="1783702"/>
            <wp:effectExtent b="0" l="0" r="0" t="0"/>
            <wp:wrapSquare wrapText="bothSides" distB="114300" distT="114300" distL="114300" distR="114300"/>
            <wp:docPr id="15"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2362200" cy="178370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4191000</wp:posOffset>
            </wp:positionH>
            <wp:positionV relativeFrom="paragraph">
              <wp:posOffset>3609975</wp:posOffset>
            </wp:positionV>
            <wp:extent cx="2314575" cy="1735931"/>
            <wp:effectExtent b="0" l="0" r="0" t="0"/>
            <wp:wrapSquare wrapText="bothSides" distB="114300" distT="114300" distL="114300" distR="114300"/>
            <wp:docPr id="8"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2314575" cy="1735931"/>
                    </a:xfrm>
                    <a:prstGeom prst="rect"/>
                    <a:ln/>
                  </pic:spPr>
                </pic:pic>
              </a:graphicData>
            </a:graphic>
          </wp:anchor>
        </w:drawing>
      </w:r>
    </w:p>
    <w:p w:rsidR="00000000" w:rsidDel="00000000" w:rsidP="00000000" w:rsidRDefault="00000000" w:rsidRPr="00000000" w14:paraId="000000BD">
      <w:pPr>
        <w:rPr/>
      </w:pPr>
      <w:r w:rsidDel="00000000" w:rsidR="00000000" w:rsidRPr="00000000">
        <w:rPr>
          <w:rtl w:val="0"/>
        </w:rPr>
        <w:t xml:space="preserve">Las tres primeras hacen referencia a 100 subproblemas y 100 generaciones, la segunda a 40 subproblemas y 250 generaciones, y la tercera a 200 subproblemas y 50 generaciones. Las gráficas mostradas son las gráficas de las ejecuciones que daban los resultados que se acercaban más a la media de los resultados obtenidos de las 10 ejecuciones evaluadas.</w:t>
      </w:r>
    </w:p>
    <w:p w:rsidR="00000000" w:rsidDel="00000000" w:rsidP="00000000" w:rsidRDefault="00000000" w:rsidRPr="00000000" w14:paraId="000000BE">
      <w:pPr>
        <w:ind w:left="0" w:firstLine="283.46456692913387"/>
        <w:rPr/>
      </w:pPr>
      <w:r w:rsidDel="00000000" w:rsidR="00000000" w:rsidRPr="00000000">
        <w:rPr>
          <w:rtl w:val="0"/>
        </w:rPr>
        <w:t xml:space="preserve">Analizando el hipervolumen en las gráficas podemos observar que la convergencia es prácticamente igual, lo único en lo que difieren son los valles y picos como ya se vio en el análisis de los resultados de zdt3. El spacing también se mantiene igual.</w:t>
      </w:r>
    </w:p>
    <w:p w:rsidR="00000000" w:rsidDel="00000000" w:rsidP="00000000" w:rsidRDefault="00000000" w:rsidRPr="00000000" w14:paraId="000000BF">
      <w:pPr>
        <w:rPr/>
      </w:pPr>
      <w:r w:rsidDel="00000000" w:rsidR="00000000" w:rsidRPr="00000000">
        <w:rPr>
          <w:rtl w:val="0"/>
        </w:rPr>
        <w:t xml:space="preserve">En cuanto a la cobertura sí que vemos una importante diferencia y es que hay un gran número de soluciones del algoritmo de NSGAII que dominan a las de mí implementación, algo que al analizar el Frente de Pareto no se apreciaba muy bien ya que esa diferencia de dominancia es muy pequeña.</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b w:val="1"/>
          <w:color w:val="f6b26b"/>
          <w:sz w:val="26"/>
          <w:szCs w:val="26"/>
        </w:rPr>
      </w:pPr>
      <w:r w:rsidDel="00000000" w:rsidR="00000000" w:rsidRPr="00000000">
        <w:rPr>
          <w:rtl w:val="0"/>
        </w:rPr>
      </w:r>
    </w:p>
    <w:p w:rsidR="00000000" w:rsidDel="00000000" w:rsidP="00000000" w:rsidRDefault="00000000" w:rsidRPr="00000000" w14:paraId="000000C3">
      <w:pPr>
        <w:rPr>
          <w:b w:val="1"/>
          <w:color w:val="f6b26b"/>
          <w:sz w:val="26"/>
          <w:szCs w:val="26"/>
        </w:rPr>
      </w:pPr>
      <w:r w:rsidDel="00000000" w:rsidR="00000000" w:rsidRPr="00000000">
        <w:rPr>
          <w:rtl w:val="0"/>
        </w:rPr>
      </w:r>
    </w:p>
    <w:p w:rsidR="00000000" w:rsidDel="00000000" w:rsidP="00000000" w:rsidRDefault="00000000" w:rsidRPr="00000000" w14:paraId="000000C4">
      <w:pPr>
        <w:rPr>
          <w:b w:val="1"/>
          <w:color w:val="f6b26b"/>
          <w:sz w:val="26"/>
          <w:szCs w:val="26"/>
        </w:rPr>
      </w:pPr>
      <w:r w:rsidDel="00000000" w:rsidR="00000000" w:rsidRPr="00000000">
        <w:rPr>
          <w:b w:val="1"/>
          <w:color w:val="f6b26b"/>
          <w:sz w:val="26"/>
          <w:szCs w:val="26"/>
          <w:rtl w:val="0"/>
        </w:rPr>
        <w:t xml:space="preserve">2.3.2. 4.000 evaluaciones</w:t>
      </w:r>
    </w:p>
    <w:p w:rsidR="00000000" w:rsidDel="00000000" w:rsidP="00000000" w:rsidRDefault="00000000" w:rsidRPr="00000000" w14:paraId="000000C5">
      <w:pPr>
        <w:rPr/>
      </w:pPr>
      <w:r w:rsidDel="00000000" w:rsidR="00000000" w:rsidRPr="00000000">
        <w:rPr>
          <w:rtl w:val="0"/>
        </w:rPr>
        <w:t xml:space="preserve">Dentro del marco de estas 4.000 evaluaciones se realizaron ejecuciones con 40 subproblemas y 100 generaciones; con 80 subproblemas y 50 generaciones; y con 100 subproblemas y 40 generaciones.Tras hacer 10 ejecuciones de cada tipo la conclusión a la que llegamos es la misma a la que se llegó con los Frentes de Pareto de las 10.000 ejecuciones.</w:t>
      </w:r>
    </w:p>
    <w:p w:rsidR="00000000" w:rsidDel="00000000" w:rsidP="00000000" w:rsidRDefault="00000000" w:rsidRPr="00000000" w14:paraId="000000C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114537</wp:posOffset>
            </wp:positionV>
            <wp:extent cx="2728913" cy="2051664"/>
            <wp:effectExtent b="0" l="0" r="0" t="0"/>
            <wp:wrapSquare wrapText="bothSides" distB="114300" distT="114300" distL="114300" distR="114300"/>
            <wp:docPr id="23"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2728913" cy="2051664"/>
                    </a:xfrm>
                    <a:prstGeom prst="rect"/>
                    <a:ln/>
                  </pic:spPr>
                </pic:pic>
              </a:graphicData>
            </a:graphic>
          </wp:anchor>
        </w:drawing>
      </w:r>
    </w:p>
    <w:p w:rsidR="00000000" w:rsidDel="00000000" w:rsidP="00000000" w:rsidRDefault="00000000" w:rsidRPr="00000000" w14:paraId="000000C7">
      <w:pPr>
        <w:rPr>
          <w:sz w:val="20"/>
          <w:szCs w:val="20"/>
        </w:rPr>
      </w:pPr>
      <w:r w:rsidDel="00000000" w:rsidR="00000000" w:rsidRPr="00000000">
        <w:rPr>
          <w:rtl w:val="0"/>
        </w:rPr>
      </w:r>
    </w:p>
    <w:p w:rsidR="00000000" w:rsidDel="00000000" w:rsidP="00000000" w:rsidRDefault="00000000" w:rsidRPr="00000000" w14:paraId="000000C8">
      <w:pPr>
        <w:rPr>
          <w:b w:val="1"/>
          <w:color w:val="df6f2c"/>
          <w:sz w:val="36"/>
          <w:szCs w:val="36"/>
        </w:rPr>
      </w:pPr>
      <w:r w:rsidDel="00000000" w:rsidR="00000000" w:rsidRPr="00000000">
        <w:rPr>
          <w:sz w:val="20"/>
          <w:szCs w:val="20"/>
          <w:rtl w:val="0"/>
        </w:rPr>
        <w:t xml:space="preserve">Gráfica que muestra el frente de Pareto con 40 subproblemas y 100 generaciones.</w:t>
      </w:r>
      <w:r w:rsidDel="00000000" w:rsidR="00000000" w:rsidRPr="00000000">
        <w:rPr>
          <w:rtl w:val="0"/>
        </w:rPr>
      </w:r>
    </w:p>
    <w:p w:rsidR="00000000" w:rsidDel="00000000" w:rsidP="00000000" w:rsidRDefault="00000000" w:rsidRPr="00000000" w14:paraId="000000C9">
      <w:pPr>
        <w:pStyle w:val="Heading1"/>
        <w:spacing w:after="0" w:before="0" w:lineRule="auto"/>
        <w:ind w:left="0" w:firstLine="0"/>
        <w:rPr>
          <w:b w:val="1"/>
          <w:color w:val="df6f2c"/>
          <w:sz w:val="36"/>
          <w:szCs w:val="36"/>
        </w:rPr>
      </w:pPr>
      <w:bookmarkStart w:colFirst="0" w:colLast="0" w:name="_wvcz5sst6m7" w:id="21"/>
      <w:bookmarkEnd w:id="21"/>
      <w:r w:rsidDel="00000000" w:rsidR="00000000" w:rsidRPr="00000000">
        <w:rPr>
          <w:rtl w:val="0"/>
        </w:rPr>
      </w:r>
    </w:p>
    <w:p w:rsidR="00000000" w:rsidDel="00000000" w:rsidP="00000000" w:rsidRDefault="00000000" w:rsidRPr="00000000" w14:paraId="000000CA">
      <w:pPr>
        <w:pStyle w:val="Heading1"/>
        <w:spacing w:after="0" w:before="0" w:lineRule="auto"/>
        <w:ind w:left="0" w:firstLine="0"/>
        <w:rPr>
          <w:b w:val="1"/>
          <w:color w:val="df6f2c"/>
          <w:sz w:val="36"/>
          <w:szCs w:val="36"/>
        </w:rPr>
      </w:pPr>
      <w:bookmarkStart w:colFirst="0" w:colLast="0" w:name="_14lusi57qqos" w:id="22"/>
      <w:bookmarkEnd w:id="22"/>
      <w:r w:rsidDel="00000000" w:rsidR="00000000" w:rsidRPr="00000000">
        <w:rPr>
          <w:rtl w:val="0"/>
        </w:rPr>
      </w:r>
    </w:p>
    <w:p w:rsidR="00000000" w:rsidDel="00000000" w:rsidP="00000000" w:rsidRDefault="00000000" w:rsidRPr="00000000" w14:paraId="000000CB">
      <w:pPr>
        <w:pStyle w:val="Heading1"/>
        <w:spacing w:after="0" w:before="0" w:lineRule="auto"/>
        <w:ind w:left="0" w:firstLine="0"/>
        <w:rPr>
          <w:b w:val="1"/>
          <w:color w:val="df6f2c"/>
          <w:sz w:val="36"/>
          <w:szCs w:val="36"/>
        </w:rPr>
      </w:pPr>
      <w:bookmarkStart w:colFirst="0" w:colLast="0" w:name="_ex6nj9dbrw8w" w:id="23"/>
      <w:bookmarkEnd w:id="23"/>
      <w:r w:rsidDel="00000000" w:rsidR="00000000" w:rsidRPr="00000000">
        <w:rPr>
          <w:rtl w:val="0"/>
        </w:rPr>
      </w:r>
    </w:p>
    <w:p w:rsidR="00000000" w:rsidDel="00000000" w:rsidP="00000000" w:rsidRDefault="00000000" w:rsidRPr="00000000" w14:paraId="000000CC">
      <w:pPr>
        <w:pStyle w:val="Heading1"/>
        <w:spacing w:after="0" w:before="0" w:lineRule="auto"/>
        <w:ind w:left="0" w:firstLine="0"/>
        <w:rPr>
          <w:b w:val="1"/>
          <w:color w:val="df6f2c"/>
          <w:sz w:val="36"/>
          <w:szCs w:val="36"/>
        </w:rPr>
      </w:pPr>
      <w:bookmarkStart w:colFirst="0" w:colLast="0" w:name="_yv3uhfaw5t09" w:id="24"/>
      <w:bookmarkEnd w:id="24"/>
      <w:r w:rsidDel="00000000" w:rsidR="00000000" w:rsidRPr="00000000">
        <w:rPr>
          <w:rtl w:val="0"/>
        </w:rPr>
      </w:r>
    </w:p>
    <w:p w:rsidR="00000000" w:rsidDel="00000000" w:rsidP="00000000" w:rsidRDefault="00000000" w:rsidRPr="00000000" w14:paraId="000000CD">
      <w:pPr>
        <w:pStyle w:val="Heading1"/>
        <w:spacing w:after="0" w:before="0" w:lineRule="auto"/>
        <w:ind w:left="0" w:firstLine="0"/>
        <w:rPr>
          <w:b w:val="1"/>
          <w:color w:val="df6f2c"/>
          <w:sz w:val="36"/>
          <w:szCs w:val="36"/>
        </w:rPr>
      </w:pPr>
      <w:bookmarkStart w:colFirst="0" w:colLast="0" w:name="_hffq5ne1n5fr" w:id="25"/>
      <w:bookmarkEnd w:id="2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209550</wp:posOffset>
            </wp:positionV>
            <wp:extent cx="2733675" cy="2045340"/>
            <wp:effectExtent b="0" l="0" r="0" t="0"/>
            <wp:wrapSquare wrapText="bothSides" distB="114300" distT="114300" distL="114300" distR="114300"/>
            <wp:docPr id="35" name="image40.png"/>
            <a:graphic>
              <a:graphicData uri="http://schemas.openxmlformats.org/drawingml/2006/picture">
                <pic:pic>
                  <pic:nvPicPr>
                    <pic:cNvPr id="0" name="image40.png"/>
                    <pic:cNvPicPr preferRelativeResize="0"/>
                  </pic:nvPicPr>
                  <pic:blipFill>
                    <a:blip r:embed="rId43"/>
                    <a:srcRect b="0" l="0" r="0" t="0"/>
                    <a:stretch>
                      <a:fillRect/>
                    </a:stretch>
                  </pic:blipFill>
                  <pic:spPr>
                    <a:xfrm>
                      <a:off x="0" y="0"/>
                      <a:ext cx="2733675" cy="2045340"/>
                    </a:xfrm>
                    <a:prstGeom prst="rect"/>
                    <a:ln/>
                  </pic:spPr>
                </pic:pic>
              </a:graphicData>
            </a:graphic>
          </wp:anchor>
        </w:drawing>
      </w:r>
    </w:p>
    <w:p w:rsidR="00000000" w:rsidDel="00000000" w:rsidP="00000000" w:rsidRDefault="00000000" w:rsidRPr="00000000" w14:paraId="000000CE">
      <w:pPr>
        <w:rPr>
          <w:sz w:val="20"/>
          <w:szCs w:val="20"/>
        </w:rPr>
      </w:pPr>
      <w:r w:rsidDel="00000000" w:rsidR="00000000" w:rsidRPr="00000000">
        <w:rPr>
          <w:rtl w:val="0"/>
        </w:rPr>
      </w:r>
    </w:p>
    <w:p w:rsidR="00000000" w:rsidDel="00000000" w:rsidP="00000000" w:rsidRDefault="00000000" w:rsidRPr="00000000" w14:paraId="000000CF">
      <w:pPr>
        <w:rPr>
          <w:b w:val="1"/>
          <w:color w:val="df6f2c"/>
          <w:sz w:val="36"/>
          <w:szCs w:val="36"/>
        </w:rPr>
      </w:pPr>
      <w:r w:rsidDel="00000000" w:rsidR="00000000" w:rsidRPr="00000000">
        <w:rPr>
          <w:sz w:val="20"/>
          <w:szCs w:val="20"/>
          <w:rtl w:val="0"/>
        </w:rPr>
        <w:t xml:space="preserve">Gráfica que muestra el frente de Pareto con 80 subproblemas y 50 generaciones.</w:t>
      </w:r>
      <w:r w:rsidDel="00000000" w:rsidR="00000000" w:rsidRPr="00000000">
        <w:rPr>
          <w:rtl w:val="0"/>
        </w:rPr>
      </w:r>
    </w:p>
    <w:p w:rsidR="00000000" w:rsidDel="00000000" w:rsidP="00000000" w:rsidRDefault="00000000" w:rsidRPr="00000000" w14:paraId="000000D0">
      <w:pPr>
        <w:pStyle w:val="Heading1"/>
        <w:spacing w:after="0" w:before="0" w:lineRule="auto"/>
        <w:ind w:left="0" w:firstLine="0"/>
        <w:rPr>
          <w:b w:val="1"/>
          <w:color w:val="df6f2c"/>
          <w:sz w:val="36"/>
          <w:szCs w:val="36"/>
        </w:rPr>
      </w:pPr>
      <w:bookmarkStart w:colFirst="0" w:colLast="0" w:name="_yh447afq6s1r" w:id="26"/>
      <w:bookmarkEnd w:id="26"/>
      <w:r w:rsidDel="00000000" w:rsidR="00000000" w:rsidRPr="00000000">
        <w:rPr>
          <w:rtl w:val="0"/>
        </w:rPr>
      </w:r>
    </w:p>
    <w:p w:rsidR="00000000" w:rsidDel="00000000" w:rsidP="00000000" w:rsidRDefault="00000000" w:rsidRPr="00000000" w14:paraId="000000D1">
      <w:pPr>
        <w:pStyle w:val="Heading1"/>
        <w:spacing w:after="0" w:before="0" w:lineRule="auto"/>
        <w:ind w:left="0" w:firstLine="0"/>
        <w:rPr>
          <w:b w:val="1"/>
          <w:color w:val="df6f2c"/>
          <w:sz w:val="36"/>
          <w:szCs w:val="36"/>
        </w:rPr>
      </w:pPr>
      <w:bookmarkStart w:colFirst="0" w:colLast="0" w:name="_lsycc7jfr9wm" w:id="27"/>
      <w:bookmarkEnd w:id="27"/>
      <w:r w:rsidDel="00000000" w:rsidR="00000000" w:rsidRPr="00000000">
        <w:rPr>
          <w:rtl w:val="0"/>
        </w:rPr>
      </w:r>
    </w:p>
    <w:p w:rsidR="00000000" w:rsidDel="00000000" w:rsidP="00000000" w:rsidRDefault="00000000" w:rsidRPr="00000000" w14:paraId="000000D2">
      <w:pPr>
        <w:pStyle w:val="Heading1"/>
        <w:spacing w:after="0" w:before="0" w:lineRule="auto"/>
        <w:ind w:left="0" w:firstLine="0"/>
        <w:rPr>
          <w:b w:val="1"/>
          <w:color w:val="df6f2c"/>
          <w:sz w:val="36"/>
          <w:szCs w:val="36"/>
        </w:rPr>
      </w:pPr>
      <w:bookmarkStart w:colFirst="0" w:colLast="0" w:name="_7ow43pxfjdah" w:id="28"/>
      <w:bookmarkEnd w:id="28"/>
      <w:r w:rsidDel="00000000" w:rsidR="00000000" w:rsidRPr="00000000">
        <w:rPr>
          <w:rtl w:val="0"/>
        </w:rPr>
      </w:r>
    </w:p>
    <w:p w:rsidR="00000000" w:rsidDel="00000000" w:rsidP="00000000" w:rsidRDefault="00000000" w:rsidRPr="00000000" w14:paraId="000000D3">
      <w:pPr>
        <w:pStyle w:val="Heading1"/>
        <w:spacing w:after="0" w:before="0" w:lineRule="auto"/>
        <w:ind w:left="0" w:firstLine="0"/>
        <w:rPr>
          <w:b w:val="1"/>
          <w:color w:val="df6f2c"/>
          <w:sz w:val="36"/>
          <w:szCs w:val="36"/>
        </w:rPr>
      </w:pPr>
      <w:bookmarkStart w:colFirst="0" w:colLast="0" w:name="_7k2qs25ycbgh" w:id="29"/>
      <w:bookmarkEnd w:id="29"/>
      <w:r w:rsidDel="00000000" w:rsidR="00000000" w:rsidRPr="00000000">
        <w:rPr>
          <w:rtl w:val="0"/>
        </w:rPr>
      </w:r>
    </w:p>
    <w:p w:rsidR="00000000" w:rsidDel="00000000" w:rsidP="00000000" w:rsidRDefault="00000000" w:rsidRPr="00000000" w14:paraId="000000D4">
      <w:pPr>
        <w:pStyle w:val="Heading1"/>
        <w:spacing w:after="0" w:before="0" w:lineRule="auto"/>
        <w:ind w:left="0" w:firstLine="0"/>
        <w:rPr>
          <w:b w:val="1"/>
          <w:color w:val="df6f2c"/>
          <w:sz w:val="36"/>
          <w:szCs w:val="36"/>
        </w:rPr>
      </w:pPr>
      <w:bookmarkStart w:colFirst="0" w:colLast="0" w:name="_oh1ff3s31ie8" w:id="30"/>
      <w:bookmarkEnd w:id="3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242106</wp:posOffset>
            </wp:positionV>
            <wp:extent cx="2671763" cy="1994142"/>
            <wp:effectExtent b="0" l="0" r="0" t="0"/>
            <wp:wrapSquare wrapText="bothSides" distB="114300" distT="114300" distL="114300" distR="114300"/>
            <wp:docPr id="50" name="image56.png"/>
            <a:graphic>
              <a:graphicData uri="http://schemas.openxmlformats.org/drawingml/2006/picture">
                <pic:pic>
                  <pic:nvPicPr>
                    <pic:cNvPr id="0" name="image56.png"/>
                    <pic:cNvPicPr preferRelativeResize="0"/>
                  </pic:nvPicPr>
                  <pic:blipFill>
                    <a:blip r:embed="rId44"/>
                    <a:srcRect b="0" l="0" r="0" t="0"/>
                    <a:stretch>
                      <a:fillRect/>
                    </a:stretch>
                  </pic:blipFill>
                  <pic:spPr>
                    <a:xfrm>
                      <a:off x="0" y="0"/>
                      <a:ext cx="2671763" cy="1994142"/>
                    </a:xfrm>
                    <a:prstGeom prst="rect"/>
                    <a:ln/>
                  </pic:spPr>
                </pic:pic>
              </a:graphicData>
            </a:graphic>
          </wp:anchor>
        </w:drawing>
      </w:r>
    </w:p>
    <w:p w:rsidR="00000000" w:rsidDel="00000000" w:rsidP="00000000" w:rsidRDefault="00000000" w:rsidRPr="00000000" w14:paraId="000000D5">
      <w:pPr>
        <w:rPr>
          <w:sz w:val="20"/>
          <w:szCs w:val="20"/>
        </w:rPr>
      </w:pPr>
      <w:r w:rsidDel="00000000" w:rsidR="00000000" w:rsidRPr="00000000">
        <w:rPr>
          <w:rtl w:val="0"/>
        </w:rPr>
      </w:r>
    </w:p>
    <w:p w:rsidR="00000000" w:rsidDel="00000000" w:rsidP="00000000" w:rsidRDefault="00000000" w:rsidRPr="00000000" w14:paraId="000000D6">
      <w:pPr>
        <w:rPr>
          <w:b w:val="1"/>
          <w:color w:val="df6f2c"/>
          <w:sz w:val="36"/>
          <w:szCs w:val="36"/>
        </w:rPr>
      </w:pPr>
      <w:r w:rsidDel="00000000" w:rsidR="00000000" w:rsidRPr="00000000">
        <w:rPr>
          <w:sz w:val="20"/>
          <w:szCs w:val="20"/>
          <w:rtl w:val="0"/>
        </w:rPr>
        <w:t xml:space="preserve">Gráfica que muestra el frente de Pareto con 100 subproblemas y 40 generaciones.</w:t>
      </w:r>
      <w:r w:rsidDel="00000000" w:rsidR="00000000" w:rsidRPr="00000000">
        <w:rPr>
          <w:rtl w:val="0"/>
        </w:rPr>
      </w:r>
    </w:p>
    <w:p w:rsidR="00000000" w:rsidDel="00000000" w:rsidP="00000000" w:rsidRDefault="00000000" w:rsidRPr="00000000" w14:paraId="000000D7">
      <w:pPr>
        <w:pStyle w:val="Heading1"/>
        <w:spacing w:after="0" w:before="0" w:lineRule="auto"/>
        <w:ind w:left="0" w:firstLine="0"/>
        <w:rPr>
          <w:b w:val="1"/>
          <w:color w:val="df6f2c"/>
          <w:sz w:val="36"/>
          <w:szCs w:val="36"/>
        </w:rPr>
      </w:pPr>
      <w:bookmarkStart w:colFirst="0" w:colLast="0" w:name="_x00rt38ceh3r" w:id="31"/>
      <w:bookmarkEnd w:id="31"/>
      <w:r w:rsidDel="00000000" w:rsidR="00000000" w:rsidRPr="00000000">
        <w:rPr>
          <w:rtl w:val="0"/>
        </w:rPr>
      </w:r>
    </w:p>
    <w:p w:rsidR="00000000" w:rsidDel="00000000" w:rsidP="00000000" w:rsidRDefault="00000000" w:rsidRPr="00000000" w14:paraId="000000D8">
      <w:pPr>
        <w:pStyle w:val="Heading1"/>
        <w:spacing w:after="0" w:before="0" w:lineRule="auto"/>
        <w:ind w:left="0" w:firstLine="0"/>
        <w:rPr>
          <w:b w:val="1"/>
          <w:color w:val="df6f2c"/>
          <w:sz w:val="36"/>
          <w:szCs w:val="36"/>
        </w:rPr>
      </w:pPr>
      <w:bookmarkStart w:colFirst="0" w:colLast="0" w:name="_jr0drw6iq4m8" w:id="32"/>
      <w:bookmarkEnd w:id="32"/>
      <w:r w:rsidDel="00000000" w:rsidR="00000000" w:rsidRPr="00000000">
        <w:rPr>
          <w:rtl w:val="0"/>
        </w:rPr>
      </w:r>
    </w:p>
    <w:p w:rsidR="00000000" w:rsidDel="00000000" w:rsidP="00000000" w:rsidRDefault="00000000" w:rsidRPr="00000000" w14:paraId="000000D9">
      <w:pPr>
        <w:pStyle w:val="Heading1"/>
        <w:spacing w:after="0" w:before="0" w:lineRule="auto"/>
        <w:ind w:left="0" w:firstLine="0"/>
        <w:rPr>
          <w:b w:val="1"/>
          <w:color w:val="df6f2c"/>
          <w:sz w:val="36"/>
          <w:szCs w:val="36"/>
        </w:rPr>
      </w:pPr>
      <w:bookmarkStart w:colFirst="0" w:colLast="0" w:name="_5vwortcjbvih" w:id="33"/>
      <w:bookmarkEnd w:id="33"/>
      <w:r w:rsidDel="00000000" w:rsidR="00000000" w:rsidRPr="00000000">
        <w:rPr>
          <w:rtl w:val="0"/>
        </w:rPr>
      </w:r>
    </w:p>
    <w:p w:rsidR="00000000" w:rsidDel="00000000" w:rsidP="00000000" w:rsidRDefault="00000000" w:rsidRPr="00000000" w14:paraId="000000DA">
      <w:pPr>
        <w:pStyle w:val="Heading1"/>
        <w:spacing w:after="0" w:before="0" w:lineRule="auto"/>
        <w:ind w:left="0" w:firstLine="0"/>
        <w:rPr>
          <w:b w:val="1"/>
          <w:color w:val="df6f2c"/>
          <w:sz w:val="36"/>
          <w:szCs w:val="36"/>
        </w:rPr>
      </w:pPr>
      <w:bookmarkStart w:colFirst="0" w:colLast="0" w:name="_m58yz09522x8" w:id="34"/>
      <w:bookmarkEnd w:id="34"/>
      <w:r w:rsidDel="00000000" w:rsidR="00000000" w:rsidRPr="00000000">
        <w:rPr>
          <w:rtl w:val="0"/>
        </w:rPr>
      </w:r>
    </w:p>
    <w:p w:rsidR="00000000" w:rsidDel="00000000" w:rsidP="00000000" w:rsidRDefault="00000000" w:rsidRPr="00000000" w14:paraId="000000DB">
      <w:pPr>
        <w:pStyle w:val="Heading1"/>
        <w:spacing w:after="0" w:before="0" w:lineRule="auto"/>
        <w:ind w:left="0" w:firstLine="0"/>
        <w:rPr>
          <w:b w:val="1"/>
          <w:color w:val="df6f2c"/>
          <w:sz w:val="36"/>
          <w:szCs w:val="36"/>
        </w:rPr>
      </w:pPr>
      <w:bookmarkStart w:colFirst="0" w:colLast="0" w:name="_8c16v5oyk7cg" w:id="35"/>
      <w:bookmarkEnd w:id="35"/>
      <w:r w:rsidDel="00000000" w:rsidR="00000000" w:rsidRPr="00000000">
        <w:rPr>
          <w:rtl w:val="0"/>
        </w:rPr>
      </w:r>
    </w:p>
    <w:p w:rsidR="00000000" w:rsidDel="00000000" w:rsidP="00000000" w:rsidRDefault="00000000" w:rsidRPr="00000000" w14:paraId="000000DC">
      <w:pPr>
        <w:pStyle w:val="Heading1"/>
        <w:spacing w:after="0" w:before="0" w:lineRule="auto"/>
        <w:ind w:left="0" w:firstLine="0"/>
        <w:rPr>
          <w:b w:val="1"/>
          <w:color w:val="df6f2c"/>
          <w:sz w:val="36"/>
          <w:szCs w:val="36"/>
        </w:rPr>
      </w:pPr>
      <w:bookmarkStart w:colFirst="0" w:colLast="0" w:name="_3tbs6vmjvqf0" w:id="36"/>
      <w:bookmarkEnd w:id="36"/>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A continuación se muestran las gráficas referentes al hipervolumen, el espaciado y la cobertura de las soluciones no dominadas.</w:t>
      </w:r>
    </w:p>
    <w:p w:rsidR="00000000" w:rsidDel="00000000" w:rsidP="00000000" w:rsidRDefault="00000000" w:rsidRPr="00000000" w14:paraId="000000E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4029075</wp:posOffset>
            </wp:positionH>
            <wp:positionV relativeFrom="paragraph">
              <wp:posOffset>1933575</wp:posOffset>
            </wp:positionV>
            <wp:extent cx="2419249" cy="1819275"/>
            <wp:effectExtent b="0" l="0" r="0" t="0"/>
            <wp:wrapSquare wrapText="bothSides" distB="114300" distT="114300" distL="114300" distR="114300"/>
            <wp:docPr id="61" name="image50.png"/>
            <a:graphic>
              <a:graphicData uri="http://schemas.openxmlformats.org/drawingml/2006/picture">
                <pic:pic>
                  <pic:nvPicPr>
                    <pic:cNvPr id="0" name="image50.png"/>
                    <pic:cNvPicPr preferRelativeResize="0"/>
                  </pic:nvPicPr>
                  <pic:blipFill>
                    <a:blip r:embed="rId45"/>
                    <a:srcRect b="0" l="0" r="0" t="0"/>
                    <a:stretch>
                      <a:fillRect/>
                    </a:stretch>
                  </pic:blipFill>
                  <pic:spPr>
                    <a:xfrm>
                      <a:off x="0" y="0"/>
                      <a:ext cx="2419249" cy="1819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-923924</wp:posOffset>
            </wp:positionH>
            <wp:positionV relativeFrom="paragraph">
              <wp:posOffset>3771900</wp:posOffset>
            </wp:positionV>
            <wp:extent cx="2419350" cy="1811848"/>
            <wp:effectExtent b="0" l="0" r="0" t="0"/>
            <wp:wrapSquare wrapText="bothSides" distB="114300" distT="114300" distL="114300" distR="114300"/>
            <wp:docPr id="33"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2419350" cy="181184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1552575</wp:posOffset>
            </wp:positionH>
            <wp:positionV relativeFrom="paragraph">
              <wp:posOffset>3752850</wp:posOffset>
            </wp:positionV>
            <wp:extent cx="2419350" cy="1819060"/>
            <wp:effectExtent b="0" l="0" r="0" t="0"/>
            <wp:wrapSquare wrapText="bothSides" distB="114300" distT="114300" distL="114300" distR="114300"/>
            <wp:docPr id="72" name="image69.png"/>
            <a:graphic>
              <a:graphicData uri="http://schemas.openxmlformats.org/drawingml/2006/picture">
                <pic:pic>
                  <pic:nvPicPr>
                    <pic:cNvPr id="0" name="image69.png"/>
                    <pic:cNvPicPr preferRelativeResize="0"/>
                  </pic:nvPicPr>
                  <pic:blipFill>
                    <a:blip r:embed="rId47"/>
                    <a:srcRect b="0" l="0" r="0" t="0"/>
                    <a:stretch>
                      <a:fillRect/>
                    </a:stretch>
                  </pic:blipFill>
                  <pic:spPr>
                    <a:xfrm>
                      <a:off x="0" y="0"/>
                      <a:ext cx="2419350" cy="181906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-928687</wp:posOffset>
            </wp:positionH>
            <wp:positionV relativeFrom="paragraph">
              <wp:posOffset>1962150</wp:posOffset>
            </wp:positionV>
            <wp:extent cx="2352675" cy="1764506"/>
            <wp:effectExtent b="0" l="0" r="0" t="0"/>
            <wp:wrapSquare wrapText="bothSides" distB="114300" distT="114300" distL="114300" distR="114300"/>
            <wp:docPr id="71" name="image66.png"/>
            <a:graphic>
              <a:graphicData uri="http://schemas.openxmlformats.org/drawingml/2006/picture">
                <pic:pic>
                  <pic:nvPicPr>
                    <pic:cNvPr id="0" name="image66.png"/>
                    <pic:cNvPicPr preferRelativeResize="0"/>
                  </pic:nvPicPr>
                  <pic:blipFill>
                    <a:blip r:embed="rId48"/>
                    <a:srcRect b="0" l="0" r="0" t="0"/>
                    <a:stretch>
                      <a:fillRect/>
                    </a:stretch>
                  </pic:blipFill>
                  <pic:spPr>
                    <a:xfrm>
                      <a:off x="0" y="0"/>
                      <a:ext cx="2352675" cy="176450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4029075</wp:posOffset>
            </wp:positionH>
            <wp:positionV relativeFrom="paragraph">
              <wp:posOffset>114300</wp:posOffset>
            </wp:positionV>
            <wp:extent cx="2419350" cy="1824268"/>
            <wp:effectExtent b="0" l="0" r="0" t="0"/>
            <wp:wrapSquare wrapText="bothSides" distB="114300" distT="114300" distL="114300" distR="114300"/>
            <wp:docPr id="52" name="image58.png"/>
            <a:graphic>
              <a:graphicData uri="http://schemas.openxmlformats.org/drawingml/2006/picture">
                <pic:pic>
                  <pic:nvPicPr>
                    <pic:cNvPr id="0" name="image58.png"/>
                    <pic:cNvPicPr preferRelativeResize="0"/>
                  </pic:nvPicPr>
                  <pic:blipFill>
                    <a:blip r:embed="rId49"/>
                    <a:srcRect b="0" l="0" r="0" t="0"/>
                    <a:stretch>
                      <a:fillRect/>
                    </a:stretch>
                  </pic:blipFill>
                  <pic:spPr>
                    <a:xfrm>
                      <a:off x="0" y="0"/>
                      <a:ext cx="2419350" cy="182426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1562100</wp:posOffset>
            </wp:positionH>
            <wp:positionV relativeFrom="paragraph">
              <wp:posOffset>138113</wp:posOffset>
            </wp:positionV>
            <wp:extent cx="2353115" cy="1771650"/>
            <wp:effectExtent b="0" l="0" r="0" t="0"/>
            <wp:wrapSquare wrapText="bothSides" distB="114300" distT="114300" distL="114300" distR="114300"/>
            <wp:docPr id="31"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2353115" cy="17716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4029075</wp:posOffset>
            </wp:positionH>
            <wp:positionV relativeFrom="paragraph">
              <wp:posOffset>3757613</wp:posOffset>
            </wp:positionV>
            <wp:extent cx="2419350" cy="1812064"/>
            <wp:effectExtent b="0" l="0" r="0" t="0"/>
            <wp:wrapSquare wrapText="bothSides" distB="114300" distT="114300" distL="114300" distR="114300"/>
            <wp:docPr id="49" name="image70.png"/>
            <a:graphic>
              <a:graphicData uri="http://schemas.openxmlformats.org/drawingml/2006/picture">
                <pic:pic>
                  <pic:nvPicPr>
                    <pic:cNvPr id="0" name="image70.png"/>
                    <pic:cNvPicPr preferRelativeResize="0"/>
                  </pic:nvPicPr>
                  <pic:blipFill>
                    <a:blip r:embed="rId51"/>
                    <a:srcRect b="0" l="0" r="0" t="0"/>
                    <a:stretch>
                      <a:fillRect/>
                    </a:stretch>
                  </pic:blipFill>
                  <pic:spPr>
                    <a:xfrm>
                      <a:off x="0" y="0"/>
                      <a:ext cx="2419350" cy="181206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1571625</wp:posOffset>
            </wp:positionH>
            <wp:positionV relativeFrom="paragraph">
              <wp:posOffset>1943177</wp:posOffset>
            </wp:positionV>
            <wp:extent cx="2381250" cy="1781098"/>
            <wp:effectExtent b="0" l="0" r="0" t="0"/>
            <wp:wrapSquare wrapText="bothSides" distB="114300" distT="114300" distL="114300" distR="114300"/>
            <wp:docPr id="58" name="image55.png"/>
            <a:graphic>
              <a:graphicData uri="http://schemas.openxmlformats.org/drawingml/2006/picture">
                <pic:pic>
                  <pic:nvPicPr>
                    <pic:cNvPr id="0" name="image55.png"/>
                    <pic:cNvPicPr preferRelativeResize="0"/>
                  </pic:nvPicPr>
                  <pic:blipFill>
                    <a:blip r:embed="rId52"/>
                    <a:srcRect b="0" l="0" r="0" t="0"/>
                    <a:stretch>
                      <a:fillRect/>
                    </a:stretch>
                  </pic:blipFill>
                  <pic:spPr>
                    <a:xfrm>
                      <a:off x="0" y="0"/>
                      <a:ext cx="2381250" cy="178109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-933449</wp:posOffset>
            </wp:positionH>
            <wp:positionV relativeFrom="paragraph">
              <wp:posOffset>130587</wp:posOffset>
            </wp:positionV>
            <wp:extent cx="2362200" cy="1784971"/>
            <wp:effectExtent b="0" l="0" r="0" t="0"/>
            <wp:wrapSquare wrapText="bothSides" distB="114300" distT="114300" distL="114300" distR="114300"/>
            <wp:docPr id="64" name="image52.png"/>
            <a:graphic>
              <a:graphicData uri="http://schemas.openxmlformats.org/drawingml/2006/picture">
                <pic:pic>
                  <pic:nvPicPr>
                    <pic:cNvPr id="0" name="image52.png"/>
                    <pic:cNvPicPr preferRelativeResize="0"/>
                  </pic:nvPicPr>
                  <pic:blipFill>
                    <a:blip r:embed="rId27"/>
                    <a:srcRect b="0" l="0" r="0" t="0"/>
                    <a:stretch>
                      <a:fillRect/>
                    </a:stretch>
                  </pic:blipFill>
                  <pic:spPr>
                    <a:xfrm>
                      <a:off x="0" y="0"/>
                      <a:ext cx="2362200" cy="1784971"/>
                    </a:xfrm>
                    <a:prstGeom prst="rect"/>
                    <a:ln/>
                  </pic:spPr>
                </pic:pic>
              </a:graphicData>
            </a:graphic>
          </wp:anchor>
        </w:drawing>
      </w:r>
    </w:p>
    <w:p w:rsidR="00000000" w:rsidDel="00000000" w:rsidP="00000000" w:rsidRDefault="00000000" w:rsidRPr="00000000" w14:paraId="000000E4">
      <w:pPr>
        <w:rPr/>
      </w:pPr>
      <w:r w:rsidDel="00000000" w:rsidR="00000000" w:rsidRPr="00000000">
        <w:rPr>
          <w:rtl w:val="0"/>
        </w:rPr>
        <w:t xml:space="preserve">Las tres primeras hacen referencia a 40 subproblemas y 100 generaciones, la segunda a 80 subproblemas y 50 generaciones, y la tercera a 100 subproblemas y 40 generaciones. Las gráficas mostradas son las gráficas de las ejecuciones que daban los resultados que se acercaban más a la media de los resultados obtenidos de las 10 ejecuciones evaluadas.</w:t>
      </w:r>
    </w:p>
    <w:p w:rsidR="00000000" w:rsidDel="00000000" w:rsidP="00000000" w:rsidRDefault="00000000" w:rsidRPr="00000000" w14:paraId="000000E5">
      <w:pPr>
        <w:ind w:firstLine="283.46456692913387"/>
        <w:rPr/>
      </w:pPr>
      <w:r w:rsidDel="00000000" w:rsidR="00000000" w:rsidRPr="00000000">
        <w:rPr>
          <w:rtl w:val="0"/>
        </w:rPr>
        <w:t xml:space="preserve">Analizando tanto el hipervolumen como el espaciado y la cobertura llegamos a las mismas conclusiones que con las métricas de las 10.000 ejecuciones.</w:t>
      </w:r>
    </w:p>
    <w:p w:rsidR="00000000" w:rsidDel="00000000" w:rsidP="00000000" w:rsidRDefault="00000000" w:rsidRPr="00000000" w14:paraId="000000E6">
      <w:pPr>
        <w:ind w:firstLine="283.46456692913387"/>
        <w:rPr/>
      </w:pPr>
      <w:r w:rsidDel="00000000" w:rsidR="00000000" w:rsidRPr="00000000">
        <w:rPr>
          <w:rtl w:val="0"/>
        </w:rPr>
      </w:r>
    </w:p>
    <w:p w:rsidR="00000000" w:rsidDel="00000000" w:rsidP="00000000" w:rsidRDefault="00000000" w:rsidRPr="00000000" w14:paraId="000000E7">
      <w:pPr>
        <w:rPr>
          <w:b w:val="1"/>
          <w:color w:val="f09660"/>
          <w:sz w:val="28"/>
          <w:szCs w:val="28"/>
        </w:rPr>
      </w:pPr>
      <w:r w:rsidDel="00000000" w:rsidR="00000000" w:rsidRPr="00000000">
        <w:rPr>
          <w:rtl w:val="0"/>
        </w:rPr>
      </w:r>
    </w:p>
    <w:p w:rsidR="00000000" w:rsidDel="00000000" w:rsidP="00000000" w:rsidRDefault="00000000" w:rsidRPr="00000000" w14:paraId="000000E8">
      <w:pPr>
        <w:rPr>
          <w:b w:val="1"/>
          <w:color w:val="f09660"/>
          <w:sz w:val="28"/>
          <w:szCs w:val="28"/>
        </w:rPr>
      </w:pPr>
      <w:r w:rsidDel="00000000" w:rsidR="00000000" w:rsidRPr="00000000">
        <w:rPr>
          <w:rtl w:val="0"/>
        </w:rPr>
      </w:r>
    </w:p>
    <w:p w:rsidR="00000000" w:rsidDel="00000000" w:rsidP="00000000" w:rsidRDefault="00000000" w:rsidRPr="00000000" w14:paraId="000000E9">
      <w:pPr>
        <w:rPr>
          <w:b w:val="1"/>
          <w:color w:val="f09660"/>
          <w:sz w:val="28"/>
          <w:szCs w:val="28"/>
        </w:rPr>
      </w:pPr>
      <w:r w:rsidDel="00000000" w:rsidR="00000000" w:rsidRPr="00000000">
        <w:rPr>
          <w:rtl w:val="0"/>
        </w:rPr>
      </w:r>
    </w:p>
    <w:p w:rsidR="00000000" w:rsidDel="00000000" w:rsidP="00000000" w:rsidRDefault="00000000" w:rsidRPr="00000000" w14:paraId="000000EA">
      <w:pPr>
        <w:rPr>
          <w:b w:val="1"/>
          <w:color w:val="f09660"/>
          <w:sz w:val="28"/>
          <w:szCs w:val="28"/>
        </w:rPr>
      </w:pPr>
      <w:r w:rsidDel="00000000" w:rsidR="00000000" w:rsidRPr="00000000">
        <w:rPr>
          <w:rtl w:val="0"/>
        </w:rPr>
      </w:r>
    </w:p>
    <w:p w:rsidR="00000000" w:rsidDel="00000000" w:rsidP="00000000" w:rsidRDefault="00000000" w:rsidRPr="00000000" w14:paraId="000000EB">
      <w:pPr>
        <w:rPr>
          <w:b w:val="1"/>
          <w:color w:val="f09660"/>
          <w:sz w:val="28"/>
          <w:szCs w:val="28"/>
        </w:rPr>
      </w:pPr>
      <w:r w:rsidDel="00000000" w:rsidR="00000000" w:rsidRPr="00000000">
        <w:rPr>
          <w:rtl w:val="0"/>
        </w:rPr>
      </w:r>
    </w:p>
    <w:p w:rsidR="00000000" w:rsidDel="00000000" w:rsidP="00000000" w:rsidRDefault="00000000" w:rsidRPr="00000000" w14:paraId="000000EC">
      <w:pPr>
        <w:rPr>
          <w:b w:val="1"/>
          <w:color w:val="f09660"/>
          <w:sz w:val="28"/>
          <w:szCs w:val="28"/>
        </w:rPr>
      </w:pPr>
      <w:r w:rsidDel="00000000" w:rsidR="00000000" w:rsidRPr="00000000">
        <w:rPr>
          <w:b w:val="1"/>
          <w:color w:val="f09660"/>
          <w:sz w:val="28"/>
          <w:szCs w:val="28"/>
          <w:rtl w:val="0"/>
        </w:rPr>
        <w:t xml:space="preserve">2.4. Comparación y análisis función cf6 con 16 dimensiones</w:t>
      </w:r>
    </w:p>
    <w:p w:rsidR="00000000" w:rsidDel="00000000" w:rsidP="00000000" w:rsidRDefault="00000000" w:rsidRPr="00000000" w14:paraId="000000ED">
      <w:pPr>
        <w:rPr>
          <w:b w:val="1"/>
          <w:color w:val="f09660"/>
          <w:sz w:val="28"/>
          <w:szCs w:val="28"/>
        </w:rPr>
      </w:pPr>
      <w:r w:rsidDel="00000000" w:rsidR="00000000" w:rsidRPr="00000000">
        <w:rPr>
          <w:b w:val="1"/>
          <w:color w:val="f6b26b"/>
          <w:sz w:val="26"/>
          <w:szCs w:val="26"/>
          <w:rtl w:val="0"/>
        </w:rPr>
        <w:t xml:space="preserve">2.4.1. 10.000 evaluaciones</w:t>
      </w: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Como los resultados fueron muy similares, analizaré las gráficas con la penalización por selección.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466725</wp:posOffset>
            </wp:positionV>
            <wp:extent cx="2994166" cy="2243138"/>
            <wp:effectExtent b="0" l="0" r="0" t="0"/>
            <wp:wrapSquare wrapText="bothSides" distB="114300" distT="114300" distL="114300" distR="114300"/>
            <wp:docPr id="70" name="image72.png"/>
            <a:graphic>
              <a:graphicData uri="http://schemas.openxmlformats.org/drawingml/2006/picture">
                <pic:pic>
                  <pic:nvPicPr>
                    <pic:cNvPr id="0" name="image72.png"/>
                    <pic:cNvPicPr preferRelativeResize="0"/>
                  </pic:nvPicPr>
                  <pic:blipFill>
                    <a:blip r:embed="rId53"/>
                    <a:srcRect b="0" l="0" r="0" t="0"/>
                    <a:stretch>
                      <a:fillRect/>
                    </a:stretch>
                  </pic:blipFill>
                  <pic:spPr>
                    <a:xfrm>
                      <a:off x="0" y="0"/>
                      <a:ext cx="2994166" cy="2243138"/>
                    </a:xfrm>
                    <a:prstGeom prst="rect"/>
                    <a:ln/>
                  </pic:spPr>
                </pic:pic>
              </a:graphicData>
            </a:graphic>
          </wp:anchor>
        </w:drawing>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sz w:val="20"/>
          <w:szCs w:val="20"/>
        </w:rPr>
      </w:pPr>
      <w:r w:rsidDel="00000000" w:rsidR="00000000" w:rsidRPr="00000000">
        <w:rPr>
          <w:rtl w:val="0"/>
        </w:rPr>
      </w:r>
    </w:p>
    <w:p w:rsidR="00000000" w:rsidDel="00000000" w:rsidP="00000000" w:rsidRDefault="00000000" w:rsidRPr="00000000" w14:paraId="000000F1">
      <w:pPr>
        <w:rPr>
          <w:sz w:val="20"/>
          <w:szCs w:val="20"/>
        </w:rPr>
      </w:pPr>
      <w:r w:rsidDel="00000000" w:rsidR="00000000" w:rsidRPr="00000000">
        <w:rPr>
          <w:sz w:val="20"/>
          <w:szCs w:val="20"/>
          <w:rtl w:val="0"/>
        </w:rPr>
        <w:t xml:space="preserve">Gráfica que muestra el frente de Pareto con 100 subproblemas y 100 generaciones.</w:t>
      </w:r>
    </w:p>
    <w:p w:rsidR="00000000" w:rsidDel="00000000" w:rsidP="00000000" w:rsidRDefault="00000000" w:rsidRPr="00000000" w14:paraId="000000F2">
      <w:pPr>
        <w:pStyle w:val="Heading1"/>
        <w:spacing w:after="0" w:before="0" w:lineRule="auto"/>
        <w:ind w:left="0" w:firstLine="0"/>
        <w:rPr>
          <w:sz w:val="20"/>
          <w:szCs w:val="20"/>
        </w:rPr>
      </w:pPr>
      <w:bookmarkStart w:colFirst="0" w:colLast="0" w:name="_y528qpnvgh7u" w:id="37"/>
      <w:bookmarkEnd w:id="37"/>
      <w:r w:rsidDel="00000000" w:rsidR="00000000" w:rsidRPr="00000000">
        <w:rPr>
          <w:sz w:val="20"/>
          <w:szCs w:val="20"/>
          <w:rtl w:val="0"/>
        </w:rPr>
        <w:t xml:space="preserve">Tras hacer 10 ejecuciones la conclusión a la que se llega es que mi implementación converge mejor aunque se concentra demasiado en un trozo del frente óptimo.</w:t>
      </w:r>
    </w:p>
    <w:p w:rsidR="00000000" w:rsidDel="00000000" w:rsidP="00000000" w:rsidRDefault="00000000" w:rsidRPr="00000000" w14:paraId="000000F3">
      <w:pPr>
        <w:pStyle w:val="Heading1"/>
        <w:spacing w:after="0" w:before="0" w:lineRule="auto"/>
        <w:ind w:left="0" w:firstLine="0"/>
        <w:rPr>
          <w:b w:val="1"/>
          <w:color w:val="df6f2c"/>
          <w:sz w:val="36"/>
          <w:szCs w:val="36"/>
        </w:rPr>
      </w:pPr>
      <w:bookmarkStart w:colFirst="0" w:colLast="0" w:name="_drj6jfjll8ld" w:id="38"/>
      <w:bookmarkEnd w:id="38"/>
      <w:r w:rsidDel="00000000" w:rsidR="00000000" w:rsidRPr="00000000">
        <w:rPr>
          <w:rtl w:val="0"/>
        </w:rPr>
      </w:r>
    </w:p>
    <w:p w:rsidR="00000000" w:rsidDel="00000000" w:rsidP="00000000" w:rsidRDefault="00000000" w:rsidRPr="00000000" w14:paraId="000000F4">
      <w:pPr>
        <w:pStyle w:val="Heading1"/>
        <w:spacing w:after="0" w:before="0" w:lineRule="auto"/>
        <w:ind w:left="0" w:firstLine="0"/>
        <w:rPr>
          <w:b w:val="1"/>
          <w:color w:val="df6f2c"/>
          <w:sz w:val="36"/>
          <w:szCs w:val="36"/>
        </w:rPr>
      </w:pPr>
      <w:bookmarkStart w:colFirst="0" w:colLast="0" w:name="_vul1bj26xtk5" w:id="39"/>
      <w:bookmarkEnd w:id="39"/>
      <w:r w:rsidDel="00000000" w:rsidR="00000000" w:rsidRPr="00000000">
        <w:rPr>
          <w:rtl w:val="0"/>
        </w:rPr>
      </w:r>
    </w:p>
    <w:p w:rsidR="00000000" w:rsidDel="00000000" w:rsidP="00000000" w:rsidRDefault="00000000" w:rsidRPr="00000000" w14:paraId="000000F5">
      <w:pPr>
        <w:pStyle w:val="Heading1"/>
        <w:spacing w:after="0" w:before="0" w:lineRule="auto"/>
        <w:ind w:left="0" w:firstLine="0"/>
        <w:rPr>
          <w:b w:val="1"/>
          <w:color w:val="df6f2c"/>
          <w:sz w:val="36"/>
          <w:szCs w:val="36"/>
        </w:rPr>
      </w:pPr>
      <w:bookmarkStart w:colFirst="0" w:colLast="0" w:name="_4a1o286bnfkd" w:id="40"/>
      <w:bookmarkEnd w:id="4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380214</wp:posOffset>
            </wp:positionV>
            <wp:extent cx="2990850" cy="2233168"/>
            <wp:effectExtent b="0" l="0" r="0" t="0"/>
            <wp:wrapSquare wrapText="bothSides" distB="114300" distT="114300" distL="114300" distR="114300"/>
            <wp:docPr id="10" name="image28.png"/>
            <a:graphic>
              <a:graphicData uri="http://schemas.openxmlformats.org/drawingml/2006/picture">
                <pic:pic>
                  <pic:nvPicPr>
                    <pic:cNvPr id="0" name="image28.png"/>
                    <pic:cNvPicPr preferRelativeResize="0"/>
                  </pic:nvPicPr>
                  <pic:blipFill>
                    <a:blip r:embed="rId54"/>
                    <a:srcRect b="0" l="0" r="0" t="0"/>
                    <a:stretch>
                      <a:fillRect/>
                    </a:stretch>
                  </pic:blipFill>
                  <pic:spPr>
                    <a:xfrm>
                      <a:off x="0" y="0"/>
                      <a:ext cx="2990850" cy="2233168"/>
                    </a:xfrm>
                    <a:prstGeom prst="rect"/>
                    <a:ln/>
                  </pic:spPr>
                </pic:pic>
              </a:graphicData>
            </a:graphic>
          </wp:anchor>
        </w:drawing>
      </w:r>
    </w:p>
    <w:p w:rsidR="00000000" w:rsidDel="00000000" w:rsidP="00000000" w:rsidRDefault="00000000" w:rsidRPr="00000000" w14:paraId="000000F6">
      <w:pPr>
        <w:pStyle w:val="Heading1"/>
        <w:spacing w:after="0" w:before="0" w:lineRule="auto"/>
        <w:ind w:left="0" w:firstLine="0"/>
        <w:rPr>
          <w:b w:val="1"/>
          <w:color w:val="df6f2c"/>
          <w:sz w:val="36"/>
          <w:szCs w:val="36"/>
        </w:rPr>
      </w:pPr>
      <w:bookmarkStart w:colFirst="0" w:colLast="0" w:name="_wqyz3t4s0ijg" w:id="41"/>
      <w:bookmarkEnd w:id="41"/>
      <w:r w:rsidDel="00000000" w:rsidR="00000000" w:rsidRPr="00000000">
        <w:rPr>
          <w:rtl w:val="0"/>
        </w:rPr>
      </w:r>
    </w:p>
    <w:p w:rsidR="00000000" w:rsidDel="00000000" w:rsidP="00000000" w:rsidRDefault="00000000" w:rsidRPr="00000000" w14:paraId="000000F7">
      <w:pPr>
        <w:rPr>
          <w:sz w:val="20"/>
          <w:szCs w:val="20"/>
        </w:rPr>
      </w:pPr>
      <w:r w:rsidDel="00000000" w:rsidR="00000000" w:rsidRPr="00000000">
        <w:rPr>
          <w:sz w:val="20"/>
          <w:szCs w:val="20"/>
          <w:rtl w:val="0"/>
        </w:rPr>
        <w:t xml:space="preserve">Gráfica que muestra el frente de Pareto con 40 subproblemas y 250 generaciones.</w:t>
      </w:r>
    </w:p>
    <w:p w:rsidR="00000000" w:rsidDel="00000000" w:rsidP="00000000" w:rsidRDefault="00000000" w:rsidRPr="00000000" w14:paraId="000000F8">
      <w:pPr>
        <w:rPr/>
      </w:pPr>
      <w:r w:rsidDel="00000000" w:rsidR="00000000" w:rsidRPr="00000000">
        <w:rPr>
          <w:sz w:val="20"/>
          <w:szCs w:val="20"/>
          <w:rtl w:val="0"/>
        </w:rPr>
        <w:t xml:space="preserve">Tras hacer 10 ejecuciones la conclusión a la que se llega es que al aumentar las generaciones el algoritmo NSGAII converge mejor.</w:t>
      </w:r>
      <w:r w:rsidDel="00000000" w:rsidR="00000000" w:rsidRPr="00000000">
        <w:rPr>
          <w:rtl w:val="0"/>
        </w:rPr>
      </w:r>
    </w:p>
    <w:p w:rsidR="00000000" w:rsidDel="00000000" w:rsidP="00000000" w:rsidRDefault="00000000" w:rsidRPr="00000000" w14:paraId="000000F9">
      <w:pPr>
        <w:pStyle w:val="Heading1"/>
        <w:spacing w:after="0" w:before="0" w:lineRule="auto"/>
        <w:ind w:left="0" w:firstLine="0"/>
        <w:rPr>
          <w:b w:val="1"/>
          <w:color w:val="df6f2c"/>
          <w:sz w:val="36"/>
          <w:szCs w:val="36"/>
        </w:rPr>
      </w:pPr>
      <w:bookmarkStart w:colFirst="0" w:colLast="0" w:name="_gb88uftw0sh7" w:id="42"/>
      <w:bookmarkEnd w:id="42"/>
      <w:r w:rsidDel="00000000" w:rsidR="00000000" w:rsidRPr="00000000">
        <w:rPr>
          <w:rtl w:val="0"/>
        </w:rPr>
      </w:r>
    </w:p>
    <w:p w:rsidR="00000000" w:rsidDel="00000000" w:rsidP="00000000" w:rsidRDefault="00000000" w:rsidRPr="00000000" w14:paraId="000000FA">
      <w:pPr>
        <w:pStyle w:val="Heading1"/>
        <w:spacing w:after="0" w:before="0" w:lineRule="auto"/>
        <w:ind w:left="0" w:firstLine="0"/>
        <w:rPr>
          <w:b w:val="1"/>
          <w:color w:val="df6f2c"/>
          <w:sz w:val="36"/>
          <w:szCs w:val="36"/>
        </w:rPr>
      </w:pPr>
      <w:bookmarkStart w:colFirst="0" w:colLast="0" w:name="_t8khsjpgofii" w:id="43"/>
      <w:bookmarkEnd w:id="43"/>
      <w:r w:rsidDel="00000000" w:rsidR="00000000" w:rsidRPr="00000000">
        <w:rPr>
          <w:rtl w:val="0"/>
        </w:rPr>
      </w:r>
    </w:p>
    <w:p w:rsidR="00000000" w:rsidDel="00000000" w:rsidP="00000000" w:rsidRDefault="00000000" w:rsidRPr="00000000" w14:paraId="000000FB">
      <w:pPr>
        <w:pStyle w:val="Heading1"/>
        <w:spacing w:after="0" w:before="0" w:lineRule="auto"/>
        <w:ind w:left="0" w:firstLine="0"/>
        <w:rPr>
          <w:b w:val="1"/>
          <w:color w:val="df6f2c"/>
          <w:sz w:val="36"/>
          <w:szCs w:val="36"/>
        </w:rPr>
      </w:pPr>
      <w:bookmarkStart w:colFirst="0" w:colLast="0" w:name="_dcr9i9cdkjx0" w:id="44"/>
      <w:bookmarkEnd w:id="4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392999</wp:posOffset>
            </wp:positionV>
            <wp:extent cx="2990850" cy="2235685"/>
            <wp:effectExtent b="0" l="0" r="0" t="0"/>
            <wp:wrapSquare wrapText="bothSides" distB="114300" distT="114300" distL="114300" distR="114300"/>
            <wp:docPr id="65" name="image71.png"/>
            <a:graphic>
              <a:graphicData uri="http://schemas.openxmlformats.org/drawingml/2006/picture">
                <pic:pic>
                  <pic:nvPicPr>
                    <pic:cNvPr id="0" name="image71.png"/>
                    <pic:cNvPicPr preferRelativeResize="0"/>
                  </pic:nvPicPr>
                  <pic:blipFill>
                    <a:blip r:embed="rId55"/>
                    <a:srcRect b="0" l="0" r="0" t="0"/>
                    <a:stretch>
                      <a:fillRect/>
                    </a:stretch>
                  </pic:blipFill>
                  <pic:spPr>
                    <a:xfrm>
                      <a:off x="0" y="0"/>
                      <a:ext cx="2990850" cy="2235685"/>
                    </a:xfrm>
                    <a:prstGeom prst="rect"/>
                    <a:ln/>
                  </pic:spPr>
                </pic:pic>
              </a:graphicData>
            </a:graphic>
          </wp:anchor>
        </w:drawing>
      </w:r>
    </w:p>
    <w:p w:rsidR="00000000" w:rsidDel="00000000" w:rsidP="00000000" w:rsidRDefault="00000000" w:rsidRPr="00000000" w14:paraId="000000FC">
      <w:pPr>
        <w:pStyle w:val="Heading1"/>
        <w:spacing w:after="0" w:before="0" w:lineRule="auto"/>
        <w:ind w:left="0" w:firstLine="0"/>
        <w:rPr>
          <w:b w:val="1"/>
          <w:color w:val="df6f2c"/>
          <w:sz w:val="36"/>
          <w:szCs w:val="36"/>
        </w:rPr>
      </w:pPr>
      <w:bookmarkStart w:colFirst="0" w:colLast="0" w:name="_9o6108yd8nkn" w:id="45"/>
      <w:bookmarkEnd w:id="45"/>
      <w:r w:rsidDel="00000000" w:rsidR="00000000" w:rsidRPr="00000000">
        <w:rPr>
          <w:rtl w:val="0"/>
        </w:rPr>
      </w:r>
    </w:p>
    <w:p w:rsidR="00000000" w:rsidDel="00000000" w:rsidP="00000000" w:rsidRDefault="00000000" w:rsidRPr="00000000" w14:paraId="000000FD">
      <w:pPr>
        <w:rPr>
          <w:sz w:val="20"/>
          <w:szCs w:val="20"/>
        </w:rPr>
      </w:pPr>
      <w:r w:rsidDel="00000000" w:rsidR="00000000" w:rsidRPr="00000000">
        <w:rPr>
          <w:sz w:val="20"/>
          <w:szCs w:val="20"/>
          <w:rtl w:val="0"/>
        </w:rPr>
        <w:t xml:space="preserve">Gráfica que muestra el frente de Pareto con 200 subproblemas y 50 generaciones.</w:t>
      </w:r>
    </w:p>
    <w:p w:rsidR="00000000" w:rsidDel="00000000" w:rsidP="00000000" w:rsidRDefault="00000000" w:rsidRPr="00000000" w14:paraId="000000FE">
      <w:pPr>
        <w:rPr>
          <w:sz w:val="20"/>
          <w:szCs w:val="20"/>
        </w:rPr>
      </w:pPr>
      <w:r w:rsidDel="00000000" w:rsidR="00000000" w:rsidRPr="00000000">
        <w:rPr>
          <w:sz w:val="20"/>
          <w:szCs w:val="20"/>
          <w:rtl w:val="0"/>
        </w:rPr>
        <w:t xml:space="preserve">Tras hacer 10 ejecuciones y analizar los resultados reforzamos lo concluído anteriormente, es decir, mi implementación converge mucho mejor aunque se concentre en una región óptima pequeña y el algoritmo NSGAII necesita más generaciones para hacerlo. Además, el algoritmo NSGAII cubre más espacio aunque no converja tanto.</w:t>
      </w:r>
    </w:p>
    <w:p w:rsidR="00000000" w:rsidDel="00000000" w:rsidP="00000000" w:rsidRDefault="00000000" w:rsidRPr="00000000" w14:paraId="000000FF">
      <w:pPr>
        <w:rPr>
          <w:sz w:val="20"/>
          <w:szCs w:val="20"/>
        </w:rPr>
      </w:pPr>
      <w:r w:rsidDel="00000000" w:rsidR="00000000" w:rsidRPr="00000000">
        <w:rPr>
          <w:rtl w:val="0"/>
        </w:rPr>
      </w:r>
    </w:p>
    <w:p w:rsidR="00000000" w:rsidDel="00000000" w:rsidP="00000000" w:rsidRDefault="00000000" w:rsidRPr="00000000" w14:paraId="00000100">
      <w:pPr>
        <w:rPr>
          <w:sz w:val="20"/>
          <w:szCs w:val="20"/>
        </w:rPr>
      </w:pPr>
      <w:r w:rsidDel="00000000" w:rsidR="00000000" w:rsidRPr="00000000">
        <w:rPr>
          <w:rtl w:val="0"/>
        </w:rPr>
      </w:r>
    </w:p>
    <w:p w:rsidR="00000000" w:rsidDel="00000000" w:rsidP="00000000" w:rsidRDefault="00000000" w:rsidRPr="00000000" w14:paraId="00000101">
      <w:pPr>
        <w:rPr>
          <w:sz w:val="20"/>
          <w:szCs w:val="20"/>
        </w:rPr>
      </w:pPr>
      <w:r w:rsidDel="00000000" w:rsidR="00000000" w:rsidRPr="00000000">
        <w:rPr>
          <w:rtl w:val="0"/>
        </w:rPr>
      </w:r>
    </w:p>
    <w:p w:rsidR="00000000" w:rsidDel="00000000" w:rsidP="00000000" w:rsidRDefault="00000000" w:rsidRPr="00000000" w14:paraId="00000102">
      <w:pPr>
        <w:rPr>
          <w:sz w:val="20"/>
          <w:szCs w:val="20"/>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A continuación se muestran las gráficas referentes al hipervolumen, el espaciado y la cobertura de las soluciones no dominadas.</w:t>
      </w:r>
      <w:r w:rsidDel="00000000" w:rsidR="00000000" w:rsidRPr="00000000">
        <w:drawing>
          <wp:anchor allowOverlap="1" behindDoc="0" distB="114300" distT="114300" distL="114300" distR="114300" hidden="0" layoutInCell="1" locked="0" relativeHeight="0" simplePos="0">
            <wp:simplePos x="0" y="0"/>
            <wp:positionH relativeFrom="column">
              <wp:posOffset>1609725</wp:posOffset>
            </wp:positionH>
            <wp:positionV relativeFrom="paragraph">
              <wp:posOffset>476250</wp:posOffset>
            </wp:positionV>
            <wp:extent cx="2383138" cy="1780175"/>
            <wp:effectExtent b="0" l="0" r="0" t="0"/>
            <wp:wrapSquare wrapText="bothSides" distB="114300" distT="114300" distL="114300" distR="114300"/>
            <wp:docPr id="53" name="image67.png"/>
            <a:graphic>
              <a:graphicData uri="http://schemas.openxmlformats.org/drawingml/2006/picture">
                <pic:pic>
                  <pic:nvPicPr>
                    <pic:cNvPr id="0" name="image67.png"/>
                    <pic:cNvPicPr preferRelativeResize="0"/>
                  </pic:nvPicPr>
                  <pic:blipFill>
                    <a:blip r:embed="rId56"/>
                    <a:srcRect b="0" l="0" r="0" t="0"/>
                    <a:stretch>
                      <a:fillRect/>
                    </a:stretch>
                  </pic:blipFill>
                  <pic:spPr>
                    <a:xfrm>
                      <a:off x="0" y="0"/>
                      <a:ext cx="2383138" cy="17801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3990975</wp:posOffset>
            </wp:positionH>
            <wp:positionV relativeFrom="paragraph">
              <wp:posOffset>447675</wp:posOffset>
            </wp:positionV>
            <wp:extent cx="2452688" cy="1834610"/>
            <wp:effectExtent b="0" l="0" r="0" t="0"/>
            <wp:wrapSquare wrapText="bothSides" distB="114300" distT="114300" distL="114300" distR="114300"/>
            <wp:docPr id="27" name="image19.png"/>
            <a:graphic>
              <a:graphicData uri="http://schemas.openxmlformats.org/drawingml/2006/picture">
                <pic:pic>
                  <pic:nvPicPr>
                    <pic:cNvPr id="0" name="image19.png"/>
                    <pic:cNvPicPr preferRelativeResize="0"/>
                  </pic:nvPicPr>
                  <pic:blipFill>
                    <a:blip r:embed="rId57"/>
                    <a:srcRect b="0" l="0" r="0" t="0"/>
                    <a:stretch>
                      <a:fillRect/>
                    </a:stretch>
                  </pic:blipFill>
                  <pic:spPr>
                    <a:xfrm>
                      <a:off x="0" y="0"/>
                      <a:ext cx="2452688" cy="1834610"/>
                    </a:xfrm>
                    <a:prstGeom prst="rect"/>
                    <a:ln/>
                  </pic:spPr>
                </pic:pic>
              </a:graphicData>
            </a:graphic>
          </wp:anchor>
        </w:drawing>
      </w:r>
    </w:p>
    <w:p w:rsidR="00000000" w:rsidDel="00000000" w:rsidP="00000000" w:rsidRDefault="00000000" w:rsidRPr="00000000" w14:paraId="0000010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1609725</wp:posOffset>
            </wp:positionH>
            <wp:positionV relativeFrom="paragraph">
              <wp:posOffset>1962150</wp:posOffset>
            </wp:positionV>
            <wp:extent cx="2381250" cy="1782373"/>
            <wp:effectExtent b="0" l="0" r="0" t="0"/>
            <wp:wrapSquare wrapText="bothSides" distB="114300" distT="114300" distL="114300" distR="114300"/>
            <wp:docPr id="62" name="image54.png"/>
            <a:graphic>
              <a:graphicData uri="http://schemas.openxmlformats.org/drawingml/2006/picture">
                <pic:pic>
                  <pic:nvPicPr>
                    <pic:cNvPr id="0" name="image54.png"/>
                    <pic:cNvPicPr preferRelativeResize="0"/>
                  </pic:nvPicPr>
                  <pic:blipFill>
                    <a:blip r:embed="rId58"/>
                    <a:srcRect b="0" l="0" r="0" t="0"/>
                    <a:stretch>
                      <a:fillRect/>
                    </a:stretch>
                  </pic:blipFill>
                  <pic:spPr>
                    <a:xfrm>
                      <a:off x="0" y="0"/>
                      <a:ext cx="2381250" cy="178237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-714374</wp:posOffset>
            </wp:positionH>
            <wp:positionV relativeFrom="paragraph">
              <wp:posOffset>133350</wp:posOffset>
            </wp:positionV>
            <wp:extent cx="2300288" cy="1722637"/>
            <wp:effectExtent b="0" l="0" r="0" t="0"/>
            <wp:wrapSquare wrapText="bothSides" distB="114300" distT="114300" distL="114300" distR="114300"/>
            <wp:docPr id="57" name="image57.png"/>
            <a:graphic>
              <a:graphicData uri="http://schemas.openxmlformats.org/drawingml/2006/picture">
                <pic:pic>
                  <pic:nvPicPr>
                    <pic:cNvPr id="0" name="image57.png"/>
                    <pic:cNvPicPr preferRelativeResize="0"/>
                  </pic:nvPicPr>
                  <pic:blipFill>
                    <a:blip r:embed="rId59"/>
                    <a:srcRect b="0" l="0" r="0" t="0"/>
                    <a:stretch>
                      <a:fillRect/>
                    </a:stretch>
                  </pic:blipFill>
                  <pic:spPr>
                    <a:xfrm>
                      <a:off x="0" y="0"/>
                      <a:ext cx="2300288" cy="172263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1609725</wp:posOffset>
            </wp:positionH>
            <wp:positionV relativeFrom="paragraph">
              <wp:posOffset>3752850</wp:posOffset>
            </wp:positionV>
            <wp:extent cx="2381250" cy="1781018"/>
            <wp:effectExtent b="0" l="0" r="0" t="0"/>
            <wp:wrapSquare wrapText="bothSides" distB="114300" distT="114300" distL="114300" distR="114300"/>
            <wp:docPr id="39" name="image29.png"/>
            <a:graphic>
              <a:graphicData uri="http://schemas.openxmlformats.org/drawingml/2006/picture">
                <pic:pic>
                  <pic:nvPicPr>
                    <pic:cNvPr id="0" name="image29.png"/>
                    <pic:cNvPicPr preferRelativeResize="0"/>
                  </pic:nvPicPr>
                  <pic:blipFill>
                    <a:blip r:embed="rId60"/>
                    <a:srcRect b="0" l="0" r="0" t="0"/>
                    <a:stretch>
                      <a:fillRect/>
                    </a:stretch>
                  </pic:blipFill>
                  <pic:spPr>
                    <a:xfrm>
                      <a:off x="0" y="0"/>
                      <a:ext cx="2381250" cy="178101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4029075</wp:posOffset>
            </wp:positionH>
            <wp:positionV relativeFrom="paragraph">
              <wp:posOffset>1957388</wp:posOffset>
            </wp:positionV>
            <wp:extent cx="2381250" cy="1790857"/>
            <wp:effectExtent b="0" l="0" r="0" t="0"/>
            <wp:wrapSquare wrapText="bothSides" distB="114300" distT="114300" distL="114300" distR="114300"/>
            <wp:docPr id="6" name="image25.png"/>
            <a:graphic>
              <a:graphicData uri="http://schemas.openxmlformats.org/drawingml/2006/picture">
                <pic:pic>
                  <pic:nvPicPr>
                    <pic:cNvPr id="0" name="image25.png"/>
                    <pic:cNvPicPr preferRelativeResize="0"/>
                  </pic:nvPicPr>
                  <pic:blipFill>
                    <a:blip r:embed="rId61"/>
                    <a:srcRect b="0" l="0" r="0" t="0"/>
                    <a:stretch>
                      <a:fillRect/>
                    </a:stretch>
                  </pic:blipFill>
                  <pic:spPr>
                    <a:xfrm>
                      <a:off x="0" y="0"/>
                      <a:ext cx="2381250" cy="179085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4029075</wp:posOffset>
            </wp:positionH>
            <wp:positionV relativeFrom="paragraph">
              <wp:posOffset>3748088</wp:posOffset>
            </wp:positionV>
            <wp:extent cx="2381250" cy="1785938"/>
            <wp:effectExtent b="0" l="0" r="0" t="0"/>
            <wp:wrapSquare wrapText="bothSides" distB="114300" distT="114300" distL="114300" distR="114300"/>
            <wp:docPr id="29" name="image21.png"/>
            <a:graphic>
              <a:graphicData uri="http://schemas.openxmlformats.org/drawingml/2006/picture">
                <pic:pic>
                  <pic:nvPicPr>
                    <pic:cNvPr id="0" name="image21.png"/>
                    <pic:cNvPicPr preferRelativeResize="0"/>
                  </pic:nvPicPr>
                  <pic:blipFill>
                    <a:blip r:embed="rId62"/>
                    <a:srcRect b="0" l="0" r="0" t="0"/>
                    <a:stretch>
                      <a:fillRect/>
                    </a:stretch>
                  </pic:blipFill>
                  <pic:spPr>
                    <a:xfrm>
                      <a:off x="0" y="0"/>
                      <a:ext cx="2381250" cy="17859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-752474</wp:posOffset>
            </wp:positionH>
            <wp:positionV relativeFrom="paragraph">
              <wp:posOffset>3752850</wp:posOffset>
            </wp:positionV>
            <wp:extent cx="2381250" cy="1778139"/>
            <wp:effectExtent b="0" l="0" r="0" t="0"/>
            <wp:wrapSquare wrapText="bothSides" distB="114300" distT="114300" distL="114300" distR="114300"/>
            <wp:docPr id="56" name="image63.png"/>
            <a:graphic>
              <a:graphicData uri="http://schemas.openxmlformats.org/drawingml/2006/picture">
                <pic:pic>
                  <pic:nvPicPr>
                    <pic:cNvPr id="0" name="image63.png"/>
                    <pic:cNvPicPr preferRelativeResize="0"/>
                  </pic:nvPicPr>
                  <pic:blipFill>
                    <a:blip r:embed="rId63"/>
                    <a:srcRect b="0" l="0" r="0" t="0"/>
                    <a:stretch>
                      <a:fillRect/>
                    </a:stretch>
                  </pic:blipFill>
                  <pic:spPr>
                    <a:xfrm>
                      <a:off x="0" y="0"/>
                      <a:ext cx="2381250" cy="177813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-752474</wp:posOffset>
            </wp:positionH>
            <wp:positionV relativeFrom="paragraph">
              <wp:posOffset>1962150</wp:posOffset>
            </wp:positionV>
            <wp:extent cx="2381250" cy="1782612"/>
            <wp:effectExtent b="0" l="0" r="0" t="0"/>
            <wp:wrapSquare wrapText="bothSides" distB="114300" distT="114300" distL="114300" distR="114300"/>
            <wp:docPr id="2" name="image12.png"/>
            <a:graphic>
              <a:graphicData uri="http://schemas.openxmlformats.org/drawingml/2006/picture">
                <pic:pic>
                  <pic:nvPicPr>
                    <pic:cNvPr id="0" name="image12.png"/>
                    <pic:cNvPicPr preferRelativeResize="0"/>
                  </pic:nvPicPr>
                  <pic:blipFill>
                    <a:blip r:embed="rId64"/>
                    <a:srcRect b="0" l="0" r="0" t="0"/>
                    <a:stretch>
                      <a:fillRect/>
                    </a:stretch>
                  </pic:blipFill>
                  <pic:spPr>
                    <a:xfrm>
                      <a:off x="0" y="0"/>
                      <a:ext cx="2381250" cy="1782612"/>
                    </a:xfrm>
                    <a:prstGeom prst="rect"/>
                    <a:ln/>
                  </pic:spPr>
                </pic:pic>
              </a:graphicData>
            </a:graphic>
          </wp:anchor>
        </w:drawing>
      </w:r>
    </w:p>
    <w:p w:rsidR="00000000" w:rsidDel="00000000" w:rsidP="00000000" w:rsidRDefault="00000000" w:rsidRPr="00000000" w14:paraId="0000010C">
      <w:pPr>
        <w:rPr/>
      </w:pPr>
      <w:r w:rsidDel="00000000" w:rsidR="00000000" w:rsidRPr="00000000">
        <w:rPr>
          <w:rtl w:val="0"/>
        </w:rPr>
        <w:t xml:space="preserve">Las tres primeras hacen referencia a 100 subproblemas y 100 generaciones, la segunda a 40 subproblemas y 250 generaciones, y la tercera a 200 subproblemas y 50 generaciones. Las gráficas mostradas son las gráficas de las ejecuciones que daban los resultados que se acercaban más a la media de los resultados obtenidos de las 10 ejecuciones evaluadas.</w:t>
      </w:r>
    </w:p>
    <w:p w:rsidR="00000000" w:rsidDel="00000000" w:rsidP="00000000" w:rsidRDefault="00000000" w:rsidRPr="00000000" w14:paraId="0000010D">
      <w:pPr>
        <w:ind w:left="0" w:firstLine="283.46456692913387"/>
        <w:rPr/>
      </w:pPr>
      <w:r w:rsidDel="00000000" w:rsidR="00000000" w:rsidRPr="00000000">
        <w:rPr>
          <w:rtl w:val="0"/>
        </w:rPr>
        <w:t xml:space="preserve">Analizando el hipervolumen en las gráficas podemos observar que la convergencia de mi implementación es mayor, como era de esperar, pero el algoritmo NSGAII ofrece una mayor diversidad de soluciones no dominadas que cubren un mayor Frente de Pareto lo que hace que se equiparen los hipervolumenes.</w:t>
      </w:r>
    </w:p>
    <w:p w:rsidR="00000000" w:rsidDel="00000000" w:rsidP="00000000" w:rsidRDefault="00000000" w:rsidRPr="00000000" w14:paraId="0000010E">
      <w:pPr>
        <w:ind w:left="0" w:firstLine="283.46456692913387"/>
        <w:rPr/>
      </w:pPr>
      <w:r w:rsidDel="00000000" w:rsidR="00000000" w:rsidRPr="00000000">
        <w:rPr>
          <w:rtl w:val="0"/>
        </w:rPr>
        <w:t xml:space="preserve">En cuanto a la cobertura vemos que debido a la gran convergencia de mi implementación, esta empieza teniendo una mayor cobertura, pero a medida que pasan las generaciones las cobertura va cambiando hasta que se tornan los valores debido a lo antes mencionado. Si el número de subproblemas inicial aumenta el cambio de cobertura es más grande como era de esperar.</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b w:val="1"/>
          <w:color w:val="f6b26b"/>
          <w:sz w:val="26"/>
          <w:szCs w:val="26"/>
        </w:rPr>
      </w:pPr>
      <w:r w:rsidDel="00000000" w:rsidR="00000000" w:rsidRPr="00000000">
        <w:rPr>
          <w:b w:val="1"/>
          <w:color w:val="f6b26b"/>
          <w:sz w:val="26"/>
          <w:szCs w:val="26"/>
          <w:rtl w:val="0"/>
        </w:rPr>
        <w:t xml:space="preserve">2.4.2. 4.000 evaluaciones</w:t>
      </w:r>
    </w:p>
    <w:p w:rsidR="00000000" w:rsidDel="00000000" w:rsidP="00000000" w:rsidRDefault="00000000" w:rsidRPr="00000000" w14:paraId="00000111">
      <w:pPr>
        <w:rPr/>
      </w:pPr>
      <w:r w:rsidDel="00000000" w:rsidR="00000000" w:rsidRPr="00000000">
        <w:rPr>
          <w:rtl w:val="0"/>
        </w:rPr>
        <w:t xml:space="preserve">Dentro del marco de estas 4.000 evaluaciones se realizaron ejecuciones con 40 subproblemas y 100 generaciones; con 80 subproblemas y 50 generaciones; y con 100 subproblemas y 40 generaciones. Tras hacer 10 ejecuciones de cada tipo la conclusión a la que llegamos es la misma a la que se llegó con los Frentes de Pareto de las 10.000 ejecuciones.</w:t>
      </w:r>
    </w:p>
    <w:p w:rsidR="00000000" w:rsidDel="00000000" w:rsidP="00000000" w:rsidRDefault="00000000" w:rsidRPr="00000000" w14:paraId="0000011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2767013" cy="2009775"/>
            <wp:effectExtent b="0" l="0" r="0" t="0"/>
            <wp:wrapSquare wrapText="bothSides" distB="114300" distT="114300" distL="114300" distR="114300"/>
            <wp:docPr id="42" name="image51.png"/>
            <a:graphic>
              <a:graphicData uri="http://schemas.openxmlformats.org/drawingml/2006/picture">
                <pic:pic>
                  <pic:nvPicPr>
                    <pic:cNvPr id="0" name="image51.png"/>
                    <pic:cNvPicPr preferRelativeResize="0"/>
                  </pic:nvPicPr>
                  <pic:blipFill>
                    <a:blip r:embed="rId65"/>
                    <a:srcRect b="0" l="0" r="0" t="0"/>
                    <a:stretch>
                      <a:fillRect/>
                    </a:stretch>
                  </pic:blipFill>
                  <pic:spPr>
                    <a:xfrm>
                      <a:off x="0" y="0"/>
                      <a:ext cx="2767013" cy="2009775"/>
                    </a:xfrm>
                    <a:prstGeom prst="rect"/>
                    <a:ln/>
                  </pic:spPr>
                </pic:pic>
              </a:graphicData>
            </a:graphic>
          </wp:anchor>
        </w:drawing>
      </w:r>
    </w:p>
    <w:p w:rsidR="00000000" w:rsidDel="00000000" w:rsidP="00000000" w:rsidRDefault="00000000" w:rsidRPr="00000000" w14:paraId="00000113">
      <w:pPr>
        <w:pStyle w:val="Heading1"/>
        <w:spacing w:after="0" w:before="0" w:lineRule="auto"/>
        <w:ind w:left="0" w:firstLine="0"/>
        <w:rPr>
          <w:b w:val="1"/>
          <w:color w:val="df6f2c"/>
          <w:sz w:val="36"/>
          <w:szCs w:val="36"/>
        </w:rPr>
      </w:pPr>
      <w:bookmarkStart w:colFirst="0" w:colLast="0" w:name="_yvy3olryh8b7" w:id="46"/>
      <w:bookmarkEnd w:id="46"/>
      <w:r w:rsidDel="00000000" w:rsidR="00000000" w:rsidRPr="00000000">
        <w:rPr>
          <w:rtl w:val="0"/>
        </w:rPr>
      </w:r>
    </w:p>
    <w:p w:rsidR="00000000" w:rsidDel="00000000" w:rsidP="00000000" w:rsidRDefault="00000000" w:rsidRPr="00000000" w14:paraId="00000114">
      <w:pPr>
        <w:rPr>
          <w:b w:val="1"/>
          <w:color w:val="df6f2c"/>
          <w:sz w:val="36"/>
          <w:szCs w:val="36"/>
        </w:rPr>
      </w:pPr>
      <w:r w:rsidDel="00000000" w:rsidR="00000000" w:rsidRPr="00000000">
        <w:rPr>
          <w:sz w:val="20"/>
          <w:szCs w:val="20"/>
          <w:rtl w:val="0"/>
        </w:rPr>
        <w:t xml:space="preserve">Gráfica que muestra el frente de Pareto con 40 subproblemas y 100 generaciones.</w:t>
      </w:r>
      <w:r w:rsidDel="00000000" w:rsidR="00000000" w:rsidRPr="00000000">
        <w:rPr>
          <w:rtl w:val="0"/>
        </w:rPr>
      </w:r>
    </w:p>
    <w:p w:rsidR="00000000" w:rsidDel="00000000" w:rsidP="00000000" w:rsidRDefault="00000000" w:rsidRPr="00000000" w14:paraId="00000115">
      <w:pPr>
        <w:pStyle w:val="Heading1"/>
        <w:spacing w:after="0" w:before="0" w:lineRule="auto"/>
        <w:ind w:left="0" w:firstLine="0"/>
        <w:rPr>
          <w:b w:val="1"/>
          <w:color w:val="df6f2c"/>
          <w:sz w:val="36"/>
          <w:szCs w:val="36"/>
        </w:rPr>
      </w:pPr>
      <w:bookmarkStart w:colFirst="0" w:colLast="0" w:name="_u4t082vu4yv" w:id="47"/>
      <w:bookmarkEnd w:id="47"/>
      <w:r w:rsidDel="00000000" w:rsidR="00000000" w:rsidRPr="00000000">
        <w:rPr>
          <w:rtl w:val="0"/>
        </w:rPr>
      </w:r>
    </w:p>
    <w:p w:rsidR="00000000" w:rsidDel="00000000" w:rsidP="00000000" w:rsidRDefault="00000000" w:rsidRPr="00000000" w14:paraId="00000116">
      <w:pPr>
        <w:pStyle w:val="Heading1"/>
        <w:spacing w:after="0" w:before="0" w:lineRule="auto"/>
        <w:ind w:left="0" w:firstLine="0"/>
        <w:rPr>
          <w:b w:val="1"/>
          <w:color w:val="df6f2c"/>
          <w:sz w:val="36"/>
          <w:szCs w:val="36"/>
        </w:rPr>
      </w:pPr>
      <w:bookmarkStart w:colFirst="0" w:colLast="0" w:name="_f6ofx0t2b0ls" w:id="48"/>
      <w:bookmarkEnd w:id="48"/>
      <w:r w:rsidDel="00000000" w:rsidR="00000000" w:rsidRPr="00000000">
        <w:rPr>
          <w:rtl w:val="0"/>
        </w:rPr>
      </w:r>
    </w:p>
    <w:p w:rsidR="00000000" w:rsidDel="00000000" w:rsidP="00000000" w:rsidRDefault="00000000" w:rsidRPr="00000000" w14:paraId="00000117">
      <w:pPr>
        <w:pStyle w:val="Heading1"/>
        <w:spacing w:after="0" w:before="0" w:lineRule="auto"/>
        <w:ind w:left="0" w:firstLine="0"/>
        <w:rPr>
          <w:b w:val="1"/>
          <w:color w:val="df6f2c"/>
          <w:sz w:val="36"/>
          <w:szCs w:val="36"/>
        </w:rPr>
      </w:pPr>
      <w:bookmarkStart w:colFirst="0" w:colLast="0" w:name="_jk4tlnml9z9w" w:id="49"/>
      <w:bookmarkEnd w:id="49"/>
      <w:r w:rsidDel="00000000" w:rsidR="00000000" w:rsidRPr="00000000">
        <w:rPr>
          <w:rtl w:val="0"/>
        </w:rPr>
      </w:r>
    </w:p>
    <w:p w:rsidR="00000000" w:rsidDel="00000000" w:rsidP="00000000" w:rsidRDefault="00000000" w:rsidRPr="00000000" w14:paraId="00000118">
      <w:pPr>
        <w:pStyle w:val="Heading1"/>
        <w:spacing w:after="0" w:before="0" w:lineRule="auto"/>
        <w:ind w:left="0" w:firstLine="0"/>
        <w:rPr>
          <w:b w:val="1"/>
          <w:color w:val="df6f2c"/>
          <w:sz w:val="36"/>
          <w:szCs w:val="36"/>
        </w:rPr>
      </w:pPr>
      <w:bookmarkStart w:colFirst="0" w:colLast="0" w:name="_4fy5t1h6dj3l" w:id="50"/>
      <w:bookmarkEnd w:id="50"/>
      <w:r w:rsidDel="00000000" w:rsidR="00000000" w:rsidRPr="00000000">
        <w:rPr>
          <w:rtl w:val="0"/>
        </w:rPr>
      </w:r>
    </w:p>
    <w:p w:rsidR="00000000" w:rsidDel="00000000" w:rsidP="00000000" w:rsidRDefault="00000000" w:rsidRPr="00000000" w14:paraId="00000119">
      <w:pPr>
        <w:pStyle w:val="Heading1"/>
        <w:spacing w:after="0" w:before="0" w:lineRule="auto"/>
        <w:ind w:left="0" w:firstLine="0"/>
        <w:rPr>
          <w:b w:val="1"/>
          <w:color w:val="df6f2c"/>
          <w:sz w:val="36"/>
          <w:szCs w:val="36"/>
        </w:rPr>
      </w:pPr>
      <w:bookmarkStart w:colFirst="0" w:colLast="0" w:name="_ij6t6dlraipu" w:id="51"/>
      <w:bookmarkEnd w:id="5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206262</wp:posOffset>
            </wp:positionV>
            <wp:extent cx="2771775" cy="2066588"/>
            <wp:effectExtent b="0" l="0" r="0" t="0"/>
            <wp:wrapSquare wrapText="bothSides" distB="114300" distT="114300" distL="114300" distR="114300"/>
            <wp:docPr id="37" name="image41.png"/>
            <a:graphic>
              <a:graphicData uri="http://schemas.openxmlformats.org/drawingml/2006/picture">
                <pic:pic>
                  <pic:nvPicPr>
                    <pic:cNvPr id="0" name="image41.png"/>
                    <pic:cNvPicPr preferRelativeResize="0"/>
                  </pic:nvPicPr>
                  <pic:blipFill>
                    <a:blip r:embed="rId66"/>
                    <a:srcRect b="0" l="0" r="0" t="0"/>
                    <a:stretch>
                      <a:fillRect/>
                    </a:stretch>
                  </pic:blipFill>
                  <pic:spPr>
                    <a:xfrm>
                      <a:off x="0" y="0"/>
                      <a:ext cx="2771775" cy="2066588"/>
                    </a:xfrm>
                    <a:prstGeom prst="rect"/>
                    <a:ln/>
                  </pic:spPr>
                </pic:pic>
              </a:graphicData>
            </a:graphic>
          </wp:anchor>
        </w:drawing>
      </w:r>
    </w:p>
    <w:p w:rsidR="00000000" w:rsidDel="00000000" w:rsidP="00000000" w:rsidRDefault="00000000" w:rsidRPr="00000000" w14:paraId="0000011A">
      <w:pPr>
        <w:rPr>
          <w:sz w:val="20"/>
          <w:szCs w:val="20"/>
        </w:rPr>
      </w:pPr>
      <w:r w:rsidDel="00000000" w:rsidR="00000000" w:rsidRPr="00000000">
        <w:rPr>
          <w:rtl w:val="0"/>
        </w:rPr>
      </w:r>
    </w:p>
    <w:p w:rsidR="00000000" w:rsidDel="00000000" w:rsidP="00000000" w:rsidRDefault="00000000" w:rsidRPr="00000000" w14:paraId="0000011B">
      <w:pPr>
        <w:rPr>
          <w:b w:val="1"/>
          <w:color w:val="df6f2c"/>
          <w:sz w:val="36"/>
          <w:szCs w:val="36"/>
        </w:rPr>
      </w:pPr>
      <w:r w:rsidDel="00000000" w:rsidR="00000000" w:rsidRPr="00000000">
        <w:rPr>
          <w:sz w:val="20"/>
          <w:szCs w:val="20"/>
          <w:rtl w:val="0"/>
        </w:rPr>
        <w:t xml:space="preserve">Gráfica que muestra el frente de Pareto con 80 subproblemas y 50 generaciones.</w:t>
      </w:r>
      <w:r w:rsidDel="00000000" w:rsidR="00000000" w:rsidRPr="00000000">
        <w:rPr>
          <w:rtl w:val="0"/>
        </w:rPr>
      </w:r>
    </w:p>
    <w:p w:rsidR="00000000" w:rsidDel="00000000" w:rsidP="00000000" w:rsidRDefault="00000000" w:rsidRPr="00000000" w14:paraId="0000011C">
      <w:pPr>
        <w:pStyle w:val="Heading1"/>
        <w:spacing w:after="0" w:before="0" w:lineRule="auto"/>
        <w:ind w:left="0" w:firstLine="0"/>
        <w:rPr>
          <w:b w:val="1"/>
          <w:color w:val="df6f2c"/>
          <w:sz w:val="36"/>
          <w:szCs w:val="36"/>
        </w:rPr>
      </w:pPr>
      <w:bookmarkStart w:colFirst="0" w:colLast="0" w:name="_gtyqnhbc4z4p" w:id="52"/>
      <w:bookmarkEnd w:id="52"/>
      <w:r w:rsidDel="00000000" w:rsidR="00000000" w:rsidRPr="00000000">
        <w:rPr>
          <w:rtl w:val="0"/>
        </w:rPr>
      </w:r>
    </w:p>
    <w:p w:rsidR="00000000" w:rsidDel="00000000" w:rsidP="00000000" w:rsidRDefault="00000000" w:rsidRPr="00000000" w14:paraId="0000011D">
      <w:pPr>
        <w:pStyle w:val="Heading1"/>
        <w:spacing w:after="0" w:before="0" w:lineRule="auto"/>
        <w:ind w:left="0" w:firstLine="0"/>
        <w:rPr>
          <w:b w:val="1"/>
          <w:color w:val="df6f2c"/>
          <w:sz w:val="36"/>
          <w:szCs w:val="36"/>
        </w:rPr>
      </w:pPr>
      <w:bookmarkStart w:colFirst="0" w:colLast="0" w:name="_2urf8730yedg" w:id="53"/>
      <w:bookmarkEnd w:id="53"/>
      <w:r w:rsidDel="00000000" w:rsidR="00000000" w:rsidRPr="00000000">
        <w:rPr>
          <w:rtl w:val="0"/>
        </w:rPr>
      </w:r>
    </w:p>
    <w:p w:rsidR="00000000" w:rsidDel="00000000" w:rsidP="00000000" w:rsidRDefault="00000000" w:rsidRPr="00000000" w14:paraId="0000011E">
      <w:pPr>
        <w:pStyle w:val="Heading1"/>
        <w:spacing w:after="0" w:before="0" w:lineRule="auto"/>
        <w:ind w:left="0" w:firstLine="0"/>
        <w:rPr>
          <w:b w:val="1"/>
          <w:color w:val="df6f2c"/>
          <w:sz w:val="36"/>
          <w:szCs w:val="36"/>
        </w:rPr>
      </w:pPr>
      <w:bookmarkStart w:colFirst="0" w:colLast="0" w:name="_gwxcpf3ywvr8" w:id="54"/>
      <w:bookmarkEnd w:id="54"/>
      <w:r w:rsidDel="00000000" w:rsidR="00000000" w:rsidRPr="00000000">
        <w:rPr>
          <w:rtl w:val="0"/>
        </w:rPr>
      </w:r>
    </w:p>
    <w:p w:rsidR="00000000" w:rsidDel="00000000" w:rsidP="00000000" w:rsidRDefault="00000000" w:rsidRPr="00000000" w14:paraId="0000011F">
      <w:pPr>
        <w:pStyle w:val="Heading1"/>
        <w:spacing w:after="0" w:before="0" w:lineRule="auto"/>
        <w:ind w:left="0" w:firstLine="0"/>
        <w:rPr>
          <w:b w:val="1"/>
          <w:color w:val="df6f2c"/>
          <w:sz w:val="36"/>
          <w:szCs w:val="36"/>
        </w:rPr>
      </w:pPr>
      <w:bookmarkStart w:colFirst="0" w:colLast="0" w:name="_ecxcdlulxlv9" w:id="55"/>
      <w:bookmarkEnd w:id="55"/>
      <w:r w:rsidDel="00000000" w:rsidR="00000000" w:rsidRPr="00000000">
        <w:rPr>
          <w:rtl w:val="0"/>
        </w:rPr>
      </w:r>
    </w:p>
    <w:p w:rsidR="00000000" w:rsidDel="00000000" w:rsidP="00000000" w:rsidRDefault="00000000" w:rsidRPr="00000000" w14:paraId="00000120">
      <w:pPr>
        <w:pStyle w:val="Heading1"/>
        <w:spacing w:after="0" w:before="0" w:lineRule="auto"/>
        <w:ind w:left="0" w:firstLine="0"/>
        <w:rPr>
          <w:b w:val="1"/>
          <w:color w:val="df6f2c"/>
          <w:sz w:val="36"/>
          <w:szCs w:val="36"/>
        </w:rPr>
      </w:pPr>
      <w:bookmarkStart w:colFirst="0" w:colLast="0" w:name="_7i8tiemwhdwl" w:id="56"/>
      <w:bookmarkEnd w:id="5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371475</wp:posOffset>
            </wp:positionV>
            <wp:extent cx="2921709" cy="2183904"/>
            <wp:effectExtent b="0" l="0" r="0" t="0"/>
            <wp:wrapSquare wrapText="bothSides" distB="114300" distT="114300" distL="114300" distR="114300"/>
            <wp:docPr id="68" name="image64.png"/>
            <a:graphic>
              <a:graphicData uri="http://schemas.openxmlformats.org/drawingml/2006/picture">
                <pic:pic>
                  <pic:nvPicPr>
                    <pic:cNvPr id="0" name="image64.png"/>
                    <pic:cNvPicPr preferRelativeResize="0"/>
                  </pic:nvPicPr>
                  <pic:blipFill>
                    <a:blip r:embed="rId67"/>
                    <a:srcRect b="0" l="0" r="0" t="0"/>
                    <a:stretch>
                      <a:fillRect/>
                    </a:stretch>
                  </pic:blipFill>
                  <pic:spPr>
                    <a:xfrm>
                      <a:off x="0" y="0"/>
                      <a:ext cx="2921709" cy="2183904"/>
                    </a:xfrm>
                    <a:prstGeom prst="rect"/>
                    <a:ln/>
                  </pic:spPr>
                </pic:pic>
              </a:graphicData>
            </a:graphic>
          </wp:anchor>
        </w:drawing>
      </w:r>
    </w:p>
    <w:p w:rsidR="00000000" w:rsidDel="00000000" w:rsidP="00000000" w:rsidRDefault="00000000" w:rsidRPr="00000000" w14:paraId="00000121">
      <w:pPr>
        <w:pStyle w:val="Heading1"/>
        <w:spacing w:after="0" w:before="0" w:lineRule="auto"/>
        <w:ind w:left="0" w:firstLine="0"/>
        <w:rPr>
          <w:b w:val="1"/>
          <w:color w:val="df6f2c"/>
          <w:sz w:val="36"/>
          <w:szCs w:val="36"/>
        </w:rPr>
      </w:pPr>
      <w:bookmarkStart w:colFirst="0" w:colLast="0" w:name="_p83u8dq1mo92" w:id="57"/>
      <w:bookmarkEnd w:id="57"/>
      <w:r w:rsidDel="00000000" w:rsidR="00000000" w:rsidRPr="00000000">
        <w:rPr>
          <w:rtl w:val="0"/>
        </w:rPr>
      </w:r>
    </w:p>
    <w:p w:rsidR="00000000" w:rsidDel="00000000" w:rsidP="00000000" w:rsidRDefault="00000000" w:rsidRPr="00000000" w14:paraId="00000122">
      <w:pPr>
        <w:rPr>
          <w:sz w:val="20"/>
          <w:szCs w:val="20"/>
        </w:rPr>
      </w:pPr>
      <w:r w:rsidDel="00000000" w:rsidR="00000000" w:rsidRPr="00000000">
        <w:rPr>
          <w:sz w:val="20"/>
          <w:szCs w:val="20"/>
          <w:rtl w:val="0"/>
        </w:rPr>
        <w:t xml:space="preserve">Gráfica que muestra el frente de Pareto con 100 subproblemas y 40 generaciones.</w:t>
      </w:r>
    </w:p>
    <w:p w:rsidR="00000000" w:rsidDel="00000000" w:rsidP="00000000" w:rsidRDefault="00000000" w:rsidRPr="00000000" w14:paraId="00000123">
      <w:pPr>
        <w:rPr>
          <w:sz w:val="20"/>
          <w:szCs w:val="20"/>
        </w:rPr>
      </w:pPr>
      <w:r w:rsidDel="00000000" w:rsidR="00000000" w:rsidRPr="00000000">
        <w:rPr>
          <w:rtl w:val="0"/>
        </w:rPr>
      </w:r>
    </w:p>
    <w:p w:rsidR="00000000" w:rsidDel="00000000" w:rsidP="00000000" w:rsidRDefault="00000000" w:rsidRPr="00000000" w14:paraId="00000124">
      <w:pPr>
        <w:rPr>
          <w:sz w:val="20"/>
          <w:szCs w:val="20"/>
        </w:rPr>
      </w:pPr>
      <w:r w:rsidDel="00000000" w:rsidR="00000000" w:rsidRPr="00000000">
        <w:rPr>
          <w:rtl w:val="0"/>
        </w:rPr>
      </w:r>
    </w:p>
    <w:p w:rsidR="00000000" w:rsidDel="00000000" w:rsidP="00000000" w:rsidRDefault="00000000" w:rsidRPr="00000000" w14:paraId="00000125">
      <w:pPr>
        <w:rPr>
          <w:sz w:val="20"/>
          <w:szCs w:val="20"/>
        </w:rPr>
      </w:pPr>
      <w:r w:rsidDel="00000000" w:rsidR="00000000" w:rsidRPr="00000000">
        <w:rPr>
          <w:rtl w:val="0"/>
        </w:rPr>
      </w:r>
    </w:p>
    <w:p w:rsidR="00000000" w:rsidDel="00000000" w:rsidP="00000000" w:rsidRDefault="00000000" w:rsidRPr="00000000" w14:paraId="00000126">
      <w:pPr>
        <w:rPr>
          <w:sz w:val="20"/>
          <w:szCs w:val="20"/>
        </w:rPr>
      </w:pPr>
      <w:r w:rsidDel="00000000" w:rsidR="00000000" w:rsidRPr="00000000">
        <w:rPr>
          <w:rtl w:val="0"/>
        </w:rPr>
      </w:r>
    </w:p>
    <w:p w:rsidR="00000000" w:rsidDel="00000000" w:rsidP="00000000" w:rsidRDefault="00000000" w:rsidRPr="00000000" w14:paraId="00000127">
      <w:pPr>
        <w:rPr>
          <w:sz w:val="20"/>
          <w:szCs w:val="20"/>
        </w:rPr>
      </w:pPr>
      <w:r w:rsidDel="00000000" w:rsidR="00000000" w:rsidRPr="00000000">
        <w:rPr>
          <w:rtl w:val="0"/>
        </w:rPr>
      </w:r>
    </w:p>
    <w:p w:rsidR="00000000" w:rsidDel="00000000" w:rsidP="00000000" w:rsidRDefault="00000000" w:rsidRPr="00000000" w14:paraId="00000128">
      <w:pPr>
        <w:rPr>
          <w:sz w:val="20"/>
          <w:szCs w:val="20"/>
        </w:rPr>
      </w:pPr>
      <w:r w:rsidDel="00000000" w:rsidR="00000000" w:rsidRPr="00000000">
        <w:rPr>
          <w:rtl w:val="0"/>
        </w:rPr>
      </w:r>
    </w:p>
    <w:p w:rsidR="00000000" w:rsidDel="00000000" w:rsidP="00000000" w:rsidRDefault="00000000" w:rsidRPr="00000000" w14:paraId="00000129">
      <w:pPr>
        <w:rPr>
          <w:sz w:val="20"/>
          <w:szCs w:val="20"/>
        </w:rPr>
      </w:pPr>
      <w:r w:rsidDel="00000000" w:rsidR="00000000" w:rsidRPr="00000000">
        <w:rPr>
          <w:rtl w:val="0"/>
        </w:rPr>
      </w:r>
    </w:p>
    <w:p w:rsidR="00000000" w:rsidDel="00000000" w:rsidP="00000000" w:rsidRDefault="00000000" w:rsidRPr="00000000" w14:paraId="0000012A">
      <w:pPr>
        <w:rPr>
          <w:sz w:val="20"/>
          <w:szCs w:val="20"/>
        </w:rPr>
      </w:pPr>
      <w:r w:rsidDel="00000000" w:rsidR="00000000" w:rsidRPr="00000000">
        <w:rPr>
          <w:rtl w:val="0"/>
        </w:rPr>
      </w:r>
    </w:p>
    <w:p w:rsidR="00000000" w:rsidDel="00000000" w:rsidP="00000000" w:rsidRDefault="00000000" w:rsidRPr="00000000" w14:paraId="0000012B">
      <w:pPr>
        <w:rPr>
          <w:sz w:val="20"/>
          <w:szCs w:val="20"/>
        </w:rPr>
      </w:pPr>
      <w:r w:rsidDel="00000000" w:rsidR="00000000" w:rsidRPr="00000000">
        <w:rPr>
          <w:rtl w:val="0"/>
        </w:rPr>
      </w:r>
    </w:p>
    <w:p w:rsidR="00000000" w:rsidDel="00000000" w:rsidP="00000000" w:rsidRDefault="00000000" w:rsidRPr="00000000" w14:paraId="0000012C">
      <w:pPr>
        <w:rPr>
          <w:sz w:val="20"/>
          <w:szCs w:val="20"/>
        </w:rPr>
      </w:pPr>
      <w:r w:rsidDel="00000000" w:rsidR="00000000" w:rsidRPr="00000000">
        <w:rPr>
          <w:rtl w:val="0"/>
        </w:rPr>
      </w:r>
    </w:p>
    <w:p w:rsidR="00000000" w:rsidDel="00000000" w:rsidP="00000000" w:rsidRDefault="00000000" w:rsidRPr="00000000" w14:paraId="0000012D">
      <w:pPr>
        <w:rPr>
          <w:sz w:val="20"/>
          <w:szCs w:val="20"/>
        </w:rPr>
      </w:pPr>
      <w:r w:rsidDel="00000000" w:rsidR="00000000" w:rsidRPr="00000000">
        <w:rPr>
          <w:rtl w:val="0"/>
        </w:rPr>
      </w:r>
    </w:p>
    <w:p w:rsidR="00000000" w:rsidDel="00000000" w:rsidP="00000000" w:rsidRDefault="00000000" w:rsidRPr="00000000" w14:paraId="0000012E">
      <w:pPr>
        <w:rPr>
          <w:sz w:val="20"/>
          <w:szCs w:val="20"/>
        </w:rPr>
      </w:pPr>
      <w:r w:rsidDel="00000000" w:rsidR="00000000" w:rsidRPr="00000000">
        <w:rPr>
          <w:rtl w:val="0"/>
        </w:rPr>
      </w:r>
    </w:p>
    <w:p w:rsidR="00000000" w:rsidDel="00000000" w:rsidP="00000000" w:rsidRDefault="00000000" w:rsidRPr="00000000" w14:paraId="0000012F">
      <w:pPr>
        <w:rPr>
          <w:sz w:val="20"/>
          <w:szCs w:val="20"/>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A continuación se muestran las gráficas referentes al hipervolumen, el espaciado y la cobertura de las soluciones no dominadas.</w:t>
      </w:r>
    </w:p>
    <w:p w:rsidR="00000000" w:rsidDel="00000000" w:rsidP="00000000" w:rsidRDefault="00000000" w:rsidRPr="00000000" w14:paraId="0000013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1600200</wp:posOffset>
            </wp:positionH>
            <wp:positionV relativeFrom="paragraph">
              <wp:posOffset>3776663</wp:posOffset>
            </wp:positionV>
            <wp:extent cx="2476500" cy="1857375"/>
            <wp:effectExtent b="0" l="0" r="0" t="0"/>
            <wp:wrapSquare wrapText="bothSides" distB="114300" distT="114300" distL="114300" distR="114300"/>
            <wp:docPr id="17" name="image8.png"/>
            <a:graphic>
              <a:graphicData uri="http://schemas.openxmlformats.org/drawingml/2006/picture">
                <pic:pic>
                  <pic:nvPicPr>
                    <pic:cNvPr id="0" name="image8.png"/>
                    <pic:cNvPicPr preferRelativeResize="0"/>
                  </pic:nvPicPr>
                  <pic:blipFill>
                    <a:blip r:embed="rId68"/>
                    <a:srcRect b="0" l="0" r="0" t="0"/>
                    <a:stretch>
                      <a:fillRect/>
                    </a:stretch>
                  </pic:blipFill>
                  <pic:spPr>
                    <a:xfrm>
                      <a:off x="0" y="0"/>
                      <a:ext cx="2476500" cy="18573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4143375</wp:posOffset>
            </wp:positionH>
            <wp:positionV relativeFrom="paragraph">
              <wp:posOffset>1943100</wp:posOffset>
            </wp:positionV>
            <wp:extent cx="2476500" cy="1855056"/>
            <wp:effectExtent b="0" l="0" r="0" t="0"/>
            <wp:wrapSquare wrapText="bothSides" distB="114300" distT="114300" distL="114300" distR="114300"/>
            <wp:docPr id="63" name="image49.png"/>
            <a:graphic>
              <a:graphicData uri="http://schemas.openxmlformats.org/drawingml/2006/picture">
                <pic:pic>
                  <pic:nvPicPr>
                    <pic:cNvPr id="0" name="image49.png"/>
                    <pic:cNvPicPr preferRelativeResize="0"/>
                  </pic:nvPicPr>
                  <pic:blipFill>
                    <a:blip r:embed="rId69"/>
                    <a:srcRect b="0" l="0" r="0" t="0"/>
                    <a:stretch>
                      <a:fillRect/>
                    </a:stretch>
                  </pic:blipFill>
                  <pic:spPr>
                    <a:xfrm>
                      <a:off x="0" y="0"/>
                      <a:ext cx="2476500" cy="185505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-866774</wp:posOffset>
            </wp:positionH>
            <wp:positionV relativeFrom="paragraph">
              <wp:posOffset>1971675</wp:posOffset>
            </wp:positionV>
            <wp:extent cx="2400300" cy="1804737"/>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70"/>
                    <a:srcRect b="0" l="0" r="0" t="0"/>
                    <a:stretch>
                      <a:fillRect/>
                    </a:stretch>
                  </pic:blipFill>
                  <pic:spPr>
                    <a:xfrm>
                      <a:off x="0" y="0"/>
                      <a:ext cx="2400300" cy="180473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-866774</wp:posOffset>
            </wp:positionH>
            <wp:positionV relativeFrom="paragraph">
              <wp:posOffset>166688</wp:posOffset>
            </wp:positionV>
            <wp:extent cx="2395538" cy="1796653"/>
            <wp:effectExtent b="0" l="0" r="0" t="0"/>
            <wp:wrapSquare wrapText="bothSides" distB="114300" distT="114300" distL="114300" distR="114300"/>
            <wp:docPr id="47" name="image43.png"/>
            <a:graphic>
              <a:graphicData uri="http://schemas.openxmlformats.org/drawingml/2006/picture">
                <pic:pic>
                  <pic:nvPicPr>
                    <pic:cNvPr id="0" name="image43.png"/>
                    <pic:cNvPicPr preferRelativeResize="0"/>
                  </pic:nvPicPr>
                  <pic:blipFill>
                    <a:blip r:embed="rId71"/>
                    <a:srcRect b="0" l="0" r="0" t="0"/>
                    <a:stretch>
                      <a:fillRect/>
                    </a:stretch>
                  </pic:blipFill>
                  <pic:spPr>
                    <a:xfrm>
                      <a:off x="0" y="0"/>
                      <a:ext cx="2395538" cy="179665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4143375</wp:posOffset>
            </wp:positionH>
            <wp:positionV relativeFrom="paragraph">
              <wp:posOffset>3776663</wp:posOffset>
            </wp:positionV>
            <wp:extent cx="2476500" cy="1847548"/>
            <wp:effectExtent b="0" l="0" r="0" t="0"/>
            <wp:wrapSquare wrapText="bothSides" distB="114300" distT="114300" distL="114300" distR="114300"/>
            <wp:docPr id="21" name="image13.png"/>
            <a:graphic>
              <a:graphicData uri="http://schemas.openxmlformats.org/drawingml/2006/picture">
                <pic:pic>
                  <pic:nvPicPr>
                    <pic:cNvPr id="0" name="image13.png"/>
                    <pic:cNvPicPr preferRelativeResize="0"/>
                  </pic:nvPicPr>
                  <pic:blipFill>
                    <a:blip r:embed="rId72"/>
                    <a:srcRect b="0" l="0" r="0" t="0"/>
                    <a:stretch>
                      <a:fillRect/>
                    </a:stretch>
                  </pic:blipFill>
                  <pic:spPr>
                    <a:xfrm>
                      <a:off x="0" y="0"/>
                      <a:ext cx="2476500" cy="184754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4143375</wp:posOffset>
            </wp:positionH>
            <wp:positionV relativeFrom="paragraph">
              <wp:posOffset>147638</wp:posOffset>
            </wp:positionV>
            <wp:extent cx="2476500" cy="1857375"/>
            <wp:effectExtent b="0" l="0" r="0" t="0"/>
            <wp:wrapSquare wrapText="bothSides" distB="114300" distT="114300" distL="114300" distR="114300"/>
            <wp:docPr id="34" name="image24.png"/>
            <a:graphic>
              <a:graphicData uri="http://schemas.openxmlformats.org/drawingml/2006/picture">
                <pic:pic>
                  <pic:nvPicPr>
                    <pic:cNvPr id="0" name="image24.png"/>
                    <pic:cNvPicPr preferRelativeResize="0"/>
                  </pic:nvPicPr>
                  <pic:blipFill>
                    <a:blip r:embed="rId73"/>
                    <a:srcRect b="0" l="0" r="0" t="0"/>
                    <a:stretch>
                      <a:fillRect/>
                    </a:stretch>
                  </pic:blipFill>
                  <pic:spPr>
                    <a:xfrm>
                      <a:off x="0" y="0"/>
                      <a:ext cx="2476500" cy="18573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1600200</wp:posOffset>
            </wp:positionH>
            <wp:positionV relativeFrom="paragraph">
              <wp:posOffset>1943100</wp:posOffset>
            </wp:positionV>
            <wp:extent cx="2476500" cy="1859822"/>
            <wp:effectExtent b="0" l="0" r="0" t="0"/>
            <wp:wrapSquare wrapText="bothSides" distB="114300" distT="114300" distL="114300" distR="114300"/>
            <wp:docPr id="40" name="image32.png"/>
            <a:graphic>
              <a:graphicData uri="http://schemas.openxmlformats.org/drawingml/2006/picture">
                <pic:pic>
                  <pic:nvPicPr>
                    <pic:cNvPr id="0" name="image32.png"/>
                    <pic:cNvPicPr preferRelativeResize="0"/>
                  </pic:nvPicPr>
                  <pic:blipFill>
                    <a:blip r:embed="rId74"/>
                    <a:srcRect b="0" l="0" r="0" t="0"/>
                    <a:stretch>
                      <a:fillRect/>
                    </a:stretch>
                  </pic:blipFill>
                  <pic:spPr>
                    <a:xfrm>
                      <a:off x="0" y="0"/>
                      <a:ext cx="2476500" cy="185982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1600200</wp:posOffset>
            </wp:positionH>
            <wp:positionV relativeFrom="paragraph">
              <wp:posOffset>147638</wp:posOffset>
            </wp:positionV>
            <wp:extent cx="2471738" cy="1846476"/>
            <wp:effectExtent b="0" l="0" r="0" t="0"/>
            <wp:wrapSquare wrapText="bothSides" distB="114300" distT="114300" distL="114300" distR="114300"/>
            <wp:docPr id="20" name="image6.png"/>
            <a:graphic>
              <a:graphicData uri="http://schemas.openxmlformats.org/drawingml/2006/picture">
                <pic:pic>
                  <pic:nvPicPr>
                    <pic:cNvPr id="0" name="image6.png"/>
                    <pic:cNvPicPr preferRelativeResize="0"/>
                  </pic:nvPicPr>
                  <pic:blipFill>
                    <a:blip r:embed="rId75"/>
                    <a:srcRect b="0" l="0" r="0" t="0"/>
                    <a:stretch>
                      <a:fillRect/>
                    </a:stretch>
                  </pic:blipFill>
                  <pic:spPr>
                    <a:xfrm>
                      <a:off x="0" y="0"/>
                      <a:ext cx="2471738" cy="184647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-866774</wp:posOffset>
            </wp:positionH>
            <wp:positionV relativeFrom="paragraph">
              <wp:posOffset>3800475</wp:posOffset>
            </wp:positionV>
            <wp:extent cx="2400300" cy="1802456"/>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76"/>
                    <a:srcRect b="0" l="0" r="0" t="0"/>
                    <a:stretch>
                      <a:fillRect/>
                    </a:stretch>
                  </pic:blipFill>
                  <pic:spPr>
                    <a:xfrm>
                      <a:off x="0" y="0"/>
                      <a:ext cx="2400300" cy="1802456"/>
                    </a:xfrm>
                    <a:prstGeom prst="rect"/>
                    <a:ln/>
                  </pic:spPr>
                </pic:pic>
              </a:graphicData>
            </a:graphic>
          </wp:anchor>
        </w:drawing>
      </w:r>
    </w:p>
    <w:p w:rsidR="00000000" w:rsidDel="00000000" w:rsidP="00000000" w:rsidRDefault="00000000" w:rsidRPr="00000000" w14:paraId="00000132">
      <w:pPr>
        <w:rPr/>
      </w:pPr>
      <w:r w:rsidDel="00000000" w:rsidR="00000000" w:rsidRPr="00000000">
        <w:rPr>
          <w:rtl w:val="0"/>
        </w:rPr>
        <w:t xml:space="preserve">Las tres primeras hacen referencia a 40 subproblemas y 100 generaciones, la segunda a 80 subproblemas y 50 generaciones, y la tercera a 100 subproblemas y 40 generaciones. Las gráficas mostradas son las gráficas de las ejecuciones que daban los resultados que se acercaban más a la media de los resultados obtenidos de las 10 ejecuciones evaluadas.</w:t>
      </w:r>
    </w:p>
    <w:p w:rsidR="00000000" w:rsidDel="00000000" w:rsidP="00000000" w:rsidRDefault="00000000" w:rsidRPr="00000000" w14:paraId="00000133">
      <w:pPr>
        <w:ind w:firstLine="283.46456692913387"/>
        <w:rPr/>
      </w:pPr>
      <w:r w:rsidDel="00000000" w:rsidR="00000000" w:rsidRPr="00000000">
        <w:rPr>
          <w:rtl w:val="0"/>
        </w:rPr>
        <w:t xml:space="preserve">Analizando tanto el hipervolumen como el espaciado y la cobertura llegamos a las mismas conclusiones que con las métricas de las 10.000 ejecuciones.</w:t>
      </w:r>
    </w:p>
    <w:p w:rsidR="00000000" w:rsidDel="00000000" w:rsidP="00000000" w:rsidRDefault="00000000" w:rsidRPr="00000000" w14:paraId="00000134">
      <w:pPr>
        <w:ind w:firstLine="283.46456692913387"/>
        <w:rPr/>
      </w:pPr>
      <w:r w:rsidDel="00000000" w:rsidR="00000000" w:rsidRPr="00000000">
        <w:rPr>
          <w:rtl w:val="0"/>
        </w:rPr>
      </w:r>
    </w:p>
    <w:p w:rsidR="00000000" w:rsidDel="00000000" w:rsidP="00000000" w:rsidRDefault="00000000" w:rsidRPr="00000000" w14:paraId="00000135">
      <w:pPr>
        <w:pStyle w:val="Heading1"/>
        <w:spacing w:after="0" w:before="0" w:lineRule="auto"/>
        <w:ind w:left="0" w:firstLine="0"/>
        <w:rPr>
          <w:b w:val="1"/>
          <w:color w:val="df6f2c"/>
          <w:sz w:val="36"/>
          <w:szCs w:val="36"/>
        </w:rPr>
      </w:pPr>
      <w:bookmarkStart w:colFirst="0" w:colLast="0" w:name="_xkgnktarangs" w:id="58"/>
      <w:bookmarkEnd w:id="58"/>
      <w:r w:rsidDel="00000000" w:rsidR="00000000" w:rsidRPr="00000000">
        <w:rPr>
          <w:rtl w:val="0"/>
        </w:rPr>
      </w:r>
    </w:p>
    <w:p w:rsidR="00000000" w:rsidDel="00000000" w:rsidP="00000000" w:rsidRDefault="00000000" w:rsidRPr="00000000" w14:paraId="00000136">
      <w:pPr>
        <w:pStyle w:val="Heading1"/>
        <w:spacing w:after="0" w:before="0" w:lineRule="auto"/>
        <w:ind w:left="0" w:firstLine="0"/>
        <w:rPr>
          <w:b w:val="1"/>
          <w:color w:val="df6f2c"/>
          <w:sz w:val="36"/>
          <w:szCs w:val="36"/>
        </w:rPr>
      </w:pPr>
      <w:bookmarkStart w:colFirst="0" w:colLast="0" w:name="_xwtz8jd7ekis" w:id="59"/>
      <w:bookmarkEnd w:id="59"/>
      <w:r w:rsidDel="00000000" w:rsidR="00000000" w:rsidRPr="00000000">
        <w:rPr>
          <w:rtl w:val="0"/>
        </w:rPr>
      </w:r>
    </w:p>
    <w:p w:rsidR="00000000" w:rsidDel="00000000" w:rsidP="00000000" w:rsidRDefault="00000000" w:rsidRPr="00000000" w14:paraId="00000137">
      <w:pPr>
        <w:pStyle w:val="Heading1"/>
        <w:spacing w:after="0" w:before="0" w:lineRule="auto"/>
        <w:ind w:left="0" w:firstLine="0"/>
        <w:rPr>
          <w:b w:val="1"/>
          <w:color w:val="df6f2c"/>
          <w:sz w:val="36"/>
          <w:szCs w:val="36"/>
        </w:rPr>
      </w:pPr>
      <w:bookmarkStart w:colFirst="0" w:colLast="0" w:name="_3d9j2rbnwsvd" w:id="60"/>
      <w:bookmarkEnd w:id="60"/>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Heading1"/>
        <w:spacing w:after="0" w:before="0" w:lineRule="auto"/>
        <w:ind w:left="0" w:firstLine="0"/>
        <w:rPr>
          <w:b w:val="1"/>
          <w:color w:val="df6f2c"/>
          <w:sz w:val="36"/>
          <w:szCs w:val="36"/>
        </w:rPr>
      </w:pPr>
      <w:bookmarkStart w:colFirst="0" w:colLast="0" w:name="_p4whk8wgdfoa" w:id="61"/>
      <w:bookmarkEnd w:id="61"/>
      <w:r w:rsidDel="00000000" w:rsidR="00000000" w:rsidRPr="00000000">
        <w:rPr>
          <w:b w:val="1"/>
          <w:color w:val="df6f2c"/>
          <w:sz w:val="36"/>
          <w:szCs w:val="36"/>
          <w:rtl w:val="0"/>
        </w:rPr>
        <w:t xml:space="preserve">3. Conclusiones</w:t>
      </w:r>
    </w:p>
    <w:p w:rsidR="00000000" w:rsidDel="00000000" w:rsidP="00000000" w:rsidRDefault="00000000" w:rsidRPr="00000000" w14:paraId="0000013A">
      <w:pPr>
        <w:rPr/>
      </w:pPr>
      <w:r w:rsidDel="00000000" w:rsidR="00000000" w:rsidRPr="00000000">
        <w:rPr>
          <w:rtl w:val="0"/>
        </w:rPr>
        <w:t xml:space="preserve">A partir de los resultados obtenidos, se puede concluir que en problemas de optimización multiobjetivo, mi algoritmo basado en agregación demuestra una notable ventaja en términos de convergencia eficiente, especialmente en escenarios con un número limitado de generaciones o subproblemas. Sin embargo, muestra una exploración más restringida del espacio de soluciones no dominadas. Por otro lado, NSGA-II, aunque requiere más generaciones para alcanzar la convergencia, destaca por su capacidad para generar una mayor diversidad de soluciones no dominadas, lo que resulta en una mejor cobertura del espacio de Pareto. La elección entre estos enfoques debe basarse en las necesidades específicas del problema de optimización, ya que ambos tienen sus propias ventajas y desventajas.</w:t>
      </w:r>
      <w:r w:rsidDel="00000000" w:rsidR="00000000" w:rsidRPr="00000000">
        <w:rPr>
          <w:rtl w:val="0"/>
        </w:rPr>
      </w:r>
    </w:p>
    <w:sectPr>
      <w:headerReference r:id="rId77" w:type="default"/>
      <w:headerReference r:id="rId78" w:type="first"/>
      <w:footerReference r:id="rId79" w:type="default"/>
      <w:footerReference r:id="rId80"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ind w:left="0"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jc w:val="right"/>
      <w:rPr>
        <w:b w:val="1"/>
        <w:sz w:val="20"/>
        <w:szCs w:val="20"/>
      </w:rPr>
    </w:pPr>
    <w:r w:rsidDel="00000000" w:rsidR="00000000" w:rsidRPr="00000000">
      <w:rPr>
        <w:b w:val="1"/>
        <w:sz w:val="20"/>
        <w:szCs w:val="20"/>
        <w:rtl w:val="0"/>
      </w:rPr>
      <w:t xml:space="preserve">MEMORIA ASC COMPETICIÓN BLOQUE 3</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37.png"/><Relationship Id="rId41" Type="http://schemas.openxmlformats.org/officeDocument/2006/relationships/image" Target="media/image18.png"/><Relationship Id="rId44" Type="http://schemas.openxmlformats.org/officeDocument/2006/relationships/image" Target="media/image56.png"/><Relationship Id="rId43" Type="http://schemas.openxmlformats.org/officeDocument/2006/relationships/image" Target="media/image40.png"/><Relationship Id="rId46" Type="http://schemas.openxmlformats.org/officeDocument/2006/relationships/image" Target="media/image30.png"/><Relationship Id="rId45" Type="http://schemas.openxmlformats.org/officeDocument/2006/relationships/image" Target="media/image50.png"/><Relationship Id="rId80"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image" Target="media/image66.png"/><Relationship Id="rId47" Type="http://schemas.openxmlformats.org/officeDocument/2006/relationships/image" Target="media/image69.png"/><Relationship Id="rId49" Type="http://schemas.openxmlformats.org/officeDocument/2006/relationships/image" Target="media/image58.png"/><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60.png"/><Relationship Id="rId8" Type="http://schemas.openxmlformats.org/officeDocument/2006/relationships/image" Target="media/image35.png"/><Relationship Id="rId73" Type="http://schemas.openxmlformats.org/officeDocument/2006/relationships/image" Target="media/image24.png"/><Relationship Id="rId72" Type="http://schemas.openxmlformats.org/officeDocument/2006/relationships/image" Target="media/image13.png"/><Relationship Id="rId31" Type="http://schemas.openxmlformats.org/officeDocument/2006/relationships/image" Target="media/image16.png"/><Relationship Id="rId75" Type="http://schemas.openxmlformats.org/officeDocument/2006/relationships/image" Target="media/image6.png"/><Relationship Id="rId30" Type="http://schemas.openxmlformats.org/officeDocument/2006/relationships/image" Target="media/image65.png"/><Relationship Id="rId74" Type="http://schemas.openxmlformats.org/officeDocument/2006/relationships/image" Target="media/image32.png"/><Relationship Id="rId33" Type="http://schemas.openxmlformats.org/officeDocument/2006/relationships/image" Target="media/image45.png"/><Relationship Id="rId77" Type="http://schemas.openxmlformats.org/officeDocument/2006/relationships/header" Target="header1.xml"/><Relationship Id="rId32" Type="http://schemas.openxmlformats.org/officeDocument/2006/relationships/image" Target="media/image42.png"/><Relationship Id="rId76" Type="http://schemas.openxmlformats.org/officeDocument/2006/relationships/image" Target="media/image4.png"/><Relationship Id="rId35" Type="http://schemas.openxmlformats.org/officeDocument/2006/relationships/image" Target="media/image3.png"/><Relationship Id="rId79" Type="http://schemas.openxmlformats.org/officeDocument/2006/relationships/footer" Target="footer1.xml"/><Relationship Id="rId34" Type="http://schemas.openxmlformats.org/officeDocument/2006/relationships/image" Target="media/image14.png"/><Relationship Id="rId78" Type="http://schemas.openxmlformats.org/officeDocument/2006/relationships/header" Target="header2.xml"/><Relationship Id="rId71" Type="http://schemas.openxmlformats.org/officeDocument/2006/relationships/image" Target="media/image43.png"/><Relationship Id="rId70" Type="http://schemas.openxmlformats.org/officeDocument/2006/relationships/image" Target="media/image5.png"/><Relationship Id="rId37" Type="http://schemas.openxmlformats.org/officeDocument/2006/relationships/image" Target="media/image38.png"/><Relationship Id="rId36" Type="http://schemas.openxmlformats.org/officeDocument/2006/relationships/image" Target="media/image33.png"/><Relationship Id="rId39" Type="http://schemas.openxmlformats.org/officeDocument/2006/relationships/image" Target="media/image26.png"/><Relationship Id="rId38" Type="http://schemas.openxmlformats.org/officeDocument/2006/relationships/image" Target="media/image23.png"/><Relationship Id="rId62" Type="http://schemas.openxmlformats.org/officeDocument/2006/relationships/image" Target="media/image21.png"/><Relationship Id="rId61" Type="http://schemas.openxmlformats.org/officeDocument/2006/relationships/image" Target="media/image25.png"/><Relationship Id="rId20" Type="http://schemas.openxmlformats.org/officeDocument/2006/relationships/image" Target="media/image27.png"/><Relationship Id="rId64" Type="http://schemas.openxmlformats.org/officeDocument/2006/relationships/image" Target="media/image12.png"/><Relationship Id="rId63" Type="http://schemas.openxmlformats.org/officeDocument/2006/relationships/image" Target="media/image63.png"/><Relationship Id="rId22" Type="http://schemas.openxmlformats.org/officeDocument/2006/relationships/image" Target="media/image53.png"/><Relationship Id="rId66" Type="http://schemas.openxmlformats.org/officeDocument/2006/relationships/image" Target="media/image41.png"/><Relationship Id="rId21" Type="http://schemas.openxmlformats.org/officeDocument/2006/relationships/image" Target="media/image39.png"/><Relationship Id="rId65" Type="http://schemas.openxmlformats.org/officeDocument/2006/relationships/image" Target="media/image51.png"/><Relationship Id="rId24" Type="http://schemas.openxmlformats.org/officeDocument/2006/relationships/image" Target="media/image44.png"/><Relationship Id="rId68" Type="http://schemas.openxmlformats.org/officeDocument/2006/relationships/image" Target="media/image8.png"/><Relationship Id="rId23" Type="http://schemas.openxmlformats.org/officeDocument/2006/relationships/image" Target="media/image31.png"/><Relationship Id="rId67" Type="http://schemas.openxmlformats.org/officeDocument/2006/relationships/image" Target="media/image64.png"/><Relationship Id="rId60" Type="http://schemas.openxmlformats.org/officeDocument/2006/relationships/image" Target="media/image29.png"/><Relationship Id="rId26" Type="http://schemas.openxmlformats.org/officeDocument/2006/relationships/image" Target="media/image68.png"/><Relationship Id="rId25" Type="http://schemas.openxmlformats.org/officeDocument/2006/relationships/image" Target="media/image47.png"/><Relationship Id="rId69" Type="http://schemas.openxmlformats.org/officeDocument/2006/relationships/image" Target="media/image49.png"/><Relationship Id="rId28" Type="http://schemas.openxmlformats.org/officeDocument/2006/relationships/image" Target="media/image11.png"/><Relationship Id="rId27" Type="http://schemas.openxmlformats.org/officeDocument/2006/relationships/image" Target="media/image17.png"/><Relationship Id="rId29" Type="http://schemas.openxmlformats.org/officeDocument/2006/relationships/image" Target="media/image62.png"/><Relationship Id="rId51" Type="http://schemas.openxmlformats.org/officeDocument/2006/relationships/image" Target="media/image70.png"/><Relationship Id="rId50" Type="http://schemas.openxmlformats.org/officeDocument/2006/relationships/image" Target="media/image20.png"/><Relationship Id="rId53" Type="http://schemas.openxmlformats.org/officeDocument/2006/relationships/image" Target="media/image72.png"/><Relationship Id="rId52" Type="http://schemas.openxmlformats.org/officeDocument/2006/relationships/image" Target="media/image55.png"/><Relationship Id="rId11" Type="http://schemas.openxmlformats.org/officeDocument/2006/relationships/image" Target="media/image22.png"/><Relationship Id="rId55" Type="http://schemas.openxmlformats.org/officeDocument/2006/relationships/image" Target="media/image71.png"/><Relationship Id="rId10" Type="http://schemas.openxmlformats.org/officeDocument/2006/relationships/image" Target="media/image1.png"/><Relationship Id="rId54" Type="http://schemas.openxmlformats.org/officeDocument/2006/relationships/image" Target="media/image28.png"/><Relationship Id="rId13" Type="http://schemas.openxmlformats.org/officeDocument/2006/relationships/image" Target="media/image7.png"/><Relationship Id="rId57" Type="http://schemas.openxmlformats.org/officeDocument/2006/relationships/image" Target="media/image19.png"/><Relationship Id="rId12" Type="http://schemas.openxmlformats.org/officeDocument/2006/relationships/image" Target="media/image46.png"/><Relationship Id="rId56" Type="http://schemas.openxmlformats.org/officeDocument/2006/relationships/image" Target="media/image67.png"/><Relationship Id="rId15" Type="http://schemas.openxmlformats.org/officeDocument/2006/relationships/image" Target="media/image61.png"/><Relationship Id="rId59" Type="http://schemas.openxmlformats.org/officeDocument/2006/relationships/image" Target="media/image57.png"/><Relationship Id="rId14" Type="http://schemas.openxmlformats.org/officeDocument/2006/relationships/image" Target="media/image9.png"/><Relationship Id="rId58" Type="http://schemas.openxmlformats.org/officeDocument/2006/relationships/image" Target="media/image54.png"/><Relationship Id="rId17" Type="http://schemas.openxmlformats.org/officeDocument/2006/relationships/image" Target="media/image34.png"/><Relationship Id="rId16" Type="http://schemas.openxmlformats.org/officeDocument/2006/relationships/image" Target="media/image48.png"/><Relationship Id="rId19" Type="http://schemas.openxmlformats.org/officeDocument/2006/relationships/image" Target="media/image36.png"/><Relationship Id="rId18"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