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294449" w14:textId="77777777" w:rsidR="004839D4" w:rsidRPr="00211AB5" w:rsidRDefault="004839D4" w:rsidP="00D722E0">
      <w:pPr>
        <w:contextualSpacing/>
        <w:jc w:val="both"/>
        <w:rPr>
          <w:rFonts w:ascii="Calibri Light" w:hAnsi="Calibri Light"/>
          <w:spacing w:val="-10"/>
          <w:kern w:val="28"/>
          <w:sz w:val="56"/>
          <w:szCs w:val="56"/>
        </w:rPr>
      </w:pPr>
      <w:r w:rsidRPr="00211AB5">
        <w:rPr>
          <w:rFonts w:ascii="Calibri Light" w:hAnsi="Calibri Light"/>
          <w:spacing w:val="-10"/>
          <w:kern w:val="28"/>
          <w:sz w:val="56"/>
          <w:szCs w:val="56"/>
        </w:rPr>
        <w:t>6COM1031 - Project Planning</w:t>
      </w:r>
    </w:p>
    <w:p w14:paraId="6BBA99AA" w14:textId="77777777" w:rsidR="00631459" w:rsidRDefault="004839D4" w:rsidP="00D722E0">
      <w:pPr>
        <w:contextualSpacing/>
        <w:jc w:val="both"/>
        <w:rPr>
          <w:rFonts w:ascii="Calibri Light" w:hAnsi="Calibri Light"/>
          <w:spacing w:val="-10"/>
          <w:kern w:val="28"/>
          <w:sz w:val="56"/>
          <w:szCs w:val="56"/>
        </w:rPr>
      </w:pPr>
      <w:r w:rsidRPr="00211AB5">
        <w:rPr>
          <w:rFonts w:ascii="Calibri Light" w:hAnsi="Calibri Light"/>
          <w:spacing w:val="-10"/>
          <w:kern w:val="28"/>
          <w:sz w:val="56"/>
          <w:szCs w:val="56"/>
        </w:rPr>
        <w:t>Assessment 3 – Project Critique</w:t>
      </w:r>
    </w:p>
    <w:p w14:paraId="532D5B5E" w14:textId="163965B1" w:rsidR="004839D4" w:rsidRPr="00211AB5" w:rsidRDefault="00631459" w:rsidP="00D722E0">
      <w:pPr>
        <w:contextualSpacing/>
        <w:jc w:val="both"/>
        <w:rPr>
          <w:rFonts w:ascii="Calibri Light" w:hAnsi="Calibri Light"/>
          <w:spacing w:val="-10"/>
          <w:kern w:val="28"/>
          <w:sz w:val="56"/>
          <w:szCs w:val="56"/>
        </w:rPr>
      </w:pPr>
      <w:r w:rsidRPr="00631459">
        <w:rPr>
          <w:rFonts w:ascii="Calibri Light" w:hAnsi="Calibri Light"/>
          <w:i/>
          <w:spacing w:val="-10"/>
          <w:kern w:val="28"/>
          <w:sz w:val="48"/>
          <w:szCs w:val="56"/>
        </w:rPr>
        <w:t>“</w:t>
      </w:r>
      <w:r w:rsidR="00C65DED" w:rsidRPr="00631459">
        <w:rPr>
          <w:rFonts w:ascii="Calibri Light" w:hAnsi="Calibri Light"/>
          <w:i/>
          <w:spacing w:val="-10"/>
          <w:kern w:val="28"/>
          <w:sz w:val="48"/>
          <w:szCs w:val="56"/>
        </w:rPr>
        <w:t>Emotional stylometric analysis using AI</w:t>
      </w:r>
      <w:r w:rsidR="0047412D" w:rsidRPr="00631459">
        <w:rPr>
          <w:rFonts w:ascii="Calibri Light" w:hAnsi="Calibri Light"/>
          <w:i/>
          <w:spacing w:val="-10"/>
          <w:kern w:val="28"/>
          <w:sz w:val="48"/>
          <w:szCs w:val="56"/>
        </w:rPr>
        <w:t>,</w:t>
      </w:r>
      <w:r w:rsidR="0053630F">
        <w:rPr>
          <w:rFonts w:ascii="Calibri Light" w:hAnsi="Calibri Light"/>
          <w:i/>
          <w:spacing w:val="-10"/>
          <w:kern w:val="28"/>
          <w:sz w:val="48"/>
          <w:szCs w:val="56"/>
        </w:rPr>
        <w:t xml:space="preserve"> and it</w:t>
      </w:r>
      <w:r w:rsidR="00C65DED" w:rsidRPr="00631459">
        <w:rPr>
          <w:rFonts w:ascii="Calibri Light" w:hAnsi="Calibri Light"/>
          <w:i/>
          <w:spacing w:val="-10"/>
          <w:kern w:val="28"/>
          <w:sz w:val="48"/>
          <w:szCs w:val="56"/>
        </w:rPr>
        <w:t>s applications on cyber-security</w:t>
      </w:r>
      <w:r w:rsidR="00A974EE">
        <w:rPr>
          <w:rFonts w:ascii="Calibri Light" w:hAnsi="Calibri Light"/>
          <w:i/>
          <w:spacing w:val="-10"/>
          <w:kern w:val="28"/>
          <w:sz w:val="48"/>
          <w:szCs w:val="56"/>
        </w:rPr>
        <w:t>.</w:t>
      </w:r>
      <w:r w:rsidRPr="00631459">
        <w:rPr>
          <w:rFonts w:ascii="Calibri Light" w:hAnsi="Calibri Light"/>
          <w:i/>
          <w:spacing w:val="-10"/>
          <w:kern w:val="28"/>
          <w:sz w:val="48"/>
          <w:szCs w:val="56"/>
        </w:rPr>
        <w:t>”</w:t>
      </w:r>
    </w:p>
    <w:p w14:paraId="1EF1766C" w14:textId="77777777" w:rsidR="0053369B" w:rsidRDefault="0053369B" w:rsidP="00D722E0">
      <w:pPr>
        <w:pStyle w:val="Subtitle"/>
        <w:jc w:val="both"/>
        <w:rPr>
          <w:rFonts w:ascii="Calibri" w:eastAsia="Calibri" w:hAnsi="Calibri"/>
          <w:color w:val="auto"/>
          <w:spacing w:val="0"/>
          <w:sz w:val="24"/>
          <w:u w:val="single"/>
        </w:rPr>
      </w:pPr>
    </w:p>
    <w:p w14:paraId="3EABA226" w14:textId="636D12F9" w:rsidR="002405AE" w:rsidRDefault="002C6B6A" w:rsidP="00D722E0">
      <w:pPr>
        <w:pStyle w:val="Subtitle"/>
        <w:jc w:val="both"/>
        <w:rPr>
          <w:rFonts w:eastAsia="Calibri"/>
        </w:rPr>
      </w:pPr>
      <w:r>
        <w:rPr>
          <w:rFonts w:eastAsia="Calibri"/>
        </w:rPr>
        <w:t>Section 1 –</w:t>
      </w:r>
      <w:r w:rsidR="002405AE" w:rsidRPr="00211AB5">
        <w:rPr>
          <w:rFonts w:eastAsia="Calibri"/>
        </w:rPr>
        <w:t xml:space="preserve"> Project Description</w:t>
      </w:r>
    </w:p>
    <w:p w14:paraId="3731D076" w14:textId="2E773BAB" w:rsidR="00655865" w:rsidRPr="00E770E8" w:rsidRDefault="00F01CFE" w:rsidP="00D722E0">
      <w:pPr>
        <w:tabs>
          <w:tab w:val="right" w:pos="8505"/>
        </w:tabs>
        <w:spacing w:after="160" w:line="259" w:lineRule="auto"/>
        <w:jc w:val="both"/>
        <w:rPr>
          <w:rFonts w:ascii="Calibri" w:eastAsia="Calibri" w:hAnsi="Calibri"/>
          <w:szCs w:val="22"/>
        </w:rPr>
      </w:pPr>
      <w:r w:rsidRPr="00E770E8">
        <w:rPr>
          <w:rFonts w:ascii="Calibri" w:eastAsia="Calibri" w:hAnsi="Calibri"/>
          <w:szCs w:val="22"/>
        </w:rPr>
        <w:t>This project attempts to solve a problem present in many companies</w:t>
      </w:r>
      <w:r w:rsidR="007A2A09" w:rsidRPr="00E770E8">
        <w:rPr>
          <w:rFonts w:ascii="Calibri" w:eastAsia="Calibri" w:hAnsi="Calibri"/>
          <w:szCs w:val="22"/>
        </w:rPr>
        <w:t xml:space="preserve">, according to the author’s research. </w:t>
      </w:r>
      <w:r w:rsidR="00D132F3" w:rsidRPr="00E770E8">
        <w:rPr>
          <w:rFonts w:ascii="Calibri" w:eastAsia="Calibri" w:hAnsi="Calibri"/>
          <w:szCs w:val="22"/>
        </w:rPr>
        <w:t>He calls the phenomenon</w:t>
      </w:r>
      <w:r w:rsidR="00631459" w:rsidRPr="00E770E8">
        <w:rPr>
          <w:rFonts w:ascii="Calibri" w:eastAsia="Calibri" w:hAnsi="Calibri"/>
          <w:szCs w:val="22"/>
        </w:rPr>
        <w:t xml:space="preserve"> “insider threat”, which in short </w:t>
      </w:r>
      <w:r w:rsidR="00F334F6" w:rsidRPr="00E770E8">
        <w:rPr>
          <w:rFonts w:ascii="Calibri" w:eastAsia="Calibri" w:hAnsi="Calibri"/>
          <w:szCs w:val="22"/>
        </w:rPr>
        <w:t>tells us</w:t>
      </w:r>
      <w:r w:rsidR="00631459" w:rsidRPr="00E770E8">
        <w:rPr>
          <w:rFonts w:ascii="Calibri" w:eastAsia="Calibri" w:hAnsi="Calibri"/>
          <w:szCs w:val="22"/>
        </w:rPr>
        <w:t xml:space="preserve"> that most of the cyber-attacks</w:t>
      </w:r>
      <w:r w:rsidR="007B034F" w:rsidRPr="00E770E8">
        <w:rPr>
          <w:rFonts w:ascii="Calibri" w:eastAsia="Calibri" w:hAnsi="Calibri"/>
          <w:szCs w:val="22"/>
        </w:rPr>
        <w:t xml:space="preserve"> to companies</w:t>
      </w:r>
      <w:r w:rsidR="00631459" w:rsidRPr="00E770E8">
        <w:rPr>
          <w:rFonts w:ascii="Calibri" w:eastAsia="Calibri" w:hAnsi="Calibri"/>
          <w:szCs w:val="22"/>
        </w:rPr>
        <w:t xml:space="preserve"> are caused by individuals within the company that is attacked</w:t>
      </w:r>
      <w:r w:rsidR="007B034F" w:rsidRPr="00E770E8">
        <w:rPr>
          <w:rFonts w:ascii="Calibri" w:eastAsia="Calibri" w:hAnsi="Calibri"/>
          <w:szCs w:val="22"/>
        </w:rPr>
        <w:t xml:space="preserve"> rather than external sources</w:t>
      </w:r>
      <w:r w:rsidR="00631459" w:rsidRPr="00E770E8">
        <w:rPr>
          <w:rFonts w:ascii="Calibri" w:eastAsia="Calibri" w:hAnsi="Calibri"/>
          <w:szCs w:val="22"/>
        </w:rPr>
        <w:t>. His proposal is to create a system capable of analysing all</w:t>
      </w:r>
      <w:r w:rsidR="00271637" w:rsidRPr="00E770E8">
        <w:rPr>
          <w:rFonts w:ascii="Calibri" w:eastAsia="Calibri" w:hAnsi="Calibri"/>
          <w:szCs w:val="22"/>
        </w:rPr>
        <w:t xml:space="preserve"> text</w:t>
      </w:r>
      <w:r w:rsidR="00631459" w:rsidRPr="00E770E8">
        <w:rPr>
          <w:rFonts w:ascii="Calibri" w:eastAsia="Calibri" w:hAnsi="Calibri"/>
          <w:szCs w:val="22"/>
        </w:rPr>
        <w:t xml:space="preserve"> communications </w:t>
      </w:r>
      <w:r w:rsidR="00271637" w:rsidRPr="00E770E8">
        <w:rPr>
          <w:rFonts w:ascii="Calibri" w:eastAsia="Calibri" w:hAnsi="Calibri"/>
          <w:szCs w:val="22"/>
        </w:rPr>
        <w:t xml:space="preserve">written by every employee </w:t>
      </w:r>
      <w:r w:rsidR="00847EC9" w:rsidRPr="00E770E8">
        <w:rPr>
          <w:rFonts w:ascii="Calibri" w:eastAsia="Calibri" w:hAnsi="Calibri"/>
          <w:szCs w:val="22"/>
        </w:rPr>
        <w:t>in</w:t>
      </w:r>
      <w:r w:rsidR="00271637" w:rsidRPr="00E770E8">
        <w:rPr>
          <w:rFonts w:ascii="Calibri" w:eastAsia="Calibri" w:hAnsi="Calibri"/>
          <w:szCs w:val="22"/>
        </w:rPr>
        <w:t xml:space="preserve"> a company to detect and prevent the possibility of an attack </w:t>
      </w:r>
      <w:r w:rsidR="004A46AA" w:rsidRPr="00E770E8">
        <w:rPr>
          <w:rFonts w:ascii="Calibri" w:eastAsia="Calibri" w:hAnsi="Calibri"/>
          <w:szCs w:val="22"/>
        </w:rPr>
        <w:t>against the company</w:t>
      </w:r>
      <w:r w:rsidR="00271637" w:rsidRPr="00E770E8">
        <w:rPr>
          <w:rFonts w:ascii="Calibri" w:eastAsia="Calibri" w:hAnsi="Calibri"/>
          <w:szCs w:val="22"/>
        </w:rPr>
        <w:t xml:space="preserve"> by said individuals.</w:t>
      </w:r>
      <w:r w:rsidR="004B77F2" w:rsidRPr="00E770E8">
        <w:rPr>
          <w:rFonts w:ascii="Calibri" w:eastAsia="Calibri" w:hAnsi="Calibri"/>
          <w:szCs w:val="22"/>
        </w:rPr>
        <w:t xml:space="preserve"> It should be noted however, that despite the title appealing for the cyber-security applications this system would have, it</w:t>
      </w:r>
      <w:r w:rsidR="00D2361C" w:rsidRPr="00E770E8">
        <w:rPr>
          <w:rFonts w:ascii="Calibri" w:eastAsia="Calibri" w:hAnsi="Calibri"/>
          <w:szCs w:val="22"/>
        </w:rPr>
        <w:t xml:space="preserve"> later</w:t>
      </w:r>
      <w:r w:rsidR="004B77F2" w:rsidRPr="00E770E8">
        <w:rPr>
          <w:rFonts w:ascii="Calibri" w:eastAsia="Calibri" w:hAnsi="Calibri"/>
          <w:szCs w:val="22"/>
        </w:rPr>
        <w:t xml:space="preserve"> fo</w:t>
      </w:r>
      <w:r w:rsidR="00C46A65" w:rsidRPr="00E770E8">
        <w:rPr>
          <w:rFonts w:ascii="Calibri" w:eastAsia="Calibri" w:hAnsi="Calibri"/>
          <w:szCs w:val="22"/>
        </w:rPr>
        <w:t>cuses on using the software on the</w:t>
      </w:r>
      <w:r w:rsidR="004B77F2" w:rsidRPr="00E770E8">
        <w:rPr>
          <w:rFonts w:ascii="Calibri" w:eastAsia="Calibri" w:hAnsi="Calibri"/>
          <w:szCs w:val="22"/>
        </w:rPr>
        <w:t xml:space="preserve"> company’s employees, which could be</w:t>
      </w:r>
      <w:r w:rsidR="00416054" w:rsidRPr="00E770E8">
        <w:rPr>
          <w:rFonts w:ascii="Calibri" w:eastAsia="Calibri" w:hAnsi="Calibri"/>
          <w:szCs w:val="22"/>
        </w:rPr>
        <w:t xml:space="preserve"> interpreted</w:t>
      </w:r>
      <w:r w:rsidR="004B77F2" w:rsidRPr="00E770E8">
        <w:rPr>
          <w:rFonts w:ascii="Calibri" w:eastAsia="Calibri" w:hAnsi="Calibri"/>
          <w:szCs w:val="22"/>
        </w:rPr>
        <w:t xml:space="preserve"> a flagrant violation of their privacy.</w:t>
      </w:r>
    </w:p>
    <w:p w14:paraId="65A3C9B9" w14:textId="2AE7CDCB" w:rsidR="00D85E39" w:rsidRPr="00E770E8" w:rsidRDefault="00D85E39" w:rsidP="00D722E0">
      <w:pPr>
        <w:tabs>
          <w:tab w:val="right" w:pos="8505"/>
        </w:tabs>
        <w:spacing w:after="160" w:line="259" w:lineRule="auto"/>
        <w:jc w:val="both"/>
        <w:rPr>
          <w:rFonts w:ascii="Calibri" w:eastAsia="Calibri" w:hAnsi="Calibri"/>
          <w:szCs w:val="22"/>
        </w:rPr>
      </w:pPr>
      <w:r w:rsidRPr="00E770E8">
        <w:rPr>
          <w:rFonts w:ascii="Calibri" w:eastAsia="Calibri" w:hAnsi="Calibri"/>
          <w:szCs w:val="22"/>
        </w:rPr>
        <w:t>Said that, the idea sounds reasonable and worthy of studying in more detail, since it could have different applications, rather than just being used to find threats inside a company by</w:t>
      </w:r>
      <w:r w:rsidR="00BA5A49" w:rsidRPr="00E770E8">
        <w:rPr>
          <w:rFonts w:ascii="Calibri" w:eastAsia="Calibri" w:hAnsi="Calibri"/>
          <w:szCs w:val="22"/>
        </w:rPr>
        <w:t xml:space="preserve"> </w:t>
      </w:r>
      <w:r w:rsidR="007A4CAC" w:rsidRPr="00E770E8">
        <w:rPr>
          <w:rFonts w:ascii="Calibri" w:eastAsia="Calibri" w:hAnsi="Calibri"/>
          <w:szCs w:val="22"/>
        </w:rPr>
        <w:t>analysing</w:t>
      </w:r>
      <w:r w:rsidRPr="00E770E8">
        <w:rPr>
          <w:rFonts w:ascii="Calibri" w:eastAsia="Calibri" w:hAnsi="Calibri"/>
          <w:szCs w:val="22"/>
        </w:rPr>
        <w:t xml:space="preserve"> the employees’ social media posts</w:t>
      </w:r>
      <w:r w:rsidR="002B5FF4" w:rsidRPr="00E770E8">
        <w:rPr>
          <w:rFonts w:ascii="Calibri" w:eastAsia="Calibri" w:hAnsi="Calibri"/>
          <w:szCs w:val="22"/>
        </w:rPr>
        <w:t xml:space="preserve"> and private emails</w:t>
      </w:r>
      <w:r w:rsidRPr="00E770E8">
        <w:rPr>
          <w:rFonts w:ascii="Calibri" w:eastAsia="Calibri" w:hAnsi="Calibri"/>
          <w:szCs w:val="22"/>
        </w:rPr>
        <w:t>.</w:t>
      </w:r>
      <w:r w:rsidR="002B5FF4" w:rsidRPr="00E770E8">
        <w:rPr>
          <w:rFonts w:ascii="Calibri" w:eastAsia="Calibri" w:hAnsi="Calibri"/>
          <w:szCs w:val="22"/>
        </w:rPr>
        <w:t xml:space="preserve"> It could </w:t>
      </w:r>
      <w:r w:rsidR="00C2463C" w:rsidRPr="00E770E8">
        <w:rPr>
          <w:rFonts w:ascii="Calibri" w:eastAsia="Calibri" w:hAnsi="Calibri"/>
          <w:szCs w:val="22"/>
        </w:rPr>
        <w:t xml:space="preserve">for instance </w:t>
      </w:r>
      <w:r w:rsidR="002B5FF4" w:rsidRPr="00E770E8">
        <w:rPr>
          <w:rFonts w:ascii="Calibri" w:eastAsia="Calibri" w:hAnsi="Calibri"/>
          <w:szCs w:val="22"/>
        </w:rPr>
        <w:t>be used to unveil terrorist threats or other sorts of unlawful activities.</w:t>
      </w:r>
    </w:p>
    <w:p w14:paraId="0998EB93" w14:textId="4A9215AF" w:rsidR="00E770E8" w:rsidRPr="00E770E8" w:rsidRDefault="005656B8" w:rsidP="00D722E0">
      <w:pPr>
        <w:tabs>
          <w:tab w:val="right" w:pos="8505"/>
        </w:tabs>
        <w:spacing w:after="160" w:line="259" w:lineRule="auto"/>
        <w:jc w:val="both"/>
        <w:rPr>
          <w:rFonts w:ascii="Calibri" w:eastAsia="Calibri" w:hAnsi="Calibri"/>
          <w:szCs w:val="22"/>
        </w:rPr>
      </w:pPr>
      <w:r w:rsidRPr="00E770E8">
        <w:rPr>
          <w:rFonts w:ascii="Calibri" w:eastAsia="Calibri" w:hAnsi="Calibri"/>
          <w:szCs w:val="22"/>
        </w:rPr>
        <w:t>As me</w:t>
      </w:r>
      <w:r w:rsidR="00490D11" w:rsidRPr="00E770E8">
        <w:rPr>
          <w:rFonts w:ascii="Calibri" w:eastAsia="Calibri" w:hAnsi="Calibri"/>
          <w:szCs w:val="22"/>
        </w:rPr>
        <w:t xml:space="preserve">ntioned in the following </w:t>
      </w:r>
      <w:proofErr w:type="gramStart"/>
      <w:r w:rsidR="00490D11" w:rsidRPr="00E770E8">
        <w:rPr>
          <w:rFonts w:ascii="Calibri" w:eastAsia="Calibri" w:hAnsi="Calibri"/>
          <w:szCs w:val="22"/>
        </w:rPr>
        <w:t>article</w:t>
      </w:r>
      <w:r w:rsidR="00EF7661" w:rsidRPr="00E770E8">
        <w:rPr>
          <w:rFonts w:ascii="Calibri" w:eastAsia="Calibri" w:hAnsi="Calibri"/>
          <w:szCs w:val="22"/>
          <w:vertAlign w:val="superscript"/>
        </w:rPr>
        <w:t>[</w:t>
      </w:r>
      <w:proofErr w:type="gramEnd"/>
      <w:r w:rsidR="00EF7661" w:rsidRPr="00E770E8">
        <w:rPr>
          <w:rFonts w:ascii="Calibri" w:eastAsia="Calibri" w:hAnsi="Calibri"/>
          <w:szCs w:val="22"/>
          <w:vertAlign w:val="superscript"/>
        </w:rPr>
        <w:t>1]</w:t>
      </w:r>
      <w:r w:rsidR="00FE489B" w:rsidRPr="00E770E8">
        <w:rPr>
          <w:rFonts w:ascii="Calibri" w:eastAsia="Calibri" w:hAnsi="Calibri"/>
          <w:szCs w:val="22"/>
        </w:rPr>
        <w:t>,</w:t>
      </w:r>
      <w:r w:rsidR="00490D11" w:rsidRPr="00E770E8">
        <w:rPr>
          <w:rFonts w:ascii="Calibri" w:eastAsia="Calibri" w:hAnsi="Calibri"/>
          <w:szCs w:val="22"/>
        </w:rPr>
        <w:t xml:space="preserve"> "Predicting terrorist events is a dream, but protecting some area by using patterns is a reality. If you know the patterns, you can reduce the risks. It's not about predi</w:t>
      </w:r>
      <w:r w:rsidR="009C7D3B" w:rsidRPr="00E770E8">
        <w:rPr>
          <w:rFonts w:ascii="Calibri" w:eastAsia="Calibri" w:hAnsi="Calibri"/>
          <w:szCs w:val="22"/>
        </w:rPr>
        <w:t>cting, it's about understanding.</w:t>
      </w:r>
      <w:r w:rsidR="00490D11" w:rsidRPr="00E770E8">
        <w:rPr>
          <w:rFonts w:ascii="Calibri" w:eastAsia="Calibri" w:hAnsi="Calibri"/>
          <w:szCs w:val="22"/>
        </w:rPr>
        <w:t>"</w:t>
      </w:r>
    </w:p>
    <w:p w14:paraId="6156A5A7" w14:textId="132E838C" w:rsidR="00E770E8" w:rsidRDefault="00E770E8" w:rsidP="00D722E0">
      <w:pPr>
        <w:pBdr>
          <w:bottom w:val="single" w:sz="6" w:space="1" w:color="auto"/>
        </w:pBdr>
        <w:jc w:val="both"/>
        <w:rPr>
          <w:b/>
          <w:i/>
        </w:rPr>
      </w:pPr>
      <w:r>
        <w:rPr>
          <w:b/>
          <w:i/>
        </w:rPr>
        <w:t>217 words.</w:t>
      </w:r>
    </w:p>
    <w:p w14:paraId="29DA22F3" w14:textId="77777777" w:rsidR="00093607" w:rsidRPr="00E770E8" w:rsidRDefault="00093607" w:rsidP="00D722E0">
      <w:pPr>
        <w:jc w:val="both"/>
      </w:pPr>
    </w:p>
    <w:p w14:paraId="0FC8B5E7" w14:textId="6A7DD197" w:rsidR="00022473" w:rsidRDefault="00022473" w:rsidP="00D722E0">
      <w:pPr>
        <w:pStyle w:val="Subtitle"/>
        <w:jc w:val="both"/>
        <w:rPr>
          <w:rFonts w:eastAsia="Calibri"/>
        </w:rPr>
      </w:pPr>
      <w:bookmarkStart w:id="0" w:name="OLE_LINK4"/>
      <w:r>
        <w:rPr>
          <w:rFonts w:eastAsia="Calibri"/>
        </w:rPr>
        <w:t>Section 2 –</w:t>
      </w:r>
      <w:r w:rsidRPr="00211AB5">
        <w:rPr>
          <w:rFonts w:eastAsia="Calibri"/>
        </w:rPr>
        <w:t xml:space="preserve"> </w:t>
      </w:r>
      <w:r>
        <w:rPr>
          <w:rFonts w:eastAsia="Calibri"/>
        </w:rPr>
        <w:t>Evaluation of Project</w:t>
      </w:r>
    </w:p>
    <w:bookmarkEnd w:id="0"/>
    <w:p w14:paraId="4EAA88C3" w14:textId="202C9E82" w:rsidR="00D6467B" w:rsidRDefault="0063035E" w:rsidP="00D722E0">
      <w:pPr>
        <w:tabs>
          <w:tab w:val="right" w:pos="8505"/>
        </w:tabs>
        <w:spacing w:after="160" w:line="259" w:lineRule="auto"/>
        <w:jc w:val="both"/>
        <w:rPr>
          <w:rFonts w:ascii="Calibri" w:eastAsia="Calibri" w:hAnsi="Calibri"/>
          <w:szCs w:val="22"/>
        </w:rPr>
      </w:pPr>
      <w:r>
        <w:rPr>
          <w:rFonts w:ascii="Calibri" w:eastAsia="Calibri" w:hAnsi="Calibri"/>
          <w:szCs w:val="22"/>
        </w:rPr>
        <w:t>This</w:t>
      </w:r>
      <w:r w:rsidR="00767A25">
        <w:rPr>
          <w:rFonts w:ascii="Calibri" w:eastAsia="Calibri" w:hAnsi="Calibri"/>
          <w:szCs w:val="22"/>
        </w:rPr>
        <w:t xml:space="preserve"> report is clear, easy to</w:t>
      </w:r>
      <w:r>
        <w:rPr>
          <w:rFonts w:ascii="Calibri" w:eastAsia="Calibri" w:hAnsi="Calibri"/>
          <w:szCs w:val="22"/>
        </w:rPr>
        <w:t xml:space="preserve"> understand and well structured. It is connected adequately</w:t>
      </w:r>
      <w:r w:rsidR="00767A25">
        <w:rPr>
          <w:rFonts w:ascii="Calibri" w:eastAsia="Calibri" w:hAnsi="Calibri"/>
          <w:szCs w:val="22"/>
        </w:rPr>
        <w:t xml:space="preserve"> and leads to believe that the Scientific Method was properly ex</w:t>
      </w:r>
      <w:r w:rsidR="00230C06">
        <w:rPr>
          <w:rFonts w:ascii="Calibri" w:eastAsia="Calibri" w:hAnsi="Calibri"/>
          <w:szCs w:val="22"/>
        </w:rPr>
        <w:t>ecuted. A good evidence of this is that</w:t>
      </w:r>
      <w:r>
        <w:rPr>
          <w:rFonts w:ascii="Calibri" w:eastAsia="Calibri" w:hAnsi="Calibri"/>
          <w:szCs w:val="22"/>
        </w:rPr>
        <w:t xml:space="preserve"> the </w:t>
      </w:r>
      <w:r w:rsidRPr="0063035E">
        <w:rPr>
          <w:rFonts w:ascii="Calibri" w:eastAsia="Calibri" w:hAnsi="Calibri"/>
          <w:i/>
          <w:szCs w:val="22"/>
        </w:rPr>
        <w:t>Research</w:t>
      </w:r>
      <w:r>
        <w:rPr>
          <w:rFonts w:ascii="Calibri" w:eastAsia="Calibri" w:hAnsi="Calibri"/>
          <w:szCs w:val="22"/>
        </w:rPr>
        <w:t xml:space="preserve">, </w:t>
      </w:r>
      <w:r w:rsidRPr="0063035E">
        <w:rPr>
          <w:rFonts w:ascii="Calibri" w:eastAsia="Calibri" w:hAnsi="Calibri"/>
          <w:i/>
          <w:szCs w:val="22"/>
        </w:rPr>
        <w:t>Design</w:t>
      </w:r>
      <w:r>
        <w:rPr>
          <w:rFonts w:ascii="Calibri" w:eastAsia="Calibri" w:hAnsi="Calibri"/>
          <w:szCs w:val="22"/>
        </w:rPr>
        <w:t xml:space="preserve">, </w:t>
      </w:r>
      <w:r w:rsidRPr="0063035E">
        <w:rPr>
          <w:rFonts w:ascii="Calibri" w:eastAsia="Calibri" w:hAnsi="Calibri"/>
          <w:i/>
          <w:szCs w:val="22"/>
        </w:rPr>
        <w:t>Implementation</w:t>
      </w:r>
      <w:r>
        <w:rPr>
          <w:rFonts w:ascii="Calibri" w:eastAsia="Calibri" w:hAnsi="Calibri"/>
          <w:szCs w:val="22"/>
        </w:rPr>
        <w:t xml:space="preserve"> and </w:t>
      </w:r>
      <w:r w:rsidRPr="0063035E">
        <w:rPr>
          <w:rFonts w:ascii="Calibri" w:eastAsia="Calibri" w:hAnsi="Calibri"/>
          <w:i/>
          <w:szCs w:val="22"/>
        </w:rPr>
        <w:t>Evaluation</w:t>
      </w:r>
      <w:r>
        <w:rPr>
          <w:rFonts w:ascii="Calibri" w:eastAsia="Calibri" w:hAnsi="Calibri"/>
          <w:szCs w:val="22"/>
        </w:rPr>
        <w:t xml:space="preserve"> sections are </w:t>
      </w:r>
      <w:r w:rsidR="00A35943">
        <w:rPr>
          <w:rFonts w:ascii="Calibri" w:eastAsia="Calibri" w:hAnsi="Calibri"/>
          <w:szCs w:val="22"/>
        </w:rPr>
        <w:t>well</w:t>
      </w:r>
      <w:r>
        <w:rPr>
          <w:rFonts w:ascii="Calibri" w:eastAsia="Calibri" w:hAnsi="Calibri"/>
          <w:szCs w:val="22"/>
        </w:rPr>
        <w:t xml:space="preserve"> defined and match what the reader </w:t>
      </w:r>
      <w:r w:rsidR="009511F0">
        <w:rPr>
          <w:rFonts w:ascii="Calibri" w:eastAsia="Calibri" w:hAnsi="Calibri"/>
          <w:szCs w:val="22"/>
        </w:rPr>
        <w:t>would</w:t>
      </w:r>
      <w:r>
        <w:rPr>
          <w:rFonts w:ascii="Calibri" w:eastAsia="Calibri" w:hAnsi="Calibri"/>
          <w:szCs w:val="22"/>
        </w:rPr>
        <w:t xml:space="preserve"> expect to find in</w:t>
      </w:r>
      <w:r w:rsidR="00001118">
        <w:rPr>
          <w:rFonts w:ascii="Calibri" w:eastAsia="Calibri" w:hAnsi="Calibri"/>
          <w:szCs w:val="22"/>
        </w:rPr>
        <w:t>side</w:t>
      </w:r>
      <w:r>
        <w:rPr>
          <w:rFonts w:ascii="Calibri" w:eastAsia="Calibri" w:hAnsi="Calibri"/>
          <w:szCs w:val="22"/>
        </w:rPr>
        <w:t xml:space="preserve"> them</w:t>
      </w:r>
      <w:r w:rsidR="009E3B14">
        <w:rPr>
          <w:rFonts w:ascii="Calibri" w:eastAsia="Calibri" w:hAnsi="Calibri"/>
          <w:szCs w:val="22"/>
        </w:rPr>
        <w:t>, thus making it cle</w:t>
      </w:r>
      <w:r w:rsidR="00E26C85">
        <w:rPr>
          <w:rFonts w:ascii="Calibri" w:eastAsia="Calibri" w:hAnsi="Calibri"/>
          <w:szCs w:val="22"/>
        </w:rPr>
        <w:t xml:space="preserve">ar that the author followed a series of </w:t>
      </w:r>
      <w:r w:rsidR="009E3B14">
        <w:rPr>
          <w:rFonts w:ascii="Calibri" w:eastAsia="Calibri" w:hAnsi="Calibri"/>
          <w:szCs w:val="22"/>
        </w:rPr>
        <w:t>steps while working on the p</w:t>
      </w:r>
      <w:r w:rsidR="00BC3CBC">
        <w:rPr>
          <w:rFonts w:ascii="Calibri" w:eastAsia="Calibri" w:hAnsi="Calibri"/>
          <w:szCs w:val="22"/>
        </w:rPr>
        <w:t>roject</w:t>
      </w:r>
      <w:r>
        <w:rPr>
          <w:rFonts w:ascii="Calibri" w:eastAsia="Calibri" w:hAnsi="Calibri"/>
          <w:szCs w:val="22"/>
        </w:rPr>
        <w:t>.</w:t>
      </w:r>
    </w:p>
    <w:p w14:paraId="2C9F93EF" w14:textId="77777777" w:rsidR="00470E23" w:rsidRDefault="00470E23" w:rsidP="00D722E0">
      <w:pPr>
        <w:pBdr>
          <w:bottom w:val="single" w:sz="6" w:space="1" w:color="auto"/>
        </w:pBdr>
        <w:tabs>
          <w:tab w:val="right" w:pos="8505"/>
        </w:tabs>
        <w:spacing w:after="160" w:line="259" w:lineRule="auto"/>
        <w:jc w:val="both"/>
        <w:rPr>
          <w:rFonts w:ascii="Calibri" w:eastAsia="Calibri" w:hAnsi="Calibri"/>
          <w:szCs w:val="22"/>
        </w:rPr>
      </w:pPr>
      <w:r>
        <w:rPr>
          <w:rFonts w:ascii="Calibri" w:eastAsia="Calibri" w:hAnsi="Calibri"/>
          <w:szCs w:val="22"/>
        </w:rPr>
        <w:t xml:space="preserve">The </w:t>
      </w:r>
      <w:r>
        <w:rPr>
          <w:rFonts w:ascii="Calibri" w:eastAsia="Calibri" w:hAnsi="Calibri"/>
          <w:i/>
          <w:szCs w:val="22"/>
        </w:rPr>
        <w:t>Research</w:t>
      </w:r>
      <w:r>
        <w:rPr>
          <w:rFonts w:ascii="Calibri" w:eastAsia="Calibri" w:hAnsi="Calibri"/>
          <w:szCs w:val="22"/>
        </w:rPr>
        <w:t xml:space="preserve"> part of it includes the work done by the author to try to understand the problem and the existent studies on the topic of his project. However, this part of the report feels like it includes sections that don’t belong there, like the </w:t>
      </w:r>
      <w:r w:rsidRPr="00D6467B">
        <w:rPr>
          <w:rFonts w:ascii="Calibri" w:eastAsia="Calibri" w:hAnsi="Calibri"/>
          <w:i/>
          <w:szCs w:val="22"/>
        </w:rPr>
        <w:t>Datasets</w:t>
      </w:r>
      <w:r>
        <w:rPr>
          <w:rFonts w:ascii="Calibri" w:eastAsia="Calibri" w:hAnsi="Calibri"/>
          <w:szCs w:val="22"/>
        </w:rPr>
        <w:t xml:space="preserve"> or </w:t>
      </w:r>
      <w:r>
        <w:rPr>
          <w:rFonts w:ascii="Calibri" w:eastAsia="Calibri" w:hAnsi="Calibri"/>
          <w:i/>
          <w:szCs w:val="22"/>
        </w:rPr>
        <w:t xml:space="preserve">Testing and Evaluation </w:t>
      </w:r>
      <w:r>
        <w:rPr>
          <w:rFonts w:ascii="Calibri" w:eastAsia="Calibri" w:hAnsi="Calibri"/>
          <w:szCs w:val="22"/>
        </w:rPr>
        <w:t xml:space="preserve">sections, where the author doesn’t provide much research or evidence, but instead explains how </w:t>
      </w:r>
      <w:bookmarkStart w:id="1" w:name="_GoBack"/>
      <w:bookmarkEnd w:id="1"/>
      <w:r>
        <w:rPr>
          <w:rFonts w:ascii="Calibri" w:eastAsia="Calibri" w:hAnsi="Calibri"/>
          <w:szCs w:val="22"/>
        </w:rPr>
        <w:t>things are going to be implemented.</w:t>
      </w:r>
    </w:p>
    <w:p w14:paraId="64F07643" w14:textId="00FAF917" w:rsidR="00470E23" w:rsidRDefault="009E3B14" w:rsidP="00D722E0">
      <w:pPr>
        <w:pBdr>
          <w:bottom w:val="single" w:sz="6" w:space="1" w:color="auto"/>
        </w:pBdr>
        <w:tabs>
          <w:tab w:val="right" w:pos="8505"/>
        </w:tabs>
        <w:spacing w:after="160" w:line="259" w:lineRule="auto"/>
        <w:jc w:val="both"/>
        <w:rPr>
          <w:rFonts w:ascii="Calibri" w:eastAsia="Calibri" w:hAnsi="Calibri"/>
          <w:szCs w:val="22"/>
        </w:rPr>
      </w:pPr>
      <w:r>
        <w:rPr>
          <w:rFonts w:ascii="Calibri" w:eastAsia="Calibri" w:hAnsi="Calibri"/>
          <w:szCs w:val="22"/>
        </w:rPr>
        <w:lastRenderedPageBreak/>
        <w:t xml:space="preserve">The </w:t>
      </w:r>
      <w:r>
        <w:rPr>
          <w:rFonts w:ascii="Calibri" w:eastAsia="Calibri" w:hAnsi="Calibri"/>
          <w:i/>
          <w:szCs w:val="22"/>
        </w:rPr>
        <w:t xml:space="preserve">Design </w:t>
      </w:r>
      <w:r w:rsidR="00D6467B">
        <w:rPr>
          <w:rFonts w:ascii="Calibri" w:eastAsia="Calibri" w:hAnsi="Calibri"/>
          <w:szCs w:val="22"/>
        </w:rPr>
        <w:t>part</w:t>
      </w:r>
      <w:r>
        <w:rPr>
          <w:rFonts w:ascii="Calibri" w:eastAsia="Calibri" w:hAnsi="Calibri"/>
          <w:szCs w:val="22"/>
        </w:rPr>
        <w:t xml:space="preserve"> follows</w:t>
      </w:r>
      <w:r w:rsidR="00D6467B">
        <w:rPr>
          <w:rFonts w:ascii="Calibri" w:eastAsia="Calibri" w:hAnsi="Calibri"/>
          <w:szCs w:val="22"/>
        </w:rPr>
        <w:t>, and displays the requirements and an outline of the implementation that is going to be done.</w:t>
      </w:r>
    </w:p>
    <w:p w14:paraId="1DDDEB41" w14:textId="77777777" w:rsidR="00093607" w:rsidRDefault="00DE6361" w:rsidP="00D722E0">
      <w:pPr>
        <w:pBdr>
          <w:bottom w:val="single" w:sz="6" w:space="1" w:color="auto"/>
        </w:pBdr>
        <w:tabs>
          <w:tab w:val="right" w:pos="8505"/>
        </w:tabs>
        <w:spacing w:after="160" w:line="259" w:lineRule="auto"/>
        <w:jc w:val="both"/>
        <w:rPr>
          <w:rFonts w:ascii="Calibri" w:eastAsia="Calibri" w:hAnsi="Calibri"/>
          <w:szCs w:val="22"/>
        </w:rPr>
      </w:pPr>
      <w:r>
        <w:rPr>
          <w:rFonts w:ascii="Calibri" w:eastAsia="Calibri" w:hAnsi="Calibri"/>
          <w:szCs w:val="22"/>
        </w:rPr>
        <w:t xml:space="preserve">The </w:t>
      </w:r>
      <w:r w:rsidRPr="00DE6361">
        <w:rPr>
          <w:rFonts w:ascii="Calibri" w:eastAsia="Calibri" w:hAnsi="Calibri"/>
          <w:i/>
          <w:szCs w:val="22"/>
        </w:rPr>
        <w:t>Implementation</w:t>
      </w:r>
      <w:r>
        <w:rPr>
          <w:rFonts w:ascii="Calibri" w:eastAsia="Calibri" w:hAnsi="Calibri"/>
          <w:szCs w:val="22"/>
        </w:rPr>
        <w:t xml:space="preserve"> section includes details on the </w:t>
      </w:r>
      <w:r w:rsidR="00A35943">
        <w:rPr>
          <w:rFonts w:ascii="Calibri" w:eastAsia="Calibri" w:hAnsi="Calibri"/>
          <w:szCs w:val="22"/>
        </w:rPr>
        <w:t>components of the software and how they look like inside.</w:t>
      </w:r>
    </w:p>
    <w:p w14:paraId="6D77CF1C" w14:textId="77777777" w:rsidR="00093607" w:rsidRDefault="00A35943" w:rsidP="00D722E0">
      <w:pPr>
        <w:pBdr>
          <w:bottom w:val="single" w:sz="6" w:space="1" w:color="auto"/>
        </w:pBdr>
        <w:tabs>
          <w:tab w:val="right" w:pos="8505"/>
        </w:tabs>
        <w:spacing w:after="160" w:line="259" w:lineRule="auto"/>
        <w:jc w:val="both"/>
        <w:rPr>
          <w:rFonts w:ascii="Calibri" w:eastAsia="Calibri" w:hAnsi="Calibri"/>
          <w:szCs w:val="22"/>
        </w:rPr>
      </w:pPr>
      <w:r>
        <w:rPr>
          <w:rFonts w:ascii="Calibri" w:eastAsia="Calibri" w:hAnsi="Calibri"/>
          <w:szCs w:val="22"/>
        </w:rPr>
        <w:t xml:space="preserve">Finally, the </w:t>
      </w:r>
      <w:r w:rsidR="009E4DA7">
        <w:rPr>
          <w:rFonts w:ascii="Calibri" w:eastAsia="Calibri" w:hAnsi="Calibri"/>
          <w:i/>
          <w:szCs w:val="22"/>
        </w:rPr>
        <w:t>Evaluation</w:t>
      </w:r>
      <w:r w:rsidR="009E4DA7">
        <w:rPr>
          <w:rFonts w:ascii="Calibri" w:eastAsia="Calibri" w:hAnsi="Calibri"/>
          <w:szCs w:val="22"/>
        </w:rPr>
        <w:t xml:space="preserve"> is quite objective and lets the reader know the parts of the</w:t>
      </w:r>
      <w:r w:rsidR="00F64926">
        <w:rPr>
          <w:rFonts w:ascii="Calibri" w:eastAsia="Calibri" w:hAnsi="Calibri"/>
          <w:szCs w:val="22"/>
        </w:rPr>
        <w:t xml:space="preserve"> project that could be improved.</w:t>
      </w:r>
    </w:p>
    <w:p w14:paraId="223FD772" w14:textId="77777777" w:rsidR="00093607" w:rsidRDefault="00B838B7" w:rsidP="00D722E0">
      <w:pPr>
        <w:pBdr>
          <w:bottom w:val="single" w:sz="6" w:space="1" w:color="auto"/>
        </w:pBdr>
        <w:tabs>
          <w:tab w:val="right" w:pos="8505"/>
        </w:tabs>
        <w:spacing w:after="160" w:line="259" w:lineRule="auto"/>
        <w:jc w:val="both"/>
        <w:rPr>
          <w:rFonts w:ascii="Calibri" w:eastAsia="Calibri" w:hAnsi="Calibri"/>
          <w:szCs w:val="22"/>
        </w:rPr>
      </w:pPr>
      <w:r>
        <w:rPr>
          <w:rFonts w:ascii="Calibri" w:eastAsia="Calibri" w:hAnsi="Calibri"/>
          <w:szCs w:val="22"/>
        </w:rPr>
        <w:t>Although the solution may at first seem trivial and somewhat simple to understand, it proved to be surprisingly effective for its simplicity, averaging a 28% success rate. The hypot</w:t>
      </w:r>
      <w:r w:rsidR="001741F9">
        <w:rPr>
          <w:rFonts w:ascii="Calibri" w:eastAsia="Calibri" w:hAnsi="Calibri"/>
          <w:szCs w:val="22"/>
        </w:rPr>
        <w:t>heses were therefore validated. I</w:t>
      </w:r>
      <w:r>
        <w:rPr>
          <w:rFonts w:ascii="Calibri" w:eastAsia="Calibri" w:hAnsi="Calibri"/>
          <w:szCs w:val="22"/>
        </w:rPr>
        <w:t>t was also noted that there’</w:t>
      </w:r>
      <w:r w:rsidR="00686B79">
        <w:rPr>
          <w:rFonts w:ascii="Calibri" w:eastAsia="Calibri" w:hAnsi="Calibri"/>
          <w:szCs w:val="22"/>
        </w:rPr>
        <w:t>s a lot of room for improvement</w:t>
      </w:r>
      <w:r>
        <w:rPr>
          <w:rFonts w:ascii="Calibri" w:eastAsia="Calibri" w:hAnsi="Calibri"/>
          <w:szCs w:val="22"/>
        </w:rPr>
        <w:t>, which by no means signifies that this piece of work</w:t>
      </w:r>
      <w:r w:rsidR="00672912">
        <w:rPr>
          <w:rFonts w:ascii="Calibri" w:eastAsia="Calibri" w:hAnsi="Calibri"/>
          <w:szCs w:val="22"/>
        </w:rPr>
        <w:t xml:space="preserve"> was a failed project</w:t>
      </w:r>
      <w:r>
        <w:rPr>
          <w:rFonts w:ascii="Calibri" w:eastAsia="Calibri" w:hAnsi="Calibri"/>
          <w:szCs w:val="22"/>
        </w:rPr>
        <w:t>.</w:t>
      </w:r>
    </w:p>
    <w:p w14:paraId="09D92ABC" w14:textId="77777777" w:rsidR="00093607" w:rsidRDefault="0063035E" w:rsidP="00D722E0">
      <w:pPr>
        <w:pBdr>
          <w:bottom w:val="single" w:sz="6" w:space="1" w:color="auto"/>
        </w:pBdr>
        <w:tabs>
          <w:tab w:val="right" w:pos="8505"/>
        </w:tabs>
        <w:spacing w:after="160" w:line="259" w:lineRule="auto"/>
        <w:jc w:val="both"/>
        <w:rPr>
          <w:rFonts w:ascii="Calibri" w:eastAsia="Calibri" w:hAnsi="Calibri"/>
          <w:szCs w:val="22"/>
        </w:rPr>
      </w:pPr>
      <w:r>
        <w:rPr>
          <w:rFonts w:ascii="Calibri" w:eastAsia="Calibri" w:hAnsi="Calibri"/>
          <w:szCs w:val="22"/>
        </w:rPr>
        <w:t>While I don’t agree with the initial interpretation of the problem and purpose of the program</w:t>
      </w:r>
      <w:r w:rsidR="00B838B7">
        <w:rPr>
          <w:rFonts w:ascii="Calibri" w:eastAsia="Calibri" w:hAnsi="Calibri"/>
          <w:szCs w:val="22"/>
        </w:rPr>
        <w:t>, since there is no way that your employees (or ex-employees) would grant their companies permission to access their private data and emails</w:t>
      </w:r>
      <w:r>
        <w:rPr>
          <w:rFonts w:ascii="Calibri" w:eastAsia="Calibri" w:hAnsi="Calibri"/>
          <w:szCs w:val="22"/>
        </w:rPr>
        <w:t xml:space="preserve">, I do agree with a sentence the author writes by the end of the report, under the </w:t>
      </w:r>
      <w:r w:rsidRPr="0063035E">
        <w:rPr>
          <w:rFonts w:ascii="Calibri" w:eastAsia="Calibri" w:hAnsi="Calibri"/>
          <w:i/>
          <w:szCs w:val="22"/>
        </w:rPr>
        <w:t>“Future Work”</w:t>
      </w:r>
      <w:r>
        <w:rPr>
          <w:rFonts w:ascii="Calibri" w:eastAsia="Calibri" w:hAnsi="Calibri"/>
          <w:szCs w:val="22"/>
        </w:rPr>
        <w:t xml:space="preserve"> paragraph. This system has potential to be used with social networks like Twitter for statistical purposes, among others.</w:t>
      </w:r>
    </w:p>
    <w:p w14:paraId="59BD21D9" w14:textId="6B4925D1" w:rsidR="002405AE" w:rsidRPr="006463CA" w:rsidRDefault="003A6418" w:rsidP="00D722E0">
      <w:pPr>
        <w:pBdr>
          <w:bottom w:val="single" w:sz="6" w:space="1" w:color="auto"/>
        </w:pBdr>
        <w:tabs>
          <w:tab w:val="right" w:pos="8505"/>
        </w:tabs>
        <w:spacing w:after="160" w:line="259" w:lineRule="auto"/>
        <w:jc w:val="both"/>
        <w:rPr>
          <w:rFonts w:ascii="Calibri" w:eastAsia="Calibri" w:hAnsi="Calibri"/>
          <w:b/>
          <w:i/>
          <w:szCs w:val="22"/>
        </w:rPr>
      </w:pPr>
      <w:r w:rsidRPr="006463CA">
        <w:rPr>
          <w:rFonts w:ascii="Calibri" w:eastAsia="Calibri" w:hAnsi="Calibri"/>
          <w:b/>
          <w:i/>
          <w:szCs w:val="22"/>
        </w:rPr>
        <w:t>330</w:t>
      </w:r>
      <w:r w:rsidR="00DD2F83" w:rsidRPr="006463CA">
        <w:rPr>
          <w:rFonts w:ascii="Calibri" w:eastAsia="Calibri" w:hAnsi="Calibri"/>
          <w:b/>
          <w:i/>
          <w:szCs w:val="22"/>
        </w:rPr>
        <w:t xml:space="preserve"> words.</w:t>
      </w:r>
    </w:p>
    <w:p w14:paraId="71AE7060" w14:textId="77777777" w:rsidR="001B56BD" w:rsidRPr="00211AB5" w:rsidRDefault="001B56BD" w:rsidP="00D722E0">
      <w:pPr>
        <w:tabs>
          <w:tab w:val="right" w:pos="8505"/>
        </w:tabs>
        <w:spacing w:after="160" w:line="259" w:lineRule="auto"/>
        <w:jc w:val="both"/>
        <w:rPr>
          <w:rFonts w:ascii="Calibri" w:eastAsia="Calibri" w:hAnsi="Calibri"/>
          <w:szCs w:val="22"/>
        </w:rPr>
      </w:pPr>
    </w:p>
    <w:p w14:paraId="784689F4" w14:textId="30E2BFAB" w:rsidR="00976AC4" w:rsidRDefault="00976AC4" w:rsidP="00D722E0">
      <w:pPr>
        <w:pStyle w:val="Subtitle"/>
        <w:jc w:val="both"/>
        <w:rPr>
          <w:rFonts w:eastAsia="Calibri"/>
        </w:rPr>
      </w:pPr>
      <w:bookmarkStart w:id="2" w:name="OLE_LINK8"/>
      <w:r>
        <w:rPr>
          <w:rFonts w:eastAsia="Calibri"/>
        </w:rPr>
        <w:t>Section 3 –</w:t>
      </w:r>
      <w:r w:rsidRPr="00211AB5">
        <w:rPr>
          <w:rFonts w:eastAsia="Calibri"/>
        </w:rPr>
        <w:t xml:space="preserve"> </w:t>
      </w:r>
      <w:r>
        <w:rPr>
          <w:rFonts w:eastAsia="Calibri"/>
        </w:rPr>
        <w:t>Assessment of Conclusions</w:t>
      </w:r>
    </w:p>
    <w:bookmarkEnd w:id="2"/>
    <w:p w14:paraId="0949BDE9" w14:textId="3F075B18" w:rsidR="00C92F80" w:rsidRPr="00AE14D2" w:rsidRDefault="00143996" w:rsidP="00D722E0">
      <w:pPr>
        <w:tabs>
          <w:tab w:val="right" w:pos="8505"/>
        </w:tabs>
        <w:spacing w:after="160" w:line="259" w:lineRule="auto"/>
        <w:jc w:val="both"/>
        <w:rPr>
          <w:rFonts w:ascii="Calibri" w:eastAsia="Calibri" w:hAnsi="Calibri"/>
          <w:szCs w:val="22"/>
        </w:rPr>
      </w:pPr>
      <w:r>
        <w:rPr>
          <w:rFonts w:ascii="Calibri" w:eastAsia="Calibri" w:hAnsi="Calibri"/>
          <w:szCs w:val="22"/>
        </w:rPr>
        <w:t>As the author states, all of the functional and non-functional requirements were met by the</w:t>
      </w:r>
      <w:r w:rsidR="00AE14D2">
        <w:rPr>
          <w:rFonts w:ascii="Calibri" w:eastAsia="Calibri" w:hAnsi="Calibri"/>
          <w:szCs w:val="22"/>
        </w:rPr>
        <w:t xml:space="preserve"> system</w:t>
      </w:r>
      <w:r w:rsidR="00E61615">
        <w:rPr>
          <w:rFonts w:ascii="Calibri" w:eastAsia="Calibri" w:hAnsi="Calibri"/>
          <w:szCs w:val="22"/>
        </w:rPr>
        <w:t>, which is a good start</w:t>
      </w:r>
      <w:r w:rsidR="00AE14D2">
        <w:rPr>
          <w:rFonts w:ascii="Calibri" w:eastAsia="Calibri" w:hAnsi="Calibri"/>
          <w:szCs w:val="22"/>
        </w:rPr>
        <w:t xml:space="preserve">. The author </w:t>
      </w:r>
      <w:r w:rsidR="00E61615">
        <w:rPr>
          <w:rFonts w:ascii="Calibri" w:eastAsia="Calibri" w:hAnsi="Calibri"/>
          <w:szCs w:val="22"/>
        </w:rPr>
        <w:t xml:space="preserve">also </w:t>
      </w:r>
      <w:r w:rsidR="00AE14D2">
        <w:rPr>
          <w:rFonts w:ascii="Calibri" w:eastAsia="Calibri" w:hAnsi="Calibri"/>
          <w:szCs w:val="22"/>
        </w:rPr>
        <w:t xml:space="preserve">seems objective while analysing and giving his opinion on the results after the testing, as it can be seen at the </w:t>
      </w:r>
      <w:r w:rsidR="00AE14D2">
        <w:rPr>
          <w:rFonts w:ascii="Calibri" w:eastAsia="Calibri" w:hAnsi="Calibri"/>
          <w:i/>
          <w:szCs w:val="22"/>
        </w:rPr>
        <w:t xml:space="preserve">Table 4 </w:t>
      </w:r>
      <w:r w:rsidR="00AE14D2">
        <w:rPr>
          <w:rFonts w:ascii="Calibri" w:eastAsia="Calibri" w:hAnsi="Calibri"/>
          <w:szCs w:val="22"/>
        </w:rPr>
        <w:t xml:space="preserve">comment, where he explains the reasons for </w:t>
      </w:r>
      <w:r w:rsidR="003B7704">
        <w:rPr>
          <w:rFonts w:ascii="Calibri" w:eastAsia="Calibri" w:hAnsi="Calibri"/>
          <w:szCs w:val="22"/>
        </w:rPr>
        <w:t xml:space="preserve">the </w:t>
      </w:r>
      <w:r w:rsidR="001D488D">
        <w:rPr>
          <w:rFonts w:ascii="Calibri" w:eastAsia="Calibri" w:hAnsi="Calibri"/>
          <w:szCs w:val="22"/>
        </w:rPr>
        <w:t xml:space="preserve">extraordinary </w:t>
      </w:r>
      <w:r w:rsidR="003B7704">
        <w:rPr>
          <w:rFonts w:ascii="Calibri" w:eastAsia="Calibri" w:hAnsi="Calibri"/>
          <w:szCs w:val="22"/>
        </w:rPr>
        <w:t xml:space="preserve">values, which could have </w:t>
      </w:r>
      <w:r w:rsidR="00AE14D2">
        <w:rPr>
          <w:rFonts w:ascii="Calibri" w:eastAsia="Calibri" w:hAnsi="Calibri"/>
          <w:szCs w:val="22"/>
        </w:rPr>
        <w:t>led many people on attempting to exaggerate the success of their system.</w:t>
      </w:r>
    </w:p>
    <w:p w14:paraId="6D075BF3" w14:textId="4F46F4E1" w:rsidR="00C92F80" w:rsidRDefault="007E680D" w:rsidP="00D722E0">
      <w:pPr>
        <w:tabs>
          <w:tab w:val="right" w:pos="8505"/>
        </w:tabs>
        <w:spacing w:after="160" w:line="259" w:lineRule="auto"/>
        <w:jc w:val="both"/>
        <w:rPr>
          <w:rFonts w:ascii="Calibri" w:eastAsia="Calibri" w:hAnsi="Calibri"/>
          <w:i/>
          <w:szCs w:val="22"/>
        </w:rPr>
      </w:pPr>
      <w:r>
        <w:rPr>
          <w:rFonts w:ascii="Calibri" w:eastAsia="Calibri" w:hAnsi="Calibri"/>
          <w:szCs w:val="22"/>
        </w:rPr>
        <w:t xml:space="preserve">The </w:t>
      </w:r>
      <w:r>
        <w:rPr>
          <w:rFonts w:ascii="Calibri" w:eastAsia="Calibri" w:hAnsi="Calibri"/>
          <w:i/>
          <w:szCs w:val="22"/>
        </w:rPr>
        <w:t>Reflection</w:t>
      </w:r>
      <w:r>
        <w:rPr>
          <w:rFonts w:ascii="Calibri" w:eastAsia="Calibri" w:hAnsi="Calibri"/>
          <w:szCs w:val="22"/>
        </w:rPr>
        <w:t xml:space="preserve"> section however, is really brief and could be way more extensive given the amount of information present in the whole report. Nevertheless, the </w:t>
      </w:r>
      <w:r>
        <w:rPr>
          <w:rFonts w:ascii="Calibri" w:eastAsia="Calibri" w:hAnsi="Calibri"/>
          <w:i/>
          <w:szCs w:val="22"/>
        </w:rPr>
        <w:t xml:space="preserve">Problems Encountered </w:t>
      </w:r>
      <w:r>
        <w:rPr>
          <w:rFonts w:ascii="Calibri" w:eastAsia="Calibri" w:hAnsi="Calibri"/>
          <w:szCs w:val="22"/>
        </w:rPr>
        <w:t>section is way too long for the amount of information it provides to the reader, which could be sum</w:t>
      </w:r>
      <w:r w:rsidR="00E770E8">
        <w:rPr>
          <w:rFonts w:ascii="Calibri" w:eastAsia="Calibri" w:hAnsi="Calibri"/>
          <w:szCs w:val="22"/>
        </w:rPr>
        <w:t>med up in a few words</w:t>
      </w:r>
      <w:r>
        <w:rPr>
          <w:rFonts w:ascii="Calibri" w:eastAsia="Calibri" w:hAnsi="Calibri"/>
          <w:szCs w:val="22"/>
        </w:rPr>
        <w:t xml:space="preserve">: </w:t>
      </w:r>
      <w:r>
        <w:rPr>
          <w:rFonts w:ascii="Calibri" w:eastAsia="Calibri" w:hAnsi="Calibri"/>
          <w:i/>
          <w:szCs w:val="22"/>
        </w:rPr>
        <w:t xml:space="preserve">“lack of </w:t>
      </w:r>
      <w:r w:rsidR="00E770E8">
        <w:rPr>
          <w:rFonts w:ascii="Calibri" w:eastAsia="Calibri" w:hAnsi="Calibri"/>
          <w:i/>
          <w:szCs w:val="22"/>
        </w:rPr>
        <w:t xml:space="preserve">quality </w:t>
      </w:r>
      <w:r>
        <w:rPr>
          <w:rFonts w:ascii="Calibri" w:eastAsia="Calibri" w:hAnsi="Calibri"/>
          <w:i/>
          <w:szCs w:val="22"/>
        </w:rPr>
        <w:t>data available”</w:t>
      </w:r>
      <w:r w:rsidR="00E770E8">
        <w:rPr>
          <w:rFonts w:ascii="Calibri" w:eastAsia="Calibri" w:hAnsi="Calibri"/>
          <w:i/>
          <w:szCs w:val="22"/>
        </w:rPr>
        <w:t>.</w:t>
      </w:r>
    </w:p>
    <w:p w14:paraId="5CB6BE54" w14:textId="51DAFB16" w:rsidR="00E770E8" w:rsidRDefault="00795593" w:rsidP="00D722E0">
      <w:pPr>
        <w:tabs>
          <w:tab w:val="right" w:pos="8505"/>
        </w:tabs>
        <w:spacing w:after="160" w:line="259" w:lineRule="auto"/>
        <w:jc w:val="both"/>
        <w:rPr>
          <w:rFonts w:ascii="Calibri" w:eastAsia="Calibri" w:hAnsi="Calibri"/>
          <w:szCs w:val="22"/>
        </w:rPr>
      </w:pPr>
      <w:r>
        <w:rPr>
          <w:rFonts w:ascii="Calibri" w:eastAsia="Calibri" w:hAnsi="Calibri"/>
          <w:szCs w:val="22"/>
        </w:rPr>
        <w:t xml:space="preserve">In some </w:t>
      </w:r>
      <w:r w:rsidR="003D3984">
        <w:rPr>
          <w:rFonts w:ascii="Calibri" w:eastAsia="Calibri" w:hAnsi="Calibri"/>
          <w:szCs w:val="22"/>
        </w:rPr>
        <w:t>cases,</w:t>
      </w:r>
      <w:r>
        <w:rPr>
          <w:rFonts w:ascii="Calibri" w:eastAsia="Calibri" w:hAnsi="Calibri"/>
          <w:szCs w:val="22"/>
        </w:rPr>
        <w:t xml:space="preserve"> though, the excessive </w:t>
      </w:r>
      <w:r w:rsidR="003D3984">
        <w:rPr>
          <w:rFonts w:ascii="Calibri" w:eastAsia="Calibri" w:hAnsi="Calibri"/>
          <w:szCs w:val="22"/>
        </w:rPr>
        <w:t>objectivity of the author makes the conclusion feel as if it were a statement of the objectives that have been met, rather than the actual author’s impressions and thoughts on the performance and overall opinion on the system created.</w:t>
      </w:r>
    </w:p>
    <w:p w14:paraId="6F8DA2D1" w14:textId="177503A3" w:rsidR="002A1ADB" w:rsidRDefault="002A1ADB" w:rsidP="00D722E0">
      <w:pPr>
        <w:tabs>
          <w:tab w:val="right" w:pos="8505"/>
        </w:tabs>
        <w:spacing w:after="160" w:line="259" w:lineRule="auto"/>
        <w:jc w:val="both"/>
        <w:rPr>
          <w:rFonts w:ascii="Calibri" w:eastAsia="Calibri" w:hAnsi="Calibri"/>
          <w:szCs w:val="22"/>
        </w:rPr>
      </w:pPr>
      <w:r>
        <w:rPr>
          <w:rFonts w:ascii="Calibri" w:eastAsia="Calibri" w:hAnsi="Calibri"/>
          <w:szCs w:val="22"/>
        </w:rPr>
        <w:t>As I previously stated, the author never mentions the ethical and privacy issues his idea could face, the most obvious one being to get access to the private data and</w:t>
      </w:r>
      <w:r w:rsidR="004516CE">
        <w:rPr>
          <w:rFonts w:ascii="Calibri" w:eastAsia="Calibri" w:hAnsi="Calibri"/>
          <w:szCs w:val="22"/>
        </w:rPr>
        <w:t xml:space="preserve">/or </w:t>
      </w:r>
      <w:r>
        <w:rPr>
          <w:rFonts w:ascii="Calibri" w:eastAsia="Calibri" w:hAnsi="Calibri"/>
          <w:szCs w:val="22"/>
        </w:rPr>
        <w:t xml:space="preserve">email of employees, ex-employees </w:t>
      </w:r>
      <w:r w:rsidR="001238EC">
        <w:rPr>
          <w:rFonts w:ascii="Calibri" w:eastAsia="Calibri" w:hAnsi="Calibri"/>
          <w:szCs w:val="22"/>
        </w:rPr>
        <w:t>or even third-parties.</w:t>
      </w:r>
    </w:p>
    <w:p w14:paraId="147995D0" w14:textId="1D492851" w:rsidR="001238EC" w:rsidRDefault="001238EC" w:rsidP="00D722E0">
      <w:pPr>
        <w:tabs>
          <w:tab w:val="right" w:pos="8505"/>
        </w:tabs>
        <w:spacing w:after="160" w:line="259" w:lineRule="auto"/>
        <w:jc w:val="both"/>
        <w:rPr>
          <w:rFonts w:ascii="Calibri" w:eastAsia="Calibri" w:hAnsi="Calibri"/>
          <w:szCs w:val="22"/>
        </w:rPr>
      </w:pPr>
      <w:r>
        <w:rPr>
          <w:rFonts w:ascii="Calibri" w:eastAsia="Calibri" w:hAnsi="Calibri"/>
          <w:szCs w:val="22"/>
        </w:rPr>
        <w:t xml:space="preserve">However, as the author does mention under the section </w:t>
      </w:r>
      <w:r w:rsidR="000A36B8">
        <w:rPr>
          <w:rFonts w:ascii="Calibri" w:eastAsia="Calibri" w:hAnsi="Calibri"/>
          <w:szCs w:val="22"/>
        </w:rPr>
        <w:t>“</w:t>
      </w:r>
      <w:r w:rsidRPr="001238EC">
        <w:rPr>
          <w:rFonts w:ascii="Calibri" w:eastAsia="Calibri" w:hAnsi="Calibri"/>
          <w:i/>
          <w:szCs w:val="22"/>
        </w:rPr>
        <w:t>6.3</w:t>
      </w:r>
      <w:r>
        <w:rPr>
          <w:rFonts w:ascii="Calibri" w:eastAsia="Calibri" w:hAnsi="Calibri"/>
          <w:i/>
          <w:szCs w:val="22"/>
        </w:rPr>
        <w:t xml:space="preserve"> Future Work</w:t>
      </w:r>
      <w:r w:rsidR="000A36B8">
        <w:rPr>
          <w:rFonts w:ascii="Calibri" w:eastAsia="Calibri" w:hAnsi="Calibri"/>
          <w:i/>
          <w:szCs w:val="22"/>
        </w:rPr>
        <w:t>”</w:t>
      </w:r>
      <w:r w:rsidR="0035569B">
        <w:rPr>
          <w:rFonts w:ascii="Calibri" w:eastAsia="Calibri" w:hAnsi="Calibri"/>
          <w:szCs w:val="22"/>
        </w:rPr>
        <w:t>, his software could be used with data published on social networks for other purposes, rather than using it on private data for surveillance.</w:t>
      </w:r>
    </w:p>
    <w:p w14:paraId="0750F016" w14:textId="5EE74EB3" w:rsidR="00217B7C" w:rsidRPr="00C340AB" w:rsidRDefault="00466A60" w:rsidP="00D722E0">
      <w:pPr>
        <w:tabs>
          <w:tab w:val="right" w:pos="8505"/>
        </w:tabs>
        <w:spacing w:after="160" w:line="259" w:lineRule="auto"/>
        <w:jc w:val="both"/>
        <w:rPr>
          <w:rFonts w:ascii="Calibri" w:eastAsia="Calibri" w:hAnsi="Calibri"/>
          <w:szCs w:val="22"/>
        </w:rPr>
      </w:pPr>
      <w:r w:rsidRPr="00466A60">
        <w:rPr>
          <w:rFonts w:ascii="Calibri" w:eastAsia="Calibri" w:hAnsi="Calibri"/>
          <w:szCs w:val="22"/>
        </w:rPr>
        <w:t xml:space="preserve">In my opinion, most of the Future Work paragraph could be omitted, since the only relevant part to the question is the last sentence: </w:t>
      </w:r>
      <w:r w:rsidR="00725B5B" w:rsidRPr="00C340AB">
        <w:rPr>
          <w:rFonts w:ascii="Calibri" w:eastAsia="Calibri" w:hAnsi="Calibri"/>
          <w:szCs w:val="22"/>
        </w:rPr>
        <w:t>“</w:t>
      </w:r>
      <w:r w:rsidRPr="00C340AB">
        <w:rPr>
          <w:rFonts w:ascii="Calibri" w:eastAsia="Calibri" w:hAnsi="Calibri"/>
          <w:szCs w:val="22"/>
        </w:rPr>
        <w:t>This report</w:t>
      </w:r>
      <w:r w:rsidR="00725B5B" w:rsidRPr="00C340AB">
        <w:rPr>
          <w:rFonts w:ascii="Calibri" w:eastAsia="Calibri" w:hAnsi="Calibri"/>
          <w:szCs w:val="22"/>
        </w:rPr>
        <w:t xml:space="preserve"> […] c</w:t>
      </w:r>
      <w:r w:rsidRPr="00C340AB">
        <w:rPr>
          <w:rFonts w:ascii="Calibri" w:eastAsia="Calibri" w:hAnsi="Calibri"/>
          <w:szCs w:val="22"/>
        </w:rPr>
        <w:t>ould begin research into creating a</w:t>
      </w:r>
      <w:r w:rsidR="00725B5B" w:rsidRPr="00C340AB">
        <w:rPr>
          <w:rFonts w:ascii="Calibri" w:eastAsia="Calibri" w:hAnsi="Calibri"/>
          <w:szCs w:val="22"/>
        </w:rPr>
        <w:t xml:space="preserve"> </w:t>
      </w:r>
      <w:r w:rsidRPr="00C340AB">
        <w:rPr>
          <w:rFonts w:ascii="Calibri" w:eastAsia="Calibri" w:hAnsi="Calibri"/>
          <w:szCs w:val="22"/>
        </w:rPr>
        <w:t>large-scale corpus of emotion annotated text.</w:t>
      </w:r>
      <w:r w:rsidR="00217B7C" w:rsidRPr="00C340AB">
        <w:rPr>
          <w:rFonts w:ascii="Calibri" w:eastAsia="Calibri" w:hAnsi="Calibri"/>
          <w:szCs w:val="22"/>
        </w:rPr>
        <w:t>”</w:t>
      </w:r>
    </w:p>
    <w:p w14:paraId="30F1E94B" w14:textId="2F9E41CF" w:rsidR="00466A60" w:rsidRDefault="00C340AB" w:rsidP="00D722E0">
      <w:pPr>
        <w:tabs>
          <w:tab w:val="right" w:pos="8505"/>
        </w:tabs>
        <w:spacing w:after="160" w:line="259" w:lineRule="auto"/>
        <w:jc w:val="both"/>
        <w:rPr>
          <w:rFonts w:ascii="Calibri" w:eastAsia="Calibri" w:hAnsi="Calibri"/>
          <w:szCs w:val="22"/>
        </w:rPr>
      </w:pPr>
      <w:r>
        <w:rPr>
          <w:rFonts w:ascii="Calibri" w:eastAsia="Calibri" w:hAnsi="Calibri"/>
          <w:szCs w:val="22"/>
        </w:rPr>
        <w:t xml:space="preserve">The </w:t>
      </w:r>
      <w:r>
        <w:rPr>
          <w:rFonts w:ascii="Calibri" w:eastAsia="Calibri" w:hAnsi="Calibri"/>
          <w:i/>
          <w:szCs w:val="22"/>
        </w:rPr>
        <w:t xml:space="preserve">Conclusions </w:t>
      </w:r>
      <w:r>
        <w:rPr>
          <w:rFonts w:ascii="Calibri" w:eastAsia="Calibri" w:hAnsi="Calibri"/>
          <w:szCs w:val="22"/>
        </w:rPr>
        <w:t>section was not too extensive nor relevant on the original report and therefore, not much more analysis or criticism can be made.</w:t>
      </w:r>
    </w:p>
    <w:p w14:paraId="4A9FF533" w14:textId="58FCC9E5" w:rsidR="00CB65FC" w:rsidRDefault="00CB65FC" w:rsidP="00D722E0">
      <w:pPr>
        <w:pBdr>
          <w:bottom w:val="single" w:sz="6" w:space="1" w:color="auto"/>
        </w:pBdr>
        <w:tabs>
          <w:tab w:val="right" w:pos="8505"/>
        </w:tabs>
        <w:spacing w:after="160" w:line="259" w:lineRule="auto"/>
        <w:jc w:val="both"/>
        <w:rPr>
          <w:rFonts w:ascii="Calibri" w:eastAsia="Calibri" w:hAnsi="Calibri"/>
          <w:b/>
          <w:i/>
          <w:szCs w:val="22"/>
        </w:rPr>
      </w:pPr>
      <w:r>
        <w:rPr>
          <w:rFonts w:ascii="Calibri" w:eastAsia="Calibri" w:hAnsi="Calibri"/>
          <w:b/>
          <w:i/>
          <w:szCs w:val="22"/>
        </w:rPr>
        <w:t>308 words.</w:t>
      </w:r>
    </w:p>
    <w:p w14:paraId="5314D02C" w14:textId="77777777" w:rsidR="002405AE" w:rsidRDefault="002405AE" w:rsidP="00D722E0">
      <w:pPr>
        <w:spacing w:after="160" w:line="259" w:lineRule="auto"/>
        <w:contextualSpacing/>
        <w:jc w:val="both"/>
        <w:rPr>
          <w:rFonts w:ascii="Calibri" w:eastAsia="Calibri" w:hAnsi="Calibri"/>
          <w:szCs w:val="22"/>
        </w:rPr>
      </w:pPr>
    </w:p>
    <w:p w14:paraId="0BB25D6D" w14:textId="07C397D9" w:rsidR="00413DB8" w:rsidRDefault="00413DB8" w:rsidP="00D722E0">
      <w:pPr>
        <w:pStyle w:val="Subtitle"/>
        <w:jc w:val="both"/>
        <w:rPr>
          <w:rFonts w:ascii="Calibri" w:eastAsia="Calibri" w:hAnsi="Calibri"/>
        </w:rPr>
      </w:pPr>
      <w:r>
        <w:rPr>
          <w:rFonts w:eastAsia="Calibri"/>
        </w:rPr>
        <w:t>Appendix A –</w:t>
      </w:r>
      <w:r w:rsidRPr="00211AB5">
        <w:rPr>
          <w:rFonts w:eastAsia="Calibri"/>
        </w:rPr>
        <w:t xml:space="preserve"> </w:t>
      </w:r>
      <w:r w:rsidR="00846F66">
        <w:rPr>
          <w:rFonts w:eastAsia="Calibri"/>
        </w:rPr>
        <w:t>Proposed Project Plan</w:t>
      </w:r>
    </w:p>
    <w:p w14:paraId="75A50405" w14:textId="77777777" w:rsidR="00846F66" w:rsidRDefault="00846F66" w:rsidP="00D722E0">
      <w:pPr>
        <w:jc w:val="both"/>
      </w:pPr>
    </w:p>
    <w:p w14:paraId="18CF923B" w14:textId="68B39B40" w:rsidR="00C463DB" w:rsidRPr="00C463DB" w:rsidRDefault="00D139C3" w:rsidP="00D722E0">
      <w:pPr>
        <w:tabs>
          <w:tab w:val="right" w:pos="8505"/>
        </w:tabs>
        <w:spacing w:after="160" w:line="259" w:lineRule="auto"/>
        <w:jc w:val="both"/>
        <w:rPr>
          <w:rFonts w:ascii="Calibri" w:eastAsia="Calibri" w:hAnsi="Calibri"/>
          <w:szCs w:val="22"/>
        </w:rPr>
      </w:pPr>
      <w:r>
        <w:rPr>
          <w:rFonts w:ascii="Calibri" w:eastAsia="Calibri" w:hAnsi="Calibri"/>
          <w:szCs w:val="22"/>
        </w:rPr>
        <w:t>My project is aimed at</w:t>
      </w:r>
      <w:r w:rsidR="00413DB8" w:rsidRPr="00C463DB">
        <w:rPr>
          <w:rFonts w:ascii="Calibri" w:eastAsia="Calibri" w:hAnsi="Calibri"/>
          <w:szCs w:val="22"/>
        </w:rPr>
        <w:t xml:space="preserve"> the development of a Chess game</w:t>
      </w:r>
      <w:r w:rsidR="008C2C62">
        <w:rPr>
          <w:rFonts w:ascii="Calibri" w:eastAsia="Calibri" w:hAnsi="Calibri"/>
          <w:szCs w:val="22"/>
        </w:rPr>
        <w:t xml:space="preserve">. </w:t>
      </w:r>
      <w:r w:rsidR="008B40EA" w:rsidRPr="00C463DB">
        <w:rPr>
          <w:rFonts w:ascii="Calibri" w:eastAsia="Calibri" w:hAnsi="Calibri"/>
          <w:szCs w:val="22"/>
        </w:rPr>
        <w:t xml:space="preserve">I wanted to make an outstanding project, including as many of the concepts that I </w:t>
      </w:r>
      <w:r w:rsidR="008B40EA">
        <w:rPr>
          <w:rFonts w:ascii="Calibri" w:eastAsia="Calibri" w:hAnsi="Calibri"/>
          <w:szCs w:val="22"/>
        </w:rPr>
        <w:t>have learnt as possible</w:t>
      </w:r>
      <w:r w:rsidR="008B40EA" w:rsidRPr="00C463DB">
        <w:rPr>
          <w:rFonts w:ascii="Calibri" w:eastAsia="Calibri" w:hAnsi="Calibri"/>
          <w:szCs w:val="22"/>
        </w:rPr>
        <w:t xml:space="preserve">. Chess is a game I always enjoyed playing, especially when I was a child and always wondered how computers could be better than humans at such complex games where a brute force approach </w:t>
      </w:r>
      <w:r w:rsidR="005844EC">
        <w:rPr>
          <w:rFonts w:ascii="Calibri" w:eastAsia="Calibri" w:hAnsi="Calibri"/>
          <w:szCs w:val="22"/>
        </w:rPr>
        <w:t>isn’t valid</w:t>
      </w:r>
      <w:r w:rsidR="008B40EA" w:rsidRPr="00C463DB">
        <w:rPr>
          <w:rFonts w:ascii="Calibri" w:eastAsia="Calibri" w:hAnsi="Calibri"/>
          <w:szCs w:val="22"/>
        </w:rPr>
        <w:t>.</w:t>
      </w:r>
    </w:p>
    <w:p w14:paraId="24C83BCA" w14:textId="4FC09672" w:rsidR="00413DB8" w:rsidRDefault="0075246F" w:rsidP="00D722E0">
      <w:pPr>
        <w:tabs>
          <w:tab w:val="right" w:pos="8505"/>
        </w:tabs>
        <w:spacing w:after="160" w:line="259" w:lineRule="auto"/>
        <w:jc w:val="both"/>
        <w:rPr>
          <w:rFonts w:ascii="Calibri" w:eastAsia="Calibri" w:hAnsi="Calibri"/>
          <w:szCs w:val="22"/>
        </w:rPr>
      </w:pPr>
      <w:r>
        <w:rPr>
          <w:rFonts w:ascii="Calibri" w:eastAsia="Calibri" w:hAnsi="Calibri"/>
          <w:szCs w:val="22"/>
        </w:rPr>
        <w:t>The tasks and subsections will be</w:t>
      </w:r>
      <w:r w:rsidR="00743DC6">
        <w:rPr>
          <w:rFonts w:ascii="Calibri" w:eastAsia="Calibri" w:hAnsi="Calibri"/>
          <w:szCs w:val="22"/>
        </w:rPr>
        <w:t>:</w:t>
      </w:r>
    </w:p>
    <w:p w14:paraId="10D19751" w14:textId="108FDE6F" w:rsidR="009B486D" w:rsidRPr="009B486D" w:rsidRDefault="009B486D" w:rsidP="00D722E0">
      <w:pPr>
        <w:pStyle w:val="ListParagraph"/>
        <w:numPr>
          <w:ilvl w:val="0"/>
          <w:numId w:val="10"/>
        </w:numPr>
        <w:tabs>
          <w:tab w:val="right" w:pos="8505"/>
        </w:tabs>
        <w:spacing w:after="160" w:line="259" w:lineRule="auto"/>
        <w:jc w:val="both"/>
        <w:rPr>
          <w:rFonts w:ascii="Calibri" w:eastAsia="Calibri" w:hAnsi="Calibri"/>
          <w:szCs w:val="22"/>
        </w:rPr>
      </w:pPr>
      <w:r>
        <w:rPr>
          <w:rFonts w:ascii="Calibri" w:eastAsia="Calibri" w:hAnsi="Calibri"/>
          <w:szCs w:val="22"/>
        </w:rPr>
        <w:t>Development of the game. This will include:</w:t>
      </w:r>
    </w:p>
    <w:p w14:paraId="30AA80BC" w14:textId="390C4B31" w:rsidR="00413DB8" w:rsidRPr="00C463DB" w:rsidRDefault="001264E7" w:rsidP="00D722E0">
      <w:pPr>
        <w:pStyle w:val="ListParagraph"/>
        <w:numPr>
          <w:ilvl w:val="1"/>
          <w:numId w:val="10"/>
        </w:numPr>
        <w:tabs>
          <w:tab w:val="right" w:pos="8505"/>
        </w:tabs>
        <w:spacing w:after="160" w:line="259" w:lineRule="auto"/>
        <w:jc w:val="both"/>
        <w:rPr>
          <w:rFonts w:ascii="Calibri" w:eastAsia="Calibri" w:hAnsi="Calibri"/>
          <w:szCs w:val="22"/>
        </w:rPr>
      </w:pPr>
      <w:r>
        <w:rPr>
          <w:rFonts w:ascii="Calibri" w:eastAsia="Calibri" w:hAnsi="Calibri"/>
          <w:szCs w:val="22"/>
        </w:rPr>
        <w:t>Java Programming (Java Enterprise Edition</w:t>
      </w:r>
      <w:r w:rsidR="00413DB8" w:rsidRPr="00C463DB">
        <w:rPr>
          <w:rFonts w:ascii="Calibri" w:eastAsia="Calibri" w:hAnsi="Calibri"/>
          <w:szCs w:val="22"/>
        </w:rPr>
        <w:t xml:space="preserve">): </w:t>
      </w:r>
      <w:r w:rsidR="00DC6B8A">
        <w:rPr>
          <w:rFonts w:ascii="Calibri" w:eastAsia="Calibri" w:hAnsi="Calibri"/>
          <w:szCs w:val="22"/>
        </w:rPr>
        <w:t xml:space="preserve">Chosen </w:t>
      </w:r>
      <w:r w:rsidR="00022DB1">
        <w:rPr>
          <w:rFonts w:ascii="Calibri" w:eastAsia="Calibri" w:hAnsi="Calibri"/>
          <w:szCs w:val="22"/>
        </w:rPr>
        <w:t>programming language.</w:t>
      </w:r>
    </w:p>
    <w:p w14:paraId="181989A9" w14:textId="7EC825B1" w:rsidR="00413DB8" w:rsidRPr="00C463DB" w:rsidRDefault="00413DB8" w:rsidP="00D722E0">
      <w:pPr>
        <w:pStyle w:val="ListParagraph"/>
        <w:numPr>
          <w:ilvl w:val="1"/>
          <w:numId w:val="10"/>
        </w:numPr>
        <w:tabs>
          <w:tab w:val="right" w:pos="8505"/>
        </w:tabs>
        <w:spacing w:after="160" w:line="259" w:lineRule="auto"/>
        <w:jc w:val="both"/>
        <w:rPr>
          <w:rFonts w:ascii="Calibri" w:eastAsia="Calibri" w:hAnsi="Calibri"/>
          <w:szCs w:val="22"/>
        </w:rPr>
      </w:pPr>
      <w:r w:rsidRPr="00C463DB">
        <w:rPr>
          <w:rFonts w:ascii="Calibri" w:eastAsia="Calibri" w:hAnsi="Calibri"/>
          <w:szCs w:val="22"/>
        </w:rPr>
        <w:t>Use</w:t>
      </w:r>
      <w:r w:rsidR="008276D5">
        <w:rPr>
          <w:rFonts w:ascii="Calibri" w:eastAsia="Calibri" w:hAnsi="Calibri"/>
          <w:szCs w:val="22"/>
        </w:rPr>
        <w:t>r Interfaces: Based on Swing</w:t>
      </w:r>
      <w:r w:rsidRPr="00C463DB">
        <w:rPr>
          <w:rFonts w:ascii="Calibri" w:eastAsia="Calibri" w:hAnsi="Calibri"/>
          <w:szCs w:val="22"/>
        </w:rPr>
        <w:t>.</w:t>
      </w:r>
    </w:p>
    <w:p w14:paraId="26C2D84F" w14:textId="345BD813" w:rsidR="00413DB8" w:rsidRDefault="00413DB8" w:rsidP="00D722E0">
      <w:pPr>
        <w:pStyle w:val="ListParagraph"/>
        <w:numPr>
          <w:ilvl w:val="1"/>
          <w:numId w:val="10"/>
        </w:numPr>
        <w:tabs>
          <w:tab w:val="right" w:pos="8505"/>
        </w:tabs>
        <w:spacing w:after="160" w:line="259" w:lineRule="auto"/>
        <w:jc w:val="both"/>
        <w:rPr>
          <w:rFonts w:ascii="Calibri" w:eastAsia="Calibri" w:hAnsi="Calibri"/>
          <w:szCs w:val="22"/>
        </w:rPr>
      </w:pPr>
      <w:r w:rsidRPr="00C463DB">
        <w:rPr>
          <w:rFonts w:ascii="Calibri" w:eastAsia="Calibri" w:hAnsi="Calibri"/>
          <w:szCs w:val="22"/>
        </w:rPr>
        <w:t>Design Patterns</w:t>
      </w:r>
      <w:r w:rsidR="00437C59">
        <w:rPr>
          <w:rFonts w:ascii="Calibri" w:eastAsia="Calibri" w:hAnsi="Calibri"/>
          <w:szCs w:val="22"/>
        </w:rPr>
        <w:t>.</w:t>
      </w:r>
    </w:p>
    <w:p w14:paraId="7F5B0FA7" w14:textId="2F468123" w:rsidR="008C7F3D" w:rsidRPr="008C7F3D" w:rsidRDefault="00D14FE5" w:rsidP="00D722E0">
      <w:pPr>
        <w:pStyle w:val="ListParagraph"/>
        <w:numPr>
          <w:ilvl w:val="1"/>
          <w:numId w:val="10"/>
        </w:numPr>
        <w:tabs>
          <w:tab w:val="right" w:pos="8505"/>
        </w:tabs>
        <w:spacing w:after="160" w:line="259" w:lineRule="auto"/>
        <w:jc w:val="both"/>
        <w:rPr>
          <w:rFonts w:ascii="Calibri" w:eastAsia="Calibri" w:hAnsi="Calibri"/>
          <w:szCs w:val="22"/>
        </w:rPr>
      </w:pPr>
      <w:r>
        <w:rPr>
          <w:rFonts w:ascii="Calibri" w:eastAsia="Calibri" w:hAnsi="Calibri"/>
          <w:szCs w:val="22"/>
        </w:rPr>
        <w:t>T</w:t>
      </w:r>
      <w:r w:rsidR="008C7F3D" w:rsidRPr="00C463DB">
        <w:rPr>
          <w:rFonts w:ascii="Calibri" w:eastAsia="Calibri" w:hAnsi="Calibri"/>
          <w:szCs w:val="22"/>
        </w:rPr>
        <w:t>hreading</w:t>
      </w:r>
      <w:r w:rsidR="00EA1A17">
        <w:rPr>
          <w:rFonts w:ascii="Calibri" w:eastAsia="Calibri" w:hAnsi="Calibri"/>
          <w:szCs w:val="22"/>
        </w:rPr>
        <w:t>.</w:t>
      </w:r>
    </w:p>
    <w:p w14:paraId="609F07CE" w14:textId="427D27BF" w:rsidR="003C71D2" w:rsidRPr="003C71D2" w:rsidRDefault="003C71D2" w:rsidP="00D722E0">
      <w:pPr>
        <w:pStyle w:val="ListParagraph"/>
        <w:numPr>
          <w:ilvl w:val="1"/>
          <w:numId w:val="10"/>
        </w:numPr>
        <w:tabs>
          <w:tab w:val="right" w:pos="8505"/>
        </w:tabs>
        <w:spacing w:after="160" w:line="259" w:lineRule="auto"/>
        <w:jc w:val="both"/>
        <w:rPr>
          <w:rFonts w:ascii="Calibri" w:eastAsia="Calibri" w:hAnsi="Calibri"/>
          <w:szCs w:val="22"/>
        </w:rPr>
      </w:pPr>
      <w:r w:rsidRPr="00C463DB">
        <w:rPr>
          <w:rFonts w:ascii="Calibri" w:eastAsia="Calibri" w:hAnsi="Calibri"/>
          <w:szCs w:val="22"/>
        </w:rPr>
        <w:t>System Tests: Every function and feature must be tested.</w:t>
      </w:r>
    </w:p>
    <w:p w14:paraId="3DDEC756" w14:textId="42951307" w:rsidR="009B486D" w:rsidRDefault="004344B5" w:rsidP="00D722E0">
      <w:pPr>
        <w:pStyle w:val="ListParagraph"/>
        <w:numPr>
          <w:ilvl w:val="0"/>
          <w:numId w:val="10"/>
        </w:numPr>
        <w:tabs>
          <w:tab w:val="right" w:pos="8505"/>
        </w:tabs>
        <w:spacing w:after="160" w:line="259" w:lineRule="auto"/>
        <w:jc w:val="both"/>
        <w:rPr>
          <w:rFonts w:ascii="Calibri" w:eastAsia="Calibri" w:hAnsi="Calibri"/>
          <w:szCs w:val="22"/>
        </w:rPr>
      </w:pPr>
      <w:r>
        <w:rPr>
          <w:rFonts w:ascii="Calibri" w:eastAsia="Calibri" w:hAnsi="Calibri"/>
          <w:szCs w:val="22"/>
        </w:rPr>
        <w:t>At this point, two players should already be able to play the game in a same computer without being able to perform any illegal moves.</w:t>
      </w:r>
      <w:r w:rsidR="008148AF">
        <w:rPr>
          <w:rFonts w:ascii="Calibri" w:eastAsia="Calibri" w:hAnsi="Calibri"/>
          <w:szCs w:val="22"/>
        </w:rPr>
        <w:t xml:space="preserve"> The second part will involve:</w:t>
      </w:r>
    </w:p>
    <w:p w14:paraId="1BF12638" w14:textId="19A4D5EF" w:rsidR="00413DB8" w:rsidRPr="00C463DB" w:rsidRDefault="00355C9F" w:rsidP="00D722E0">
      <w:pPr>
        <w:pStyle w:val="ListParagraph"/>
        <w:numPr>
          <w:ilvl w:val="1"/>
          <w:numId w:val="10"/>
        </w:numPr>
        <w:tabs>
          <w:tab w:val="right" w:pos="8505"/>
        </w:tabs>
        <w:spacing w:after="160" w:line="259" w:lineRule="auto"/>
        <w:jc w:val="both"/>
        <w:rPr>
          <w:rFonts w:ascii="Calibri" w:eastAsia="Calibri" w:hAnsi="Calibri"/>
          <w:szCs w:val="22"/>
        </w:rPr>
      </w:pPr>
      <w:r>
        <w:rPr>
          <w:rFonts w:ascii="Calibri" w:eastAsia="Calibri" w:hAnsi="Calibri"/>
          <w:szCs w:val="22"/>
        </w:rPr>
        <w:t xml:space="preserve">AI </w:t>
      </w:r>
      <w:r w:rsidR="00413DB8" w:rsidRPr="00C463DB">
        <w:rPr>
          <w:rFonts w:ascii="Calibri" w:eastAsia="Calibri" w:hAnsi="Calibri"/>
          <w:szCs w:val="22"/>
        </w:rPr>
        <w:t xml:space="preserve">Algorithms: Featuring </w:t>
      </w:r>
      <w:r w:rsidR="008148AF">
        <w:rPr>
          <w:rFonts w:ascii="Calibri" w:eastAsia="Calibri" w:hAnsi="Calibri"/>
          <w:szCs w:val="22"/>
        </w:rPr>
        <w:t xml:space="preserve">Min-Max, Neg-Max, </w:t>
      </w:r>
      <w:r w:rsidR="00413DB8" w:rsidRPr="00C463DB">
        <w:rPr>
          <w:rFonts w:ascii="Calibri" w:eastAsia="Calibri" w:hAnsi="Calibri"/>
          <w:szCs w:val="22"/>
        </w:rPr>
        <w:t xml:space="preserve">Alpha-Beta Pruning and </w:t>
      </w:r>
      <w:r w:rsidR="008148AF">
        <w:rPr>
          <w:rFonts w:ascii="Calibri" w:eastAsia="Calibri" w:hAnsi="Calibri"/>
          <w:szCs w:val="22"/>
        </w:rPr>
        <w:t>MonteCarlo Tree Search</w:t>
      </w:r>
      <w:r w:rsidR="00BA5232">
        <w:rPr>
          <w:rFonts w:ascii="Calibri" w:eastAsia="Calibri" w:hAnsi="Calibri"/>
          <w:szCs w:val="22"/>
        </w:rPr>
        <w:t>.</w:t>
      </w:r>
    </w:p>
    <w:p w14:paraId="0D53EBD1" w14:textId="5614DA3B" w:rsidR="00413DB8" w:rsidRDefault="00EE53A3" w:rsidP="00D722E0">
      <w:pPr>
        <w:pStyle w:val="ListParagraph"/>
        <w:numPr>
          <w:ilvl w:val="1"/>
          <w:numId w:val="10"/>
        </w:numPr>
        <w:tabs>
          <w:tab w:val="right" w:pos="8505"/>
        </w:tabs>
        <w:spacing w:after="160" w:line="259" w:lineRule="auto"/>
        <w:jc w:val="both"/>
        <w:rPr>
          <w:rFonts w:ascii="Calibri" w:eastAsia="Calibri" w:hAnsi="Calibri"/>
          <w:szCs w:val="22"/>
        </w:rPr>
      </w:pPr>
      <w:r w:rsidRPr="00C463DB">
        <w:rPr>
          <w:rFonts w:ascii="Calibri" w:eastAsia="Calibri" w:hAnsi="Calibri"/>
          <w:szCs w:val="22"/>
        </w:rPr>
        <w:t>Neural Networks</w:t>
      </w:r>
      <w:r w:rsidR="00413DB8" w:rsidRPr="00C463DB">
        <w:rPr>
          <w:rFonts w:ascii="Calibri" w:eastAsia="Calibri" w:hAnsi="Calibri"/>
          <w:szCs w:val="22"/>
        </w:rPr>
        <w:t xml:space="preserve">: </w:t>
      </w:r>
      <w:r w:rsidR="009C3C08">
        <w:rPr>
          <w:rFonts w:ascii="Calibri" w:eastAsia="Calibri" w:hAnsi="Calibri"/>
          <w:szCs w:val="22"/>
        </w:rPr>
        <w:t>Optional</w:t>
      </w:r>
      <w:r w:rsidR="00D813D4">
        <w:rPr>
          <w:rFonts w:ascii="Calibri" w:eastAsia="Calibri" w:hAnsi="Calibri"/>
          <w:szCs w:val="22"/>
        </w:rPr>
        <w:t>. C</w:t>
      </w:r>
      <w:r>
        <w:rPr>
          <w:rFonts w:ascii="Calibri" w:eastAsia="Calibri" w:hAnsi="Calibri"/>
          <w:szCs w:val="22"/>
        </w:rPr>
        <w:t xml:space="preserve">ould vastly </w:t>
      </w:r>
      <w:r w:rsidR="0055385C">
        <w:rPr>
          <w:rFonts w:ascii="Calibri" w:eastAsia="Calibri" w:hAnsi="Calibri"/>
          <w:szCs w:val="22"/>
        </w:rPr>
        <w:t>enhance</w:t>
      </w:r>
      <w:r>
        <w:rPr>
          <w:rFonts w:ascii="Calibri" w:eastAsia="Calibri" w:hAnsi="Calibri"/>
          <w:szCs w:val="22"/>
        </w:rPr>
        <w:t xml:space="preserve"> the </w:t>
      </w:r>
      <w:r w:rsidR="00A1617F">
        <w:rPr>
          <w:rFonts w:ascii="Calibri" w:eastAsia="Calibri" w:hAnsi="Calibri"/>
          <w:szCs w:val="22"/>
        </w:rPr>
        <w:t>AI</w:t>
      </w:r>
      <w:r>
        <w:rPr>
          <w:rFonts w:ascii="Calibri" w:eastAsia="Calibri" w:hAnsi="Calibri"/>
          <w:szCs w:val="22"/>
        </w:rPr>
        <w:t>.</w:t>
      </w:r>
    </w:p>
    <w:p w14:paraId="450F2002" w14:textId="0D3CF4B8" w:rsidR="00413DB8" w:rsidRDefault="003E2B93" w:rsidP="00D722E0">
      <w:pPr>
        <w:pStyle w:val="ListParagraph"/>
        <w:numPr>
          <w:ilvl w:val="0"/>
          <w:numId w:val="10"/>
        </w:numPr>
        <w:tabs>
          <w:tab w:val="right" w:pos="8505"/>
        </w:tabs>
        <w:spacing w:after="160" w:line="259" w:lineRule="auto"/>
        <w:jc w:val="both"/>
        <w:rPr>
          <w:rFonts w:ascii="Calibri" w:eastAsia="Calibri" w:hAnsi="Calibri"/>
          <w:szCs w:val="22"/>
        </w:rPr>
      </w:pPr>
      <w:r>
        <w:rPr>
          <w:rFonts w:ascii="Calibri" w:eastAsia="Calibri" w:hAnsi="Calibri"/>
          <w:szCs w:val="22"/>
        </w:rPr>
        <w:t>Although my priority is to finish the points above, these could be optional tasks:</w:t>
      </w:r>
    </w:p>
    <w:p w14:paraId="7684F674" w14:textId="65EFC882" w:rsidR="00E01B4D" w:rsidRPr="00E01B4D" w:rsidRDefault="00E01B4D" w:rsidP="00D722E0">
      <w:pPr>
        <w:pStyle w:val="ListParagraph"/>
        <w:numPr>
          <w:ilvl w:val="1"/>
          <w:numId w:val="10"/>
        </w:numPr>
        <w:tabs>
          <w:tab w:val="right" w:pos="8505"/>
        </w:tabs>
        <w:spacing w:after="160" w:line="259" w:lineRule="auto"/>
        <w:jc w:val="both"/>
        <w:rPr>
          <w:rFonts w:ascii="Calibri" w:eastAsia="Calibri" w:hAnsi="Calibri"/>
          <w:szCs w:val="22"/>
        </w:rPr>
      </w:pPr>
      <w:r>
        <w:rPr>
          <w:rFonts w:ascii="Calibri" w:eastAsia="Calibri" w:hAnsi="Calibri"/>
          <w:szCs w:val="22"/>
        </w:rPr>
        <w:t>Ability to play online.</w:t>
      </w:r>
    </w:p>
    <w:p w14:paraId="704BD8EC" w14:textId="193D5A81" w:rsidR="00413DB8" w:rsidRPr="00C463DB" w:rsidRDefault="00E01B4D" w:rsidP="00D722E0">
      <w:pPr>
        <w:pStyle w:val="ListParagraph"/>
        <w:numPr>
          <w:ilvl w:val="1"/>
          <w:numId w:val="10"/>
        </w:numPr>
        <w:tabs>
          <w:tab w:val="right" w:pos="8505"/>
        </w:tabs>
        <w:spacing w:after="160" w:line="259" w:lineRule="auto"/>
        <w:jc w:val="both"/>
        <w:rPr>
          <w:rFonts w:ascii="Calibri" w:eastAsia="Calibri" w:hAnsi="Calibri"/>
          <w:szCs w:val="22"/>
        </w:rPr>
      </w:pPr>
      <w:r>
        <w:rPr>
          <w:rFonts w:ascii="Calibri" w:eastAsia="Calibri" w:hAnsi="Calibri"/>
          <w:szCs w:val="22"/>
        </w:rPr>
        <w:t>Generation of a database with the</w:t>
      </w:r>
      <w:r w:rsidR="00814065">
        <w:rPr>
          <w:rFonts w:ascii="Calibri" w:eastAsia="Calibri" w:hAnsi="Calibri"/>
          <w:szCs w:val="22"/>
        </w:rPr>
        <w:t xml:space="preserve"> history of</w:t>
      </w:r>
      <w:r>
        <w:rPr>
          <w:rFonts w:ascii="Calibri" w:eastAsia="Calibri" w:hAnsi="Calibri"/>
          <w:szCs w:val="22"/>
        </w:rPr>
        <w:t xml:space="preserve"> moves.</w:t>
      </w:r>
    </w:p>
    <w:p w14:paraId="777ED901" w14:textId="53C7B465" w:rsidR="00413DB8" w:rsidRPr="00C463DB" w:rsidRDefault="00413DB8" w:rsidP="00D722E0">
      <w:pPr>
        <w:pStyle w:val="ListParagraph"/>
        <w:numPr>
          <w:ilvl w:val="1"/>
          <w:numId w:val="10"/>
        </w:numPr>
        <w:tabs>
          <w:tab w:val="right" w:pos="8505"/>
        </w:tabs>
        <w:spacing w:after="160" w:line="259" w:lineRule="auto"/>
        <w:jc w:val="both"/>
        <w:rPr>
          <w:rFonts w:ascii="Calibri" w:eastAsia="Calibri" w:hAnsi="Calibri"/>
          <w:szCs w:val="22"/>
        </w:rPr>
      </w:pPr>
      <w:r w:rsidRPr="00C463DB">
        <w:rPr>
          <w:rFonts w:ascii="Calibri" w:eastAsia="Calibri" w:hAnsi="Calibri"/>
          <w:szCs w:val="22"/>
        </w:rPr>
        <w:t xml:space="preserve">Distributed Computing: A more advanced version of the </w:t>
      </w:r>
      <w:r w:rsidR="00806819">
        <w:rPr>
          <w:rFonts w:ascii="Calibri" w:eastAsia="Calibri" w:hAnsi="Calibri"/>
          <w:szCs w:val="22"/>
        </w:rPr>
        <w:t>AI</w:t>
      </w:r>
      <w:r w:rsidRPr="00C463DB">
        <w:rPr>
          <w:rFonts w:ascii="Calibri" w:eastAsia="Calibri" w:hAnsi="Calibri"/>
          <w:szCs w:val="22"/>
        </w:rPr>
        <w:t xml:space="preserve"> could be hosted at </w:t>
      </w:r>
      <w:r w:rsidR="00E265D2">
        <w:rPr>
          <w:rFonts w:ascii="Calibri" w:eastAsia="Calibri" w:hAnsi="Calibri"/>
          <w:szCs w:val="22"/>
        </w:rPr>
        <w:t>a</w:t>
      </w:r>
      <w:r w:rsidRPr="00C463DB">
        <w:rPr>
          <w:rFonts w:ascii="Calibri" w:eastAsia="Calibri" w:hAnsi="Calibri"/>
          <w:szCs w:val="22"/>
        </w:rPr>
        <w:t xml:space="preserve"> server.</w:t>
      </w:r>
    </w:p>
    <w:p w14:paraId="54B6D452" w14:textId="1C18914E" w:rsidR="00413DB8" w:rsidRDefault="00130C4C" w:rsidP="00D722E0">
      <w:pPr>
        <w:pStyle w:val="ListParagraph"/>
        <w:numPr>
          <w:ilvl w:val="1"/>
          <w:numId w:val="10"/>
        </w:numPr>
        <w:tabs>
          <w:tab w:val="right" w:pos="8505"/>
        </w:tabs>
        <w:spacing w:after="160" w:line="259" w:lineRule="auto"/>
        <w:jc w:val="both"/>
        <w:rPr>
          <w:rFonts w:ascii="Calibri" w:eastAsia="Calibri" w:hAnsi="Calibri"/>
          <w:szCs w:val="22"/>
        </w:rPr>
      </w:pPr>
      <w:r>
        <w:rPr>
          <w:rFonts w:ascii="Calibri" w:eastAsia="Calibri" w:hAnsi="Calibri"/>
          <w:szCs w:val="22"/>
        </w:rPr>
        <w:t>The game could also have web and</w:t>
      </w:r>
      <w:r w:rsidR="00041FA8">
        <w:rPr>
          <w:rFonts w:ascii="Calibri" w:eastAsia="Calibri" w:hAnsi="Calibri"/>
          <w:szCs w:val="22"/>
        </w:rPr>
        <w:t>/or</w:t>
      </w:r>
      <w:r>
        <w:rPr>
          <w:rFonts w:ascii="Calibri" w:eastAsia="Calibri" w:hAnsi="Calibri"/>
          <w:szCs w:val="22"/>
        </w:rPr>
        <w:t xml:space="preserve"> mobile versions.</w:t>
      </w:r>
    </w:p>
    <w:p w14:paraId="0505F051" w14:textId="2754D2E3" w:rsidR="00D25212" w:rsidRDefault="00872B32" w:rsidP="00D722E0">
      <w:pPr>
        <w:pBdr>
          <w:bottom w:val="single" w:sz="6" w:space="1" w:color="auto"/>
        </w:pBdr>
        <w:tabs>
          <w:tab w:val="right" w:pos="8505"/>
        </w:tabs>
        <w:spacing w:after="160" w:line="259" w:lineRule="auto"/>
        <w:jc w:val="both"/>
        <w:rPr>
          <w:rFonts w:ascii="Calibri" w:eastAsia="Calibri" w:hAnsi="Calibri"/>
          <w:b/>
          <w:i/>
          <w:szCs w:val="22"/>
        </w:rPr>
      </w:pPr>
      <w:r>
        <w:rPr>
          <w:rFonts w:ascii="Calibri" w:eastAsia="Calibri" w:hAnsi="Calibri"/>
          <w:b/>
          <w:i/>
          <w:szCs w:val="22"/>
        </w:rPr>
        <w:t>214</w:t>
      </w:r>
      <w:r w:rsidR="00D25212">
        <w:rPr>
          <w:rFonts w:ascii="Calibri" w:eastAsia="Calibri" w:hAnsi="Calibri"/>
          <w:b/>
          <w:i/>
          <w:szCs w:val="22"/>
        </w:rPr>
        <w:t xml:space="preserve"> words.</w:t>
      </w:r>
    </w:p>
    <w:p w14:paraId="6AC991A1" w14:textId="77777777" w:rsidR="0091712F" w:rsidRDefault="0091712F" w:rsidP="00D722E0">
      <w:pPr>
        <w:spacing w:after="160" w:line="259" w:lineRule="auto"/>
        <w:jc w:val="both"/>
        <w:rPr>
          <w:rFonts w:ascii="Calibri" w:eastAsia="Calibri" w:hAnsi="Calibri"/>
          <w:szCs w:val="22"/>
        </w:rPr>
      </w:pPr>
    </w:p>
    <w:p w14:paraId="51E4B45D" w14:textId="0D1144EC" w:rsidR="00405886" w:rsidRPr="00F17EC7" w:rsidRDefault="0091712F" w:rsidP="00D722E0">
      <w:pPr>
        <w:spacing w:after="160" w:line="259" w:lineRule="auto"/>
        <w:jc w:val="both"/>
        <w:rPr>
          <w:i/>
          <w:sz w:val="21"/>
        </w:rPr>
      </w:pPr>
      <w:r w:rsidRPr="00F17EC7">
        <w:rPr>
          <w:i/>
          <w:sz w:val="21"/>
        </w:rPr>
        <w:t xml:space="preserve">[1] </w:t>
      </w:r>
      <w:hyperlink r:id="rId7" w:history="1">
        <w:r w:rsidRPr="00F17EC7">
          <w:rPr>
            <w:rStyle w:val="Hyperlink"/>
            <w:i/>
            <w:sz w:val="21"/>
          </w:rPr>
          <w:t>https://phys.org/news/2017-03-terrorist-behaviors-percent-accuracy.html</w:t>
        </w:r>
      </w:hyperlink>
    </w:p>
    <w:p w14:paraId="6A8DCB47" w14:textId="77777777" w:rsidR="00405886" w:rsidRDefault="00405886" w:rsidP="00D722E0">
      <w:pPr>
        <w:jc w:val="both"/>
        <w:rPr>
          <w:sz w:val="21"/>
        </w:rPr>
      </w:pPr>
      <w:r>
        <w:rPr>
          <w:sz w:val="21"/>
        </w:rPr>
        <w:br w:type="page"/>
      </w:r>
    </w:p>
    <w:p w14:paraId="205F8F82" w14:textId="34AB322F" w:rsidR="0091712F" w:rsidRDefault="00420451" w:rsidP="00D722E0">
      <w:pPr>
        <w:pStyle w:val="Heading2"/>
        <w:jc w:val="both"/>
        <w:rPr>
          <w:rFonts w:eastAsia="Calibri"/>
        </w:rPr>
      </w:pPr>
      <w:r>
        <w:rPr>
          <w:rFonts w:eastAsia="Calibri"/>
        </w:rPr>
        <w:t>Gantt Diagram:</w:t>
      </w:r>
    </w:p>
    <w:p w14:paraId="3750DFEC" w14:textId="2C4083C4" w:rsidR="00420451" w:rsidRDefault="00420451" w:rsidP="00D722E0">
      <w:pPr>
        <w:jc w:val="both"/>
      </w:pPr>
      <w:r>
        <w:t>I currently don’t have the to</w:t>
      </w:r>
      <w:r w:rsidR="000612B8">
        <w:t>ols for said diagrams installed, so I created a</w:t>
      </w:r>
      <w:r w:rsidR="005659A2">
        <w:t xml:space="preserve"> </w:t>
      </w:r>
      <w:r w:rsidR="000612B8">
        <w:t>table instead that can be used to generate the actual diagram.</w:t>
      </w:r>
      <w:r w:rsidR="005659A2">
        <w:t xml:space="preserve"> It should also be noted that since I’m an Erasmus student, my project is way longer and extensive than most of the ones here. It needs to be like this since I need to present it at my home university at the end of the university year.</w:t>
      </w:r>
      <w:r w:rsidR="00D84A31">
        <w:t xml:space="preserve"> Also note that in my university, the report doesn’t have as much importance </w:t>
      </w:r>
      <w:r w:rsidR="002804AC">
        <w:t xml:space="preserve">and doesn’t need a whole semester to be written, </w:t>
      </w:r>
      <w:r w:rsidR="00D84A31">
        <w:t>whereas the actual project does</w:t>
      </w:r>
      <w:r w:rsidR="00D722E0">
        <w:t xml:space="preserve"> and starts on the first semester</w:t>
      </w:r>
      <w:r w:rsidR="00D84A31">
        <w:t>, therefore I started with the development about 6 weeks ago.</w:t>
      </w:r>
    </w:p>
    <w:p w14:paraId="2D013C92" w14:textId="77777777" w:rsidR="0039386B" w:rsidRDefault="0039386B" w:rsidP="00D722E0">
      <w:pPr>
        <w:jc w:val="both"/>
      </w:pPr>
    </w:p>
    <w:tbl>
      <w:tblPr>
        <w:tblStyle w:val="TableGrid"/>
        <w:tblW w:w="0" w:type="auto"/>
        <w:tblLook w:val="04A0" w:firstRow="1" w:lastRow="0" w:firstColumn="1" w:lastColumn="0" w:noHBand="0" w:noVBand="1"/>
      </w:tblPr>
      <w:tblGrid>
        <w:gridCol w:w="464"/>
        <w:gridCol w:w="3520"/>
        <w:gridCol w:w="1100"/>
        <w:gridCol w:w="1201"/>
        <w:gridCol w:w="1202"/>
        <w:gridCol w:w="1523"/>
      </w:tblGrid>
      <w:tr w:rsidR="00C0421F" w14:paraId="4084D758" w14:textId="77777777" w:rsidTr="00965125">
        <w:tc>
          <w:tcPr>
            <w:tcW w:w="461" w:type="dxa"/>
            <w:shd w:val="clear" w:color="auto" w:fill="000000" w:themeFill="text1"/>
          </w:tcPr>
          <w:p w14:paraId="46BB2161" w14:textId="250435CD" w:rsidR="00C72612" w:rsidRPr="00C0421F" w:rsidRDefault="00C72612" w:rsidP="006168C0">
            <w:pPr>
              <w:ind w:left="1440" w:hanging="1440"/>
              <w:jc w:val="center"/>
              <w:rPr>
                <w:b/>
              </w:rPr>
            </w:pPr>
            <w:r w:rsidRPr="00C0421F">
              <w:rPr>
                <w:b/>
              </w:rPr>
              <w:t>#</w:t>
            </w:r>
          </w:p>
        </w:tc>
        <w:tc>
          <w:tcPr>
            <w:tcW w:w="3559" w:type="dxa"/>
            <w:shd w:val="clear" w:color="auto" w:fill="000000" w:themeFill="text1"/>
          </w:tcPr>
          <w:p w14:paraId="13FC6507" w14:textId="677A32EC" w:rsidR="00C72612" w:rsidRPr="00C0421F" w:rsidRDefault="00C72612" w:rsidP="006168C0">
            <w:pPr>
              <w:ind w:left="1440" w:hanging="1440"/>
              <w:jc w:val="center"/>
              <w:rPr>
                <w:b/>
              </w:rPr>
            </w:pPr>
            <w:r w:rsidRPr="00C0421F">
              <w:rPr>
                <w:b/>
              </w:rPr>
              <w:t>Task Description</w:t>
            </w:r>
          </w:p>
        </w:tc>
        <w:tc>
          <w:tcPr>
            <w:tcW w:w="1077" w:type="dxa"/>
            <w:shd w:val="clear" w:color="auto" w:fill="000000" w:themeFill="text1"/>
          </w:tcPr>
          <w:p w14:paraId="54BC6867" w14:textId="04534128" w:rsidR="00C72612" w:rsidRPr="00C0421F" w:rsidRDefault="009965C3" w:rsidP="006168C0">
            <w:pPr>
              <w:ind w:left="1440" w:hanging="1440"/>
              <w:jc w:val="center"/>
              <w:rPr>
                <w:b/>
              </w:rPr>
            </w:pPr>
            <w:r w:rsidRPr="00C0421F">
              <w:rPr>
                <w:b/>
              </w:rPr>
              <w:t>Duration</w:t>
            </w:r>
          </w:p>
        </w:tc>
        <w:tc>
          <w:tcPr>
            <w:tcW w:w="1205" w:type="dxa"/>
            <w:shd w:val="clear" w:color="auto" w:fill="000000" w:themeFill="text1"/>
          </w:tcPr>
          <w:p w14:paraId="5AFE0D5C" w14:textId="66FFF428" w:rsidR="00C72612" w:rsidRPr="00C0421F" w:rsidRDefault="00C0421F" w:rsidP="006168C0">
            <w:pPr>
              <w:ind w:left="1440" w:hanging="1440"/>
              <w:jc w:val="center"/>
              <w:rPr>
                <w:b/>
              </w:rPr>
            </w:pPr>
            <w:r>
              <w:rPr>
                <w:b/>
              </w:rPr>
              <w:t>Start</w:t>
            </w:r>
          </w:p>
        </w:tc>
        <w:tc>
          <w:tcPr>
            <w:tcW w:w="1206" w:type="dxa"/>
            <w:shd w:val="clear" w:color="auto" w:fill="000000" w:themeFill="text1"/>
          </w:tcPr>
          <w:p w14:paraId="5F53695F" w14:textId="0ADDE261" w:rsidR="00C72612" w:rsidRPr="00C0421F" w:rsidRDefault="00C72612" w:rsidP="006168C0">
            <w:pPr>
              <w:ind w:left="1440" w:hanging="1440"/>
              <w:jc w:val="center"/>
              <w:rPr>
                <w:b/>
              </w:rPr>
            </w:pPr>
            <w:r w:rsidRPr="00C0421F">
              <w:rPr>
                <w:b/>
              </w:rPr>
              <w:t>End</w:t>
            </w:r>
          </w:p>
        </w:tc>
        <w:tc>
          <w:tcPr>
            <w:tcW w:w="1502" w:type="dxa"/>
            <w:shd w:val="clear" w:color="auto" w:fill="000000" w:themeFill="text1"/>
          </w:tcPr>
          <w:p w14:paraId="1DFE5162" w14:textId="3BBE9817" w:rsidR="00C72612" w:rsidRPr="00C0421F" w:rsidRDefault="00C72612" w:rsidP="006168C0">
            <w:pPr>
              <w:ind w:left="1440" w:hanging="1440"/>
              <w:jc w:val="center"/>
              <w:rPr>
                <w:b/>
              </w:rPr>
            </w:pPr>
            <w:r w:rsidRPr="00C0421F">
              <w:rPr>
                <w:b/>
              </w:rPr>
              <w:t>Predecessors</w:t>
            </w:r>
          </w:p>
        </w:tc>
      </w:tr>
      <w:tr w:rsidR="00C0421F" w14:paraId="534840CA" w14:textId="77777777" w:rsidTr="00815B73">
        <w:tc>
          <w:tcPr>
            <w:tcW w:w="461" w:type="dxa"/>
            <w:shd w:val="clear" w:color="auto" w:fill="000000" w:themeFill="text1"/>
          </w:tcPr>
          <w:p w14:paraId="43463465" w14:textId="2D90BBEF" w:rsidR="00C72612" w:rsidRDefault="00C72612" w:rsidP="00D722E0">
            <w:pPr>
              <w:jc w:val="both"/>
            </w:pPr>
            <w:r>
              <w:t>1</w:t>
            </w:r>
          </w:p>
        </w:tc>
        <w:tc>
          <w:tcPr>
            <w:tcW w:w="3559" w:type="dxa"/>
            <w:shd w:val="clear" w:color="auto" w:fill="A8D08D" w:themeFill="accent6" w:themeFillTint="99"/>
          </w:tcPr>
          <w:p w14:paraId="7754CFF8" w14:textId="790897F0" w:rsidR="00C72612" w:rsidRPr="008435A1" w:rsidRDefault="000547C9" w:rsidP="00D722E0">
            <w:pPr>
              <w:jc w:val="both"/>
              <w:rPr>
                <w:vertAlign w:val="superscript"/>
              </w:rPr>
            </w:pPr>
            <w:r>
              <w:t xml:space="preserve">First approach to the </w:t>
            </w:r>
            <w:proofErr w:type="gramStart"/>
            <w:r>
              <w:t>concept</w:t>
            </w:r>
            <w:r w:rsidR="008435A1">
              <w:rPr>
                <w:vertAlign w:val="superscript"/>
              </w:rPr>
              <w:t>[</w:t>
            </w:r>
            <w:proofErr w:type="gramEnd"/>
            <w:r w:rsidR="008435A1">
              <w:rPr>
                <w:vertAlign w:val="superscript"/>
              </w:rPr>
              <w:t>2]</w:t>
            </w:r>
          </w:p>
        </w:tc>
        <w:tc>
          <w:tcPr>
            <w:tcW w:w="1077" w:type="dxa"/>
            <w:shd w:val="clear" w:color="auto" w:fill="A8D08D" w:themeFill="accent6" w:themeFillTint="99"/>
          </w:tcPr>
          <w:p w14:paraId="0BBB4FAA" w14:textId="20DBFD46" w:rsidR="00C72612" w:rsidRDefault="004244F6" w:rsidP="00D722E0">
            <w:pPr>
              <w:jc w:val="both"/>
            </w:pPr>
            <w:r>
              <w:t>2</w:t>
            </w:r>
            <w:r w:rsidR="009965C3">
              <w:t xml:space="preserve"> days</w:t>
            </w:r>
          </w:p>
        </w:tc>
        <w:tc>
          <w:tcPr>
            <w:tcW w:w="1205" w:type="dxa"/>
            <w:shd w:val="clear" w:color="auto" w:fill="A8D08D" w:themeFill="accent6" w:themeFillTint="99"/>
          </w:tcPr>
          <w:p w14:paraId="2BEBD5E5" w14:textId="75455F2A" w:rsidR="00C72612" w:rsidRDefault="009509DC" w:rsidP="00D722E0">
            <w:pPr>
              <w:jc w:val="both"/>
            </w:pPr>
            <w:r>
              <w:t>17/10/17</w:t>
            </w:r>
          </w:p>
        </w:tc>
        <w:tc>
          <w:tcPr>
            <w:tcW w:w="1206" w:type="dxa"/>
            <w:shd w:val="clear" w:color="auto" w:fill="A8D08D" w:themeFill="accent6" w:themeFillTint="99"/>
          </w:tcPr>
          <w:p w14:paraId="11798152" w14:textId="6F0B38D7" w:rsidR="00C72612" w:rsidRDefault="009509DC" w:rsidP="00D722E0">
            <w:pPr>
              <w:jc w:val="both"/>
            </w:pPr>
            <w:r>
              <w:t>19/10/17</w:t>
            </w:r>
          </w:p>
        </w:tc>
        <w:tc>
          <w:tcPr>
            <w:tcW w:w="1502" w:type="dxa"/>
            <w:shd w:val="clear" w:color="auto" w:fill="A8D08D" w:themeFill="accent6" w:themeFillTint="99"/>
          </w:tcPr>
          <w:p w14:paraId="7D62D311" w14:textId="2748E862" w:rsidR="00C72612" w:rsidRDefault="00802239" w:rsidP="00D722E0">
            <w:pPr>
              <w:jc w:val="both"/>
            </w:pPr>
            <w:r>
              <w:t>-</w:t>
            </w:r>
          </w:p>
        </w:tc>
      </w:tr>
      <w:tr w:rsidR="00C0421F" w14:paraId="2256BCE9" w14:textId="77777777" w:rsidTr="00815B73">
        <w:tc>
          <w:tcPr>
            <w:tcW w:w="461" w:type="dxa"/>
            <w:shd w:val="clear" w:color="auto" w:fill="000000" w:themeFill="text1"/>
          </w:tcPr>
          <w:p w14:paraId="15EA6AEA" w14:textId="24869E16" w:rsidR="00C72612" w:rsidRDefault="00C72612" w:rsidP="00D722E0">
            <w:pPr>
              <w:jc w:val="both"/>
            </w:pPr>
            <w:r>
              <w:t>2</w:t>
            </w:r>
          </w:p>
        </w:tc>
        <w:tc>
          <w:tcPr>
            <w:tcW w:w="3559" w:type="dxa"/>
            <w:shd w:val="clear" w:color="auto" w:fill="A8D08D" w:themeFill="accent6" w:themeFillTint="99"/>
          </w:tcPr>
          <w:p w14:paraId="5D144B34" w14:textId="5ACE83FB" w:rsidR="00C72612" w:rsidRPr="000F08A6" w:rsidRDefault="004244F6" w:rsidP="00D722E0">
            <w:pPr>
              <w:jc w:val="both"/>
              <w:rPr>
                <w:vertAlign w:val="superscript"/>
              </w:rPr>
            </w:pPr>
            <w:r>
              <w:t xml:space="preserve">Contact and </w:t>
            </w:r>
            <w:proofErr w:type="gramStart"/>
            <w:r>
              <w:t>permissions</w:t>
            </w:r>
            <w:r w:rsidR="008435A1">
              <w:rPr>
                <w:vertAlign w:val="superscript"/>
              </w:rPr>
              <w:t>[</w:t>
            </w:r>
            <w:proofErr w:type="gramEnd"/>
            <w:r w:rsidR="008435A1">
              <w:rPr>
                <w:vertAlign w:val="superscript"/>
              </w:rPr>
              <w:t>3</w:t>
            </w:r>
            <w:r w:rsidR="000F08A6">
              <w:rPr>
                <w:vertAlign w:val="superscript"/>
              </w:rPr>
              <w:t>]</w:t>
            </w:r>
          </w:p>
        </w:tc>
        <w:tc>
          <w:tcPr>
            <w:tcW w:w="1077" w:type="dxa"/>
            <w:shd w:val="clear" w:color="auto" w:fill="A8D08D" w:themeFill="accent6" w:themeFillTint="99"/>
          </w:tcPr>
          <w:p w14:paraId="6E95EC92" w14:textId="5194833E" w:rsidR="00C72612" w:rsidRDefault="00C20DA9" w:rsidP="00D722E0">
            <w:pPr>
              <w:jc w:val="both"/>
            </w:pPr>
            <w:r>
              <w:t>5</w:t>
            </w:r>
            <w:r w:rsidR="009965C3">
              <w:t xml:space="preserve"> days</w:t>
            </w:r>
          </w:p>
        </w:tc>
        <w:tc>
          <w:tcPr>
            <w:tcW w:w="1205" w:type="dxa"/>
            <w:shd w:val="clear" w:color="auto" w:fill="A8D08D" w:themeFill="accent6" w:themeFillTint="99"/>
          </w:tcPr>
          <w:p w14:paraId="08A17F59" w14:textId="664EBFBA" w:rsidR="00C72612" w:rsidRDefault="009509DC" w:rsidP="00D722E0">
            <w:pPr>
              <w:jc w:val="both"/>
            </w:pPr>
            <w:r>
              <w:t>20/10/17</w:t>
            </w:r>
          </w:p>
        </w:tc>
        <w:tc>
          <w:tcPr>
            <w:tcW w:w="1206" w:type="dxa"/>
            <w:shd w:val="clear" w:color="auto" w:fill="A8D08D" w:themeFill="accent6" w:themeFillTint="99"/>
          </w:tcPr>
          <w:p w14:paraId="369F38CC" w14:textId="7DA78921" w:rsidR="00C72612" w:rsidRDefault="009509DC" w:rsidP="00D722E0">
            <w:pPr>
              <w:jc w:val="both"/>
            </w:pPr>
            <w:r>
              <w:t>25/10/17</w:t>
            </w:r>
          </w:p>
        </w:tc>
        <w:tc>
          <w:tcPr>
            <w:tcW w:w="1502" w:type="dxa"/>
            <w:shd w:val="clear" w:color="auto" w:fill="A8D08D" w:themeFill="accent6" w:themeFillTint="99"/>
          </w:tcPr>
          <w:p w14:paraId="1552BE2F" w14:textId="3307CCF2" w:rsidR="00C72612" w:rsidRDefault="00802239" w:rsidP="00D722E0">
            <w:pPr>
              <w:jc w:val="both"/>
            </w:pPr>
            <w:r>
              <w:t>1</w:t>
            </w:r>
          </w:p>
        </w:tc>
      </w:tr>
      <w:tr w:rsidR="00C0421F" w14:paraId="6B9AA10E" w14:textId="77777777" w:rsidTr="00815B73">
        <w:tc>
          <w:tcPr>
            <w:tcW w:w="461" w:type="dxa"/>
            <w:shd w:val="clear" w:color="auto" w:fill="000000" w:themeFill="text1"/>
          </w:tcPr>
          <w:p w14:paraId="7499F415" w14:textId="5B6B78CC" w:rsidR="00C72612" w:rsidRDefault="00C72612" w:rsidP="00D722E0">
            <w:pPr>
              <w:jc w:val="both"/>
            </w:pPr>
            <w:r>
              <w:t>3</w:t>
            </w:r>
          </w:p>
        </w:tc>
        <w:tc>
          <w:tcPr>
            <w:tcW w:w="3559" w:type="dxa"/>
            <w:shd w:val="clear" w:color="auto" w:fill="A8D08D" w:themeFill="accent6" w:themeFillTint="99"/>
          </w:tcPr>
          <w:p w14:paraId="5135C7BC" w14:textId="0BD2BF62" w:rsidR="00C72612" w:rsidRDefault="00C20DA9" w:rsidP="00BA627E">
            <w:pPr>
              <w:jc w:val="both"/>
            </w:pPr>
            <w:r>
              <w:t xml:space="preserve">Initial idea </w:t>
            </w:r>
            <w:r w:rsidR="00BA627E">
              <w:t>design</w:t>
            </w:r>
          </w:p>
        </w:tc>
        <w:tc>
          <w:tcPr>
            <w:tcW w:w="1077" w:type="dxa"/>
            <w:shd w:val="clear" w:color="auto" w:fill="A8D08D" w:themeFill="accent6" w:themeFillTint="99"/>
          </w:tcPr>
          <w:p w14:paraId="173C45C0" w14:textId="497BBECF" w:rsidR="00C72612" w:rsidRDefault="00BC7B69" w:rsidP="00D722E0">
            <w:pPr>
              <w:jc w:val="both"/>
            </w:pPr>
            <w:r>
              <w:t>3</w:t>
            </w:r>
            <w:r w:rsidR="009965C3">
              <w:t xml:space="preserve"> days</w:t>
            </w:r>
          </w:p>
        </w:tc>
        <w:tc>
          <w:tcPr>
            <w:tcW w:w="1205" w:type="dxa"/>
            <w:shd w:val="clear" w:color="auto" w:fill="A8D08D" w:themeFill="accent6" w:themeFillTint="99"/>
          </w:tcPr>
          <w:p w14:paraId="7E4C910A" w14:textId="7C9A265F" w:rsidR="00C72612" w:rsidRDefault="009509DC" w:rsidP="00D722E0">
            <w:pPr>
              <w:jc w:val="both"/>
            </w:pPr>
            <w:r>
              <w:t>26/10/17</w:t>
            </w:r>
          </w:p>
        </w:tc>
        <w:tc>
          <w:tcPr>
            <w:tcW w:w="1206" w:type="dxa"/>
            <w:shd w:val="clear" w:color="auto" w:fill="A8D08D" w:themeFill="accent6" w:themeFillTint="99"/>
          </w:tcPr>
          <w:p w14:paraId="5A6538F9" w14:textId="759EC928" w:rsidR="00C72612" w:rsidRDefault="009509DC" w:rsidP="00D722E0">
            <w:pPr>
              <w:jc w:val="both"/>
            </w:pPr>
            <w:r>
              <w:t>29/10/17</w:t>
            </w:r>
          </w:p>
        </w:tc>
        <w:tc>
          <w:tcPr>
            <w:tcW w:w="1502" w:type="dxa"/>
            <w:shd w:val="clear" w:color="auto" w:fill="A8D08D" w:themeFill="accent6" w:themeFillTint="99"/>
          </w:tcPr>
          <w:p w14:paraId="78478A89" w14:textId="4D4E357B" w:rsidR="00C72612" w:rsidRDefault="00802239" w:rsidP="00D722E0">
            <w:pPr>
              <w:jc w:val="both"/>
            </w:pPr>
            <w:r>
              <w:t>2</w:t>
            </w:r>
          </w:p>
        </w:tc>
      </w:tr>
      <w:tr w:rsidR="00C0421F" w14:paraId="3202B372" w14:textId="77777777" w:rsidTr="00815B73">
        <w:tc>
          <w:tcPr>
            <w:tcW w:w="461" w:type="dxa"/>
            <w:shd w:val="clear" w:color="auto" w:fill="000000" w:themeFill="text1"/>
          </w:tcPr>
          <w:p w14:paraId="26217685" w14:textId="44EC72F6" w:rsidR="00C72612" w:rsidRDefault="00C72612" w:rsidP="00D722E0">
            <w:pPr>
              <w:jc w:val="both"/>
            </w:pPr>
            <w:r>
              <w:t>4</w:t>
            </w:r>
          </w:p>
        </w:tc>
        <w:tc>
          <w:tcPr>
            <w:tcW w:w="3559" w:type="dxa"/>
            <w:shd w:val="clear" w:color="auto" w:fill="A8D08D" w:themeFill="accent6" w:themeFillTint="99"/>
          </w:tcPr>
          <w:p w14:paraId="6CCC9D76" w14:textId="7AA28B62" w:rsidR="00C72612" w:rsidRDefault="00FF0D24" w:rsidP="00FF0D24">
            <w:pPr>
              <w:jc w:val="both"/>
            </w:pPr>
            <w:r>
              <w:t>Design of the data structures</w:t>
            </w:r>
          </w:p>
        </w:tc>
        <w:tc>
          <w:tcPr>
            <w:tcW w:w="1077" w:type="dxa"/>
            <w:shd w:val="clear" w:color="auto" w:fill="A8D08D" w:themeFill="accent6" w:themeFillTint="99"/>
          </w:tcPr>
          <w:p w14:paraId="00C1AD36" w14:textId="2B53EA82" w:rsidR="00C72612" w:rsidRDefault="00D555EF" w:rsidP="00D722E0">
            <w:pPr>
              <w:jc w:val="both"/>
            </w:pPr>
            <w:r>
              <w:t>6</w:t>
            </w:r>
            <w:r w:rsidR="009965C3">
              <w:t xml:space="preserve"> days</w:t>
            </w:r>
          </w:p>
        </w:tc>
        <w:tc>
          <w:tcPr>
            <w:tcW w:w="1205" w:type="dxa"/>
            <w:shd w:val="clear" w:color="auto" w:fill="A8D08D" w:themeFill="accent6" w:themeFillTint="99"/>
          </w:tcPr>
          <w:p w14:paraId="211E8F1D" w14:textId="373516BC" w:rsidR="00C72612" w:rsidRDefault="008C1B3A" w:rsidP="00D722E0">
            <w:pPr>
              <w:jc w:val="both"/>
            </w:pPr>
            <w:r>
              <w:t>30/10/17</w:t>
            </w:r>
          </w:p>
        </w:tc>
        <w:tc>
          <w:tcPr>
            <w:tcW w:w="1206" w:type="dxa"/>
            <w:shd w:val="clear" w:color="auto" w:fill="A8D08D" w:themeFill="accent6" w:themeFillTint="99"/>
          </w:tcPr>
          <w:p w14:paraId="2C65229B" w14:textId="1FBC1521" w:rsidR="00C72612" w:rsidRDefault="00D555EF" w:rsidP="00D722E0">
            <w:pPr>
              <w:jc w:val="both"/>
            </w:pPr>
            <w:r>
              <w:t>05</w:t>
            </w:r>
            <w:r w:rsidR="00B50F9B">
              <w:t>/11/17</w:t>
            </w:r>
          </w:p>
        </w:tc>
        <w:tc>
          <w:tcPr>
            <w:tcW w:w="1502" w:type="dxa"/>
            <w:shd w:val="clear" w:color="auto" w:fill="A8D08D" w:themeFill="accent6" w:themeFillTint="99"/>
          </w:tcPr>
          <w:p w14:paraId="3EED55D5" w14:textId="4C669A28" w:rsidR="00C72612" w:rsidRDefault="00802239" w:rsidP="00D722E0">
            <w:pPr>
              <w:jc w:val="both"/>
            </w:pPr>
            <w:r>
              <w:t>3</w:t>
            </w:r>
          </w:p>
        </w:tc>
      </w:tr>
      <w:tr w:rsidR="00C0421F" w14:paraId="1C3770DA" w14:textId="77777777" w:rsidTr="00815B73">
        <w:tc>
          <w:tcPr>
            <w:tcW w:w="461" w:type="dxa"/>
            <w:shd w:val="clear" w:color="auto" w:fill="000000" w:themeFill="text1"/>
          </w:tcPr>
          <w:p w14:paraId="2CAADD27" w14:textId="168F87E3" w:rsidR="00C72612" w:rsidRDefault="00C72612" w:rsidP="00D722E0">
            <w:pPr>
              <w:jc w:val="both"/>
            </w:pPr>
            <w:r>
              <w:t>5</w:t>
            </w:r>
          </w:p>
        </w:tc>
        <w:tc>
          <w:tcPr>
            <w:tcW w:w="3559" w:type="dxa"/>
            <w:shd w:val="clear" w:color="auto" w:fill="A8D08D" w:themeFill="accent6" w:themeFillTint="99"/>
          </w:tcPr>
          <w:p w14:paraId="31F2F89C" w14:textId="40C4F057" w:rsidR="00C72612" w:rsidRDefault="00FF0D24" w:rsidP="00D722E0">
            <w:pPr>
              <w:jc w:val="both"/>
            </w:pPr>
            <w:r>
              <w:t>Creation of the user interfaces</w:t>
            </w:r>
          </w:p>
        </w:tc>
        <w:tc>
          <w:tcPr>
            <w:tcW w:w="1077" w:type="dxa"/>
            <w:shd w:val="clear" w:color="auto" w:fill="A8D08D" w:themeFill="accent6" w:themeFillTint="99"/>
          </w:tcPr>
          <w:p w14:paraId="51385189" w14:textId="4D5858DD" w:rsidR="00C72612" w:rsidRDefault="00D94F3D" w:rsidP="00D722E0">
            <w:pPr>
              <w:jc w:val="both"/>
            </w:pPr>
            <w:r>
              <w:t>1</w:t>
            </w:r>
            <w:r w:rsidR="00884879">
              <w:t>5</w:t>
            </w:r>
            <w:r w:rsidR="009965C3">
              <w:t xml:space="preserve"> days</w:t>
            </w:r>
          </w:p>
        </w:tc>
        <w:tc>
          <w:tcPr>
            <w:tcW w:w="1205" w:type="dxa"/>
            <w:shd w:val="clear" w:color="auto" w:fill="A8D08D" w:themeFill="accent6" w:themeFillTint="99"/>
          </w:tcPr>
          <w:p w14:paraId="789CDEF1" w14:textId="64A3EEFF" w:rsidR="00C72612" w:rsidRDefault="00D555EF" w:rsidP="00D722E0">
            <w:pPr>
              <w:jc w:val="both"/>
            </w:pPr>
            <w:r>
              <w:t>06/11/17</w:t>
            </w:r>
          </w:p>
        </w:tc>
        <w:tc>
          <w:tcPr>
            <w:tcW w:w="1206" w:type="dxa"/>
            <w:shd w:val="clear" w:color="auto" w:fill="A8D08D" w:themeFill="accent6" w:themeFillTint="99"/>
          </w:tcPr>
          <w:p w14:paraId="3521AC27" w14:textId="485A28BB" w:rsidR="00C72612" w:rsidRDefault="002460BB" w:rsidP="00D722E0">
            <w:pPr>
              <w:jc w:val="both"/>
            </w:pPr>
            <w:r>
              <w:t>21</w:t>
            </w:r>
            <w:r w:rsidR="00D555EF">
              <w:t>/11/17</w:t>
            </w:r>
          </w:p>
        </w:tc>
        <w:tc>
          <w:tcPr>
            <w:tcW w:w="1502" w:type="dxa"/>
            <w:shd w:val="clear" w:color="auto" w:fill="A8D08D" w:themeFill="accent6" w:themeFillTint="99"/>
          </w:tcPr>
          <w:p w14:paraId="67D61D85" w14:textId="3ADC1FE2" w:rsidR="00C72612" w:rsidRDefault="000F0324" w:rsidP="00D722E0">
            <w:pPr>
              <w:jc w:val="both"/>
            </w:pPr>
            <w:r>
              <w:t>4</w:t>
            </w:r>
          </w:p>
        </w:tc>
      </w:tr>
      <w:tr w:rsidR="001C760C" w14:paraId="3F6BE829" w14:textId="77777777" w:rsidTr="00815B73">
        <w:trPr>
          <w:trHeight w:val="324"/>
        </w:trPr>
        <w:tc>
          <w:tcPr>
            <w:tcW w:w="461" w:type="dxa"/>
            <w:shd w:val="clear" w:color="auto" w:fill="000000" w:themeFill="text1"/>
          </w:tcPr>
          <w:p w14:paraId="15F12680" w14:textId="1B5CCB43" w:rsidR="00C72612" w:rsidRDefault="00C72612" w:rsidP="00D722E0">
            <w:pPr>
              <w:jc w:val="both"/>
            </w:pPr>
            <w:r>
              <w:t>6</w:t>
            </w:r>
          </w:p>
        </w:tc>
        <w:tc>
          <w:tcPr>
            <w:tcW w:w="3559" w:type="dxa"/>
            <w:shd w:val="clear" w:color="auto" w:fill="FFFD78"/>
          </w:tcPr>
          <w:p w14:paraId="5F5EC507" w14:textId="120D5F5B" w:rsidR="00C72612" w:rsidRPr="00D3514F" w:rsidRDefault="00D3514F" w:rsidP="00D722E0">
            <w:pPr>
              <w:jc w:val="both"/>
              <w:rPr>
                <w:vertAlign w:val="superscript"/>
              </w:rPr>
            </w:pPr>
            <w:r>
              <w:t xml:space="preserve">Creation of the game </w:t>
            </w:r>
            <w:proofErr w:type="gramStart"/>
            <w:r>
              <w:t>algorithms</w:t>
            </w:r>
            <w:r>
              <w:rPr>
                <w:vertAlign w:val="superscript"/>
              </w:rPr>
              <w:t>[</w:t>
            </w:r>
            <w:proofErr w:type="gramEnd"/>
            <w:r>
              <w:rPr>
                <w:vertAlign w:val="superscript"/>
              </w:rPr>
              <w:t>4]</w:t>
            </w:r>
          </w:p>
        </w:tc>
        <w:tc>
          <w:tcPr>
            <w:tcW w:w="1077" w:type="dxa"/>
            <w:shd w:val="clear" w:color="auto" w:fill="FFFD78"/>
          </w:tcPr>
          <w:p w14:paraId="51B99727" w14:textId="5155F5BE" w:rsidR="00C72612" w:rsidRDefault="00FC712D" w:rsidP="00D722E0">
            <w:pPr>
              <w:jc w:val="both"/>
            </w:pPr>
            <w:r>
              <w:t>35</w:t>
            </w:r>
            <w:r w:rsidR="009965C3">
              <w:t xml:space="preserve"> days</w:t>
            </w:r>
          </w:p>
        </w:tc>
        <w:tc>
          <w:tcPr>
            <w:tcW w:w="1205" w:type="dxa"/>
            <w:shd w:val="clear" w:color="auto" w:fill="FFFD78"/>
          </w:tcPr>
          <w:p w14:paraId="57E88570" w14:textId="0239FE7D" w:rsidR="00C72612" w:rsidRDefault="00ED7548" w:rsidP="00D722E0">
            <w:pPr>
              <w:jc w:val="both"/>
            </w:pPr>
            <w:r>
              <w:t>06/11/17</w:t>
            </w:r>
          </w:p>
        </w:tc>
        <w:tc>
          <w:tcPr>
            <w:tcW w:w="1206" w:type="dxa"/>
            <w:shd w:val="clear" w:color="auto" w:fill="FFFD78"/>
          </w:tcPr>
          <w:p w14:paraId="0E540477" w14:textId="011BBB51" w:rsidR="00C72612" w:rsidRDefault="00FC712D" w:rsidP="00D722E0">
            <w:pPr>
              <w:jc w:val="both"/>
            </w:pPr>
            <w:r>
              <w:t>1</w:t>
            </w:r>
            <w:r w:rsidR="00EA3E62">
              <w:t>1</w:t>
            </w:r>
            <w:r w:rsidR="002460BB">
              <w:t>/12/17</w:t>
            </w:r>
          </w:p>
        </w:tc>
        <w:tc>
          <w:tcPr>
            <w:tcW w:w="1502" w:type="dxa"/>
            <w:shd w:val="clear" w:color="auto" w:fill="FFFD78"/>
          </w:tcPr>
          <w:p w14:paraId="483BF67D" w14:textId="4C3AA899" w:rsidR="00C72612" w:rsidRDefault="0022598B" w:rsidP="00D722E0">
            <w:pPr>
              <w:jc w:val="both"/>
            </w:pPr>
            <w:r>
              <w:t>4</w:t>
            </w:r>
          </w:p>
        </w:tc>
      </w:tr>
      <w:tr w:rsidR="00C0421F" w14:paraId="471252ED" w14:textId="77777777" w:rsidTr="00815B73">
        <w:tc>
          <w:tcPr>
            <w:tcW w:w="461" w:type="dxa"/>
            <w:shd w:val="clear" w:color="auto" w:fill="000000" w:themeFill="text1"/>
          </w:tcPr>
          <w:p w14:paraId="29B64310" w14:textId="51EE7ADE" w:rsidR="00C72612" w:rsidRDefault="00C72612" w:rsidP="00D722E0">
            <w:pPr>
              <w:jc w:val="both"/>
            </w:pPr>
            <w:r>
              <w:t>7</w:t>
            </w:r>
          </w:p>
        </w:tc>
        <w:tc>
          <w:tcPr>
            <w:tcW w:w="3559" w:type="dxa"/>
            <w:shd w:val="clear" w:color="auto" w:fill="FFFD78"/>
          </w:tcPr>
          <w:p w14:paraId="5037924E" w14:textId="305211AF" w:rsidR="00C72612" w:rsidRDefault="00B12BE7" w:rsidP="00D722E0">
            <w:pPr>
              <w:jc w:val="both"/>
            </w:pPr>
            <w:r>
              <w:t xml:space="preserve">AI research </w:t>
            </w:r>
            <w:proofErr w:type="gramStart"/>
            <w:r>
              <w:t>phase</w:t>
            </w:r>
            <w:r w:rsidR="00213C73" w:rsidRPr="00213C73">
              <w:rPr>
                <w:vertAlign w:val="superscript"/>
              </w:rPr>
              <w:t>[</w:t>
            </w:r>
            <w:proofErr w:type="gramEnd"/>
            <w:r w:rsidR="00213C73" w:rsidRPr="00213C73">
              <w:rPr>
                <w:vertAlign w:val="superscript"/>
              </w:rPr>
              <w:t>5]</w:t>
            </w:r>
          </w:p>
        </w:tc>
        <w:tc>
          <w:tcPr>
            <w:tcW w:w="1077" w:type="dxa"/>
            <w:shd w:val="clear" w:color="auto" w:fill="FFFD78"/>
          </w:tcPr>
          <w:p w14:paraId="7EF49DD6" w14:textId="69C16398" w:rsidR="00C72612" w:rsidRDefault="00FC712D" w:rsidP="00D722E0">
            <w:pPr>
              <w:jc w:val="both"/>
            </w:pPr>
            <w:r>
              <w:t>15</w:t>
            </w:r>
            <w:r w:rsidR="009965C3">
              <w:t xml:space="preserve"> days</w:t>
            </w:r>
          </w:p>
        </w:tc>
        <w:tc>
          <w:tcPr>
            <w:tcW w:w="1205" w:type="dxa"/>
            <w:shd w:val="clear" w:color="auto" w:fill="FFFD78"/>
          </w:tcPr>
          <w:p w14:paraId="09582357" w14:textId="6BD8DE8A" w:rsidR="00C72612" w:rsidRDefault="00473942" w:rsidP="00D722E0">
            <w:pPr>
              <w:jc w:val="both"/>
            </w:pPr>
            <w:r>
              <w:t>21/11/17</w:t>
            </w:r>
          </w:p>
        </w:tc>
        <w:tc>
          <w:tcPr>
            <w:tcW w:w="1206" w:type="dxa"/>
            <w:shd w:val="clear" w:color="auto" w:fill="FFFD78"/>
          </w:tcPr>
          <w:p w14:paraId="1550792E" w14:textId="4A187D00" w:rsidR="00C72612" w:rsidRDefault="00473942" w:rsidP="00D722E0">
            <w:pPr>
              <w:jc w:val="both"/>
            </w:pPr>
            <w:r>
              <w:t>06/12/17</w:t>
            </w:r>
          </w:p>
        </w:tc>
        <w:tc>
          <w:tcPr>
            <w:tcW w:w="1502" w:type="dxa"/>
            <w:shd w:val="clear" w:color="auto" w:fill="FFFD78"/>
          </w:tcPr>
          <w:p w14:paraId="4B459282" w14:textId="3D1F157C" w:rsidR="00C72612" w:rsidRDefault="000F0324" w:rsidP="00D722E0">
            <w:pPr>
              <w:jc w:val="both"/>
            </w:pPr>
            <w:r>
              <w:t>3</w:t>
            </w:r>
          </w:p>
        </w:tc>
      </w:tr>
      <w:tr w:rsidR="009F4043" w14:paraId="7B788884" w14:textId="77777777" w:rsidTr="00965125">
        <w:tc>
          <w:tcPr>
            <w:tcW w:w="461" w:type="dxa"/>
            <w:shd w:val="clear" w:color="auto" w:fill="000000" w:themeFill="text1"/>
          </w:tcPr>
          <w:p w14:paraId="1B0A4187" w14:textId="7A6620AD" w:rsidR="00D51F5C" w:rsidRDefault="00D51F5C" w:rsidP="005D43CD">
            <w:pPr>
              <w:jc w:val="both"/>
            </w:pPr>
            <w:r>
              <w:t>8</w:t>
            </w:r>
          </w:p>
        </w:tc>
        <w:tc>
          <w:tcPr>
            <w:tcW w:w="3559" w:type="dxa"/>
          </w:tcPr>
          <w:p w14:paraId="73808752" w14:textId="44743970" w:rsidR="00D51F5C" w:rsidRPr="000F0324" w:rsidRDefault="00C77ED5" w:rsidP="005D43CD">
            <w:pPr>
              <w:jc w:val="both"/>
            </w:pPr>
            <w:r>
              <w:t>Min-Max implementation</w:t>
            </w:r>
          </w:p>
        </w:tc>
        <w:tc>
          <w:tcPr>
            <w:tcW w:w="1077" w:type="dxa"/>
          </w:tcPr>
          <w:p w14:paraId="24D4463C" w14:textId="3B16BBCD" w:rsidR="00D51F5C" w:rsidRDefault="00FF1026" w:rsidP="005D43CD">
            <w:pPr>
              <w:jc w:val="both"/>
            </w:pPr>
            <w:r>
              <w:t>5</w:t>
            </w:r>
            <w:r w:rsidR="009965C3">
              <w:t xml:space="preserve"> days</w:t>
            </w:r>
          </w:p>
        </w:tc>
        <w:tc>
          <w:tcPr>
            <w:tcW w:w="1205" w:type="dxa"/>
          </w:tcPr>
          <w:p w14:paraId="7E971F92" w14:textId="0E71D3AE" w:rsidR="00D51F5C" w:rsidRDefault="00B23C44" w:rsidP="005D43CD">
            <w:pPr>
              <w:jc w:val="both"/>
            </w:pPr>
            <w:r>
              <w:t>06/12/17</w:t>
            </w:r>
          </w:p>
        </w:tc>
        <w:tc>
          <w:tcPr>
            <w:tcW w:w="1206" w:type="dxa"/>
          </w:tcPr>
          <w:p w14:paraId="06A31197" w14:textId="62F543B4" w:rsidR="00D51F5C" w:rsidRDefault="00B23C44" w:rsidP="005D43CD">
            <w:pPr>
              <w:jc w:val="both"/>
            </w:pPr>
            <w:r>
              <w:t>11/12/17</w:t>
            </w:r>
          </w:p>
        </w:tc>
        <w:tc>
          <w:tcPr>
            <w:tcW w:w="1502" w:type="dxa"/>
          </w:tcPr>
          <w:p w14:paraId="38E6708C" w14:textId="15433FFB" w:rsidR="00D51F5C" w:rsidRDefault="00924AA0" w:rsidP="005D43CD">
            <w:pPr>
              <w:jc w:val="both"/>
            </w:pPr>
            <w:r>
              <w:t>7</w:t>
            </w:r>
          </w:p>
        </w:tc>
      </w:tr>
      <w:tr w:rsidR="009F4043" w14:paraId="6CCC0312" w14:textId="77777777" w:rsidTr="00965125">
        <w:tc>
          <w:tcPr>
            <w:tcW w:w="461" w:type="dxa"/>
            <w:shd w:val="clear" w:color="auto" w:fill="000000" w:themeFill="text1"/>
          </w:tcPr>
          <w:p w14:paraId="5A1A321A" w14:textId="1E27895F" w:rsidR="00D51F5C" w:rsidRDefault="00D51F5C" w:rsidP="005D43CD">
            <w:pPr>
              <w:jc w:val="both"/>
            </w:pPr>
            <w:r>
              <w:t>9</w:t>
            </w:r>
          </w:p>
        </w:tc>
        <w:tc>
          <w:tcPr>
            <w:tcW w:w="3559" w:type="dxa"/>
          </w:tcPr>
          <w:p w14:paraId="3A00FCEB" w14:textId="20DD00FB" w:rsidR="00D51F5C" w:rsidRPr="00C77ED5" w:rsidRDefault="00C77ED5" w:rsidP="005D43CD">
            <w:pPr>
              <w:jc w:val="both"/>
              <w:rPr>
                <w:vertAlign w:val="superscript"/>
              </w:rPr>
            </w:pPr>
            <w:r>
              <w:t xml:space="preserve">Neg-Max </w:t>
            </w:r>
            <w:proofErr w:type="gramStart"/>
            <w:r>
              <w:t>implementation</w:t>
            </w:r>
            <w:r>
              <w:rPr>
                <w:vertAlign w:val="superscript"/>
              </w:rPr>
              <w:t>[</w:t>
            </w:r>
            <w:proofErr w:type="gramEnd"/>
            <w:r>
              <w:rPr>
                <w:vertAlign w:val="superscript"/>
              </w:rPr>
              <w:t>6]</w:t>
            </w:r>
          </w:p>
        </w:tc>
        <w:tc>
          <w:tcPr>
            <w:tcW w:w="1077" w:type="dxa"/>
          </w:tcPr>
          <w:p w14:paraId="52F3854F" w14:textId="722F6B6E" w:rsidR="00D51F5C" w:rsidRDefault="00C85035" w:rsidP="005D43CD">
            <w:pPr>
              <w:jc w:val="both"/>
            </w:pPr>
            <w:r>
              <w:t>4</w:t>
            </w:r>
            <w:r w:rsidR="009965C3">
              <w:t xml:space="preserve"> days</w:t>
            </w:r>
          </w:p>
        </w:tc>
        <w:tc>
          <w:tcPr>
            <w:tcW w:w="1205" w:type="dxa"/>
          </w:tcPr>
          <w:p w14:paraId="634DFB8B" w14:textId="7EFFE240" w:rsidR="00D51F5C" w:rsidRDefault="00B23C44" w:rsidP="005D43CD">
            <w:pPr>
              <w:jc w:val="both"/>
            </w:pPr>
            <w:r>
              <w:t>12/12/17</w:t>
            </w:r>
          </w:p>
        </w:tc>
        <w:tc>
          <w:tcPr>
            <w:tcW w:w="1206" w:type="dxa"/>
          </w:tcPr>
          <w:p w14:paraId="41B7E727" w14:textId="60507C17" w:rsidR="00D51F5C" w:rsidRDefault="00854683" w:rsidP="005D43CD">
            <w:pPr>
              <w:jc w:val="both"/>
            </w:pPr>
            <w:r>
              <w:t>16</w:t>
            </w:r>
            <w:r w:rsidR="00B23C44">
              <w:t>/12/17</w:t>
            </w:r>
          </w:p>
        </w:tc>
        <w:tc>
          <w:tcPr>
            <w:tcW w:w="1502" w:type="dxa"/>
          </w:tcPr>
          <w:p w14:paraId="472B8CF9" w14:textId="4FFA30D0" w:rsidR="00D51F5C" w:rsidRDefault="00924AA0" w:rsidP="005D43CD">
            <w:pPr>
              <w:jc w:val="both"/>
            </w:pPr>
            <w:r>
              <w:t>8</w:t>
            </w:r>
          </w:p>
        </w:tc>
      </w:tr>
      <w:tr w:rsidR="002A67FE" w14:paraId="4356721C" w14:textId="77777777" w:rsidTr="00965125">
        <w:tc>
          <w:tcPr>
            <w:tcW w:w="461" w:type="dxa"/>
            <w:shd w:val="clear" w:color="auto" w:fill="000000" w:themeFill="text1"/>
          </w:tcPr>
          <w:p w14:paraId="618B6366" w14:textId="66648345" w:rsidR="002A67FE" w:rsidRDefault="002A67FE" w:rsidP="005D43CD">
            <w:pPr>
              <w:jc w:val="both"/>
            </w:pPr>
            <w:r>
              <w:t>9b</w:t>
            </w:r>
          </w:p>
        </w:tc>
        <w:tc>
          <w:tcPr>
            <w:tcW w:w="3559" w:type="dxa"/>
          </w:tcPr>
          <w:p w14:paraId="3B712356" w14:textId="0316DC30" w:rsidR="002A67FE" w:rsidRDefault="00172074" w:rsidP="005D43CD">
            <w:pPr>
              <w:jc w:val="both"/>
            </w:pPr>
            <w:r>
              <w:t>Neg-Max continuation</w:t>
            </w:r>
            <w:r w:rsidR="00406D1F">
              <w:t>*</w:t>
            </w:r>
          </w:p>
        </w:tc>
        <w:tc>
          <w:tcPr>
            <w:tcW w:w="1077" w:type="dxa"/>
          </w:tcPr>
          <w:p w14:paraId="7E656791" w14:textId="20395180" w:rsidR="002A67FE" w:rsidRDefault="00C85035" w:rsidP="005D43CD">
            <w:pPr>
              <w:jc w:val="both"/>
            </w:pPr>
            <w:r>
              <w:t>6</w:t>
            </w:r>
            <w:r w:rsidR="009965C3">
              <w:t xml:space="preserve"> days</w:t>
            </w:r>
          </w:p>
        </w:tc>
        <w:tc>
          <w:tcPr>
            <w:tcW w:w="1205" w:type="dxa"/>
          </w:tcPr>
          <w:p w14:paraId="134310E7" w14:textId="6BEBBB1C" w:rsidR="002A67FE" w:rsidRDefault="00FF09B1" w:rsidP="005D43CD">
            <w:pPr>
              <w:jc w:val="both"/>
            </w:pPr>
            <w:r>
              <w:t>06/01/18</w:t>
            </w:r>
          </w:p>
        </w:tc>
        <w:tc>
          <w:tcPr>
            <w:tcW w:w="1206" w:type="dxa"/>
          </w:tcPr>
          <w:p w14:paraId="0EEC1EB3" w14:textId="1C58A4EA" w:rsidR="002A67FE" w:rsidRDefault="00CD35D1" w:rsidP="005D43CD">
            <w:pPr>
              <w:jc w:val="both"/>
            </w:pPr>
            <w:r>
              <w:t>12/01/18</w:t>
            </w:r>
          </w:p>
        </w:tc>
        <w:tc>
          <w:tcPr>
            <w:tcW w:w="1502" w:type="dxa"/>
          </w:tcPr>
          <w:p w14:paraId="13627606" w14:textId="6CC686E0" w:rsidR="002A67FE" w:rsidRDefault="00C72F7F" w:rsidP="005D43CD">
            <w:pPr>
              <w:jc w:val="both"/>
            </w:pPr>
            <w:r>
              <w:t>8</w:t>
            </w:r>
          </w:p>
        </w:tc>
      </w:tr>
      <w:tr w:rsidR="009F4043" w14:paraId="3B625CDB" w14:textId="77777777" w:rsidTr="00965125">
        <w:tc>
          <w:tcPr>
            <w:tcW w:w="461" w:type="dxa"/>
            <w:shd w:val="clear" w:color="auto" w:fill="000000" w:themeFill="text1"/>
          </w:tcPr>
          <w:p w14:paraId="699EC8D7" w14:textId="07F2BC18" w:rsidR="00D51F5C" w:rsidRDefault="00D51F5C" w:rsidP="005D43CD">
            <w:pPr>
              <w:jc w:val="both"/>
            </w:pPr>
            <w:r>
              <w:t>10</w:t>
            </w:r>
          </w:p>
        </w:tc>
        <w:tc>
          <w:tcPr>
            <w:tcW w:w="3559" w:type="dxa"/>
          </w:tcPr>
          <w:p w14:paraId="0B8BD153" w14:textId="4615C51D" w:rsidR="00D51F5C" w:rsidRDefault="00C77ED5" w:rsidP="005D43CD">
            <w:pPr>
              <w:jc w:val="both"/>
            </w:pPr>
            <w:r>
              <w:t>Alpha-Beta implementation</w:t>
            </w:r>
          </w:p>
        </w:tc>
        <w:tc>
          <w:tcPr>
            <w:tcW w:w="1077" w:type="dxa"/>
          </w:tcPr>
          <w:p w14:paraId="0DEA223D" w14:textId="51F85CC3" w:rsidR="00D51F5C" w:rsidRDefault="002371AA" w:rsidP="005D43CD">
            <w:pPr>
              <w:jc w:val="both"/>
            </w:pPr>
            <w:r>
              <w:t>10</w:t>
            </w:r>
            <w:r w:rsidR="009965C3">
              <w:t xml:space="preserve"> days</w:t>
            </w:r>
          </w:p>
        </w:tc>
        <w:tc>
          <w:tcPr>
            <w:tcW w:w="1205" w:type="dxa"/>
          </w:tcPr>
          <w:p w14:paraId="6A3043C4" w14:textId="02147C15" w:rsidR="00D51F5C" w:rsidRDefault="00A47520" w:rsidP="005D43CD">
            <w:pPr>
              <w:jc w:val="both"/>
            </w:pPr>
            <w:r>
              <w:t>13/01/18</w:t>
            </w:r>
          </w:p>
        </w:tc>
        <w:tc>
          <w:tcPr>
            <w:tcW w:w="1206" w:type="dxa"/>
          </w:tcPr>
          <w:p w14:paraId="58A4AC97" w14:textId="201D64DA" w:rsidR="00D51F5C" w:rsidRDefault="00A47520" w:rsidP="005D43CD">
            <w:pPr>
              <w:jc w:val="both"/>
            </w:pPr>
            <w:r>
              <w:t>23/01/18</w:t>
            </w:r>
          </w:p>
        </w:tc>
        <w:tc>
          <w:tcPr>
            <w:tcW w:w="1502" w:type="dxa"/>
          </w:tcPr>
          <w:p w14:paraId="407DF665" w14:textId="4C2F70FB" w:rsidR="00D51F5C" w:rsidRDefault="00924AA0" w:rsidP="005D43CD">
            <w:pPr>
              <w:jc w:val="both"/>
            </w:pPr>
            <w:r>
              <w:t>9</w:t>
            </w:r>
          </w:p>
        </w:tc>
      </w:tr>
      <w:tr w:rsidR="009F4043" w14:paraId="35D7832E" w14:textId="77777777" w:rsidTr="00965125">
        <w:tc>
          <w:tcPr>
            <w:tcW w:w="461" w:type="dxa"/>
            <w:shd w:val="clear" w:color="auto" w:fill="000000" w:themeFill="text1"/>
          </w:tcPr>
          <w:p w14:paraId="47910112" w14:textId="122DC1E4" w:rsidR="00D51F5C" w:rsidRDefault="00D51F5C" w:rsidP="005D43CD">
            <w:pPr>
              <w:jc w:val="both"/>
            </w:pPr>
            <w:r>
              <w:t>11</w:t>
            </w:r>
          </w:p>
        </w:tc>
        <w:tc>
          <w:tcPr>
            <w:tcW w:w="3559" w:type="dxa"/>
          </w:tcPr>
          <w:p w14:paraId="20E2DC45" w14:textId="597B65B7" w:rsidR="00D51F5C" w:rsidRPr="00C77ED5" w:rsidRDefault="00C77ED5" w:rsidP="005D43CD">
            <w:pPr>
              <w:jc w:val="both"/>
              <w:rPr>
                <w:vertAlign w:val="superscript"/>
              </w:rPr>
            </w:pPr>
            <w:r>
              <w:t xml:space="preserve">MonteCarlo Tree </w:t>
            </w:r>
            <w:proofErr w:type="gramStart"/>
            <w:r>
              <w:t>Search</w:t>
            </w:r>
            <w:r>
              <w:rPr>
                <w:vertAlign w:val="superscript"/>
              </w:rPr>
              <w:t>[</w:t>
            </w:r>
            <w:proofErr w:type="gramEnd"/>
            <w:r>
              <w:rPr>
                <w:vertAlign w:val="superscript"/>
              </w:rPr>
              <w:t>7]</w:t>
            </w:r>
          </w:p>
        </w:tc>
        <w:tc>
          <w:tcPr>
            <w:tcW w:w="1077" w:type="dxa"/>
          </w:tcPr>
          <w:p w14:paraId="3A28F68B" w14:textId="400B86B2" w:rsidR="00D51F5C" w:rsidRDefault="00B851B8" w:rsidP="005D43CD">
            <w:pPr>
              <w:jc w:val="both"/>
            </w:pPr>
            <w:r>
              <w:t>25</w:t>
            </w:r>
            <w:r w:rsidR="009965C3">
              <w:t xml:space="preserve"> days</w:t>
            </w:r>
          </w:p>
        </w:tc>
        <w:tc>
          <w:tcPr>
            <w:tcW w:w="1205" w:type="dxa"/>
          </w:tcPr>
          <w:p w14:paraId="5087042B" w14:textId="19116EBD" w:rsidR="00D51F5C" w:rsidRDefault="00DB3E82" w:rsidP="005D43CD">
            <w:pPr>
              <w:jc w:val="both"/>
            </w:pPr>
            <w:r>
              <w:t>24/01/18</w:t>
            </w:r>
          </w:p>
        </w:tc>
        <w:tc>
          <w:tcPr>
            <w:tcW w:w="1206" w:type="dxa"/>
          </w:tcPr>
          <w:p w14:paraId="66B7BF02" w14:textId="31404529" w:rsidR="00D51F5C" w:rsidRDefault="00216C85" w:rsidP="005D43CD">
            <w:pPr>
              <w:jc w:val="both"/>
            </w:pPr>
            <w:r>
              <w:t>18/02</w:t>
            </w:r>
            <w:r w:rsidR="00DB3E82">
              <w:t>/18</w:t>
            </w:r>
          </w:p>
        </w:tc>
        <w:tc>
          <w:tcPr>
            <w:tcW w:w="1502" w:type="dxa"/>
          </w:tcPr>
          <w:p w14:paraId="3227A451" w14:textId="530E29B8" w:rsidR="00D51F5C" w:rsidRDefault="00924AA0" w:rsidP="005D43CD">
            <w:pPr>
              <w:jc w:val="both"/>
            </w:pPr>
            <w:r>
              <w:t>10</w:t>
            </w:r>
          </w:p>
        </w:tc>
      </w:tr>
      <w:tr w:rsidR="009F4043" w14:paraId="30F01671" w14:textId="77777777" w:rsidTr="00965125">
        <w:tc>
          <w:tcPr>
            <w:tcW w:w="461" w:type="dxa"/>
            <w:shd w:val="clear" w:color="auto" w:fill="000000" w:themeFill="text1"/>
          </w:tcPr>
          <w:p w14:paraId="27D047B1" w14:textId="7CC1ADE7" w:rsidR="00D51F5C" w:rsidRDefault="00D51F5C" w:rsidP="005D43CD">
            <w:pPr>
              <w:jc w:val="both"/>
            </w:pPr>
            <w:r>
              <w:t>12</w:t>
            </w:r>
          </w:p>
        </w:tc>
        <w:tc>
          <w:tcPr>
            <w:tcW w:w="3559" w:type="dxa"/>
          </w:tcPr>
          <w:p w14:paraId="7C5B0BD1" w14:textId="7AAC09E0" w:rsidR="00D51F5C" w:rsidRDefault="00CA2F6E" w:rsidP="000B2115">
            <w:pPr>
              <w:jc w:val="both"/>
            </w:pPr>
            <w:r>
              <w:t xml:space="preserve">Online </w:t>
            </w:r>
            <w:proofErr w:type="gramStart"/>
            <w:r w:rsidR="000B2115">
              <w:t>version</w:t>
            </w:r>
            <w:r w:rsidR="0084140E" w:rsidRPr="00061576">
              <w:rPr>
                <w:vertAlign w:val="superscript"/>
              </w:rPr>
              <w:t>[</w:t>
            </w:r>
            <w:proofErr w:type="gramEnd"/>
            <w:r w:rsidR="0084140E" w:rsidRPr="00061576">
              <w:rPr>
                <w:vertAlign w:val="superscript"/>
              </w:rPr>
              <w:t>8]</w:t>
            </w:r>
          </w:p>
        </w:tc>
        <w:tc>
          <w:tcPr>
            <w:tcW w:w="1077" w:type="dxa"/>
          </w:tcPr>
          <w:p w14:paraId="4BE14BCF" w14:textId="153B3D0C" w:rsidR="00D51F5C" w:rsidRDefault="00DC57AE" w:rsidP="005D43CD">
            <w:pPr>
              <w:jc w:val="both"/>
            </w:pPr>
            <w:r>
              <w:t>7</w:t>
            </w:r>
            <w:r w:rsidR="009965C3">
              <w:t xml:space="preserve"> days</w:t>
            </w:r>
          </w:p>
        </w:tc>
        <w:tc>
          <w:tcPr>
            <w:tcW w:w="1205" w:type="dxa"/>
          </w:tcPr>
          <w:p w14:paraId="1D2619D8" w14:textId="239B6F25" w:rsidR="00D51F5C" w:rsidRDefault="00216C85" w:rsidP="005D43CD">
            <w:pPr>
              <w:jc w:val="both"/>
            </w:pPr>
            <w:r>
              <w:t>19/02/18</w:t>
            </w:r>
          </w:p>
        </w:tc>
        <w:tc>
          <w:tcPr>
            <w:tcW w:w="1206" w:type="dxa"/>
          </w:tcPr>
          <w:p w14:paraId="59BA3E8C" w14:textId="223FF02F" w:rsidR="00D51F5C" w:rsidRDefault="00B02A49" w:rsidP="005D43CD">
            <w:pPr>
              <w:jc w:val="both"/>
            </w:pPr>
            <w:r>
              <w:t>26/02/18</w:t>
            </w:r>
          </w:p>
        </w:tc>
        <w:tc>
          <w:tcPr>
            <w:tcW w:w="1502" w:type="dxa"/>
          </w:tcPr>
          <w:p w14:paraId="58FE5AD9" w14:textId="61635E32" w:rsidR="00D51F5C" w:rsidRDefault="00924AA0" w:rsidP="005D43CD">
            <w:pPr>
              <w:jc w:val="both"/>
            </w:pPr>
            <w:r>
              <w:t>6</w:t>
            </w:r>
          </w:p>
        </w:tc>
      </w:tr>
      <w:tr w:rsidR="009F4043" w14:paraId="6BC9F2CB" w14:textId="77777777" w:rsidTr="00965125">
        <w:trPr>
          <w:trHeight w:val="324"/>
        </w:trPr>
        <w:tc>
          <w:tcPr>
            <w:tcW w:w="461" w:type="dxa"/>
            <w:shd w:val="clear" w:color="auto" w:fill="000000" w:themeFill="text1"/>
          </w:tcPr>
          <w:p w14:paraId="0599BE34" w14:textId="0D37A49B" w:rsidR="00D51F5C" w:rsidRDefault="00D51F5C" w:rsidP="005D43CD">
            <w:pPr>
              <w:jc w:val="both"/>
            </w:pPr>
            <w:r>
              <w:t>13</w:t>
            </w:r>
          </w:p>
        </w:tc>
        <w:tc>
          <w:tcPr>
            <w:tcW w:w="3559" w:type="dxa"/>
          </w:tcPr>
          <w:p w14:paraId="76227980" w14:textId="08AD8D94" w:rsidR="00D51F5C" w:rsidRDefault="00924AA0" w:rsidP="00924AA0">
            <w:pPr>
              <w:jc w:val="both"/>
            </w:pPr>
            <w:r>
              <w:t xml:space="preserve">Neural Networks </w:t>
            </w:r>
            <w:proofErr w:type="gramStart"/>
            <w:r>
              <w:t>approach</w:t>
            </w:r>
            <w:r w:rsidR="0084140E" w:rsidRPr="00061576">
              <w:rPr>
                <w:vertAlign w:val="superscript"/>
              </w:rPr>
              <w:t>[</w:t>
            </w:r>
            <w:proofErr w:type="gramEnd"/>
            <w:r w:rsidR="0084140E" w:rsidRPr="00061576">
              <w:rPr>
                <w:vertAlign w:val="superscript"/>
              </w:rPr>
              <w:t>9]</w:t>
            </w:r>
          </w:p>
        </w:tc>
        <w:tc>
          <w:tcPr>
            <w:tcW w:w="1077" w:type="dxa"/>
          </w:tcPr>
          <w:p w14:paraId="239C0E93" w14:textId="1CA1BBCB" w:rsidR="00D51F5C" w:rsidRDefault="00DC57AE" w:rsidP="005D43CD">
            <w:pPr>
              <w:jc w:val="both"/>
            </w:pPr>
            <w:r>
              <w:t>15</w:t>
            </w:r>
            <w:r w:rsidR="009965C3">
              <w:t xml:space="preserve"> days</w:t>
            </w:r>
          </w:p>
        </w:tc>
        <w:tc>
          <w:tcPr>
            <w:tcW w:w="1205" w:type="dxa"/>
          </w:tcPr>
          <w:p w14:paraId="34E7E69C" w14:textId="4C902A7F" w:rsidR="00D51F5C" w:rsidRDefault="001347E1" w:rsidP="005D43CD">
            <w:pPr>
              <w:jc w:val="both"/>
            </w:pPr>
            <w:r>
              <w:t>27/02/18</w:t>
            </w:r>
          </w:p>
        </w:tc>
        <w:tc>
          <w:tcPr>
            <w:tcW w:w="1206" w:type="dxa"/>
          </w:tcPr>
          <w:p w14:paraId="3F86B3E8" w14:textId="03EA24D0" w:rsidR="00D51F5C" w:rsidRDefault="00B3273B" w:rsidP="005D43CD">
            <w:pPr>
              <w:jc w:val="both"/>
            </w:pPr>
            <w:r>
              <w:t>14</w:t>
            </w:r>
            <w:r w:rsidR="004339ED">
              <w:t>/03</w:t>
            </w:r>
            <w:r w:rsidR="001347E1">
              <w:t>/18</w:t>
            </w:r>
          </w:p>
        </w:tc>
        <w:tc>
          <w:tcPr>
            <w:tcW w:w="1502" w:type="dxa"/>
          </w:tcPr>
          <w:p w14:paraId="2DB09ED4" w14:textId="02BB0570" w:rsidR="00D51F5C" w:rsidRDefault="009F4043" w:rsidP="005D43CD">
            <w:pPr>
              <w:jc w:val="both"/>
            </w:pPr>
            <w:r>
              <w:t>11</w:t>
            </w:r>
          </w:p>
        </w:tc>
      </w:tr>
      <w:tr w:rsidR="009F4043" w14:paraId="166D0AB4" w14:textId="77777777" w:rsidTr="00965125">
        <w:tc>
          <w:tcPr>
            <w:tcW w:w="461" w:type="dxa"/>
            <w:shd w:val="clear" w:color="auto" w:fill="000000" w:themeFill="text1"/>
          </w:tcPr>
          <w:p w14:paraId="3D745666" w14:textId="20854706" w:rsidR="00D51F5C" w:rsidRDefault="00D51F5C" w:rsidP="005D43CD">
            <w:pPr>
              <w:jc w:val="both"/>
            </w:pPr>
            <w:r>
              <w:t>14</w:t>
            </w:r>
          </w:p>
        </w:tc>
        <w:tc>
          <w:tcPr>
            <w:tcW w:w="3559" w:type="dxa"/>
          </w:tcPr>
          <w:p w14:paraId="33235C40" w14:textId="4A103D89" w:rsidR="00D51F5C" w:rsidRDefault="00924AA0" w:rsidP="005D43CD">
            <w:pPr>
              <w:jc w:val="both"/>
            </w:pPr>
            <w:r>
              <w:t xml:space="preserve">Distributed </w:t>
            </w:r>
            <w:proofErr w:type="gramStart"/>
            <w:r>
              <w:t>Computing</w:t>
            </w:r>
            <w:r w:rsidR="00892056" w:rsidRPr="00061576">
              <w:rPr>
                <w:vertAlign w:val="superscript"/>
              </w:rPr>
              <w:t>[</w:t>
            </w:r>
            <w:proofErr w:type="gramEnd"/>
            <w:r w:rsidR="00892056" w:rsidRPr="00061576">
              <w:rPr>
                <w:vertAlign w:val="superscript"/>
              </w:rPr>
              <w:t>10]</w:t>
            </w:r>
          </w:p>
        </w:tc>
        <w:tc>
          <w:tcPr>
            <w:tcW w:w="1077" w:type="dxa"/>
          </w:tcPr>
          <w:p w14:paraId="6E96CAE1" w14:textId="03AE2AB3" w:rsidR="00D51F5C" w:rsidRDefault="00E0197F" w:rsidP="005D43CD">
            <w:pPr>
              <w:jc w:val="both"/>
            </w:pPr>
            <w:r>
              <w:t>1</w:t>
            </w:r>
            <w:r w:rsidR="00DC57AE">
              <w:t>0</w:t>
            </w:r>
            <w:r w:rsidR="009965C3">
              <w:t xml:space="preserve"> days</w:t>
            </w:r>
          </w:p>
        </w:tc>
        <w:tc>
          <w:tcPr>
            <w:tcW w:w="1205" w:type="dxa"/>
          </w:tcPr>
          <w:p w14:paraId="29F20C75" w14:textId="4F1D98FD" w:rsidR="00D51F5C" w:rsidRDefault="004339ED" w:rsidP="005D43CD">
            <w:pPr>
              <w:jc w:val="both"/>
            </w:pPr>
            <w:r>
              <w:t>15/03/18</w:t>
            </w:r>
          </w:p>
        </w:tc>
        <w:tc>
          <w:tcPr>
            <w:tcW w:w="1206" w:type="dxa"/>
          </w:tcPr>
          <w:p w14:paraId="45D49B94" w14:textId="46BC188E" w:rsidR="00D51F5C" w:rsidRDefault="00874B8C" w:rsidP="005D43CD">
            <w:pPr>
              <w:jc w:val="both"/>
            </w:pPr>
            <w:r>
              <w:t>25/03/18</w:t>
            </w:r>
          </w:p>
        </w:tc>
        <w:tc>
          <w:tcPr>
            <w:tcW w:w="1502" w:type="dxa"/>
          </w:tcPr>
          <w:p w14:paraId="086143A7" w14:textId="11C93457" w:rsidR="00D51F5C" w:rsidRDefault="001A2DC1" w:rsidP="005D43CD">
            <w:pPr>
              <w:jc w:val="both"/>
            </w:pPr>
            <w:r>
              <w:t>13</w:t>
            </w:r>
          </w:p>
        </w:tc>
      </w:tr>
      <w:tr w:rsidR="009F4043" w14:paraId="2B5610A1" w14:textId="77777777" w:rsidTr="00965125">
        <w:tc>
          <w:tcPr>
            <w:tcW w:w="461" w:type="dxa"/>
            <w:shd w:val="clear" w:color="auto" w:fill="000000" w:themeFill="text1"/>
          </w:tcPr>
          <w:p w14:paraId="7040553C" w14:textId="5FDB7927" w:rsidR="00D51F5C" w:rsidRDefault="00D51F5C" w:rsidP="005D43CD">
            <w:pPr>
              <w:jc w:val="both"/>
            </w:pPr>
            <w:r>
              <w:t>15</w:t>
            </w:r>
          </w:p>
        </w:tc>
        <w:tc>
          <w:tcPr>
            <w:tcW w:w="3559" w:type="dxa"/>
          </w:tcPr>
          <w:p w14:paraId="6F12C153" w14:textId="69E4C341" w:rsidR="00D51F5C" w:rsidRPr="000B2115" w:rsidRDefault="000B2115" w:rsidP="005D43CD">
            <w:pPr>
              <w:jc w:val="both"/>
            </w:pPr>
            <w:r>
              <w:t>Finish Report</w:t>
            </w:r>
          </w:p>
        </w:tc>
        <w:tc>
          <w:tcPr>
            <w:tcW w:w="1077" w:type="dxa"/>
          </w:tcPr>
          <w:p w14:paraId="3D8F87F6" w14:textId="4BA8C13C" w:rsidR="00D51F5C" w:rsidRDefault="00DC57AE" w:rsidP="005D43CD">
            <w:pPr>
              <w:jc w:val="both"/>
            </w:pPr>
            <w:r>
              <w:t>10</w:t>
            </w:r>
            <w:r w:rsidR="009965C3">
              <w:t xml:space="preserve"> days</w:t>
            </w:r>
          </w:p>
        </w:tc>
        <w:tc>
          <w:tcPr>
            <w:tcW w:w="1205" w:type="dxa"/>
          </w:tcPr>
          <w:p w14:paraId="465FB71E" w14:textId="0D84ABCA" w:rsidR="00D51F5C" w:rsidRDefault="00C81A01" w:rsidP="005D43CD">
            <w:pPr>
              <w:jc w:val="both"/>
            </w:pPr>
            <w:r>
              <w:t>26/03/18</w:t>
            </w:r>
          </w:p>
        </w:tc>
        <w:tc>
          <w:tcPr>
            <w:tcW w:w="1206" w:type="dxa"/>
          </w:tcPr>
          <w:p w14:paraId="6100D010" w14:textId="7AD60811" w:rsidR="00D51F5C" w:rsidRDefault="00C81A01" w:rsidP="005D43CD">
            <w:pPr>
              <w:jc w:val="both"/>
            </w:pPr>
            <w:r>
              <w:t>06/04/18</w:t>
            </w:r>
          </w:p>
        </w:tc>
        <w:tc>
          <w:tcPr>
            <w:tcW w:w="1502" w:type="dxa"/>
          </w:tcPr>
          <w:p w14:paraId="773AF1AA" w14:textId="1F09D5B6" w:rsidR="00D51F5C" w:rsidRDefault="001A2DC1" w:rsidP="005D43CD">
            <w:pPr>
              <w:jc w:val="both"/>
            </w:pPr>
            <w:r>
              <w:t>14*</w:t>
            </w:r>
            <w:r w:rsidR="00406D1F">
              <w:t>*</w:t>
            </w:r>
          </w:p>
        </w:tc>
      </w:tr>
      <w:tr w:rsidR="009F4043" w14:paraId="2B571CDF" w14:textId="77777777" w:rsidTr="00965125">
        <w:tc>
          <w:tcPr>
            <w:tcW w:w="461" w:type="dxa"/>
            <w:shd w:val="clear" w:color="auto" w:fill="000000" w:themeFill="text1"/>
          </w:tcPr>
          <w:p w14:paraId="1FC8AC5C" w14:textId="4AFBDD1D" w:rsidR="00D51F5C" w:rsidRDefault="00D51F5C" w:rsidP="005D43CD">
            <w:pPr>
              <w:jc w:val="both"/>
            </w:pPr>
            <w:r>
              <w:t>16</w:t>
            </w:r>
          </w:p>
        </w:tc>
        <w:tc>
          <w:tcPr>
            <w:tcW w:w="3559" w:type="dxa"/>
          </w:tcPr>
          <w:p w14:paraId="7088FDEA" w14:textId="52C3D800" w:rsidR="00D51F5C" w:rsidRPr="000B2115" w:rsidRDefault="000B2115" w:rsidP="005D43CD">
            <w:pPr>
              <w:jc w:val="both"/>
            </w:pPr>
            <w:r>
              <w:t xml:space="preserve">Translate and adapt </w:t>
            </w:r>
            <w:proofErr w:type="gramStart"/>
            <w:r>
              <w:t>report</w:t>
            </w:r>
            <w:r w:rsidRPr="000B2115">
              <w:rPr>
                <w:vertAlign w:val="superscript"/>
              </w:rPr>
              <w:t>[</w:t>
            </w:r>
            <w:proofErr w:type="gramEnd"/>
            <w:r w:rsidR="00F03A8F">
              <w:rPr>
                <w:vertAlign w:val="superscript"/>
              </w:rPr>
              <w:t>11</w:t>
            </w:r>
            <w:r w:rsidRPr="000B2115">
              <w:rPr>
                <w:vertAlign w:val="superscript"/>
              </w:rPr>
              <w:t>]</w:t>
            </w:r>
          </w:p>
        </w:tc>
        <w:tc>
          <w:tcPr>
            <w:tcW w:w="1077" w:type="dxa"/>
          </w:tcPr>
          <w:p w14:paraId="5281F890" w14:textId="21ED539C" w:rsidR="00D51F5C" w:rsidRDefault="00ED4C88" w:rsidP="005D43CD">
            <w:pPr>
              <w:jc w:val="both"/>
            </w:pPr>
            <w:r>
              <w:t>-</w:t>
            </w:r>
            <w:r w:rsidR="009965C3">
              <w:t xml:space="preserve"> days</w:t>
            </w:r>
          </w:p>
        </w:tc>
        <w:tc>
          <w:tcPr>
            <w:tcW w:w="1205" w:type="dxa"/>
          </w:tcPr>
          <w:p w14:paraId="5F297E35" w14:textId="6865ECBD" w:rsidR="00D51F5C" w:rsidRDefault="001C760C" w:rsidP="005D43CD">
            <w:pPr>
              <w:jc w:val="both"/>
            </w:pPr>
            <w:r>
              <w:t>06/04/18</w:t>
            </w:r>
          </w:p>
        </w:tc>
        <w:tc>
          <w:tcPr>
            <w:tcW w:w="1206" w:type="dxa"/>
          </w:tcPr>
          <w:p w14:paraId="55DBA58C" w14:textId="539A7DC8" w:rsidR="00D51F5C" w:rsidRDefault="001C760C" w:rsidP="005D43CD">
            <w:pPr>
              <w:jc w:val="both"/>
            </w:pPr>
            <w:r>
              <w:t>--/--/--</w:t>
            </w:r>
          </w:p>
        </w:tc>
        <w:tc>
          <w:tcPr>
            <w:tcW w:w="1502" w:type="dxa"/>
          </w:tcPr>
          <w:p w14:paraId="666AD415" w14:textId="1639B8C2" w:rsidR="00D51F5C" w:rsidRDefault="001A2DC1" w:rsidP="005D43CD">
            <w:pPr>
              <w:jc w:val="both"/>
            </w:pPr>
            <w:r>
              <w:t>15</w:t>
            </w:r>
          </w:p>
        </w:tc>
      </w:tr>
      <w:tr w:rsidR="009F4043" w14:paraId="1BE77B2F" w14:textId="77777777" w:rsidTr="00965125">
        <w:trPr>
          <w:trHeight w:val="241"/>
        </w:trPr>
        <w:tc>
          <w:tcPr>
            <w:tcW w:w="461" w:type="dxa"/>
            <w:shd w:val="clear" w:color="auto" w:fill="000000" w:themeFill="text1"/>
          </w:tcPr>
          <w:p w14:paraId="47FB586D" w14:textId="3170E8E8" w:rsidR="00D51F5C" w:rsidRDefault="00D51F5C" w:rsidP="005D43CD">
            <w:pPr>
              <w:jc w:val="both"/>
            </w:pPr>
            <w:r>
              <w:t>17</w:t>
            </w:r>
          </w:p>
        </w:tc>
        <w:tc>
          <w:tcPr>
            <w:tcW w:w="3559" w:type="dxa"/>
          </w:tcPr>
          <w:p w14:paraId="107C1708" w14:textId="596886A0" w:rsidR="00D51F5C" w:rsidRDefault="00A7578A" w:rsidP="00A7578A">
            <w:pPr>
              <w:jc w:val="both"/>
            </w:pPr>
            <w:r>
              <w:t>Error correction</w:t>
            </w:r>
          </w:p>
        </w:tc>
        <w:tc>
          <w:tcPr>
            <w:tcW w:w="1077" w:type="dxa"/>
          </w:tcPr>
          <w:p w14:paraId="038C41B0" w14:textId="2DF217C4" w:rsidR="00D51F5C" w:rsidRDefault="000128B3" w:rsidP="005D43CD">
            <w:pPr>
              <w:jc w:val="both"/>
            </w:pPr>
            <w:r>
              <w:t>20</w:t>
            </w:r>
            <w:r w:rsidR="009965C3">
              <w:t xml:space="preserve"> days</w:t>
            </w:r>
          </w:p>
        </w:tc>
        <w:tc>
          <w:tcPr>
            <w:tcW w:w="1205" w:type="dxa"/>
          </w:tcPr>
          <w:p w14:paraId="36C09DC2" w14:textId="3D43FB79" w:rsidR="00D51F5C" w:rsidRDefault="000128B3" w:rsidP="005D43CD">
            <w:pPr>
              <w:jc w:val="both"/>
            </w:pPr>
            <w:r>
              <w:t>26/03/18</w:t>
            </w:r>
          </w:p>
        </w:tc>
        <w:tc>
          <w:tcPr>
            <w:tcW w:w="1206" w:type="dxa"/>
          </w:tcPr>
          <w:p w14:paraId="1670E462" w14:textId="0ABFA072" w:rsidR="00D51F5C" w:rsidRDefault="00C443E9" w:rsidP="005D43CD">
            <w:pPr>
              <w:jc w:val="both"/>
            </w:pPr>
            <w:r>
              <w:t>16/04/18</w:t>
            </w:r>
          </w:p>
        </w:tc>
        <w:tc>
          <w:tcPr>
            <w:tcW w:w="1502" w:type="dxa"/>
          </w:tcPr>
          <w:p w14:paraId="03F65354" w14:textId="664D4459" w:rsidR="00D51F5C" w:rsidRDefault="000128B3" w:rsidP="005D43CD">
            <w:pPr>
              <w:jc w:val="both"/>
            </w:pPr>
            <w:r>
              <w:t>14</w:t>
            </w:r>
          </w:p>
        </w:tc>
      </w:tr>
    </w:tbl>
    <w:p w14:paraId="76EC3E8B" w14:textId="77777777" w:rsidR="00F6385D" w:rsidRDefault="00F6385D" w:rsidP="00D722E0">
      <w:pPr>
        <w:jc w:val="both"/>
        <w:rPr>
          <w:i/>
          <w:sz w:val="21"/>
        </w:rPr>
      </w:pPr>
    </w:p>
    <w:p w14:paraId="34EAF503" w14:textId="2E2CA7E6" w:rsidR="00C07EA1" w:rsidRDefault="008F1D8E" w:rsidP="00D722E0">
      <w:pPr>
        <w:jc w:val="both"/>
        <w:rPr>
          <w:i/>
          <w:sz w:val="21"/>
        </w:rPr>
      </w:pPr>
      <w:r>
        <w:rPr>
          <w:i/>
          <w:sz w:val="21"/>
        </w:rPr>
        <w:t>*Christmas break</w:t>
      </w:r>
      <w:r w:rsidR="00F6385D">
        <w:rPr>
          <w:i/>
          <w:sz w:val="21"/>
        </w:rPr>
        <w:t>. Some progress and debugging might be done, but I preferred to omit it</w:t>
      </w:r>
      <w:r w:rsidR="00A4596E">
        <w:rPr>
          <w:i/>
          <w:sz w:val="21"/>
        </w:rPr>
        <w:t xml:space="preserve"> as it won’t be significant</w:t>
      </w:r>
      <w:r w:rsidR="00F6385D">
        <w:rPr>
          <w:i/>
          <w:sz w:val="21"/>
        </w:rPr>
        <w:t>.</w:t>
      </w:r>
    </w:p>
    <w:p w14:paraId="2950819E" w14:textId="77777777" w:rsidR="001B2C1E" w:rsidRDefault="008F1D8E" w:rsidP="00D722E0">
      <w:pPr>
        <w:jc w:val="both"/>
        <w:rPr>
          <w:i/>
          <w:sz w:val="21"/>
        </w:rPr>
      </w:pPr>
      <w:r>
        <w:rPr>
          <w:i/>
          <w:sz w:val="21"/>
        </w:rPr>
        <w:t>*</w:t>
      </w:r>
      <w:r w:rsidR="00C07EA1">
        <w:rPr>
          <w:i/>
          <w:sz w:val="21"/>
        </w:rPr>
        <w:t>*</w:t>
      </w:r>
      <w:r w:rsidR="00911F35">
        <w:rPr>
          <w:i/>
          <w:sz w:val="21"/>
        </w:rPr>
        <w:t xml:space="preserve">It should be noted that not all of the parts of the project MUST be finished. This is just an optimistic approach and represents the maximum </w:t>
      </w:r>
      <w:r w:rsidR="00CE2C1A">
        <w:rPr>
          <w:i/>
          <w:sz w:val="21"/>
        </w:rPr>
        <w:t>number</w:t>
      </w:r>
      <w:r w:rsidR="00880849">
        <w:rPr>
          <w:i/>
          <w:sz w:val="21"/>
        </w:rPr>
        <w:t xml:space="preserve"> of functionalities</w:t>
      </w:r>
      <w:r w:rsidR="00911F35">
        <w:rPr>
          <w:i/>
          <w:sz w:val="21"/>
        </w:rPr>
        <w:t xml:space="preserve"> that could be done.</w:t>
      </w:r>
      <w:r w:rsidR="00545480">
        <w:rPr>
          <w:i/>
          <w:sz w:val="21"/>
        </w:rPr>
        <w:t xml:space="preserve"> The report will be written </w:t>
      </w:r>
      <w:r w:rsidR="00345689">
        <w:rPr>
          <w:i/>
          <w:sz w:val="21"/>
        </w:rPr>
        <w:t>while</w:t>
      </w:r>
      <w:r w:rsidR="00DD5A62">
        <w:rPr>
          <w:i/>
          <w:sz w:val="21"/>
        </w:rPr>
        <w:t xml:space="preserve"> the development tasks are</w:t>
      </w:r>
      <w:r w:rsidR="00545480">
        <w:rPr>
          <w:i/>
          <w:sz w:val="21"/>
        </w:rPr>
        <w:t xml:space="preserve"> </w:t>
      </w:r>
      <w:r w:rsidR="002C1964">
        <w:rPr>
          <w:i/>
          <w:sz w:val="21"/>
        </w:rPr>
        <w:t>performed</w:t>
      </w:r>
      <w:r w:rsidR="00545480">
        <w:rPr>
          <w:i/>
          <w:sz w:val="21"/>
        </w:rPr>
        <w:t>, not left for the last weeks.</w:t>
      </w:r>
    </w:p>
    <w:p w14:paraId="5345231A" w14:textId="1089551B" w:rsidR="00EB5965" w:rsidRPr="00F17EC7" w:rsidRDefault="00EB5965" w:rsidP="00D722E0">
      <w:pPr>
        <w:jc w:val="both"/>
        <w:rPr>
          <w:i/>
          <w:sz w:val="21"/>
        </w:rPr>
      </w:pPr>
      <w:r w:rsidRPr="00F17EC7">
        <w:rPr>
          <w:i/>
          <w:sz w:val="21"/>
        </w:rPr>
        <w:t>[2]</w:t>
      </w:r>
      <w:r w:rsidR="00730E50" w:rsidRPr="00F17EC7">
        <w:rPr>
          <w:i/>
          <w:sz w:val="21"/>
        </w:rPr>
        <w:t xml:space="preserve"> Choosing the project topic.</w:t>
      </w:r>
    </w:p>
    <w:p w14:paraId="1E60795C" w14:textId="0B8F78D1" w:rsidR="00EB5965" w:rsidRPr="00F17EC7" w:rsidRDefault="00EB5965" w:rsidP="00D722E0">
      <w:pPr>
        <w:jc w:val="both"/>
        <w:rPr>
          <w:i/>
          <w:sz w:val="21"/>
        </w:rPr>
      </w:pPr>
      <w:r w:rsidRPr="00F17EC7">
        <w:rPr>
          <w:i/>
          <w:sz w:val="21"/>
        </w:rPr>
        <w:t>[3]</w:t>
      </w:r>
      <w:r w:rsidR="00730E50" w:rsidRPr="00F17EC7">
        <w:rPr>
          <w:i/>
          <w:sz w:val="21"/>
        </w:rPr>
        <w:t xml:space="preserve"> </w:t>
      </w:r>
      <w:r w:rsidR="007D4A83" w:rsidRPr="00F17EC7">
        <w:rPr>
          <w:i/>
          <w:sz w:val="21"/>
        </w:rPr>
        <w:t>I had to contact</w:t>
      </w:r>
      <w:r w:rsidR="009732BC">
        <w:rPr>
          <w:i/>
          <w:sz w:val="21"/>
        </w:rPr>
        <w:t xml:space="preserve"> a few people at</w:t>
      </w:r>
      <w:r w:rsidR="007D4A83" w:rsidRPr="00F17EC7">
        <w:rPr>
          <w:i/>
          <w:sz w:val="21"/>
        </w:rPr>
        <w:t xml:space="preserve"> my home university</w:t>
      </w:r>
      <w:r w:rsidR="009732BC">
        <w:rPr>
          <w:i/>
          <w:sz w:val="21"/>
        </w:rPr>
        <w:t xml:space="preserve"> and here</w:t>
      </w:r>
      <w:r w:rsidR="007D4A83" w:rsidRPr="00F17EC7">
        <w:rPr>
          <w:i/>
          <w:sz w:val="21"/>
        </w:rPr>
        <w:t xml:space="preserve"> for them to approve my project and give me </w:t>
      </w:r>
      <w:r w:rsidR="002A3C67">
        <w:rPr>
          <w:i/>
          <w:sz w:val="21"/>
        </w:rPr>
        <w:t xml:space="preserve">the </w:t>
      </w:r>
      <w:r w:rsidR="007D4A83" w:rsidRPr="00F17EC7">
        <w:rPr>
          <w:i/>
          <w:sz w:val="21"/>
        </w:rPr>
        <w:t>green light to start with the development.</w:t>
      </w:r>
    </w:p>
    <w:p w14:paraId="2DFE0AE8" w14:textId="2AFC6CC5" w:rsidR="00781B7F" w:rsidRPr="00F17EC7" w:rsidRDefault="00781B7F" w:rsidP="00D722E0">
      <w:pPr>
        <w:jc w:val="both"/>
        <w:rPr>
          <w:i/>
          <w:sz w:val="21"/>
        </w:rPr>
      </w:pPr>
      <w:r w:rsidRPr="00F17EC7">
        <w:rPr>
          <w:i/>
          <w:sz w:val="21"/>
        </w:rPr>
        <w:t>[4]</w:t>
      </w:r>
      <w:r w:rsidR="00536E43" w:rsidRPr="00F17EC7">
        <w:rPr>
          <w:i/>
          <w:sz w:val="21"/>
        </w:rPr>
        <w:t xml:space="preserve"> This is a long and tedious task and involves multitude of tests</w:t>
      </w:r>
      <w:r w:rsidR="003F33A1" w:rsidRPr="00F17EC7">
        <w:rPr>
          <w:i/>
          <w:sz w:val="21"/>
        </w:rPr>
        <w:t xml:space="preserve"> to ensure every function</w:t>
      </w:r>
      <w:r w:rsidR="00174BB8" w:rsidRPr="00F17EC7">
        <w:rPr>
          <w:i/>
          <w:sz w:val="21"/>
        </w:rPr>
        <w:t xml:space="preserve"> works</w:t>
      </w:r>
      <w:r w:rsidR="00FE204A" w:rsidRPr="00F17EC7">
        <w:rPr>
          <w:i/>
          <w:sz w:val="21"/>
        </w:rPr>
        <w:t xml:space="preserve"> as intended and there are no unforeseen edge cases</w:t>
      </w:r>
      <w:r w:rsidR="00536E43" w:rsidRPr="00F17EC7">
        <w:rPr>
          <w:i/>
          <w:sz w:val="21"/>
        </w:rPr>
        <w:t>.</w:t>
      </w:r>
      <w:r w:rsidR="00BC2CFF">
        <w:rPr>
          <w:i/>
          <w:sz w:val="21"/>
        </w:rPr>
        <w:t xml:space="preserve"> It also involves a lot of debugging, </w:t>
      </w:r>
      <w:r w:rsidR="002A7AAC">
        <w:rPr>
          <w:i/>
          <w:sz w:val="21"/>
        </w:rPr>
        <w:t>hence</w:t>
      </w:r>
      <w:r w:rsidR="00BC2CFF">
        <w:rPr>
          <w:i/>
          <w:sz w:val="21"/>
        </w:rPr>
        <w:t xml:space="preserve"> its duration.</w:t>
      </w:r>
    </w:p>
    <w:p w14:paraId="577D2D9B" w14:textId="397DAAED" w:rsidR="00213C73" w:rsidRPr="00F17EC7" w:rsidRDefault="00213C73" w:rsidP="00D722E0">
      <w:pPr>
        <w:jc w:val="both"/>
        <w:rPr>
          <w:i/>
          <w:sz w:val="21"/>
        </w:rPr>
      </w:pPr>
      <w:r w:rsidRPr="00F17EC7">
        <w:rPr>
          <w:i/>
          <w:sz w:val="21"/>
        </w:rPr>
        <w:t>[5] Choosing and studying the most suitable AI algorithms for the project.</w:t>
      </w:r>
    </w:p>
    <w:p w14:paraId="032B480E" w14:textId="25120AAF" w:rsidR="00E43777" w:rsidRPr="00F17EC7" w:rsidRDefault="00E43777" w:rsidP="00D722E0">
      <w:pPr>
        <w:jc w:val="both"/>
        <w:rPr>
          <w:i/>
          <w:sz w:val="21"/>
        </w:rPr>
      </w:pPr>
      <w:r w:rsidRPr="00F17EC7">
        <w:rPr>
          <w:i/>
          <w:sz w:val="21"/>
        </w:rPr>
        <w:t>[6]</w:t>
      </w:r>
      <w:r w:rsidR="00A26DF8" w:rsidRPr="00F17EC7">
        <w:rPr>
          <w:i/>
          <w:sz w:val="21"/>
        </w:rPr>
        <w:t xml:space="preserve"> </w:t>
      </w:r>
      <w:r w:rsidR="00080D00" w:rsidRPr="00F17EC7">
        <w:rPr>
          <w:i/>
          <w:sz w:val="21"/>
        </w:rPr>
        <w:t>Neg-Max is a variation of the Min-Max algorithm, but it might take some time to implement since it’s a new concept for me.</w:t>
      </w:r>
    </w:p>
    <w:p w14:paraId="01E021B4" w14:textId="7AF6C0FE" w:rsidR="00E43777" w:rsidRPr="00F17EC7" w:rsidRDefault="00E43777" w:rsidP="00D722E0">
      <w:pPr>
        <w:jc w:val="both"/>
        <w:rPr>
          <w:i/>
          <w:sz w:val="21"/>
        </w:rPr>
      </w:pPr>
      <w:r w:rsidRPr="00F17EC7">
        <w:rPr>
          <w:i/>
          <w:sz w:val="21"/>
        </w:rPr>
        <w:t xml:space="preserve">[7] This will be the main topic of my </w:t>
      </w:r>
      <w:r w:rsidR="00EF4F23" w:rsidRPr="00F17EC7">
        <w:rPr>
          <w:i/>
          <w:sz w:val="21"/>
        </w:rPr>
        <w:t>research;</w:t>
      </w:r>
      <w:r w:rsidRPr="00F17EC7">
        <w:rPr>
          <w:i/>
          <w:sz w:val="21"/>
        </w:rPr>
        <w:t xml:space="preserve"> therefore, it will need quite some time to be finished.</w:t>
      </w:r>
    </w:p>
    <w:p w14:paraId="66E4093C" w14:textId="73BBCDDB" w:rsidR="00DA5890" w:rsidRPr="00F17EC7" w:rsidRDefault="00DA5890" w:rsidP="00D722E0">
      <w:pPr>
        <w:jc w:val="both"/>
        <w:rPr>
          <w:i/>
          <w:sz w:val="21"/>
        </w:rPr>
      </w:pPr>
      <w:r w:rsidRPr="00F17EC7">
        <w:rPr>
          <w:i/>
          <w:sz w:val="21"/>
        </w:rPr>
        <w:t xml:space="preserve">[8] </w:t>
      </w:r>
      <w:r w:rsidR="00281F3B">
        <w:rPr>
          <w:i/>
          <w:sz w:val="21"/>
        </w:rPr>
        <w:t>It won’t take long presumably, since I’ve done a similar project in the past.</w:t>
      </w:r>
    </w:p>
    <w:p w14:paraId="2A9E291A" w14:textId="577D06EB" w:rsidR="00DA5890" w:rsidRPr="00F17EC7" w:rsidRDefault="00DA5890" w:rsidP="00D722E0">
      <w:pPr>
        <w:jc w:val="both"/>
        <w:rPr>
          <w:i/>
          <w:sz w:val="21"/>
        </w:rPr>
      </w:pPr>
      <w:r w:rsidRPr="00F17EC7">
        <w:rPr>
          <w:i/>
          <w:sz w:val="21"/>
        </w:rPr>
        <w:t>[9]</w:t>
      </w:r>
      <w:r w:rsidR="00FB70A0">
        <w:rPr>
          <w:i/>
          <w:sz w:val="21"/>
        </w:rPr>
        <w:t xml:space="preserve"> </w:t>
      </w:r>
      <w:r w:rsidR="002C2BAA">
        <w:rPr>
          <w:i/>
          <w:sz w:val="21"/>
        </w:rPr>
        <w:t>This will be an experimental approach and will involve research too. It might not be feasible for the final game, but it’s worth trying.</w:t>
      </w:r>
    </w:p>
    <w:p w14:paraId="3DA5ACC9" w14:textId="230D2752" w:rsidR="00DA5890" w:rsidRPr="00F17EC7" w:rsidRDefault="00DA5890" w:rsidP="00D722E0">
      <w:pPr>
        <w:jc w:val="both"/>
        <w:rPr>
          <w:i/>
          <w:sz w:val="21"/>
        </w:rPr>
      </w:pPr>
      <w:r w:rsidRPr="00F17EC7">
        <w:rPr>
          <w:i/>
          <w:sz w:val="21"/>
        </w:rPr>
        <w:t>[10]</w:t>
      </w:r>
      <w:r w:rsidR="005D27D7">
        <w:rPr>
          <w:i/>
          <w:sz w:val="21"/>
        </w:rPr>
        <w:t xml:space="preserve"> The AI algorithm and the server</w:t>
      </w:r>
      <w:r w:rsidR="00B5266E">
        <w:rPr>
          <w:i/>
          <w:sz w:val="21"/>
        </w:rPr>
        <w:t xml:space="preserve"> would be hosted at</w:t>
      </w:r>
      <w:r w:rsidR="005D27D7">
        <w:rPr>
          <w:i/>
          <w:sz w:val="21"/>
        </w:rPr>
        <w:t xml:space="preserve"> a server in France.</w:t>
      </w:r>
    </w:p>
    <w:p w14:paraId="7FF4294C" w14:textId="1DB762ED" w:rsidR="00DA5890" w:rsidRPr="006A4D61" w:rsidRDefault="00DA5890" w:rsidP="00D722E0">
      <w:pPr>
        <w:jc w:val="both"/>
        <w:rPr>
          <w:i/>
          <w:sz w:val="21"/>
        </w:rPr>
      </w:pPr>
      <w:r w:rsidRPr="00F17EC7">
        <w:rPr>
          <w:i/>
          <w:sz w:val="21"/>
        </w:rPr>
        <w:t>[11]</w:t>
      </w:r>
      <w:r w:rsidR="00F64277">
        <w:rPr>
          <w:i/>
          <w:sz w:val="21"/>
        </w:rPr>
        <w:t xml:space="preserve"> </w:t>
      </w:r>
      <w:r w:rsidR="006A4D61">
        <w:rPr>
          <w:i/>
          <w:sz w:val="21"/>
        </w:rPr>
        <w:t>The report will finally be handed in Spanish at my home university. The deadline for the project is the 27</w:t>
      </w:r>
      <w:r w:rsidR="006A4D61">
        <w:rPr>
          <w:i/>
          <w:sz w:val="21"/>
          <w:vertAlign w:val="superscript"/>
        </w:rPr>
        <w:t>th</w:t>
      </w:r>
      <w:r w:rsidR="006A4D61">
        <w:rPr>
          <w:i/>
          <w:sz w:val="21"/>
        </w:rPr>
        <w:t xml:space="preserve"> of May, therefore, some features might be incomplete before the hand-in date here</w:t>
      </w:r>
      <w:r w:rsidR="008869AB">
        <w:rPr>
          <w:i/>
          <w:sz w:val="21"/>
        </w:rPr>
        <w:t xml:space="preserve"> in the UK</w:t>
      </w:r>
      <w:r w:rsidR="006A4D61">
        <w:rPr>
          <w:i/>
          <w:sz w:val="21"/>
        </w:rPr>
        <w:t>.</w:t>
      </w:r>
    </w:p>
    <w:sectPr w:rsidR="00DA5890" w:rsidRPr="006A4D61" w:rsidSect="00BE5A3E">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B30201" w14:textId="77777777" w:rsidR="006E5517" w:rsidRDefault="006E5517" w:rsidP="0053369B">
      <w:r>
        <w:separator/>
      </w:r>
    </w:p>
  </w:endnote>
  <w:endnote w:type="continuationSeparator" w:id="0">
    <w:p w14:paraId="2E02DA89" w14:textId="77777777" w:rsidR="006E5517" w:rsidRDefault="006E5517" w:rsidP="00533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76FD31" w14:textId="77777777" w:rsidR="006E5517" w:rsidRDefault="006E5517" w:rsidP="0053369B">
      <w:r>
        <w:separator/>
      </w:r>
    </w:p>
  </w:footnote>
  <w:footnote w:type="continuationSeparator" w:id="0">
    <w:p w14:paraId="2D2500B1" w14:textId="77777777" w:rsidR="006E5517" w:rsidRDefault="006E5517" w:rsidP="005336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0955F" w14:textId="77777777" w:rsidR="00F74BB0" w:rsidRPr="0053369B" w:rsidRDefault="00F74BB0" w:rsidP="00F74BB0">
    <w:pPr>
      <w:pStyle w:val="Footer"/>
      <w:rPr>
        <w:lang w:val="es-ES"/>
      </w:rPr>
    </w:pPr>
    <w:r>
      <w:rPr>
        <w:lang w:val="es-ES"/>
      </w:rPr>
      <w:t>Student Number: 16078150</w:t>
    </w:r>
  </w:p>
  <w:p w14:paraId="5D8849E0" w14:textId="77777777" w:rsidR="00F74BB0" w:rsidRDefault="00F74BB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2043D"/>
    <w:multiLevelType w:val="hybridMultilevel"/>
    <w:tmpl w:val="7FA44A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C006B7A"/>
    <w:multiLevelType w:val="hybridMultilevel"/>
    <w:tmpl w:val="CD304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8626966"/>
    <w:multiLevelType w:val="hybridMultilevel"/>
    <w:tmpl w:val="69F0A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5CC6E95"/>
    <w:multiLevelType w:val="hybridMultilevel"/>
    <w:tmpl w:val="2E421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8496E73"/>
    <w:multiLevelType w:val="hybridMultilevel"/>
    <w:tmpl w:val="08060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E5140E5"/>
    <w:multiLevelType w:val="hybridMultilevel"/>
    <w:tmpl w:val="84622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AF81934"/>
    <w:multiLevelType w:val="hybridMultilevel"/>
    <w:tmpl w:val="7BBA20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DBD5C80"/>
    <w:multiLevelType w:val="hybridMultilevel"/>
    <w:tmpl w:val="B31CC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7327903"/>
    <w:multiLevelType w:val="hybridMultilevel"/>
    <w:tmpl w:val="7AAEC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9186758"/>
    <w:multiLevelType w:val="hybridMultilevel"/>
    <w:tmpl w:val="E070D3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4"/>
  </w:num>
  <w:num w:numId="5">
    <w:abstractNumId w:val="5"/>
  </w:num>
  <w:num w:numId="6">
    <w:abstractNumId w:val="2"/>
  </w:num>
  <w:num w:numId="7">
    <w:abstractNumId w:val="9"/>
  </w:num>
  <w:num w:numId="8">
    <w:abstractNumId w:val="3"/>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2D4"/>
    <w:rsid w:val="00001118"/>
    <w:rsid w:val="00011A0E"/>
    <w:rsid w:val="000128B3"/>
    <w:rsid w:val="00022473"/>
    <w:rsid w:val="00022DB1"/>
    <w:rsid w:val="00022FEB"/>
    <w:rsid w:val="00041FA8"/>
    <w:rsid w:val="000547C9"/>
    <w:rsid w:val="000612B8"/>
    <w:rsid w:val="00061576"/>
    <w:rsid w:val="00076170"/>
    <w:rsid w:val="00080D00"/>
    <w:rsid w:val="00093607"/>
    <w:rsid w:val="000A36B8"/>
    <w:rsid w:val="000B2115"/>
    <w:rsid w:val="000D15BE"/>
    <w:rsid w:val="000F0324"/>
    <w:rsid w:val="000F08A6"/>
    <w:rsid w:val="00104AE7"/>
    <w:rsid w:val="00116CC0"/>
    <w:rsid w:val="001238EC"/>
    <w:rsid w:val="001264E7"/>
    <w:rsid w:val="00130C4C"/>
    <w:rsid w:val="001347E1"/>
    <w:rsid w:val="00143996"/>
    <w:rsid w:val="00172074"/>
    <w:rsid w:val="001741F9"/>
    <w:rsid w:val="00174BB8"/>
    <w:rsid w:val="00184FA2"/>
    <w:rsid w:val="00195144"/>
    <w:rsid w:val="001A2DC1"/>
    <w:rsid w:val="001B2C1E"/>
    <w:rsid w:val="001B56BD"/>
    <w:rsid w:val="001C760C"/>
    <w:rsid w:val="001D488D"/>
    <w:rsid w:val="00213C73"/>
    <w:rsid w:val="00216C85"/>
    <w:rsid w:val="00217B7C"/>
    <w:rsid w:val="00222C57"/>
    <w:rsid w:val="0022598B"/>
    <w:rsid w:val="00230C06"/>
    <w:rsid w:val="00233374"/>
    <w:rsid w:val="002371AA"/>
    <w:rsid w:val="002405AE"/>
    <w:rsid w:val="002460BB"/>
    <w:rsid w:val="00271637"/>
    <w:rsid w:val="00275D76"/>
    <w:rsid w:val="002804AC"/>
    <w:rsid w:val="00281F3B"/>
    <w:rsid w:val="002A1ADB"/>
    <w:rsid w:val="002A3C67"/>
    <w:rsid w:val="002A67FE"/>
    <w:rsid w:val="002A7AAC"/>
    <w:rsid w:val="002A7F44"/>
    <w:rsid w:val="002B5FF4"/>
    <w:rsid w:val="002C05D6"/>
    <w:rsid w:val="002C1964"/>
    <w:rsid w:val="002C2BAA"/>
    <w:rsid w:val="002C6B6A"/>
    <w:rsid w:val="002D7901"/>
    <w:rsid w:val="002E22D4"/>
    <w:rsid w:val="00307437"/>
    <w:rsid w:val="00321B73"/>
    <w:rsid w:val="0032400A"/>
    <w:rsid w:val="00345689"/>
    <w:rsid w:val="0035569B"/>
    <w:rsid w:val="00355C9F"/>
    <w:rsid w:val="003912BB"/>
    <w:rsid w:val="0039386B"/>
    <w:rsid w:val="003A6418"/>
    <w:rsid w:val="003B7704"/>
    <w:rsid w:val="003C71D2"/>
    <w:rsid w:val="003D3984"/>
    <w:rsid w:val="003E2B93"/>
    <w:rsid w:val="003E5911"/>
    <w:rsid w:val="003E7991"/>
    <w:rsid w:val="003F33A1"/>
    <w:rsid w:val="0040013F"/>
    <w:rsid w:val="00405886"/>
    <w:rsid w:val="00406D1F"/>
    <w:rsid w:val="00413DB8"/>
    <w:rsid w:val="00416054"/>
    <w:rsid w:val="00420451"/>
    <w:rsid w:val="004244F6"/>
    <w:rsid w:val="004339ED"/>
    <w:rsid w:val="004344B5"/>
    <w:rsid w:val="00437C59"/>
    <w:rsid w:val="004516CE"/>
    <w:rsid w:val="00466A60"/>
    <w:rsid w:val="00470E23"/>
    <w:rsid w:val="00473942"/>
    <w:rsid w:val="0047412D"/>
    <w:rsid w:val="004839D4"/>
    <w:rsid w:val="00490D11"/>
    <w:rsid w:val="004938A4"/>
    <w:rsid w:val="004A27CD"/>
    <w:rsid w:val="004A3858"/>
    <w:rsid w:val="004A46AA"/>
    <w:rsid w:val="004B77F2"/>
    <w:rsid w:val="004D51D8"/>
    <w:rsid w:val="00533599"/>
    <w:rsid w:val="0053369B"/>
    <w:rsid w:val="0053630F"/>
    <w:rsid w:val="00536E43"/>
    <w:rsid w:val="00545480"/>
    <w:rsid w:val="0055385C"/>
    <w:rsid w:val="005656B8"/>
    <w:rsid w:val="005659A2"/>
    <w:rsid w:val="00577AC9"/>
    <w:rsid w:val="005844EC"/>
    <w:rsid w:val="005D27D7"/>
    <w:rsid w:val="005F7F3D"/>
    <w:rsid w:val="00606D63"/>
    <w:rsid w:val="006119BA"/>
    <w:rsid w:val="006168C0"/>
    <w:rsid w:val="0063035E"/>
    <w:rsid w:val="00631459"/>
    <w:rsid w:val="006463CA"/>
    <w:rsid w:val="00655865"/>
    <w:rsid w:val="0066196D"/>
    <w:rsid w:val="00672912"/>
    <w:rsid w:val="00686B79"/>
    <w:rsid w:val="00694035"/>
    <w:rsid w:val="006A36E2"/>
    <w:rsid w:val="006A4D61"/>
    <w:rsid w:val="006B630B"/>
    <w:rsid w:val="006E5517"/>
    <w:rsid w:val="00725B5B"/>
    <w:rsid w:val="00730E50"/>
    <w:rsid w:val="00743DC6"/>
    <w:rsid w:val="0075246F"/>
    <w:rsid w:val="00767A25"/>
    <w:rsid w:val="00781B7F"/>
    <w:rsid w:val="00795593"/>
    <w:rsid w:val="007A19EE"/>
    <w:rsid w:val="007A2A09"/>
    <w:rsid w:val="007A4CAC"/>
    <w:rsid w:val="007A6669"/>
    <w:rsid w:val="007B034F"/>
    <w:rsid w:val="007C2093"/>
    <w:rsid w:val="007C37AB"/>
    <w:rsid w:val="007D4A83"/>
    <w:rsid w:val="007E680D"/>
    <w:rsid w:val="00802239"/>
    <w:rsid w:val="00806819"/>
    <w:rsid w:val="00814065"/>
    <w:rsid w:val="008148AF"/>
    <w:rsid w:val="00815B73"/>
    <w:rsid w:val="00820DAB"/>
    <w:rsid w:val="00824B98"/>
    <w:rsid w:val="008276D5"/>
    <w:rsid w:val="00827B26"/>
    <w:rsid w:val="0084140E"/>
    <w:rsid w:val="008435A1"/>
    <w:rsid w:val="00846258"/>
    <w:rsid w:val="00846F66"/>
    <w:rsid w:val="00847EC9"/>
    <w:rsid w:val="00854683"/>
    <w:rsid w:val="008661E5"/>
    <w:rsid w:val="00872B32"/>
    <w:rsid w:val="00874B8C"/>
    <w:rsid w:val="00880849"/>
    <w:rsid w:val="00884879"/>
    <w:rsid w:val="008869AB"/>
    <w:rsid w:val="00892056"/>
    <w:rsid w:val="008B40EA"/>
    <w:rsid w:val="008C1B3A"/>
    <w:rsid w:val="008C2C62"/>
    <w:rsid w:val="008C3781"/>
    <w:rsid w:val="008C7F3D"/>
    <w:rsid w:val="008D66E7"/>
    <w:rsid w:val="008F1D8E"/>
    <w:rsid w:val="00905AA8"/>
    <w:rsid w:val="00907361"/>
    <w:rsid w:val="00911F35"/>
    <w:rsid w:val="0091712F"/>
    <w:rsid w:val="00922E2A"/>
    <w:rsid w:val="00924AA0"/>
    <w:rsid w:val="0094276E"/>
    <w:rsid w:val="009509DC"/>
    <w:rsid w:val="009511F0"/>
    <w:rsid w:val="00954601"/>
    <w:rsid w:val="00957091"/>
    <w:rsid w:val="00965125"/>
    <w:rsid w:val="009732BC"/>
    <w:rsid w:val="00976AC4"/>
    <w:rsid w:val="009965C3"/>
    <w:rsid w:val="009B486D"/>
    <w:rsid w:val="009C3C08"/>
    <w:rsid w:val="009C7D3B"/>
    <w:rsid w:val="009E3B14"/>
    <w:rsid w:val="009E4DA7"/>
    <w:rsid w:val="009E692A"/>
    <w:rsid w:val="009F4043"/>
    <w:rsid w:val="00A00443"/>
    <w:rsid w:val="00A1617F"/>
    <w:rsid w:val="00A26DF8"/>
    <w:rsid w:val="00A275B6"/>
    <w:rsid w:val="00A35943"/>
    <w:rsid w:val="00A4596E"/>
    <w:rsid w:val="00A47520"/>
    <w:rsid w:val="00A572CE"/>
    <w:rsid w:val="00A61ADF"/>
    <w:rsid w:val="00A7578A"/>
    <w:rsid w:val="00A94D72"/>
    <w:rsid w:val="00A974EE"/>
    <w:rsid w:val="00AE14D2"/>
    <w:rsid w:val="00B02130"/>
    <w:rsid w:val="00B02A49"/>
    <w:rsid w:val="00B12BE7"/>
    <w:rsid w:val="00B1765D"/>
    <w:rsid w:val="00B23C44"/>
    <w:rsid w:val="00B250A2"/>
    <w:rsid w:val="00B3273B"/>
    <w:rsid w:val="00B366E1"/>
    <w:rsid w:val="00B36A52"/>
    <w:rsid w:val="00B50F9B"/>
    <w:rsid w:val="00B5266E"/>
    <w:rsid w:val="00B53F58"/>
    <w:rsid w:val="00B71C1A"/>
    <w:rsid w:val="00B838B7"/>
    <w:rsid w:val="00B851B8"/>
    <w:rsid w:val="00BA5232"/>
    <w:rsid w:val="00BA5A49"/>
    <w:rsid w:val="00BA627E"/>
    <w:rsid w:val="00BC2CFF"/>
    <w:rsid w:val="00BC3CBC"/>
    <w:rsid w:val="00BC7B69"/>
    <w:rsid w:val="00BE01B3"/>
    <w:rsid w:val="00BE5A3E"/>
    <w:rsid w:val="00C0421F"/>
    <w:rsid w:val="00C07EA1"/>
    <w:rsid w:val="00C20DA9"/>
    <w:rsid w:val="00C2463C"/>
    <w:rsid w:val="00C340AB"/>
    <w:rsid w:val="00C404C7"/>
    <w:rsid w:val="00C443E9"/>
    <w:rsid w:val="00C463DB"/>
    <w:rsid w:val="00C46A65"/>
    <w:rsid w:val="00C605AD"/>
    <w:rsid w:val="00C611CF"/>
    <w:rsid w:val="00C640BC"/>
    <w:rsid w:val="00C65B52"/>
    <w:rsid w:val="00C65DED"/>
    <w:rsid w:val="00C72612"/>
    <w:rsid w:val="00C72F7F"/>
    <w:rsid w:val="00C77ED5"/>
    <w:rsid w:val="00C81A01"/>
    <w:rsid w:val="00C85035"/>
    <w:rsid w:val="00C92F80"/>
    <w:rsid w:val="00CA2F6E"/>
    <w:rsid w:val="00CB65FC"/>
    <w:rsid w:val="00CB6BF6"/>
    <w:rsid w:val="00CD35D1"/>
    <w:rsid w:val="00CE2C1A"/>
    <w:rsid w:val="00D1187E"/>
    <w:rsid w:val="00D132F3"/>
    <w:rsid w:val="00D139C3"/>
    <w:rsid w:val="00D14FE5"/>
    <w:rsid w:val="00D2361C"/>
    <w:rsid w:val="00D25212"/>
    <w:rsid w:val="00D3101E"/>
    <w:rsid w:val="00D3514F"/>
    <w:rsid w:val="00D43322"/>
    <w:rsid w:val="00D51F5C"/>
    <w:rsid w:val="00D555EF"/>
    <w:rsid w:val="00D56D7C"/>
    <w:rsid w:val="00D6467B"/>
    <w:rsid w:val="00D722E0"/>
    <w:rsid w:val="00D813D4"/>
    <w:rsid w:val="00D84A31"/>
    <w:rsid w:val="00D85E39"/>
    <w:rsid w:val="00D94F3D"/>
    <w:rsid w:val="00DA5890"/>
    <w:rsid w:val="00DB3E82"/>
    <w:rsid w:val="00DC57AE"/>
    <w:rsid w:val="00DC6B8A"/>
    <w:rsid w:val="00DD1165"/>
    <w:rsid w:val="00DD2F83"/>
    <w:rsid w:val="00DD5A62"/>
    <w:rsid w:val="00DE6361"/>
    <w:rsid w:val="00DF130D"/>
    <w:rsid w:val="00E0197F"/>
    <w:rsid w:val="00E01B4D"/>
    <w:rsid w:val="00E265D2"/>
    <w:rsid w:val="00E26C85"/>
    <w:rsid w:val="00E30D22"/>
    <w:rsid w:val="00E33AFA"/>
    <w:rsid w:val="00E43777"/>
    <w:rsid w:val="00E61615"/>
    <w:rsid w:val="00E660CE"/>
    <w:rsid w:val="00E6668E"/>
    <w:rsid w:val="00E770E8"/>
    <w:rsid w:val="00E774B8"/>
    <w:rsid w:val="00E91A68"/>
    <w:rsid w:val="00EA1A17"/>
    <w:rsid w:val="00EA3E62"/>
    <w:rsid w:val="00EB5965"/>
    <w:rsid w:val="00ED4C88"/>
    <w:rsid w:val="00ED7548"/>
    <w:rsid w:val="00EE53A3"/>
    <w:rsid w:val="00EF4F23"/>
    <w:rsid w:val="00EF7661"/>
    <w:rsid w:val="00F01CFE"/>
    <w:rsid w:val="00F03A8F"/>
    <w:rsid w:val="00F17EC7"/>
    <w:rsid w:val="00F334F6"/>
    <w:rsid w:val="00F47E5C"/>
    <w:rsid w:val="00F505A0"/>
    <w:rsid w:val="00F6385D"/>
    <w:rsid w:val="00F64277"/>
    <w:rsid w:val="00F64926"/>
    <w:rsid w:val="00F74BB0"/>
    <w:rsid w:val="00F8623F"/>
    <w:rsid w:val="00FB70A0"/>
    <w:rsid w:val="00FC712D"/>
    <w:rsid w:val="00FD7C94"/>
    <w:rsid w:val="00FE204A"/>
    <w:rsid w:val="00FE489B"/>
    <w:rsid w:val="00FF09B1"/>
    <w:rsid w:val="00FF0D24"/>
    <w:rsid w:val="00FF10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0A4BC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D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045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22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2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86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55865"/>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53369B"/>
    <w:pPr>
      <w:tabs>
        <w:tab w:val="center" w:pos="4513"/>
        <w:tab w:val="right" w:pos="9026"/>
      </w:tabs>
    </w:pPr>
  </w:style>
  <w:style w:type="character" w:customStyle="1" w:styleId="HeaderChar">
    <w:name w:val="Header Char"/>
    <w:basedOn w:val="DefaultParagraphFont"/>
    <w:link w:val="Header"/>
    <w:uiPriority w:val="99"/>
    <w:rsid w:val="0053369B"/>
  </w:style>
  <w:style w:type="paragraph" w:styleId="Footer">
    <w:name w:val="footer"/>
    <w:basedOn w:val="Normal"/>
    <w:link w:val="FooterChar"/>
    <w:uiPriority w:val="99"/>
    <w:unhideWhenUsed/>
    <w:rsid w:val="0053369B"/>
    <w:pPr>
      <w:tabs>
        <w:tab w:val="center" w:pos="4513"/>
        <w:tab w:val="right" w:pos="9026"/>
      </w:tabs>
    </w:pPr>
  </w:style>
  <w:style w:type="character" w:customStyle="1" w:styleId="FooterChar">
    <w:name w:val="Footer Char"/>
    <w:basedOn w:val="DefaultParagraphFont"/>
    <w:link w:val="Footer"/>
    <w:uiPriority w:val="99"/>
    <w:rsid w:val="0053369B"/>
  </w:style>
  <w:style w:type="character" w:customStyle="1" w:styleId="apple-converted-space">
    <w:name w:val="apple-converted-space"/>
    <w:basedOn w:val="DefaultParagraphFont"/>
    <w:rsid w:val="00490D11"/>
  </w:style>
  <w:style w:type="character" w:styleId="Hyperlink">
    <w:name w:val="Hyperlink"/>
    <w:basedOn w:val="DefaultParagraphFont"/>
    <w:uiPriority w:val="99"/>
    <w:unhideWhenUsed/>
    <w:rsid w:val="00490D11"/>
    <w:rPr>
      <w:color w:val="0000FF"/>
      <w:u w:val="single"/>
    </w:rPr>
  </w:style>
  <w:style w:type="paragraph" w:customStyle="1" w:styleId="p1">
    <w:name w:val="p1"/>
    <w:basedOn w:val="Normal"/>
    <w:rsid w:val="00466A60"/>
    <w:rPr>
      <w:rFonts w:ascii="Helvetica" w:hAnsi="Helvetica" w:cs="Times New Roman"/>
      <w:sz w:val="18"/>
      <w:szCs w:val="18"/>
      <w:lang w:eastAsia="en-GB"/>
    </w:rPr>
  </w:style>
  <w:style w:type="character" w:customStyle="1" w:styleId="Heading1Char">
    <w:name w:val="Heading 1 Char"/>
    <w:basedOn w:val="DefaultParagraphFont"/>
    <w:link w:val="Heading1"/>
    <w:uiPriority w:val="9"/>
    <w:rsid w:val="00413DB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3DB8"/>
    <w:pPr>
      <w:ind w:left="720"/>
      <w:contextualSpacing/>
    </w:pPr>
  </w:style>
  <w:style w:type="character" w:customStyle="1" w:styleId="Heading2Char">
    <w:name w:val="Heading 2 Char"/>
    <w:basedOn w:val="DefaultParagraphFont"/>
    <w:link w:val="Heading2"/>
    <w:uiPriority w:val="9"/>
    <w:rsid w:val="0042045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726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333927">
      <w:bodyDiv w:val="1"/>
      <w:marLeft w:val="0"/>
      <w:marRight w:val="0"/>
      <w:marTop w:val="0"/>
      <w:marBottom w:val="0"/>
      <w:divBdr>
        <w:top w:val="none" w:sz="0" w:space="0" w:color="auto"/>
        <w:left w:val="none" w:sz="0" w:space="0" w:color="auto"/>
        <w:bottom w:val="none" w:sz="0" w:space="0" w:color="auto"/>
        <w:right w:val="none" w:sz="0" w:space="0" w:color="auto"/>
      </w:divBdr>
    </w:div>
    <w:div w:id="1834057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phys.org/news/2017-03-terrorist-behaviors-percent-accuracy.html"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1531</Words>
  <Characters>8728</Characters>
  <Application>Microsoft Macintosh Word</Application>
  <DocSecurity>0</DocSecurity>
  <Lines>72</Lines>
  <Paragraphs>20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Gantt Diagram:</vt:lpstr>
    </vt:vector>
  </TitlesOfParts>
  <LinksUpToDate>false</LinksUpToDate>
  <CharactersWithSpaces>10239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GARCIA MOLERO</dc:creator>
  <cp:keywords/>
  <dc:description/>
  <cp:lastModifiedBy>DANIEL GARCIA MOLERO</cp:lastModifiedBy>
  <cp:revision>295</cp:revision>
  <dcterms:created xsi:type="dcterms:W3CDTF">2017-11-30T16:51:00Z</dcterms:created>
  <dcterms:modified xsi:type="dcterms:W3CDTF">2017-12-01T03:25:00Z</dcterms:modified>
</cp:coreProperties>
</file>