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B8F03" w14:textId="7042D879" w:rsidR="00231043" w:rsidRPr="00F2587D" w:rsidRDefault="00A758F4">
      <w:pPr>
        <w:jc w:val="center"/>
        <w:rPr>
          <w:sz w:val="93"/>
          <w:szCs w:val="93"/>
          <w:u w:val="single"/>
          <w:vertAlign w:val="superscript"/>
        </w:rPr>
      </w:pPr>
      <w:r w:rsidRPr="00F2587D">
        <w:rPr>
          <w:sz w:val="93"/>
          <w:szCs w:val="93"/>
          <w:u w:val="single"/>
          <w:vertAlign w:val="superscript"/>
        </w:rPr>
        <w:t>C</w:t>
      </w:r>
      <w:r w:rsidR="00755500" w:rsidRPr="00F2587D">
        <w:rPr>
          <w:sz w:val="93"/>
          <w:szCs w:val="93"/>
          <w:u w:val="single"/>
          <w:vertAlign w:val="superscript"/>
        </w:rPr>
        <w:t>ode Fury</w:t>
      </w:r>
    </w:p>
    <w:p w14:paraId="466B8F04" w14:textId="77777777" w:rsidR="00231043" w:rsidRPr="00F2587D" w:rsidRDefault="00A758F4">
      <w:pPr>
        <w:jc w:val="center"/>
        <w:rPr>
          <w:sz w:val="56"/>
          <w:szCs w:val="56"/>
          <w:u w:val="single"/>
        </w:rPr>
      </w:pPr>
      <w:r w:rsidRPr="00F2587D">
        <w:rPr>
          <w:sz w:val="56"/>
          <w:szCs w:val="56"/>
          <w:u w:val="single"/>
        </w:rPr>
        <w:t>Software Design Description (SDD)</w:t>
      </w:r>
    </w:p>
    <w:p w14:paraId="466B8F05" w14:textId="77777777" w:rsidR="00231043" w:rsidRPr="00F2587D" w:rsidRDefault="00A758F4">
      <w:r w:rsidRPr="00F2587D">
        <w:br w:type="page"/>
      </w:r>
    </w:p>
    <w:bookmarkStart w:id="0" w:name="_gjdgxs" w:colFirst="0" w:colLast="0" w:displacedByCustomXml="next"/>
    <w:bookmarkEnd w:id="0" w:displacedByCustomXml="next"/>
    <w:sdt>
      <w:sdtPr>
        <w:rPr>
          <w:rFonts w:ascii="Calibri" w:eastAsia="Calibri" w:hAnsi="Calibri" w:cs="Calibri"/>
          <w:color w:val="00000A"/>
          <w:sz w:val="22"/>
          <w:szCs w:val="22"/>
        </w:rPr>
        <w:id w:val="-523792862"/>
        <w:docPartObj>
          <w:docPartGallery w:val="Table of Contents"/>
          <w:docPartUnique/>
        </w:docPartObj>
      </w:sdtPr>
      <w:sdtEndPr>
        <w:rPr>
          <w:b/>
          <w:bCs/>
          <w:noProof/>
        </w:rPr>
      </w:sdtEndPr>
      <w:sdtContent>
        <w:p w14:paraId="494EB76E" w14:textId="10DFAFB2" w:rsidR="00D77316" w:rsidRPr="00F2587D" w:rsidRDefault="00D77316">
          <w:pPr>
            <w:pStyle w:val="TOCHeading"/>
            <w:rPr>
              <w:rFonts w:ascii="Calibri" w:hAnsi="Calibri" w:cs="Calibri"/>
              <w:color w:val="auto"/>
            </w:rPr>
          </w:pPr>
          <w:r w:rsidRPr="00F2587D">
            <w:rPr>
              <w:rFonts w:ascii="Calibri" w:hAnsi="Calibri" w:cs="Calibri"/>
              <w:color w:val="auto"/>
            </w:rPr>
            <w:t>Contents</w:t>
          </w:r>
        </w:p>
        <w:p w14:paraId="282D27F8" w14:textId="5C13D035" w:rsidR="00D77316" w:rsidRPr="005B1698" w:rsidRDefault="00295AC8">
          <w:pPr>
            <w:pStyle w:val="TOC1"/>
            <w:tabs>
              <w:tab w:val="right" w:leader="dot" w:pos="9350"/>
            </w:tabs>
            <w:rPr>
              <w:rFonts w:eastAsiaTheme="minorEastAsia"/>
              <w:noProof/>
              <w:color w:val="auto"/>
              <w:sz w:val="24"/>
              <w:szCs w:val="24"/>
            </w:rPr>
          </w:pPr>
          <w:r w:rsidRPr="005B1698">
            <w:rPr>
              <w:sz w:val="24"/>
              <w:szCs w:val="24"/>
            </w:rPr>
            <w:t xml:space="preserve">1       </w:t>
          </w:r>
          <w:r w:rsidR="00D77316" w:rsidRPr="005B1698">
            <w:rPr>
              <w:sz w:val="24"/>
              <w:szCs w:val="24"/>
            </w:rPr>
            <w:fldChar w:fldCharType="begin"/>
          </w:r>
          <w:r w:rsidR="00D77316" w:rsidRPr="005B1698">
            <w:rPr>
              <w:sz w:val="24"/>
              <w:szCs w:val="24"/>
            </w:rPr>
            <w:instrText xml:space="preserve"> TOC \o "1-3" \h \z \u </w:instrText>
          </w:r>
          <w:r w:rsidR="00D77316" w:rsidRPr="005B1698">
            <w:rPr>
              <w:sz w:val="24"/>
              <w:szCs w:val="24"/>
            </w:rPr>
            <w:fldChar w:fldCharType="separate"/>
          </w:r>
          <w:hyperlink w:anchor="_Toc513998184" w:history="1">
            <w:r w:rsidR="00D77316" w:rsidRPr="005B1698">
              <w:rPr>
                <w:rStyle w:val="Hyperlink"/>
                <w:noProof/>
                <w:sz w:val="24"/>
                <w:szCs w:val="24"/>
              </w:rPr>
              <w:t>Scope</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_Toc513998184 \h </w:instrText>
            </w:r>
            <w:r w:rsidR="00D77316" w:rsidRPr="005B1698">
              <w:rPr>
                <w:noProof/>
                <w:webHidden/>
                <w:sz w:val="24"/>
                <w:szCs w:val="24"/>
              </w:rPr>
            </w:r>
            <w:r w:rsidR="00D77316" w:rsidRPr="005B1698">
              <w:rPr>
                <w:noProof/>
                <w:webHidden/>
                <w:sz w:val="24"/>
                <w:szCs w:val="24"/>
              </w:rPr>
              <w:fldChar w:fldCharType="separate"/>
            </w:r>
            <w:r w:rsidR="006A6799">
              <w:rPr>
                <w:noProof/>
                <w:webHidden/>
                <w:sz w:val="24"/>
                <w:szCs w:val="24"/>
              </w:rPr>
              <w:t>3</w:t>
            </w:r>
            <w:r w:rsidR="00D77316" w:rsidRPr="005B1698">
              <w:rPr>
                <w:noProof/>
                <w:webHidden/>
                <w:sz w:val="24"/>
                <w:szCs w:val="24"/>
              </w:rPr>
              <w:fldChar w:fldCharType="end"/>
            </w:r>
          </w:hyperlink>
        </w:p>
        <w:p w14:paraId="67631767" w14:textId="64EE1A32" w:rsidR="00D77316" w:rsidRPr="005B1698" w:rsidRDefault="003B0E19">
          <w:pPr>
            <w:pStyle w:val="TOC2"/>
            <w:tabs>
              <w:tab w:val="left" w:pos="880"/>
              <w:tab w:val="right" w:leader="dot" w:pos="9350"/>
            </w:tabs>
            <w:rPr>
              <w:rFonts w:eastAsiaTheme="minorEastAsia"/>
              <w:noProof/>
              <w:color w:val="auto"/>
              <w:sz w:val="24"/>
              <w:szCs w:val="24"/>
            </w:rPr>
          </w:pPr>
          <w:hyperlink w:anchor="_Toc513998185" w:history="1">
            <w:r w:rsidR="00D77316" w:rsidRPr="005B1698">
              <w:rPr>
                <w:rStyle w:val="Hyperlink"/>
                <w:noProof/>
                <w:sz w:val="24"/>
                <w:szCs w:val="24"/>
              </w:rPr>
              <w:t>1.1</w:t>
            </w:r>
            <w:r w:rsidR="00D77316" w:rsidRPr="005B1698">
              <w:rPr>
                <w:rFonts w:eastAsiaTheme="minorEastAsia"/>
                <w:noProof/>
                <w:color w:val="auto"/>
                <w:sz w:val="24"/>
                <w:szCs w:val="24"/>
              </w:rPr>
              <w:tab/>
            </w:r>
            <w:r w:rsidR="00D77316" w:rsidRPr="005B1698">
              <w:rPr>
                <w:rStyle w:val="Hyperlink"/>
                <w:noProof/>
                <w:sz w:val="24"/>
                <w:szCs w:val="24"/>
              </w:rPr>
              <w:t>Identification</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_Toc513998185 \h </w:instrText>
            </w:r>
            <w:r w:rsidR="00D77316" w:rsidRPr="005B1698">
              <w:rPr>
                <w:noProof/>
                <w:webHidden/>
                <w:sz w:val="24"/>
                <w:szCs w:val="24"/>
              </w:rPr>
            </w:r>
            <w:r w:rsidR="00D77316" w:rsidRPr="005B1698">
              <w:rPr>
                <w:noProof/>
                <w:webHidden/>
                <w:sz w:val="24"/>
                <w:szCs w:val="24"/>
              </w:rPr>
              <w:fldChar w:fldCharType="separate"/>
            </w:r>
            <w:r w:rsidR="006A6799">
              <w:rPr>
                <w:noProof/>
                <w:webHidden/>
                <w:sz w:val="24"/>
                <w:szCs w:val="24"/>
              </w:rPr>
              <w:t>3</w:t>
            </w:r>
            <w:r w:rsidR="00D77316" w:rsidRPr="005B1698">
              <w:rPr>
                <w:noProof/>
                <w:webHidden/>
                <w:sz w:val="24"/>
                <w:szCs w:val="24"/>
              </w:rPr>
              <w:fldChar w:fldCharType="end"/>
            </w:r>
          </w:hyperlink>
        </w:p>
        <w:p w14:paraId="5F85C11A" w14:textId="66998388" w:rsidR="00D77316" w:rsidRPr="005B1698" w:rsidRDefault="003B0E19">
          <w:pPr>
            <w:pStyle w:val="TOC2"/>
            <w:tabs>
              <w:tab w:val="left" w:pos="880"/>
              <w:tab w:val="right" w:leader="dot" w:pos="9350"/>
            </w:tabs>
            <w:rPr>
              <w:rFonts w:eastAsiaTheme="minorEastAsia"/>
              <w:noProof/>
              <w:color w:val="auto"/>
              <w:sz w:val="24"/>
              <w:szCs w:val="24"/>
            </w:rPr>
          </w:pPr>
          <w:hyperlink w:anchor="_Toc513998186" w:history="1">
            <w:r w:rsidR="00D77316" w:rsidRPr="005B1698">
              <w:rPr>
                <w:rStyle w:val="Hyperlink"/>
                <w:noProof/>
                <w:sz w:val="24"/>
                <w:szCs w:val="24"/>
              </w:rPr>
              <w:t>1.2</w:t>
            </w:r>
            <w:r w:rsidR="00D77316" w:rsidRPr="005B1698">
              <w:rPr>
                <w:rFonts w:eastAsiaTheme="minorEastAsia"/>
                <w:noProof/>
                <w:color w:val="auto"/>
                <w:sz w:val="24"/>
                <w:szCs w:val="24"/>
              </w:rPr>
              <w:tab/>
            </w:r>
            <w:r w:rsidR="00D77316" w:rsidRPr="005B1698">
              <w:rPr>
                <w:rStyle w:val="Hyperlink"/>
                <w:noProof/>
                <w:sz w:val="24"/>
                <w:szCs w:val="24"/>
              </w:rPr>
              <w:t>System overview</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_Toc513998186 \h </w:instrText>
            </w:r>
            <w:r w:rsidR="00D77316" w:rsidRPr="005B1698">
              <w:rPr>
                <w:noProof/>
                <w:webHidden/>
                <w:sz w:val="24"/>
                <w:szCs w:val="24"/>
              </w:rPr>
            </w:r>
            <w:r w:rsidR="00D77316" w:rsidRPr="005B1698">
              <w:rPr>
                <w:noProof/>
                <w:webHidden/>
                <w:sz w:val="24"/>
                <w:szCs w:val="24"/>
              </w:rPr>
              <w:fldChar w:fldCharType="separate"/>
            </w:r>
            <w:r w:rsidR="006A6799">
              <w:rPr>
                <w:noProof/>
                <w:webHidden/>
                <w:sz w:val="24"/>
                <w:szCs w:val="24"/>
              </w:rPr>
              <w:t>3</w:t>
            </w:r>
            <w:r w:rsidR="00D77316" w:rsidRPr="005B1698">
              <w:rPr>
                <w:noProof/>
                <w:webHidden/>
                <w:sz w:val="24"/>
                <w:szCs w:val="24"/>
              </w:rPr>
              <w:fldChar w:fldCharType="end"/>
            </w:r>
          </w:hyperlink>
        </w:p>
        <w:p w14:paraId="294DF7DC" w14:textId="07DE78E8" w:rsidR="00D77316" w:rsidRPr="005B1698" w:rsidRDefault="003B0E19">
          <w:pPr>
            <w:pStyle w:val="TOC2"/>
            <w:tabs>
              <w:tab w:val="left" w:pos="880"/>
              <w:tab w:val="right" w:leader="dot" w:pos="9350"/>
            </w:tabs>
            <w:rPr>
              <w:rFonts w:eastAsiaTheme="minorEastAsia"/>
              <w:noProof/>
              <w:color w:val="auto"/>
              <w:sz w:val="24"/>
              <w:szCs w:val="24"/>
            </w:rPr>
          </w:pPr>
          <w:hyperlink w:anchor="_Toc513998187" w:history="1">
            <w:r w:rsidR="00D77316" w:rsidRPr="005B1698">
              <w:rPr>
                <w:rStyle w:val="Hyperlink"/>
                <w:noProof/>
                <w:sz w:val="24"/>
                <w:szCs w:val="24"/>
              </w:rPr>
              <w:t>1.3</w:t>
            </w:r>
            <w:r w:rsidR="00D77316" w:rsidRPr="005B1698">
              <w:rPr>
                <w:rFonts w:eastAsiaTheme="minorEastAsia"/>
                <w:noProof/>
                <w:color w:val="auto"/>
                <w:sz w:val="24"/>
                <w:szCs w:val="24"/>
              </w:rPr>
              <w:tab/>
            </w:r>
            <w:r w:rsidR="00D77316" w:rsidRPr="005B1698">
              <w:rPr>
                <w:rStyle w:val="Hyperlink"/>
                <w:noProof/>
                <w:sz w:val="24"/>
                <w:szCs w:val="24"/>
              </w:rPr>
              <w:t>Document overview</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_Toc513998187 \h </w:instrText>
            </w:r>
            <w:r w:rsidR="00D77316" w:rsidRPr="005B1698">
              <w:rPr>
                <w:noProof/>
                <w:webHidden/>
                <w:sz w:val="24"/>
                <w:szCs w:val="24"/>
              </w:rPr>
            </w:r>
            <w:r w:rsidR="00D77316" w:rsidRPr="005B1698">
              <w:rPr>
                <w:noProof/>
                <w:webHidden/>
                <w:sz w:val="24"/>
                <w:szCs w:val="24"/>
              </w:rPr>
              <w:fldChar w:fldCharType="separate"/>
            </w:r>
            <w:r w:rsidR="006A6799">
              <w:rPr>
                <w:noProof/>
                <w:webHidden/>
                <w:sz w:val="24"/>
                <w:szCs w:val="24"/>
              </w:rPr>
              <w:t>3</w:t>
            </w:r>
            <w:r w:rsidR="00D77316" w:rsidRPr="005B1698">
              <w:rPr>
                <w:noProof/>
                <w:webHidden/>
                <w:sz w:val="24"/>
                <w:szCs w:val="24"/>
              </w:rPr>
              <w:fldChar w:fldCharType="end"/>
            </w:r>
          </w:hyperlink>
        </w:p>
        <w:p w14:paraId="2F2A7E9A" w14:textId="79622DA6" w:rsidR="00D77316" w:rsidRPr="005B1698" w:rsidRDefault="003B0E19">
          <w:pPr>
            <w:pStyle w:val="TOC1"/>
            <w:tabs>
              <w:tab w:val="left" w:pos="440"/>
              <w:tab w:val="right" w:leader="dot" w:pos="9350"/>
            </w:tabs>
            <w:rPr>
              <w:rFonts w:eastAsiaTheme="minorEastAsia"/>
              <w:noProof/>
              <w:color w:val="auto"/>
              <w:sz w:val="24"/>
              <w:szCs w:val="24"/>
            </w:rPr>
          </w:pPr>
          <w:hyperlink w:anchor="_Toc513998188" w:history="1">
            <w:r w:rsidR="00D77316" w:rsidRPr="005B1698">
              <w:rPr>
                <w:rStyle w:val="Hyperlink"/>
                <w:noProof/>
                <w:sz w:val="24"/>
                <w:szCs w:val="24"/>
              </w:rPr>
              <w:t>2</w:t>
            </w:r>
            <w:r w:rsidR="00D77316" w:rsidRPr="005B1698">
              <w:rPr>
                <w:rFonts w:eastAsiaTheme="minorEastAsia"/>
                <w:noProof/>
                <w:color w:val="auto"/>
                <w:sz w:val="24"/>
                <w:szCs w:val="24"/>
              </w:rPr>
              <w:tab/>
            </w:r>
            <w:r w:rsidR="00D77316" w:rsidRPr="005B1698">
              <w:rPr>
                <w:rStyle w:val="Hyperlink"/>
                <w:noProof/>
                <w:sz w:val="24"/>
                <w:szCs w:val="24"/>
              </w:rPr>
              <w:t>Referenced documents</w:t>
            </w:r>
            <w:r w:rsidR="00D77316" w:rsidRPr="005B1698">
              <w:rPr>
                <w:noProof/>
                <w:webHidden/>
                <w:sz w:val="24"/>
                <w:szCs w:val="24"/>
              </w:rPr>
              <w:tab/>
            </w:r>
            <w:bookmarkStart w:id="1" w:name="_GoBack"/>
            <w:bookmarkEnd w:id="1"/>
            <w:r w:rsidR="00D77316" w:rsidRPr="005B1698">
              <w:rPr>
                <w:noProof/>
                <w:webHidden/>
                <w:sz w:val="24"/>
                <w:szCs w:val="24"/>
              </w:rPr>
              <w:fldChar w:fldCharType="begin"/>
            </w:r>
            <w:r w:rsidR="00D77316" w:rsidRPr="005B1698">
              <w:rPr>
                <w:noProof/>
                <w:webHidden/>
                <w:sz w:val="24"/>
                <w:szCs w:val="24"/>
              </w:rPr>
              <w:instrText xml:space="preserve"> PAGEREF _Toc513998188 \h </w:instrText>
            </w:r>
            <w:r w:rsidR="00D77316" w:rsidRPr="005B1698">
              <w:rPr>
                <w:noProof/>
                <w:webHidden/>
                <w:sz w:val="24"/>
                <w:szCs w:val="24"/>
              </w:rPr>
            </w:r>
            <w:r w:rsidR="00D77316" w:rsidRPr="005B1698">
              <w:rPr>
                <w:noProof/>
                <w:webHidden/>
                <w:sz w:val="24"/>
                <w:szCs w:val="24"/>
              </w:rPr>
              <w:fldChar w:fldCharType="separate"/>
            </w:r>
            <w:r w:rsidR="006A6799">
              <w:rPr>
                <w:noProof/>
                <w:webHidden/>
                <w:sz w:val="24"/>
                <w:szCs w:val="24"/>
              </w:rPr>
              <w:t>3</w:t>
            </w:r>
            <w:r w:rsidR="00D77316" w:rsidRPr="005B1698">
              <w:rPr>
                <w:noProof/>
                <w:webHidden/>
                <w:sz w:val="24"/>
                <w:szCs w:val="24"/>
              </w:rPr>
              <w:fldChar w:fldCharType="end"/>
            </w:r>
          </w:hyperlink>
        </w:p>
        <w:p w14:paraId="0C479EF5" w14:textId="7199972E" w:rsidR="00D77316" w:rsidRPr="005B1698" w:rsidRDefault="003B0E19">
          <w:pPr>
            <w:pStyle w:val="TOC1"/>
            <w:tabs>
              <w:tab w:val="left" w:pos="440"/>
              <w:tab w:val="right" w:leader="dot" w:pos="9350"/>
            </w:tabs>
            <w:rPr>
              <w:rFonts w:eastAsiaTheme="minorEastAsia"/>
              <w:noProof/>
              <w:color w:val="auto"/>
              <w:sz w:val="24"/>
              <w:szCs w:val="24"/>
            </w:rPr>
          </w:pPr>
          <w:hyperlink w:anchor="_Toc513998189" w:history="1">
            <w:r w:rsidR="00D77316" w:rsidRPr="005B1698">
              <w:rPr>
                <w:rStyle w:val="Hyperlink"/>
                <w:noProof/>
                <w:sz w:val="24"/>
                <w:szCs w:val="24"/>
              </w:rPr>
              <w:t>3</w:t>
            </w:r>
            <w:r w:rsidR="00D77316" w:rsidRPr="005B1698">
              <w:rPr>
                <w:rFonts w:eastAsiaTheme="minorEastAsia"/>
                <w:noProof/>
                <w:color w:val="auto"/>
                <w:sz w:val="24"/>
                <w:szCs w:val="24"/>
              </w:rPr>
              <w:tab/>
            </w:r>
            <w:r w:rsidR="00D77316" w:rsidRPr="005B1698">
              <w:rPr>
                <w:rStyle w:val="Hyperlink"/>
                <w:noProof/>
                <w:sz w:val="24"/>
                <w:szCs w:val="24"/>
              </w:rPr>
              <w:t>CSCI-wide design decisions</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_Toc513998189 \h </w:instrText>
            </w:r>
            <w:r w:rsidR="00D77316" w:rsidRPr="005B1698">
              <w:rPr>
                <w:noProof/>
                <w:webHidden/>
                <w:sz w:val="24"/>
                <w:szCs w:val="24"/>
              </w:rPr>
            </w:r>
            <w:r w:rsidR="00D77316" w:rsidRPr="005B1698">
              <w:rPr>
                <w:noProof/>
                <w:webHidden/>
                <w:sz w:val="24"/>
                <w:szCs w:val="24"/>
              </w:rPr>
              <w:fldChar w:fldCharType="separate"/>
            </w:r>
            <w:r w:rsidR="006A6799">
              <w:rPr>
                <w:noProof/>
                <w:webHidden/>
                <w:sz w:val="24"/>
                <w:szCs w:val="24"/>
              </w:rPr>
              <w:t>3</w:t>
            </w:r>
            <w:r w:rsidR="00D77316" w:rsidRPr="005B1698">
              <w:rPr>
                <w:noProof/>
                <w:webHidden/>
                <w:sz w:val="24"/>
                <w:szCs w:val="24"/>
              </w:rPr>
              <w:fldChar w:fldCharType="end"/>
            </w:r>
          </w:hyperlink>
        </w:p>
        <w:p w14:paraId="32A9DBA5" w14:textId="231AF3EE" w:rsidR="00D77316" w:rsidRPr="005B1698" w:rsidRDefault="003B0E19">
          <w:pPr>
            <w:pStyle w:val="TOC1"/>
            <w:tabs>
              <w:tab w:val="left" w:pos="440"/>
              <w:tab w:val="right" w:leader="dot" w:pos="9350"/>
            </w:tabs>
            <w:rPr>
              <w:rFonts w:eastAsiaTheme="minorEastAsia"/>
              <w:noProof/>
              <w:color w:val="auto"/>
              <w:sz w:val="24"/>
              <w:szCs w:val="24"/>
            </w:rPr>
          </w:pPr>
          <w:hyperlink w:anchor="_Toc513998190" w:history="1">
            <w:r w:rsidR="00D77316" w:rsidRPr="005B1698">
              <w:rPr>
                <w:rStyle w:val="Hyperlink"/>
                <w:noProof/>
                <w:sz w:val="24"/>
                <w:szCs w:val="24"/>
              </w:rPr>
              <w:t>4</w:t>
            </w:r>
            <w:r w:rsidR="00D77316" w:rsidRPr="005B1698">
              <w:rPr>
                <w:rFonts w:eastAsiaTheme="minorEastAsia"/>
                <w:noProof/>
                <w:color w:val="auto"/>
                <w:sz w:val="24"/>
                <w:szCs w:val="24"/>
              </w:rPr>
              <w:tab/>
            </w:r>
            <w:r w:rsidR="00D77316" w:rsidRPr="005B1698">
              <w:rPr>
                <w:rStyle w:val="Hyperlink"/>
                <w:noProof/>
                <w:sz w:val="24"/>
                <w:szCs w:val="24"/>
              </w:rPr>
              <w:t>CSCI architectural design</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_Toc513998190 \h </w:instrText>
            </w:r>
            <w:r w:rsidR="00D77316" w:rsidRPr="005B1698">
              <w:rPr>
                <w:noProof/>
                <w:webHidden/>
                <w:sz w:val="24"/>
                <w:szCs w:val="24"/>
              </w:rPr>
            </w:r>
            <w:r w:rsidR="00D77316" w:rsidRPr="005B1698">
              <w:rPr>
                <w:noProof/>
                <w:webHidden/>
                <w:sz w:val="24"/>
                <w:szCs w:val="24"/>
              </w:rPr>
              <w:fldChar w:fldCharType="separate"/>
            </w:r>
            <w:r w:rsidR="006A6799">
              <w:rPr>
                <w:noProof/>
                <w:webHidden/>
                <w:sz w:val="24"/>
                <w:szCs w:val="24"/>
              </w:rPr>
              <w:t>5</w:t>
            </w:r>
            <w:r w:rsidR="00D77316" w:rsidRPr="005B1698">
              <w:rPr>
                <w:noProof/>
                <w:webHidden/>
                <w:sz w:val="24"/>
                <w:szCs w:val="24"/>
              </w:rPr>
              <w:fldChar w:fldCharType="end"/>
            </w:r>
          </w:hyperlink>
        </w:p>
        <w:p w14:paraId="395C1D16" w14:textId="6C7978D9" w:rsidR="00D77316" w:rsidRPr="005B1698" w:rsidRDefault="003B0E19">
          <w:pPr>
            <w:pStyle w:val="TOC2"/>
            <w:tabs>
              <w:tab w:val="left" w:pos="880"/>
              <w:tab w:val="right" w:leader="dot" w:pos="9350"/>
            </w:tabs>
            <w:rPr>
              <w:rFonts w:eastAsiaTheme="minorEastAsia"/>
              <w:noProof/>
              <w:color w:val="auto"/>
              <w:sz w:val="24"/>
              <w:szCs w:val="24"/>
            </w:rPr>
          </w:pPr>
          <w:hyperlink w:anchor="_Toc513998191" w:history="1">
            <w:r w:rsidR="00D77316" w:rsidRPr="005B1698">
              <w:rPr>
                <w:rStyle w:val="Hyperlink"/>
                <w:noProof/>
                <w:sz w:val="24"/>
                <w:szCs w:val="24"/>
              </w:rPr>
              <w:t>4.1</w:t>
            </w:r>
            <w:r w:rsidR="00D77316" w:rsidRPr="005B1698">
              <w:rPr>
                <w:rFonts w:eastAsiaTheme="minorEastAsia"/>
                <w:noProof/>
                <w:color w:val="auto"/>
                <w:sz w:val="24"/>
                <w:szCs w:val="24"/>
              </w:rPr>
              <w:tab/>
            </w:r>
            <w:r w:rsidR="00D77316" w:rsidRPr="005B1698">
              <w:rPr>
                <w:rStyle w:val="Hyperlink"/>
                <w:noProof/>
                <w:sz w:val="24"/>
                <w:szCs w:val="24"/>
              </w:rPr>
              <w:t>CSCI components</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_Toc513998191 \h </w:instrText>
            </w:r>
            <w:r w:rsidR="00D77316" w:rsidRPr="005B1698">
              <w:rPr>
                <w:noProof/>
                <w:webHidden/>
                <w:sz w:val="24"/>
                <w:szCs w:val="24"/>
              </w:rPr>
            </w:r>
            <w:r w:rsidR="00D77316" w:rsidRPr="005B1698">
              <w:rPr>
                <w:noProof/>
                <w:webHidden/>
                <w:sz w:val="24"/>
                <w:szCs w:val="24"/>
              </w:rPr>
              <w:fldChar w:fldCharType="separate"/>
            </w:r>
            <w:r w:rsidR="006A6799">
              <w:rPr>
                <w:noProof/>
                <w:webHidden/>
                <w:sz w:val="24"/>
                <w:szCs w:val="24"/>
              </w:rPr>
              <w:t>5</w:t>
            </w:r>
            <w:r w:rsidR="00D77316" w:rsidRPr="005B1698">
              <w:rPr>
                <w:noProof/>
                <w:webHidden/>
                <w:sz w:val="24"/>
                <w:szCs w:val="24"/>
              </w:rPr>
              <w:fldChar w:fldCharType="end"/>
            </w:r>
          </w:hyperlink>
        </w:p>
        <w:p w14:paraId="1DD4AE29" w14:textId="1B55AA93" w:rsidR="00D77316" w:rsidRPr="005B1698" w:rsidRDefault="003B0E19">
          <w:pPr>
            <w:pStyle w:val="TOC2"/>
            <w:tabs>
              <w:tab w:val="left" w:pos="880"/>
              <w:tab w:val="right" w:leader="dot" w:pos="9350"/>
            </w:tabs>
            <w:rPr>
              <w:rFonts w:eastAsiaTheme="minorEastAsia"/>
              <w:noProof/>
              <w:color w:val="auto"/>
              <w:sz w:val="24"/>
              <w:szCs w:val="24"/>
            </w:rPr>
          </w:pPr>
          <w:hyperlink w:anchor="_Toc513998192" w:history="1">
            <w:r w:rsidR="00D77316" w:rsidRPr="005B1698">
              <w:rPr>
                <w:rStyle w:val="Hyperlink"/>
                <w:noProof/>
                <w:sz w:val="24"/>
                <w:szCs w:val="24"/>
              </w:rPr>
              <w:t>4.2</w:t>
            </w:r>
            <w:r w:rsidR="00D77316" w:rsidRPr="005B1698">
              <w:rPr>
                <w:rFonts w:eastAsiaTheme="minorEastAsia"/>
                <w:noProof/>
                <w:color w:val="auto"/>
                <w:sz w:val="24"/>
                <w:szCs w:val="24"/>
              </w:rPr>
              <w:tab/>
            </w:r>
            <w:r w:rsidR="00D77316" w:rsidRPr="005B1698">
              <w:rPr>
                <w:rStyle w:val="Hyperlink"/>
                <w:noProof/>
                <w:sz w:val="24"/>
                <w:szCs w:val="24"/>
              </w:rPr>
              <w:t>Concept of execution</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_Toc513998192 \h </w:instrText>
            </w:r>
            <w:r w:rsidR="00D77316" w:rsidRPr="005B1698">
              <w:rPr>
                <w:noProof/>
                <w:webHidden/>
                <w:sz w:val="24"/>
                <w:szCs w:val="24"/>
              </w:rPr>
            </w:r>
            <w:r w:rsidR="00D77316" w:rsidRPr="005B1698">
              <w:rPr>
                <w:noProof/>
                <w:webHidden/>
                <w:sz w:val="24"/>
                <w:szCs w:val="24"/>
              </w:rPr>
              <w:fldChar w:fldCharType="separate"/>
            </w:r>
            <w:r w:rsidR="006A6799">
              <w:rPr>
                <w:noProof/>
                <w:webHidden/>
                <w:sz w:val="24"/>
                <w:szCs w:val="24"/>
              </w:rPr>
              <w:t>8</w:t>
            </w:r>
            <w:r w:rsidR="00D77316" w:rsidRPr="005B1698">
              <w:rPr>
                <w:noProof/>
                <w:webHidden/>
                <w:sz w:val="24"/>
                <w:szCs w:val="24"/>
              </w:rPr>
              <w:fldChar w:fldCharType="end"/>
            </w:r>
          </w:hyperlink>
        </w:p>
        <w:p w14:paraId="032A1438" w14:textId="2DB3014B" w:rsidR="00D77316" w:rsidRPr="005B1698" w:rsidRDefault="003B0E19">
          <w:pPr>
            <w:pStyle w:val="TOC2"/>
            <w:tabs>
              <w:tab w:val="left" w:pos="880"/>
              <w:tab w:val="right" w:leader="dot" w:pos="9350"/>
            </w:tabs>
            <w:rPr>
              <w:rFonts w:eastAsiaTheme="minorEastAsia"/>
              <w:noProof/>
              <w:color w:val="auto"/>
              <w:sz w:val="24"/>
              <w:szCs w:val="24"/>
            </w:rPr>
          </w:pPr>
          <w:hyperlink w:anchor="_Toc513998193" w:history="1">
            <w:r w:rsidR="00D77316" w:rsidRPr="005B1698">
              <w:rPr>
                <w:rStyle w:val="Hyperlink"/>
                <w:noProof/>
                <w:sz w:val="24"/>
                <w:szCs w:val="24"/>
              </w:rPr>
              <w:t>4.3</w:t>
            </w:r>
            <w:r w:rsidR="00D77316" w:rsidRPr="005B1698">
              <w:rPr>
                <w:rFonts w:eastAsiaTheme="minorEastAsia"/>
                <w:noProof/>
                <w:color w:val="auto"/>
                <w:sz w:val="24"/>
                <w:szCs w:val="24"/>
              </w:rPr>
              <w:tab/>
            </w:r>
            <w:r w:rsidR="00D77316" w:rsidRPr="005B1698">
              <w:rPr>
                <w:rStyle w:val="Hyperlink"/>
                <w:noProof/>
                <w:sz w:val="24"/>
                <w:szCs w:val="24"/>
              </w:rPr>
              <w:t>Interface design</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_Toc513998193 \h </w:instrText>
            </w:r>
            <w:r w:rsidR="00D77316" w:rsidRPr="005B1698">
              <w:rPr>
                <w:noProof/>
                <w:webHidden/>
                <w:sz w:val="24"/>
                <w:szCs w:val="24"/>
              </w:rPr>
            </w:r>
            <w:r w:rsidR="00D77316" w:rsidRPr="005B1698">
              <w:rPr>
                <w:noProof/>
                <w:webHidden/>
                <w:sz w:val="24"/>
                <w:szCs w:val="24"/>
              </w:rPr>
              <w:fldChar w:fldCharType="separate"/>
            </w:r>
            <w:r w:rsidR="006A6799">
              <w:rPr>
                <w:noProof/>
                <w:webHidden/>
                <w:sz w:val="24"/>
                <w:szCs w:val="24"/>
              </w:rPr>
              <w:t>8</w:t>
            </w:r>
            <w:r w:rsidR="00D77316" w:rsidRPr="005B1698">
              <w:rPr>
                <w:noProof/>
                <w:webHidden/>
                <w:sz w:val="24"/>
                <w:szCs w:val="24"/>
              </w:rPr>
              <w:fldChar w:fldCharType="end"/>
            </w:r>
          </w:hyperlink>
        </w:p>
        <w:p w14:paraId="00565A1A" w14:textId="4CC5B5B6" w:rsidR="00D77316" w:rsidRPr="005B1698" w:rsidRDefault="003B0E19">
          <w:pPr>
            <w:pStyle w:val="TOC1"/>
            <w:tabs>
              <w:tab w:val="left" w:pos="440"/>
              <w:tab w:val="right" w:leader="dot" w:pos="9350"/>
            </w:tabs>
            <w:rPr>
              <w:rFonts w:eastAsiaTheme="minorEastAsia"/>
              <w:noProof/>
              <w:color w:val="auto"/>
              <w:sz w:val="24"/>
              <w:szCs w:val="24"/>
            </w:rPr>
          </w:pPr>
          <w:hyperlink w:anchor="_Toc513998194" w:history="1">
            <w:r w:rsidR="00D77316" w:rsidRPr="005B1698">
              <w:rPr>
                <w:rStyle w:val="Hyperlink"/>
                <w:noProof/>
                <w:sz w:val="24"/>
                <w:szCs w:val="24"/>
              </w:rPr>
              <w:t>5</w:t>
            </w:r>
            <w:r w:rsidR="00D77316" w:rsidRPr="005B1698">
              <w:rPr>
                <w:rFonts w:eastAsiaTheme="minorEastAsia"/>
                <w:noProof/>
                <w:color w:val="auto"/>
                <w:sz w:val="24"/>
                <w:szCs w:val="24"/>
              </w:rPr>
              <w:tab/>
            </w:r>
            <w:r w:rsidR="00D77316" w:rsidRPr="005B1698">
              <w:rPr>
                <w:rStyle w:val="Hyperlink"/>
                <w:noProof/>
                <w:sz w:val="24"/>
                <w:szCs w:val="24"/>
              </w:rPr>
              <w:t>CSCI detailed design</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_Toc513998194 \h </w:instrText>
            </w:r>
            <w:r w:rsidR="00D77316" w:rsidRPr="005B1698">
              <w:rPr>
                <w:noProof/>
                <w:webHidden/>
                <w:sz w:val="24"/>
                <w:szCs w:val="24"/>
              </w:rPr>
            </w:r>
            <w:r w:rsidR="00D77316" w:rsidRPr="005B1698">
              <w:rPr>
                <w:noProof/>
                <w:webHidden/>
                <w:sz w:val="24"/>
                <w:szCs w:val="24"/>
              </w:rPr>
              <w:fldChar w:fldCharType="separate"/>
            </w:r>
            <w:r w:rsidR="006A6799">
              <w:rPr>
                <w:noProof/>
                <w:webHidden/>
                <w:sz w:val="24"/>
                <w:szCs w:val="24"/>
              </w:rPr>
              <w:t>10</w:t>
            </w:r>
            <w:r w:rsidR="00D77316" w:rsidRPr="005B1698">
              <w:rPr>
                <w:noProof/>
                <w:webHidden/>
                <w:sz w:val="24"/>
                <w:szCs w:val="24"/>
              </w:rPr>
              <w:fldChar w:fldCharType="end"/>
            </w:r>
          </w:hyperlink>
        </w:p>
        <w:p w14:paraId="0BCB3BF1" w14:textId="3427209A" w:rsidR="00D77316" w:rsidRPr="005B1698" w:rsidRDefault="003B0E19">
          <w:pPr>
            <w:pStyle w:val="TOC2"/>
            <w:tabs>
              <w:tab w:val="left" w:pos="880"/>
              <w:tab w:val="right" w:leader="dot" w:pos="9350"/>
            </w:tabs>
            <w:rPr>
              <w:rFonts w:eastAsiaTheme="minorEastAsia"/>
              <w:noProof/>
              <w:color w:val="auto"/>
              <w:sz w:val="24"/>
              <w:szCs w:val="24"/>
            </w:rPr>
          </w:pPr>
          <w:hyperlink w:anchor="_Toc513998195" w:history="1">
            <w:r w:rsidR="00D77316" w:rsidRPr="005B1698">
              <w:rPr>
                <w:rStyle w:val="Hyperlink"/>
                <w:noProof/>
                <w:sz w:val="24"/>
                <w:szCs w:val="24"/>
              </w:rPr>
              <w:t>5.1</w:t>
            </w:r>
            <w:r w:rsidR="00D77316" w:rsidRPr="005B1698">
              <w:rPr>
                <w:rFonts w:eastAsiaTheme="minorEastAsia"/>
                <w:noProof/>
                <w:color w:val="auto"/>
                <w:sz w:val="24"/>
                <w:szCs w:val="24"/>
              </w:rPr>
              <w:tab/>
            </w:r>
            <w:r w:rsidR="00D77316" w:rsidRPr="005B1698">
              <w:rPr>
                <w:rStyle w:val="Hyperlink"/>
                <w:noProof/>
                <w:sz w:val="24"/>
                <w:szCs w:val="24"/>
              </w:rPr>
              <w:t>Value range descriptions and database sources</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_Toc513998195 \h </w:instrText>
            </w:r>
            <w:r w:rsidR="00D77316" w:rsidRPr="005B1698">
              <w:rPr>
                <w:noProof/>
                <w:webHidden/>
                <w:sz w:val="24"/>
                <w:szCs w:val="24"/>
              </w:rPr>
            </w:r>
            <w:r w:rsidR="00D77316" w:rsidRPr="005B1698">
              <w:rPr>
                <w:noProof/>
                <w:webHidden/>
                <w:sz w:val="24"/>
                <w:szCs w:val="24"/>
              </w:rPr>
              <w:fldChar w:fldCharType="separate"/>
            </w:r>
            <w:r w:rsidR="006A6799">
              <w:rPr>
                <w:noProof/>
                <w:webHidden/>
                <w:sz w:val="24"/>
                <w:szCs w:val="24"/>
              </w:rPr>
              <w:t>10</w:t>
            </w:r>
            <w:r w:rsidR="00D77316" w:rsidRPr="005B1698">
              <w:rPr>
                <w:noProof/>
                <w:webHidden/>
                <w:sz w:val="24"/>
                <w:szCs w:val="24"/>
              </w:rPr>
              <w:fldChar w:fldCharType="end"/>
            </w:r>
          </w:hyperlink>
        </w:p>
        <w:p w14:paraId="5E2F7013" w14:textId="00F212E1" w:rsidR="00D77316" w:rsidRPr="005B1698" w:rsidRDefault="003B0E19" w:rsidP="00D77316">
          <w:pPr>
            <w:pStyle w:val="TOC1"/>
            <w:tabs>
              <w:tab w:val="left" w:pos="440"/>
              <w:tab w:val="right" w:leader="dot" w:pos="9350"/>
            </w:tabs>
            <w:rPr>
              <w:b/>
              <w:bCs/>
              <w:noProof/>
              <w:sz w:val="24"/>
              <w:szCs w:val="24"/>
            </w:rPr>
          </w:pPr>
          <w:hyperlink w:anchor="_Toc513998197" w:history="1">
            <w:r w:rsidR="00D77316" w:rsidRPr="005B1698">
              <w:rPr>
                <w:rStyle w:val="Hyperlink"/>
                <w:noProof/>
                <w:sz w:val="24"/>
                <w:szCs w:val="24"/>
              </w:rPr>
              <w:t>6</w:t>
            </w:r>
            <w:r w:rsidR="00D77316" w:rsidRPr="005B1698">
              <w:rPr>
                <w:rFonts w:eastAsiaTheme="minorEastAsia"/>
                <w:noProof/>
                <w:color w:val="auto"/>
                <w:sz w:val="24"/>
                <w:szCs w:val="24"/>
              </w:rPr>
              <w:tab/>
            </w:r>
            <w:r w:rsidR="00D77316" w:rsidRPr="005B1698">
              <w:rPr>
                <w:rStyle w:val="Hyperlink"/>
                <w:noProof/>
                <w:sz w:val="24"/>
                <w:szCs w:val="24"/>
              </w:rPr>
              <w:t>Requirements traceability</w:t>
            </w:r>
            <w:r w:rsidR="00D77316" w:rsidRPr="005B1698">
              <w:rPr>
                <w:noProof/>
                <w:webHidden/>
                <w:sz w:val="24"/>
                <w:szCs w:val="24"/>
              </w:rPr>
              <w:tab/>
            </w:r>
            <w:r w:rsidR="00D77316" w:rsidRPr="005B1698">
              <w:rPr>
                <w:noProof/>
                <w:webHidden/>
                <w:sz w:val="24"/>
                <w:szCs w:val="24"/>
              </w:rPr>
              <w:fldChar w:fldCharType="begin"/>
            </w:r>
            <w:r w:rsidR="00D77316" w:rsidRPr="005B1698">
              <w:rPr>
                <w:noProof/>
                <w:webHidden/>
                <w:sz w:val="24"/>
                <w:szCs w:val="24"/>
              </w:rPr>
              <w:instrText xml:space="preserve"> PAGEREF _Toc513998197 \h </w:instrText>
            </w:r>
            <w:r w:rsidR="00D77316" w:rsidRPr="005B1698">
              <w:rPr>
                <w:noProof/>
                <w:webHidden/>
                <w:sz w:val="24"/>
                <w:szCs w:val="24"/>
              </w:rPr>
            </w:r>
            <w:r w:rsidR="00D77316" w:rsidRPr="005B1698">
              <w:rPr>
                <w:noProof/>
                <w:webHidden/>
                <w:sz w:val="24"/>
                <w:szCs w:val="24"/>
              </w:rPr>
              <w:fldChar w:fldCharType="separate"/>
            </w:r>
            <w:r w:rsidR="006A6799">
              <w:rPr>
                <w:noProof/>
                <w:webHidden/>
                <w:sz w:val="24"/>
                <w:szCs w:val="24"/>
              </w:rPr>
              <w:t>10</w:t>
            </w:r>
            <w:r w:rsidR="00D77316" w:rsidRPr="005B1698">
              <w:rPr>
                <w:noProof/>
                <w:webHidden/>
                <w:sz w:val="24"/>
                <w:szCs w:val="24"/>
              </w:rPr>
              <w:fldChar w:fldCharType="end"/>
            </w:r>
          </w:hyperlink>
          <w:r w:rsidR="00D77316" w:rsidRPr="005B1698">
            <w:rPr>
              <w:b/>
              <w:bCs/>
              <w:noProof/>
              <w:sz w:val="24"/>
              <w:szCs w:val="24"/>
            </w:rPr>
            <w:fldChar w:fldCharType="end"/>
          </w:r>
        </w:p>
        <w:p w14:paraId="4FB0483E" w14:textId="77777777" w:rsidR="00D77316" w:rsidRPr="00F2587D" w:rsidRDefault="00D77316" w:rsidP="00D77316"/>
        <w:p w14:paraId="2C1985EC" w14:textId="77777777" w:rsidR="00D77316" w:rsidRPr="00F2587D" w:rsidRDefault="00D77316" w:rsidP="00D77316"/>
        <w:p w14:paraId="52CF6652" w14:textId="77777777" w:rsidR="00D77316" w:rsidRPr="00F2587D" w:rsidRDefault="00D77316" w:rsidP="00D77316"/>
        <w:p w14:paraId="6B308412" w14:textId="77777777" w:rsidR="00D77316" w:rsidRPr="00F2587D" w:rsidRDefault="00D77316" w:rsidP="00D77316"/>
        <w:p w14:paraId="3B3C141D" w14:textId="77777777" w:rsidR="00D77316" w:rsidRPr="00F2587D" w:rsidRDefault="00D77316" w:rsidP="00D77316"/>
        <w:p w14:paraId="48739E80" w14:textId="77777777" w:rsidR="00D77316" w:rsidRPr="00F2587D" w:rsidRDefault="00D77316" w:rsidP="00D77316"/>
        <w:p w14:paraId="594B1AE7" w14:textId="77777777" w:rsidR="00D77316" w:rsidRPr="00F2587D" w:rsidRDefault="00D77316" w:rsidP="00D77316"/>
        <w:p w14:paraId="7D8E8E60" w14:textId="77777777" w:rsidR="00D77316" w:rsidRPr="00F2587D" w:rsidRDefault="00D77316" w:rsidP="00D77316"/>
        <w:p w14:paraId="490B365D" w14:textId="77777777" w:rsidR="00D77316" w:rsidRPr="00F2587D" w:rsidRDefault="00D77316" w:rsidP="00D77316"/>
        <w:p w14:paraId="5641EF3D" w14:textId="77777777" w:rsidR="00D77316" w:rsidRPr="00F2587D" w:rsidRDefault="00D77316" w:rsidP="00D77316"/>
        <w:p w14:paraId="6FA20B66" w14:textId="77777777" w:rsidR="00D77316" w:rsidRPr="00F2587D" w:rsidRDefault="00D77316" w:rsidP="00D77316"/>
        <w:p w14:paraId="2472FEF7" w14:textId="77777777" w:rsidR="00D77316" w:rsidRPr="00F2587D" w:rsidRDefault="00D77316" w:rsidP="00D77316"/>
        <w:p w14:paraId="64F236D8" w14:textId="77777777" w:rsidR="00D77316" w:rsidRPr="00F2587D" w:rsidRDefault="00D77316" w:rsidP="00D77316"/>
        <w:p w14:paraId="11A0A6B0" w14:textId="77777777" w:rsidR="00D77316" w:rsidRPr="00F2587D" w:rsidRDefault="00D77316" w:rsidP="00D77316"/>
        <w:p w14:paraId="14AAE4D3" w14:textId="77777777" w:rsidR="00D77316" w:rsidRPr="00F2587D" w:rsidRDefault="00D77316" w:rsidP="00D77316"/>
        <w:p w14:paraId="0FAA6839" w14:textId="77777777" w:rsidR="00D77316" w:rsidRPr="00F2587D" w:rsidRDefault="00D77316" w:rsidP="00D77316"/>
        <w:p w14:paraId="4D6D80EB" w14:textId="77777777" w:rsidR="00D77316" w:rsidRPr="00F2587D" w:rsidRDefault="00D77316" w:rsidP="00D77316"/>
        <w:p w14:paraId="3F87E1EE" w14:textId="77777777" w:rsidR="00D77316" w:rsidRPr="00F2587D" w:rsidRDefault="00D77316" w:rsidP="00D77316"/>
        <w:p w14:paraId="3F230F68" w14:textId="77777777" w:rsidR="00D77316" w:rsidRPr="00F2587D" w:rsidRDefault="00D77316" w:rsidP="00D77316"/>
        <w:p w14:paraId="286887CD" w14:textId="39BE889E" w:rsidR="00D77316" w:rsidRPr="00F2587D" w:rsidRDefault="003B0E19" w:rsidP="00D77316"/>
      </w:sdtContent>
    </w:sdt>
    <w:p w14:paraId="466B8F06" w14:textId="66718865" w:rsidR="00231043" w:rsidRPr="00F2587D" w:rsidRDefault="005B1698" w:rsidP="00D77316">
      <w:pPr>
        <w:pStyle w:val="Heading1"/>
        <w:ind w:left="0" w:firstLine="0"/>
        <w:rPr>
          <w:rFonts w:ascii="Calibri" w:eastAsia="Calibri" w:hAnsi="Calibri" w:cs="Calibri"/>
        </w:rPr>
      </w:pPr>
      <w:bookmarkStart w:id="2" w:name="_Toc513998184"/>
      <w:r>
        <w:rPr>
          <w:rFonts w:ascii="Calibri" w:eastAsia="Calibri" w:hAnsi="Calibri" w:cs="Calibri"/>
        </w:rPr>
        <w:t xml:space="preserve">1    </w:t>
      </w:r>
      <w:r w:rsidR="00A758F4" w:rsidRPr="00F2587D">
        <w:rPr>
          <w:rFonts w:ascii="Calibri" w:eastAsia="Calibri" w:hAnsi="Calibri" w:cs="Calibri"/>
        </w:rPr>
        <w:t>Scope</w:t>
      </w:r>
      <w:bookmarkEnd w:id="2"/>
    </w:p>
    <w:p w14:paraId="466B8F08" w14:textId="77777777" w:rsidR="00231043" w:rsidRPr="00F2587D" w:rsidRDefault="00A758F4">
      <w:pPr>
        <w:pStyle w:val="Heading2"/>
        <w:numPr>
          <w:ilvl w:val="1"/>
          <w:numId w:val="10"/>
        </w:numPr>
        <w:rPr>
          <w:rFonts w:ascii="Calibri" w:hAnsi="Calibri" w:cs="Calibri"/>
        </w:rPr>
      </w:pPr>
      <w:bookmarkStart w:id="3" w:name="30j0zll" w:colFirst="0" w:colLast="0"/>
      <w:bookmarkStart w:id="4" w:name="1fob9te" w:colFirst="0" w:colLast="0"/>
      <w:bookmarkStart w:id="5" w:name="2et92p0" w:colFirst="0" w:colLast="0"/>
      <w:bookmarkStart w:id="6" w:name="_3znysh7" w:colFirst="0" w:colLast="0"/>
      <w:bookmarkStart w:id="7" w:name="_Toc513998185"/>
      <w:bookmarkEnd w:id="3"/>
      <w:bookmarkEnd w:id="4"/>
      <w:bookmarkEnd w:id="5"/>
      <w:bookmarkEnd w:id="6"/>
      <w:r w:rsidRPr="00F2587D">
        <w:rPr>
          <w:rFonts w:ascii="Calibri" w:hAnsi="Calibri" w:cs="Calibri"/>
        </w:rPr>
        <w:t>Identification</w:t>
      </w:r>
      <w:bookmarkEnd w:id="7"/>
    </w:p>
    <w:p w14:paraId="466B8F09" w14:textId="69556002" w:rsidR="00231043" w:rsidRPr="00F2587D" w:rsidRDefault="00771378" w:rsidP="00771378">
      <w:pPr>
        <w:pBdr>
          <w:top w:val="nil"/>
          <w:left w:val="nil"/>
          <w:bottom w:val="nil"/>
          <w:right w:val="nil"/>
          <w:between w:val="nil"/>
        </w:pBdr>
        <w:tabs>
          <w:tab w:val="left" w:pos="841"/>
        </w:tabs>
        <w:spacing w:before="30" w:after="60" w:line="242" w:lineRule="auto"/>
        <w:ind w:right="118"/>
        <w:jc w:val="both"/>
        <w:rPr>
          <w:rFonts w:eastAsia="Times New Roman"/>
          <w:sz w:val="24"/>
          <w:szCs w:val="24"/>
        </w:rPr>
      </w:pPr>
      <w:r w:rsidRPr="00F2587D">
        <w:rPr>
          <w:rFonts w:eastAsia="Times New Roman"/>
          <w:sz w:val="24"/>
          <w:szCs w:val="24"/>
        </w:rPr>
        <w:t>This document pertains to system version 1.0.0.</w:t>
      </w:r>
    </w:p>
    <w:p w14:paraId="466B8F0A" w14:textId="77777777" w:rsidR="00231043" w:rsidRPr="00F2587D" w:rsidRDefault="3C4122EE">
      <w:pPr>
        <w:pStyle w:val="Heading2"/>
        <w:numPr>
          <w:ilvl w:val="1"/>
          <w:numId w:val="10"/>
        </w:numPr>
        <w:rPr>
          <w:rFonts w:ascii="Calibri" w:hAnsi="Calibri" w:cs="Calibri"/>
        </w:rPr>
      </w:pPr>
      <w:bookmarkStart w:id="8" w:name="_tyjcwt" w:colFirst="0" w:colLast="0"/>
      <w:bookmarkStart w:id="9" w:name="_Toc513998186"/>
      <w:bookmarkEnd w:id="8"/>
      <w:r w:rsidRPr="00F2587D">
        <w:rPr>
          <w:rFonts w:ascii="Calibri" w:hAnsi="Calibri" w:cs="Calibri"/>
        </w:rPr>
        <w:t>System overview</w:t>
      </w:r>
      <w:bookmarkEnd w:id="9"/>
    </w:p>
    <w:p w14:paraId="263AB0E2" w14:textId="1D637390" w:rsidR="3C4122EE" w:rsidRPr="00F2587D" w:rsidRDefault="3C4122EE" w:rsidP="3C4122EE">
      <w:pPr>
        <w:rPr>
          <w:sz w:val="24"/>
          <w:szCs w:val="24"/>
        </w:rPr>
      </w:pPr>
      <w:r w:rsidRPr="00F2587D">
        <w:rPr>
          <w:sz w:val="24"/>
          <w:szCs w:val="24"/>
        </w:rPr>
        <w:t xml:space="preserve">This system aims to </w:t>
      </w:r>
      <w:r w:rsidR="00011D72" w:rsidRPr="00F2587D">
        <w:rPr>
          <w:sz w:val="24"/>
          <w:szCs w:val="24"/>
        </w:rPr>
        <w:t>provide users with an interactive map of the United States marked with areas that satisfy their lifestyle preferences.</w:t>
      </w:r>
    </w:p>
    <w:p w14:paraId="466B8F0D" w14:textId="77777777" w:rsidR="00231043" w:rsidRPr="00F2587D" w:rsidRDefault="3C4122EE">
      <w:pPr>
        <w:pStyle w:val="Heading2"/>
        <w:numPr>
          <w:ilvl w:val="1"/>
          <w:numId w:val="10"/>
        </w:numPr>
        <w:rPr>
          <w:rFonts w:ascii="Calibri" w:hAnsi="Calibri" w:cs="Calibri"/>
        </w:rPr>
      </w:pPr>
      <w:bookmarkStart w:id="10" w:name="_3dy6vkm" w:colFirst="0" w:colLast="0"/>
      <w:bookmarkStart w:id="11" w:name="_Toc513998187"/>
      <w:bookmarkEnd w:id="10"/>
      <w:r w:rsidRPr="00F2587D">
        <w:rPr>
          <w:rFonts w:ascii="Calibri" w:hAnsi="Calibri" w:cs="Calibri"/>
        </w:rPr>
        <w:t>Document overview</w:t>
      </w:r>
      <w:bookmarkEnd w:id="11"/>
    </w:p>
    <w:p w14:paraId="15538F9E" w14:textId="77777777" w:rsidR="003D03E2" w:rsidRPr="00F2587D" w:rsidRDefault="00A758F4" w:rsidP="00771378">
      <w:pPr>
        <w:pBdr>
          <w:top w:val="nil"/>
          <w:left w:val="nil"/>
          <w:bottom w:val="nil"/>
          <w:right w:val="nil"/>
          <w:between w:val="nil"/>
        </w:pBdr>
        <w:tabs>
          <w:tab w:val="left" w:pos="841"/>
        </w:tabs>
        <w:spacing w:before="30" w:after="60" w:line="242" w:lineRule="auto"/>
        <w:ind w:right="117"/>
        <w:jc w:val="both"/>
        <w:rPr>
          <w:rFonts w:eastAsia="Times New Roman"/>
          <w:sz w:val="24"/>
          <w:szCs w:val="24"/>
        </w:rPr>
      </w:pPr>
      <w:r w:rsidRPr="00F2587D">
        <w:rPr>
          <w:rFonts w:eastAsia="Times New Roman"/>
          <w:sz w:val="24"/>
          <w:szCs w:val="24"/>
        </w:rPr>
        <w:t>Th</w:t>
      </w:r>
      <w:r w:rsidR="00771378" w:rsidRPr="00F2587D">
        <w:rPr>
          <w:rFonts w:eastAsia="Times New Roman"/>
          <w:sz w:val="24"/>
          <w:szCs w:val="24"/>
        </w:rPr>
        <w:t>is document</w:t>
      </w:r>
      <w:r w:rsidR="003D03E2" w:rsidRPr="00F2587D">
        <w:rPr>
          <w:rFonts w:eastAsia="Times New Roman"/>
          <w:sz w:val="24"/>
          <w:szCs w:val="24"/>
        </w:rPr>
        <w:t xml:space="preserve"> provides an itemization</w:t>
      </w:r>
      <w:r w:rsidR="00771378" w:rsidRPr="00F2587D">
        <w:rPr>
          <w:rFonts w:eastAsia="Times New Roman"/>
          <w:sz w:val="24"/>
          <w:szCs w:val="24"/>
        </w:rPr>
        <w:t xml:space="preserve"> of</w:t>
      </w:r>
      <w:r w:rsidRPr="00F2587D">
        <w:rPr>
          <w:rFonts w:eastAsia="Times New Roman"/>
          <w:sz w:val="24"/>
          <w:szCs w:val="24"/>
        </w:rPr>
        <w:t xml:space="preserve"> system-wide design decisions</w:t>
      </w:r>
      <w:r w:rsidR="00771378" w:rsidRPr="00F2587D">
        <w:rPr>
          <w:rFonts w:eastAsia="Times New Roman"/>
          <w:sz w:val="24"/>
          <w:szCs w:val="24"/>
        </w:rPr>
        <w:t>.</w:t>
      </w:r>
      <w:r w:rsidR="003D03E2" w:rsidRPr="00F2587D">
        <w:rPr>
          <w:rFonts w:eastAsia="Times New Roman"/>
          <w:sz w:val="24"/>
          <w:szCs w:val="24"/>
        </w:rPr>
        <w:t xml:space="preserve"> A system-wide design decision is a decision about any of the following:</w:t>
      </w:r>
    </w:p>
    <w:p w14:paraId="396ADAA6" w14:textId="118DAC93" w:rsidR="003D03E2" w:rsidRPr="00F2587D" w:rsidRDefault="3C4122EE" w:rsidP="3C4122EE">
      <w:pPr>
        <w:pStyle w:val="ListParagraph"/>
        <w:numPr>
          <w:ilvl w:val="0"/>
          <w:numId w:val="11"/>
        </w:numPr>
        <w:pBdr>
          <w:top w:val="nil"/>
          <w:left w:val="nil"/>
          <w:bottom w:val="nil"/>
          <w:right w:val="nil"/>
          <w:between w:val="nil"/>
        </w:pBdr>
        <w:tabs>
          <w:tab w:val="left" w:pos="841"/>
        </w:tabs>
        <w:spacing w:before="30" w:after="60" w:line="242" w:lineRule="auto"/>
        <w:ind w:right="117"/>
        <w:jc w:val="both"/>
        <w:rPr>
          <w:rFonts w:eastAsia="Times New Roman"/>
          <w:sz w:val="24"/>
          <w:szCs w:val="24"/>
        </w:rPr>
      </w:pPr>
      <w:r w:rsidRPr="00F2587D">
        <w:rPr>
          <w:rFonts w:eastAsia="Times New Roman"/>
          <w:sz w:val="24"/>
          <w:szCs w:val="24"/>
        </w:rPr>
        <w:t>Architectural design</w:t>
      </w:r>
    </w:p>
    <w:p w14:paraId="3321053F" w14:textId="402B25CC" w:rsidR="003D03E2" w:rsidRPr="00F2587D" w:rsidRDefault="3C4122EE" w:rsidP="3C4122EE">
      <w:pPr>
        <w:pStyle w:val="ListParagraph"/>
        <w:numPr>
          <w:ilvl w:val="0"/>
          <w:numId w:val="11"/>
        </w:numPr>
        <w:pBdr>
          <w:top w:val="nil"/>
          <w:left w:val="nil"/>
          <w:bottom w:val="nil"/>
          <w:right w:val="nil"/>
          <w:between w:val="nil"/>
        </w:pBdr>
        <w:tabs>
          <w:tab w:val="left" w:pos="841"/>
        </w:tabs>
        <w:spacing w:before="30" w:after="60" w:line="242" w:lineRule="auto"/>
        <w:ind w:right="117"/>
        <w:jc w:val="both"/>
        <w:rPr>
          <w:rFonts w:eastAsia="Times New Roman"/>
          <w:sz w:val="24"/>
          <w:szCs w:val="24"/>
        </w:rPr>
      </w:pPr>
      <w:r w:rsidRPr="00F2587D">
        <w:rPr>
          <w:rFonts w:eastAsia="Times New Roman"/>
          <w:sz w:val="24"/>
          <w:szCs w:val="24"/>
        </w:rPr>
        <w:t>Component design</w:t>
      </w:r>
    </w:p>
    <w:p w14:paraId="2930CA5D" w14:textId="08DDEEFA" w:rsidR="003D03E2" w:rsidRPr="00F2587D" w:rsidRDefault="3C4122EE" w:rsidP="3C4122EE">
      <w:pPr>
        <w:pStyle w:val="ListParagraph"/>
        <w:numPr>
          <w:ilvl w:val="0"/>
          <w:numId w:val="11"/>
        </w:numPr>
        <w:pBdr>
          <w:top w:val="nil"/>
          <w:left w:val="nil"/>
          <w:bottom w:val="nil"/>
          <w:right w:val="nil"/>
          <w:between w:val="nil"/>
        </w:pBdr>
        <w:tabs>
          <w:tab w:val="left" w:pos="841"/>
        </w:tabs>
        <w:spacing w:before="30" w:after="60" w:line="242" w:lineRule="auto"/>
        <w:ind w:right="117"/>
        <w:jc w:val="both"/>
        <w:rPr>
          <w:rFonts w:eastAsia="Times New Roman"/>
          <w:sz w:val="24"/>
          <w:szCs w:val="24"/>
        </w:rPr>
      </w:pPr>
      <w:r w:rsidRPr="00F2587D">
        <w:rPr>
          <w:rFonts w:eastAsia="Times New Roman"/>
          <w:sz w:val="24"/>
          <w:szCs w:val="24"/>
        </w:rPr>
        <w:t>Interface design</w:t>
      </w:r>
    </w:p>
    <w:p w14:paraId="4E5D244A" w14:textId="7353FBC0" w:rsidR="003D03E2" w:rsidRPr="00F2587D" w:rsidRDefault="3C4122EE" w:rsidP="3C4122EE">
      <w:pPr>
        <w:pStyle w:val="ListParagraph"/>
        <w:numPr>
          <w:ilvl w:val="0"/>
          <w:numId w:val="11"/>
        </w:numPr>
        <w:pBdr>
          <w:top w:val="nil"/>
          <w:left w:val="nil"/>
          <w:bottom w:val="nil"/>
          <w:right w:val="nil"/>
          <w:between w:val="nil"/>
        </w:pBdr>
        <w:tabs>
          <w:tab w:val="left" w:pos="841"/>
        </w:tabs>
        <w:spacing w:before="30" w:after="60" w:line="242" w:lineRule="auto"/>
        <w:ind w:right="117"/>
        <w:jc w:val="both"/>
        <w:rPr>
          <w:rFonts w:eastAsia="Times New Roman"/>
          <w:sz w:val="24"/>
          <w:szCs w:val="24"/>
        </w:rPr>
      </w:pPr>
      <w:r w:rsidRPr="00F2587D">
        <w:rPr>
          <w:rFonts w:eastAsia="Times New Roman"/>
          <w:sz w:val="24"/>
          <w:szCs w:val="24"/>
        </w:rPr>
        <w:t>Database configuration</w:t>
      </w:r>
    </w:p>
    <w:p w14:paraId="3793C421" w14:textId="11BCB704" w:rsidR="003D03E2" w:rsidRPr="00F2587D" w:rsidRDefault="3C4122EE" w:rsidP="3C4122EE">
      <w:pPr>
        <w:pStyle w:val="ListParagraph"/>
        <w:numPr>
          <w:ilvl w:val="0"/>
          <w:numId w:val="11"/>
        </w:numPr>
        <w:pBdr>
          <w:top w:val="nil"/>
          <w:left w:val="nil"/>
          <w:bottom w:val="nil"/>
          <w:right w:val="nil"/>
          <w:between w:val="nil"/>
        </w:pBdr>
        <w:tabs>
          <w:tab w:val="left" w:pos="841"/>
        </w:tabs>
        <w:spacing w:before="30" w:after="60" w:line="242" w:lineRule="auto"/>
        <w:ind w:right="117"/>
        <w:jc w:val="both"/>
        <w:rPr>
          <w:rFonts w:eastAsia="Times New Roman"/>
          <w:sz w:val="24"/>
          <w:szCs w:val="24"/>
        </w:rPr>
      </w:pPr>
      <w:r w:rsidRPr="00F2587D">
        <w:rPr>
          <w:rFonts w:eastAsia="Times New Roman"/>
          <w:sz w:val="24"/>
          <w:szCs w:val="24"/>
        </w:rPr>
        <w:t>Behavioral constraints</w:t>
      </w:r>
    </w:p>
    <w:p w14:paraId="466B8F0E" w14:textId="024E1956" w:rsidR="00231043" w:rsidRPr="00F2587D" w:rsidRDefault="003D03E2" w:rsidP="003D03E2">
      <w:pPr>
        <w:pBdr>
          <w:top w:val="nil"/>
          <w:left w:val="nil"/>
          <w:bottom w:val="nil"/>
          <w:right w:val="nil"/>
          <w:between w:val="nil"/>
        </w:pBdr>
        <w:tabs>
          <w:tab w:val="left" w:pos="841"/>
        </w:tabs>
        <w:spacing w:before="30" w:after="60" w:line="242" w:lineRule="auto"/>
        <w:ind w:right="117"/>
        <w:jc w:val="both"/>
        <w:rPr>
          <w:rFonts w:eastAsia="Times New Roman"/>
          <w:sz w:val="24"/>
          <w:szCs w:val="24"/>
        </w:rPr>
      </w:pPr>
      <w:r w:rsidRPr="00F2587D">
        <w:rPr>
          <w:rFonts w:eastAsia="Times New Roman"/>
          <w:sz w:val="24"/>
          <w:szCs w:val="24"/>
        </w:rPr>
        <w:t>Additionally, brief descriptions are given alongside each decision.</w:t>
      </w:r>
    </w:p>
    <w:p w14:paraId="466B8F0F" w14:textId="77777777" w:rsidR="00231043" w:rsidRPr="00F2587D" w:rsidRDefault="00A758F4">
      <w:pPr>
        <w:pStyle w:val="Heading1"/>
        <w:numPr>
          <w:ilvl w:val="0"/>
          <w:numId w:val="10"/>
        </w:numPr>
        <w:rPr>
          <w:rFonts w:ascii="Calibri" w:eastAsia="Calibri" w:hAnsi="Calibri" w:cs="Calibri"/>
        </w:rPr>
      </w:pPr>
      <w:bookmarkStart w:id="12" w:name="_1t3h5sf" w:colFirst="0" w:colLast="0"/>
      <w:bookmarkStart w:id="13" w:name="_Toc513998188"/>
      <w:bookmarkEnd w:id="12"/>
      <w:r w:rsidRPr="00F2587D">
        <w:rPr>
          <w:rFonts w:ascii="Calibri" w:eastAsia="Calibri" w:hAnsi="Calibri" w:cs="Calibri"/>
        </w:rPr>
        <w:t>Referenced documents</w:t>
      </w:r>
      <w:bookmarkEnd w:id="13"/>
    </w:p>
    <w:p w14:paraId="466B8F10" w14:textId="7E4629A4" w:rsidR="00231043" w:rsidRPr="00F2587D" w:rsidRDefault="00755500" w:rsidP="00755500">
      <w:pPr>
        <w:pBdr>
          <w:top w:val="nil"/>
          <w:left w:val="nil"/>
          <w:bottom w:val="nil"/>
          <w:right w:val="nil"/>
          <w:between w:val="nil"/>
        </w:pBdr>
        <w:tabs>
          <w:tab w:val="left" w:pos="480"/>
        </w:tabs>
        <w:spacing w:before="30" w:after="60" w:line="242" w:lineRule="auto"/>
        <w:ind w:right="117"/>
        <w:jc w:val="both"/>
        <w:rPr>
          <w:rFonts w:eastAsia="Times New Roman"/>
          <w:color w:val="FF0000"/>
          <w:sz w:val="24"/>
          <w:szCs w:val="24"/>
        </w:rPr>
      </w:pPr>
      <w:r w:rsidRPr="00F2587D">
        <w:rPr>
          <w:rFonts w:eastAsia="Times New Roman"/>
          <w:sz w:val="24"/>
          <w:szCs w:val="24"/>
        </w:rPr>
        <w:t>The following is a list of documents that this document refers to.</w:t>
      </w:r>
    </w:p>
    <w:p w14:paraId="466B8F11" w14:textId="77777777" w:rsidR="00231043" w:rsidRPr="00F2587D" w:rsidRDefault="00A758F4">
      <w:pPr>
        <w:numPr>
          <w:ilvl w:val="0"/>
          <w:numId w:val="7"/>
        </w:numPr>
        <w:pBdr>
          <w:top w:val="nil"/>
          <w:left w:val="nil"/>
          <w:bottom w:val="nil"/>
          <w:right w:val="nil"/>
          <w:between w:val="nil"/>
        </w:pBdr>
        <w:tabs>
          <w:tab w:val="left" w:pos="480"/>
        </w:tabs>
        <w:spacing w:before="30" w:after="60" w:line="242" w:lineRule="auto"/>
        <w:ind w:right="117"/>
        <w:contextualSpacing/>
        <w:jc w:val="both"/>
        <w:rPr>
          <w:rFonts w:eastAsia="Times New Roman"/>
          <w:color w:val="000000"/>
          <w:sz w:val="24"/>
          <w:szCs w:val="24"/>
        </w:rPr>
      </w:pPr>
      <w:r w:rsidRPr="00F2587D">
        <w:rPr>
          <w:rFonts w:eastAsia="Times New Roman"/>
          <w:color w:val="000000"/>
          <w:sz w:val="24"/>
          <w:szCs w:val="24"/>
        </w:rPr>
        <w:t>Software Requirements Specification (SRS)</w:t>
      </w:r>
    </w:p>
    <w:p w14:paraId="56DDA5FF" w14:textId="7285B470" w:rsidR="008306EA" w:rsidRPr="00F2587D" w:rsidRDefault="00A758F4" w:rsidP="008306EA">
      <w:pPr>
        <w:pStyle w:val="Heading1"/>
        <w:numPr>
          <w:ilvl w:val="0"/>
          <w:numId w:val="10"/>
        </w:numPr>
        <w:rPr>
          <w:rFonts w:ascii="Calibri" w:eastAsia="Calibri" w:hAnsi="Calibri" w:cs="Calibri"/>
        </w:rPr>
      </w:pPr>
      <w:bookmarkStart w:id="14" w:name="2s8eyo1" w:colFirst="0" w:colLast="0"/>
      <w:bookmarkStart w:id="15" w:name="_4d34og8" w:colFirst="0" w:colLast="0"/>
      <w:bookmarkStart w:id="16" w:name="_Toc513998189"/>
      <w:bookmarkEnd w:id="14"/>
      <w:bookmarkEnd w:id="15"/>
      <w:r w:rsidRPr="00F2587D">
        <w:rPr>
          <w:rFonts w:ascii="Calibri" w:eastAsia="Calibri" w:hAnsi="Calibri" w:cs="Calibri"/>
        </w:rPr>
        <w:t>CSCI-wide design decisions</w:t>
      </w:r>
      <w:bookmarkEnd w:id="16"/>
    </w:p>
    <w:p w14:paraId="466B8F14" w14:textId="1E61F71E" w:rsidR="00231043" w:rsidRPr="00F2587D" w:rsidRDefault="3C4122EE">
      <w:pPr>
        <w:widowControl w:val="0"/>
        <w:pBdr>
          <w:top w:val="nil"/>
          <w:left w:val="nil"/>
          <w:bottom w:val="nil"/>
          <w:right w:val="nil"/>
          <w:between w:val="nil"/>
        </w:pBdr>
        <w:tabs>
          <w:tab w:val="left" w:pos="840"/>
        </w:tabs>
        <w:spacing w:after="0" w:line="242" w:lineRule="auto"/>
        <w:ind w:right="117"/>
        <w:jc w:val="both"/>
        <w:rPr>
          <w:rFonts w:eastAsia="Times New Roman"/>
          <w:sz w:val="24"/>
          <w:szCs w:val="24"/>
        </w:rPr>
      </w:pPr>
      <w:r w:rsidRPr="00F2587D">
        <w:rPr>
          <w:rFonts w:eastAsia="Times New Roman"/>
          <w:sz w:val="24"/>
          <w:szCs w:val="24"/>
        </w:rPr>
        <w:t>The following is an itemization of legal inputs and their respective outputs. Handling of illegal input combinations are also described. Each input is associated with a unique interface component id. These components are described in detail in the interface design section of this document.</w:t>
      </w:r>
    </w:p>
    <w:p w14:paraId="466B8F15" w14:textId="1BE9DF30" w:rsidR="00231043" w:rsidRPr="00F2587D" w:rsidRDefault="00A758F4">
      <w:pPr>
        <w:widowControl w:val="0"/>
        <w:numPr>
          <w:ilvl w:val="0"/>
          <w:numId w:val="5"/>
        </w:numPr>
        <w:pBdr>
          <w:top w:val="nil"/>
          <w:left w:val="nil"/>
          <w:bottom w:val="nil"/>
          <w:right w:val="nil"/>
          <w:between w:val="nil"/>
        </w:pBdr>
        <w:tabs>
          <w:tab w:val="left" w:pos="840"/>
        </w:tabs>
        <w:spacing w:after="0" w:line="242" w:lineRule="auto"/>
        <w:contextualSpacing/>
        <w:jc w:val="both"/>
        <w:rPr>
          <w:rFonts w:eastAsia="Times New Roman"/>
          <w:sz w:val="24"/>
          <w:szCs w:val="24"/>
        </w:rPr>
      </w:pPr>
      <w:r w:rsidRPr="00F2587D">
        <w:rPr>
          <w:rFonts w:eastAsia="Times New Roman"/>
          <w:sz w:val="24"/>
          <w:szCs w:val="24"/>
        </w:rPr>
        <w:t xml:space="preserve">Input: Public school </w:t>
      </w:r>
      <w:r w:rsidR="008306EA" w:rsidRPr="00F2587D">
        <w:rPr>
          <w:rFonts w:eastAsia="Times New Roman"/>
          <w:sz w:val="24"/>
          <w:szCs w:val="24"/>
        </w:rPr>
        <w:t>button</w:t>
      </w:r>
      <w:r w:rsidRPr="00F2587D">
        <w:rPr>
          <w:rFonts w:eastAsia="Times New Roman"/>
          <w:sz w:val="24"/>
          <w:szCs w:val="24"/>
        </w:rPr>
        <w:t xml:space="preserve"> switched to on position</w:t>
      </w:r>
      <w:r w:rsidR="008306EA" w:rsidRPr="00F2587D">
        <w:rPr>
          <w:rFonts w:eastAsia="Times New Roman"/>
          <w:sz w:val="24"/>
          <w:szCs w:val="24"/>
        </w:rPr>
        <w:t xml:space="preserve"> and ranking selected</w:t>
      </w:r>
      <w:r w:rsidRPr="00F2587D">
        <w:rPr>
          <w:rFonts w:eastAsia="Times New Roman"/>
          <w:sz w:val="24"/>
          <w:szCs w:val="24"/>
        </w:rPr>
        <w:t xml:space="preserve">. Output: Results of search query filtered on </w:t>
      </w:r>
      <w:r w:rsidR="00C90529" w:rsidRPr="00F2587D">
        <w:rPr>
          <w:rFonts w:eastAsia="Times New Roman"/>
          <w:sz w:val="24"/>
          <w:szCs w:val="24"/>
        </w:rPr>
        <w:t>public school ranking</w:t>
      </w:r>
      <w:r w:rsidRPr="00F2587D">
        <w:rPr>
          <w:rFonts w:eastAsia="Times New Roman"/>
          <w:sz w:val="24"/>
          <w:szCs w:val="24"/>
        </w:rPr>
        <w:t xml:space="preserve"> selected and any other selected criteria displayed as pins </w:t>
      </w:r>
      <w:r w:rsidR="00C90529" w:rsidRPr="00F2587D">
        <w:rPr>
          <w:rFonts w:eastAsia="Times New Roman"/>
          <w:sz w:val="24"/>
          <w:szCs w:val="24"/>
        </w:rPr>
        <w:t xml:space="preserve">(or possibly clusters of pins) </w:t>
      </w:r>
      <w:r w:rsidRPr="00F2587D">
        <w:rPr>
          <w:rFonts w:eastAsia="Times New Roman"/>
          <w:sz w:val="24"/>
          <w:szCs w:val="24"/>
        </w:rPr>
        <w:t xml:space="preserve">on the map display. </w:t>
      </w:r>
      <w:r w:rsidR="008306EA" w:rsidRPr="00F2587D">
        <w:rPr>
          <w:rFonts w:eastAsia="Times New Roman"/>
          <w:sz w:val="24"/>
          <w:szCs w:val="24"/>
        </w:rPr>
        <w:t xml:space="preserve">If the user does not select a ranking from the dropdown menu, the search will default to filtering on a low ranking. </w:t>
      </w:r>
      <w:r w:rsidRPr="00F2587D">
        <w:rPr>
          <w:rFonts w:eastAsia="Times New Roman"/>
          <w:sz w:val="24"/>
          <w:szCs w:val="24"/>
        </w:rPr>
        <w:t xml:space="preserve">Additionally, the </w:t>
      </w:r>
      <w:r w:rsidR="00C90529" w:rsidRPr="00F2587D">
        <w:rPr>
          <w:rFonts w:eastAsia="Times New Roman"/>
          <w:sz w:val="24"/>
          <w:szCs w:val="24"/>
        </w:rPr>
        <w:t>button</w:t>
      </w:r>
      <w:r w:rsidRPr="00F2587D">
        <w:rPr>
          <w:rFonts w:eastAsia="Times New Roman"/>
          <w:sz w:val="24"/>
          <w:szCs w:val="24"/>
        </w:rPr>
        <w:t xml:space="preserve">’s </w:t>
      </w:r>
      <w:r w:rsidR="00C90529" w:rsidRPr="00F2587D">
        <w:rPr>
          <w:rFonts w:eastAsia="Times New Roman"/>
          <w:sz w:val="24"/>
          <w:szCs w:val="24"/>
        </w:rPr>
        <w:t>state</w:t>
      </w:r>
      <w:r w:rsidRPr="00F2587D">
        <w:rPr>
          <w:rFonts w:eastAsia="Times New Roman"/>
          <w:sz w:val="24"/>
          <w:szCs w:val="24"/>
        </w:rPr>
        <w:t xml:space="preserve"> will be displayed in the active options bar above the map display.</w:t>
      </w:r>
    </w:p>
    <w:p w14:paraId="466B8F18" w14:textId="77777777" w:rsidR="00231043" w:rsidRPr="00F2587D" w:rsidRDefault="00231043">
      <w:pPr>
        <w:widowControl w:val="0"/>
        <w:pBdr>
          <w:top w:val="nil"/>
          <w:left w:val="nil"/>
          <w:bottom w:val="nil"/>
          <w:right w:val="nil"/>
          <w:between w:val="nil"/>
        </w:pBdr>
        <w:tabs>
          <w:tab w:val="left" w:pos="840"/>
        </w:tabs>
        <w:spacing w:after="0" w:line="242" w:lineRule="auto"/>
        <w:jc w:val="both"/>
        <w:rPr>
          <w:rFonts w:eastAsia="Times New Roman"/>
          <w:sz w:val="24"/>
          <w:szCs w:val="24"/>
        </w:rPr>
      </w:pPr>
    </w:p>
    <w:p w14:paraId="466B8F19" w14:textId="6E8C8AD9" w:rsidR="00231043" w:rsidRPr="00F2587D" w:rsidRDefault="00A758F4">
      <w:pPr>
        <w:widowControl w:val="0"/>
        <w:numPr>
          <w:ilvl w:val="0"/>
          <w:numId w:val="5"/>
        </w:numPr>
        <w:pBdr>
          <w:top w:val="nil"/>
          <w:left w:val="nil"/>
          <w:bottom w:val="nil"/>
          <w:right w:val="nil"/>
          <w:between w:val="nil"/>
        </w:pBdr>
        <w:tabs>
          <w:tab w:val="left" w:pos="840"/>
        </w:tabs>
        <w:spacing w:after="0" w:line="242" w:lineRule="auto"/>
        <w:contextualSpacing/>
        <w:jc w:val="both"/>
        <w:rPr>
          <w:rFonts w:eastAsia="Times New Roman"/>
          <w:sz w:val="24"/>
          <w:szCs w:val="24"/>
        </w:rPr>
      </w:pPr>
      <w:r w:rsidRPr="00F2587D">
        <w:rPr>
          <w:rFonts w:eastAsia="Times New Roman"/>
          <w:sz w:val="24"/>
          <w:szCs w:val="24"/>
        </w:rPr>
        <w:t xml:space="preserve">Input: Public transportation </w:t>
      </w:r>
      <w:r w:rsidR="008306EA" w:rsidRPr="00F2587D">
        <w:rPr>
          <w:rFonts w:eastAsia="Times New Roman"/>
          <w:sz w:val="24"/>
          <w:szCs w:val="24"/>
        </w:rPr>
        <w:t>button</w:t>
      </w:r>
      <w:r w:rsidRPr="00F2587D">
        <w:rPr>
          <w:rFonts w:eastAsia="Times New Roman"/>
          <w:sz w:val="24"/>
          <w:szCs w:val="24"/>
        </w:rPr>
        <w:t xml:space="preserve"> switched to on position</w:t>
      </w:r>
      <w:r w:rsidR="008306EA" w:rsidRPr="00F2587D">
        <w:rPr>
          <w:rFonts w:eastAsia="Times New Roman"/>
          <w:sz w:val="24"/>
          <w:szCs w:val="24"/>
        </w:rPr>
        <w:t xml:space="preserve"> and </w:t>
      </w:r>
      <w:r w:rsidR="00C90529" w:rsidRPr="00F2587D">
        <w:rPr>
          <w:rFonts w:eastAsia="Times New Roman"/>
          <w:sz w:val="24"/>
          <w:szCs w:val="24"/>
        </w:rPr>
        <w:t>level of availability selected</w:t>
      </w:r>
      <w:r w:rsidRPr="00F2587D">
        <w:rPr>
          <w:rFonts w:eastAsia="Times New Roman"/>
          <w:sz w:val="24"/>
          <w:szCs w:val="24"/>
        </w:rPr>
        <w:t xml:space="preserve">. Output: Results of the search query filtered on </w:t>
      </w:r>
      <w:r w:rsidR="00C90529" w:rsidRPr="00F2587D">
        <w:rPr>
          <w:rFonts w:eastAsia="Times New Roman"/>
          <w:sz w:val="24"/>
          <w:szCs w:val="24"/>
        </w:rPr>
        <w:t>level of</w:t>
      </w:r>
      <w:r w:rsidRPr="00F2587D">
        <w:rPr>
          <w:rFonts w:eastAsia="Times New Roman"/>
          <w:sz w:val="24"/>
          <w:szCs w:val="24"/>
        </w:rPr>
        <w:t xml:space="preserve"> </w:t>
      </w:r>
      <w:r w:rsidR="00C90529" w:rsidRPr="00F2587D">
        <w:rPr>
          <w:rFonts w:eastAsia="Times New Roman"/>
          <w:sz w:val="24"/>
          <w:szCs w:val="24"/>
        </w:rPr>
        <w:t>availability</w:t>
      </w:r>
      <w:r w:rsidRPr="00F2587D">
        <w:rPr>
          <w:rFonts w:eastAsia="Times New Roman"/>
          <w:sz w:val="24"/>
          <w:szCs w:val="24"/>
        </w:rPr>
        <w:t xml:space="preserve"> </w:t>
      </w:r>
      <w:r w:rsidR="00C90529" w:rsidRPr="00F2587D">
        <w:rPr>
          <w:rFonts w:eastAsia="Times New Roman"/>
          <w:sz w:val="24"/>
          <w:szCs w:val="24"/>
        </w:rPr>
        <w:t xml:space="preserve">selected </w:t>
      </w:r>
      <w:r w:rsidRPr="00F2587D">
        <w:rPr>
          <w:rFonts w:eastAsia="Times New Roman"/>
          <w:sz w:val="24"/>
          <w:szCs w:val="24"/>
        </w:rPr>
        <w:t xml:space="preserve">and any other selected criteria displayed as pins </w:t>
      </w:r>
      <w:r w:rsidR="00C90529" w:rsidRPr="00F2587D">
        <w:rPr>
          <w:rFonts w:eastAsia="Times New Roman"/>
          <w:sz w:val="24"/>
          <w:szCs w:val="24"/>
        </w:rPr>
        <w:t xml:space="preserve">(or possibly clusters of pins) </w:t>
      </w:r>
      <w:r w:rsidRPr="00F2587D">
        <w:rPr>
          <w:rFonts w:eastAsia="Times New Roman"/>
          <w:sz w:val="24"/>
          <w:szCs w:val="24"/>
        </w:rPr>
        <w:t>on the map display.</w:t>
      </w:r>
      <w:r w:rsidR="00C90529" w:rsidRPr="00F2587D">
        <w:rPr>
          <w:rFonts w:eastAsia="Times New Roman"/>
          <w:sz w:val="24"/>
          <w:szCs w:val="24"/>
        </w:rPr>
        <w:t xml:space="preserve"> If the user does not select a level of availability from the dropdown menu, the search will default to filtering on a low level of availability</w:t>
      </w:r>
      <w:r w:rsidRPr="00F2587D">
        <w:rPr>
          <w:rFonts w:eastAsia="Times New Roman"/>
          <w:sz w:val="24"/>
          <w:szCs w:val="24"/>
        </w:rPr>
        <w:t xml:space="preserve">. Additionally, the </w:t>
      </w:r>
      <w:r w:rsidR="00C90529" w:rsidRPr="00F2587D">
        <w:rPr>
          <w:rFonts w:eastAsia="Times New Roman"/>
          <w:sz w:val="24"/>
          <w:szCs w:val="24"/>
        </w:rPr>
        <w:t>button</w:t>
      </w:r>
      <w:r w:rsidRPr="00F2587D">
        <w:rPr>
          <w:rFonts w:eastAsia="Times New Roman"/>
          <w:sz w:val="24"/>
          <w:szCs w:val="24"/>
        </w:rPr>
        <w:t xml:space="preserve">’s </w:t>
      </w:r>
      <w:r w:rsidR="00C90529" w:rsidRPr="00F2587D">
        <w:rPr>
          <w:rFonts w:eastAsia="Times New Roman"/>
          <w:sz w:val="24"/>
          <w:szCs w:val="24"/>
        </w:rPr>
        <w:lastRenderedPageBreak/>
        <w:t>state</w:t>
      </w:r>
      <w:r w:rsidRPr="00F2587D">
        <w:rPr>
          <w:rFonts w:eastAsia="Times New Roman"/>
          <w:sz w:val="24"/>
          <w:szCs w:val="24"/>
        </w:rPr>
        <w:t xml:space="preserve"> will be displayed in the active options bar above the map display.</w:t>
      </w:r>
    </w:p>
    <w:p w14:paraId="466B8F1C" w14:textId="77777777" w:rsidR="00231043" w:rsidRPr="00F2587D" w:rsidRDefault="00231043">
      <w:pPr>
        <w:widowControl w:val="0"/>
        <w:pBdr>
          <w:top w:val="nil"/>
          <w:left w:val="nil"/>
          <w:bottom w:val="nil"/>
          <w:right w:val="nil"/>
          <w:between w:val="nil"/>
        </w:pBdr>
        <w:tabs>
          <w:tab w:val="left" w:pos="840"/>
        </w:tabs>
        <w:spacing w:after="0" w:line="242" w:lineRule="auto"/>
        <w:jc w:val="both"/>
        <w:rPr>
          <w:rFonts w:eastAsia="Times New Roman"/>
          <w:sz w:val="24"/>
          <w:szCs w:val="24"/>
        </w:rPr>
      </w:pPr>
    </w:p>
    <w:p w14:paraId="466B8F1D" w14:textId="51DB07A6" w:rsidR="00231043" w:rsidRPr="00F2587D" w:rsidRDefault="00A758F4">
      <w:pPr>
        <w:widowControl w:val="0"/>
        <w:numPr>
          <w:ilvl w:val="0"/>
          <w:numId w:val="5"/>
        </w:numPr>
        <w:pBdr>
          <w:top w:val="nil"/>
          <w:left w:val="nil"/>
          <w:bottom w:val="nil"/>
          <w:right w:val="nil"/>
          <w:between w:val="nil"/>
        </w:pBdr>
        <w:tabs>
          <w:tab w:val="left" w:pos="840"/>
        </w:tabs>
        <w:spacing w:after="0" w:line="242" w:lineRule="auto"/>
        <w:contextualSpacing/>
        <w:jc w:val="both"/>
        <w:rPr>
          <w:rFonts w:eastAsia="Times New Roman"/>
          <w:sz w:val="24"/>
          <w:szCs w:val="24"/>
        </w:rPr>
      </w:pPr>
      <w:r w:rsidRPr="00F2587D">
        <w:rPr>
          <w:rFonts w:eastAsia="Times New Roman"/>
          <w:sz w:val="24"/>
          <w:szCs w:val="24"/>
        </w:rPr>
        <w:t xml:space="preserve">Input: Crime </w:t>
      </w:r>
      <w:r w:rsidR="00C90529" w:rsidRPr="00F2587D">
        <w:rPr>
          <w:rFonts w:eastAsia="Times New Roman"/>
          <w:sz w:val="24"/>
          <w:szCs w:val="24"/>
        </w:rPr>
        <w:t>button</w:t>
      </w:r>
      <w:r w:rsidRPr="00F2587D">
        <w:rPr>
          <w:rFonts w:eastAsia="Times New Roman"/>
          <w:sz w:val="24"/>
          <w:szCs w:val="24"/>
        </w:rPr>
        <w:t xml:space="preserve"> switched to on position</w:t>
      </w:r>
      <w:r w:rsidR="00C90529" w:rsidRPr="00F2587D">
        <w:rPr>
          <w:rFonts w:eastAsia="Times New Roman"/>
          <w:sz w:val="24"/>
          <w:szCs w:val="24"/>
        </w:rPr>
        <w:t xml:space="preserve"> and crime rate selected</w:t>
      </w:r>
      <w:r w:rsidRPr="00F2587D">
        <w:rPr>
          <w:rFonts w:eastAsia="Times New Roman"/>
          <w:sz w:val="24"/>
          <w:szCs w:val="24"/>
        </w:rPr>
        <w:t>. Output: Results of search query filtered on crime</w:t>
      </w:r>
      <w:r w:rsidR="00C90529" w:rsidRPr="00F2587D">
        <w:rPr>
          <w:rFonts w:eastAsia="Times New Roman"/>
          <w:sz w:val="24"/>
          <w:szCs w:val="24"/>
        </w:rPr>
        <w:t xml:space="preserve"> rate selected</w:t>
      </w:r>
      <w:r w:rsidRPr="00F2587D">
        <w:rPr>
          <w:rFonts w:eastAsia="Times New Roman"/>
          <w:sz w:val="24"/>
          <w:szCs w:val="24"/>
        </w:rPr>
        <w:t xml:space="preserve"> and any other selected criteria displayed as pins </w:t>
      </w:r>
      <w:r w:rsidR="00C90529" w:rsidRPr="00F2587D">
        <w:rPr>
          <w:rFonts w:eastAsia="Times New Roman"/>
          <w:sz w:val="24"/>
          <w:szCs w:val="24"/>
        </w:rPr>
        <w:t xml:space="preserve">(or possibly clusters of pins) </w:t>
      </w:r>
      <w:r w:rsidRPr="00F2587D">
        <w:rPr>
          <w:rFonts w:eastAsia="Times New Roman"/>
          <w:sz w:val="24"/>
          <w:szCs w:val="24"/>
        </w:rPr>
        <w:t xml:space="preserve">on the map display. </w:t>
      </w:r>
      <w:r w:rsidR="00C90529" w:rsidRPr="00F2587D">
        <w:rPr>
          <w:rFonts w:eastAsia="Times New Roman"/>
          <w:sz w:val="24"/>
          <w:szCs w:val="24"/>
        </w:rPr>
        <w:t>If the user does not select a crime rate from the dropdown menu, the search will default to filtering on a low crime rate</w:t>
      </w:r>
      <w:r w:rsidRPr="00F2587D">
        <w:rPr>
          <w:rFonts w:eastAsia="Times New Roman"/>
          <w:sz w:val="24"/>
          <w:szCs w:val="24"/>
        </w:rPr>
        <w:t xml:space="preserve">. Additionally, the </w:t>
      </w:r>
      <w:r w:rsidR="005A3A1A" w:rsidRPr="00F2587D">
        <w:rPr>
          <w:rFonts w:eastAsia="Times New Roman"/>
          <w:sz w:val="24"/>
          <w:szCs w:val="24"/>
        </w:rPr>
        <w:t>button</w:t>
      </w:r>
      <w:r w:rsidRPr="00F2587D">
        <w:rPr>
          <w:rFonts w:eastAsia="Times New Roman"/>
          <w:sz w:val="24"/>
          <w:szCs w:val="24"/>
        </w:rPr>
        <w:t xml:space="preserve">’s </w:t>
      </w:r>
      <w:r w:rsidR="005A3A1A" w:rsidRPr="00F2587D">
        <w:rPr>
          <w:rFonts w:eastAsia="Times New Roman"/>
          <w:sz w:val="24"/>
          <w:szCs w:val="24"/>
        </w:rPr>
        <w:t>state</w:t>
      </w:r>
      <w:r w:rsidRPr="00F2587D">
        <w:rPr>
          <w:rFonts w:eastAsia="Times New Roman"/>
          <w:sz w:val="24"/>
          <w:szCs w:val="24"/>
        </w:rPr>
        <w:t xml:space="preserve"> will be displayed in the active options bar above the map display.</w:t>
      </w:r>
    </w:p>
    <w:p w14:paraId="466B8F20" w14:textId="77777777" w:rsidR="00231043" w:rsidRPr="00F2587D" w:rsidRDefault="00231043">
      <w:pPr>
        <w:widowControl w:val="0"/>
        <w:pBdr>
          <w:top w:val="nil"/>
          <w:left w:val="nil"/>
          <w:bottom w:val="nil"/>
          <w:right w:val="nil"/>
          <w:between w:val="nil"/>
        </w:pBdr>
        <w:tabs>
          <w:tab w:val="left" w:pos="840"/>
        </w:tabs>
        <w:spacing w:after="0" w:line="242" w:lineRule="auto"/>
        <w:jc w:val="both"/>
        <w:rPr>
          <w:rFonts w:eastAsia="Times New Roman"/>
          <w:sz w:val="24"/>
          <w:szCs w:val="24"/>
        </w:rPr>
      </w:pPr>
    </w:p>
    <w:p w14:paraId="466B8F21" w14:textId="46679813" w:rsidR="00231043" w:rsidRPr="00F2587D" w:rsidRDefault="00A758F4">
      <w:pPr>
        <w:widowControl w:val="0"/>
        <w:numPr>
          <w:ilvl w:val="0"/>
          <w:numId w:val="5"/>
        </w:numPr>
        <w:pBdr>
          <w:top w:val="nil"/>
          <w:left w:val="nil"/>
          <w:bottom w:val="nil"/>
          <w:right w:val="nil"/>
          <w:between w:val="nil"/>
        </w:pBdr>
        <w:tabs>
          <w:tab w:val="left" w:pos="840"/>
        </w:tabs>
        <w:spacing w:after="0" w:line="242" w:lineRule="auto"/>
        <w:contextualSpacing/>
        <w:jc w:val="both"/>
        <w:rPr>
          <w:rFonts w:eastAsia="Times New Roman"/>
          <w:sz w:val="24"/>
          <w:szCs w:val="24"/>
        </w:rPr>
      </w:pPr>
      <w:r w:rsidRPr="00F2587D">
        <w:rPr>
          <w:rFonts w:eastAsia="Times New Roman"/>
          <w:sz w:val="24"/>
          <w:szCs w:val="24"/>
        </w:rPr>
        <w:t xml:space="preserve">Input: Outdoor recreation </w:t>
      </w:r>
      <w:r w:rsidR="000F6D0D" w:rsidRPr="00F2587D">
        <w:rPr>
          <w:rFonts w:eastAsia="Times New Roman"/>
          <w:sz w:val="24"/>
          <w:szCs w:val="24"/>
        </w:rPr>
        <w:t>button</w:t>
      </w:r>
      <w:r w:rsidRPr="00F2587D">
        <w:rPr>
          <w:rFonts w:eastAsia="Times New Roman"/>
          <w:sz w:val="24"/>
          <w:szCs w:val="24"/>
        </w:rPr>
        <w:t xml:space="preserve"> switched to on position</w:t>
      </w:r>
      <w:r w:rsidR="000F6D0D" w:rsidRPr="00F2587D">
        <w:rPr>
          <w:rFonts w:eastAsia="Times New Roman"/>
          <w:sz w:val="24"/>
          <w:szCs w:val="24"/>
        </w:rPr>
        <w:t xml:space="preserve"> and activity button(s) switched to on position</w:t>
      </w:r>
      <w:r w:rsidRPr="00F2587D">
        <w:rPr>
          <w:rFonts w:eastAsia="Times New Roman"/>
          <w:sz w:val="24"/>
          <w:szCs w:val="24"/>
        </w:rPr>
        <w:t>. Output: Results of search query filtered on all activities</w:t>
      </w:r>
      <w:r w:rsidR="000F6D0D" w:rsidRPr="00F2587D">
        <w:rPr>
          <w:rFonts w:eastAsia="Times New Roman"/>
          <w:sz w:val="24"/>
          <w:szCs w:val="24"/>
        </w:rPr>
        <w:t xml:space="preserve"> w</w:t>
      </w:r>
      <w:r w:rsidR="002967F3" w:rsidRPr="00F2587D">
        <w:rPr>
          <w:rFonts w:eastAsia="Times New Roman"/>
          <w:sz w:val="24"/>
          <w:szCs w:val="24"/>
        </w:rPr>
        <w:t>ith</w:t>
      </w:r>
      <w:r w:rsidR="000F6D0D" w:rsidRPr="00F2587D">
        <w:rPr>
          <w:rFonts w:eastAsia="Times New Roman"/>
          <w:sz w:val="24"/>
          <w:szCs w:val="24"/>
        </w:rPr>
        <w:t xml:space="preserve"> buttons switched </w:t>
      </w:r>
      <w:r w:rsidR="002967F3" w:rsidRPr="00F2587D">
        <w:rPr>
          <w:rFonts w:eastAsia="Times New Roman"/>
          <w:sz w:val="24"/>
          <w:szCs w:val="24"/>
        </w:rPr>
        <w:t>on</w:t>
      </w:r>
      <w:r w:rsidRPr="00F2587D">
        <w:rPr>
          <w:rFonts w:eastAsia="Times New Roman"/>
          <w:sz w:val="24"/>
          <w:szCs w:val="24"/>
        </w:rPr>
        <w:t xml:space="preserve"> and any other selected criteria displayed as pins </w:t>
      </w:r>
      <w:r w:rsidR="000F6D0D" w:rsidRPr="00F2587D">
        <w:rPr>
          <w:rFonts w:eastAsia="Times New Roman"/>
          <w:sz w:val="24"/>
          <w:szCs w:val="24"/>
        </w:rPr>
        <w:t xml:space="preserve">(or possibly clusters) </w:t>
      </w:r>
      <w:r w:rsidRPr="00F2587D">
        <w:rPr>
          <w:rFonts w:eastAsia="Times New Roman"/>
          <w:sz w:val="24"/>
          <w:szCs w:val="24"/>
        </w:rPr>
        <w:t>on the map display.</w:t>
      </w:r>
      <w:r w:rsidR="002967F3" w:rsidRPr="00F2587D">
        <w:rPr>
          <w:rFonts w:eastAsia="Times New Roman"/>
          <w:sz w:val="24"/>
          <w:szCs w:val="24"/>
        </w:rPr>
        <w:t xml:space="preserve"> All activity buttons are switched on by default</w:t>
      </w:r>
      <w:r w:rsidRPr="00F2587D">
        <w:rPr>
          <w:rFonts w:eastAsia="Times New Roman"/>
          <w:sz w:val="24"/>
          <w:szCs w:val="24"/>
        </w:rPr>
        <w:t>. Additionally, the</w:t>
      </w:r>
      <w:r w:rsidR="002967F3" w:rsidRPr="00F2587D">
        <w:rPr>
          <w:rFonts w:eastAsia="Times New Roman"/>
          <w:sz w:val="24"/>
          <w:szCs w:val="24"/>
        </w:rPr>
        <w:t xml:space="preserve"> outdoor recreation button</w:t>
      </w:r>
      <w:r w:rsidRPr="00F2587D">
        <w:rPr>
          <w:rFonts w:eastAsia="Times New Roman"/>
          <w:sz w:val="24"/>
          <w:szCs w:val="24"/>
        </w:rPr>
        <w:t xml:space="preserve">’s </w:t>
      </w:r>
      <w:r w:rsidR="002967F3" w:rsidRPr="00F2587D">
        <w:rPr>
          <w:rFonts w:eastAsia="Times New Roman"/>
          <w:sz w:val="24"/>
          <w:szCs w:val="24"/>
        </w:rPr>
        <w:t>state</w:t>
      </w:r>
      <w:r w:rsidRPr="00F2587D">
        <w:rPr>
          <w:rFonts w:eastAsia="Times New Roman"/>
          <w:sz w:val="24"/>
          <w:szCs w:val="24"/>
        </w:rPr>
        <w:t xml:space="preserve"> will be displayed in the active options bar above the map display.</w:t>
      </w:r>
    </w:p>
    <w:p w14:paraId="466B8F24" w14:textId="77777777" w:rsidR="00231043" w:rsidRPr="00F2587D" w:rsidRDefault="00231043">
      <w:pPr>
        <w:widowControl w:val="0"/>
        <w:pBdr>
          <w:top w:val="nil"/>
          <w:left w:val="nil"/>
          <w:bottom w:val="nil"/>
          <w:right w:val="nil"/>
          <w:between w:val="nil"/>
        </w:pBdr>
        <w:tabs>
          <w:tab w:val="left" w:pos="840"/>
        </w:tabs>
        <w:spacing w:after="0" w:line="242" w:lineRule="auto"/>
        <w:jc w:val="both"/>
        <w:rPr>
          <w:rFonts w:eastAsia="Times New Roman"/>
          <w:sz w:val="24"/>
          <w:szCs w:val="24"/>
        </w:rPr>
      </w:pPr>
    </w:p>
    <w:p w14:paraId="466B8F25" w14:textId="33DBD549" w:rsidR="00231043" w:rsidRPr="00F2587D" w:rsidRDefault="3C4122EE" w:rsidP="3C4122EE">
      <w:pPr>
        <w:widowControl w:val="0"/>
        <w:numPr>
          <w:ilvl w:val="0"/>
          <w:numId w:val="5"/>
        </w:numPr>
        <w:pBdr>
          <w:top w:val="nil"/>
          <w:left w:val="nil"/>
          <w:bottom w:val="nil"/>
          <w:right w:val="nil"/>
          <w:between w:val="nil"/>
        </w:pBdr>
        <w:tabs>
          <w:tab w:val="left" w:pos="840"/>
        </w:tabs>
        <w:spacing w:after="0" w:line="242" w:lineRule="auto"/>
        <w:contextualSpacing/>
        <w:jc w:val="both"/>
        <w:rPr>
          <w:rFonts w:eastAsia="Times New Roman"/>
          <w:sz w:val="24"/>
          <w:szCs w:val="24"/>
        </w:rPr>
      </w:pPr>
      <w:r w:rsidRPr="00F2587D">
        <w:rPr>
          <w:rFonts w:eastAsia="Times New Roman"/>
          <w:sz w:val="24"/>
          <w:szCs w:val="24"/>
        </w:rPr>
        <w:t xml:space="preserve">Input: Climate button switched to on position, climate type selected, level of precipitation selected, and level of snowfall selected. Output: Results of search query filtered on climate type selected, level of precipitation selected, level of snowfall </w:t>
      </w:r>
      <w:proofErr w:type="gramStart"/>
      <w:r w:rsidRPr="00F2587D">
        <w:rPr>
          <w:rFonts w:eastAsia="Times New Roman"/>
          <w:sz w:val="24"/>
          <w:szCs w:val="24"/>
        </w:rPr>
        <w:t>selected</w:t>
      </w:r>
      <w:proofErr w:type="gramEnd"/>
      <w:r w:rsidRPr="00F2587D">
        <w:rPr>
          <w:rFonts w:eastAsia="Times New Roman"/>
          <w:sz w:val="24"/>
          <w:szCs w:val="24"/>
        </w:rPr>
        <w:t xml:space="preserve"> and any other selected criteria displayed as pins (or possibly clusters of pins) on the map display. If the user does not select climate, precipitation, or snowfall conditions from the dropdown menu, the search will default to filtering on no climate preference, low level of precipitation, and low level of snowfall. Additionally, the button’s state will be displayed in the active options bar above the map display.</w:t>
      </w:r>
    </w:p>
    <w:p w14:paraId="466B8F2A" w14:textId="77777777" w:rsidR="00231043" w:rsidRPr="00F2587D" w:rsidRDefault="00231043">
      <w:pPr>
        <w:widowControl w:val="0"/>
        <w:pBdr>
          <w:top w:val="nil"/>
          <w:left w:val="nil"/>
          <w:bottom w:val="nil"/>
          <w:right w:val="nil"/>
          <w:between w:val="nil"/>
        </w:pBdr>
        <w:tabs>
          <w:tab w:val="left" w:pos="840"/>
        </w:tabs>
        <w:spacing w:after="0" w:line="242" w:lineRule="auto"/>
        <w:jc w:val="both"/>
        <w:rPr>
          <w:rFonts w:eastAsia="Times New Roman"/>
          <w:sz w:val="24"/>
          <w:szCs w:val="24"/>
        </w:rPr>
      </w:pPr>
    </w:p>
    <w:p w14:paraId="466B8F2B" w14:textId="26F0F55F" w:rsidR="00231043" w:rsidRPr="00F2587D" w:rsidRDefault="3C4122EE" w:rsidP="3C4122EE">
      <w:pPr>
        <w:widowControl w:val="0"/>
        <w:numPr>
          <w:ilvl w:val="0"/>
          <w:numId w:val="5"/>
        </w:numPr>
        <w:pBdr>
          <w:top w:val="nil"/>
          <w:left w:val="nil"/>
          <w:bottom w:val="nil"/>
          <w:right w:val="nil"/>
          <w:between w:val="nil"/>
        </w:pBdr>
        <w:tabs>
          <w:tab w:val="left" w:pos="840"/>
        </w:tabs>
        <w:spacing w:after="0" w:line="242" w:lineRule="auto"/>
        <w:contextualSpacing/>
        <w:jc w:val="both"/>
        <w:rPr>
          <w:rFonts w:eastAsia="Times New Roman"/>
          <w:sz w:val="24"/>
          <w:szCs w:val="24"/>
        </w:rPr>
      </w:pPr>
      <w:r w:rsidRPr="00F2587D">
        <w:rPr>
          <w:rFonts w:eastAsia="Times New Roman"/>
          <w:sz w:val="24"/>
          <w:szCs w:val="24"/>
        </w:rPr>
        <w:t>Input: Health care button switched to on position and ratio of doctors to patients selected. Output: Results of search query filtered on ratio of doctors to patients selected and any other selected criteria displayed as pins (or possibly clusters of pins) on the map display. If the user does not select a doctor to patient ratio from the dropdown menu, the search will default to filtering on an average doctor to patient ratio. Additionally, the button’s state will be displayed in the active options bar above the map display.</w:t>
      </w:r>
    </w:p>
    <w:p w14:paraId="466B8F2C" w14:textId="77777777" w:rsidR="00231043" w:rsidRPr="00F2587D" w:rsidRDefault="00231043">
      <w:pPr>
        <w:widowControl w:val="0"/>
        <w:pBdr>
          <w:top w:val="nil"/>
          <w:left w:val="nil"/>
          <w:bottom w:val="nil"/>
          <w:right w:val="nil"/>
          <w:between w:val="nil"/>
        </w:pBdr>
        <w:tabs>
          <w:tab w:val="left" w:pos="840"/>
        </w:tabs>
        <w:spacing w:after="0" w:line="242" w:lineRule="auto"/>
        <w:jc w:val="both"/>
        <w:rPr>
          <w:rFonts w:eastAsia="Times New Roman"/>
          <w:sz w:val="24"/>
          <w:szCs w:val="24"/>
        </w:rPr>
      </w:pPr>
    </w:p>
    <w:p w14:paraId="466B8F30" w14:textId="3376F450" w:rsidR="00231043" w:rsidRPr="00F2587D" w:rsidRDefault="3C4122EE" w:rsidP="3C4122EE">
      <w:pPr>
        <w:widowControl w:val="0"/>
        <w:numPr>
          <w:ilvl w:val="0"/>
          <w:numId w:val="5"/>
        </w:numPr>
        <w:pBdr>
          <w:top w:val="nil"/>
          <w:left w:val="nil"/>
          <w:bottom w:val="nil"/>
          <w:right w:val="nil"/>
          <w:between w:val="nil"/>
        </w:pBdr>
        <w:tabs>
          <w:tab w:val="left" w:pos="840"/>
        </w:tabs>
        <w:spacing w:after="0" w:line="242" w:lineRule="auto"/>
        <w:jc w:val="both"/>
        <w:rPr>
          <w:rFonts w:eastAsia="Times New Roman"/>
          <w:sz w:val="24"/>
          <w:szCs w:val="24"/>
        </w:rPr>
      </w:pPr>
      <w:r w:rsidRPr="00F2587D">
        <w:rPr>
          <w:rFonts w:eastAsia="Times New Roman"/>
          <w:sz w:val="24"/>
          <w:szCs w:val="24"/>
        </w:rPr>
        <w:t>Input: Commute time button switched to on position and average time slider set. Output: Results of search query filtered on average commute time selected and any other selected criteria displayed as pins (or possibly clusters of pins) on the map display. If the user does not change the position of the average time slider, a default average time of 60 minutes will be used. Additionally, the button’s state will be displayed in the active options bar above the map display.</w:t>
      </w:r>
    </w:p>
    <w:p w14:paraId="3A0DFF8C" w14:textId="12D6233D" w:rsidR="3C4122EE" w:rsidRPr="00F2587D" w:rsidRDefault="3C4122EE" w:rsidP="3C4122EE">
      <w:pPr>
        <w:spacing w:after="0" w:line="242" w:lineRule="auto"/>
        <w:jc w:val="both"/>
        <w:rPr>
          <w:rFonts w:eastAsia="Times New Roman"/>
          <w:sz w:val="24"/>
          <w:szCs w:val="24"/>
        </w:rPr>
      </w:pPr>
    </w:p>
    <w:p w14:paraId="3F3869A3" w14:textId="05FB9912" w:rsidR="3C4122EE" w:rsidRPr="00F2587D" w:rsidRDefault="3C4122EE" w:rsidP="3C4122EE">
      <w:pPr>
        <w:numPr>
          <w:ilvl w:val="0"/>
          <w:numId w:val="5"/>
        </w:numPr>
        <w:spacing w:after="0" w:line="242" w:lineRule="auto"/>
        <w:jc w:val="both"/>
        <w:rPr>
          <w:rFonts w:eastAsia="Times New Roman"/>
          <w:sz w:val="24"/>
          <w:szCs w:val="24"/>
        </w:rPr>
      </w:pPr>
      <w:r w:rsidRPr="00F2587D">
        <w:rPr>
          <w:rFonts w:eastAsia="Times New Roman"/>
          <w:sz w:val="24"/>
          <w:szCs w:val="24"/>
        </w:rPr>
        <w:t xml:space="preserve">Input: Zoom between country, state, and county level. Output: Map display will switch to state level if zooming in from country level or county level if zooming in from state level. Conversely, map display will switch to state level if zooming out from county level or country level if zooming out from state level. If the user attempts to zoom out from </w:t>
      </w:r>
      <w:r w:rsidRPr="00F2587D">
        <w:rPr>
          <w:rFonts w:eastAsia="Times New Roman"/>
          <w:sz w:val="24"/>
          <w:szCs w:val="24"/>
        </w:rPr>
        <w:lastRenderedPageBreak/>
        <w:t>country level or zoom in from county level, nothing will happen. If pins are clustered (this happens when too many pins are placed in a small area), zooming in will reveal the pins that comprise the cluster. Conversely, zooming out will re-cluster any pins that were previously clustered.</w:t>
      </w:r>
    </w:p>
    <w:p w14:paraId="60A2AB51" w14:textId="7B95231E" w:rsidR="3C4122EE" w:rsidRPr="00F2587D" w:rsidRDefault="3C4122EE" w:rsidP="3C4122EE">
      <w:pPr>
        <w:spacing w:after="0" w:line="242" w:lineRule="auto"/>
        <w:jc w:val="both"/>
        <w:rPr>
          <w:rFonts w:eastAsia="Times New Roman"/>
          <w:sz w:val="24"/>
          <w:szCs w:val="24"/>
        </w:rPr>
      </w:pPr>
    </w:p>
    <w:p w14:paraId="36754F0E" w14:textId="0BF5F96F" w:rsidR="3C4122EE" w:rsidRPr="00F2587D" w:rsidRDefault="3C4122EE" w:rsidP="3C4122EE">
      <w:pPr>
        <w:numPr>
          <w:ilvl w:val="0"/>
          <w:numId w:val="5"/>
        </w:numPr>
        <w:spacing w:after="0" w:line="242" w:lineRule="auto"/>
        <w:jc w:val="both"/>
        <w:rPr>
          <w:sz w:val="24"/>
          <w:szCs w:val="24"/>
        </w:rPr>
      </w:pPr>
      <w:r w:rsidRPr="00F2587D">
        <w:rPr>
          <w:rFonts w:eastAsia="Times New Roman"/>
          <w:sz w:val="24"/>
          <w:szCs w:val="24"/>
        </w:rPr>
        <w:t>Input: Click on a cluster. Output: The map display will switch to a level that is appropriate for viewing the individual pins that comprise the cluster.</w:t>
      </w:r>
    </w:p>
    <w:p w14:paraId="76831922" w14:textId="2A67F2F8" w:rsidR="3C4122EE" w:rsidRPr="00F2587D" w:rsidRDefault="3C4122EE" w:rsidP="3C4122EE">
      <w:pPr>
        <w:spacing w:after="0" w:line="242" w:lineRule="auto"/>
        <w:jc w:val="both"/>
        <w:rPr>
          <w:rFonts w:eastAsia="Times New Roman"/>
          <w:sz w:val="24"/>
          <w:szCs w:val="24"/>
        </w:rPr>
      </w:pPr>
    </w:p>
    <w:p w14:paraId="0FF2AE72" w14:textId="7FAD7A47" w:rsidR="3C4122EE" w:rsidRPr="00F2587D" w:rsidRDefault="3C4122EE" w:rsidP="3C4122EE">
      <w:pPr>
        <w:numPr>
          <w:ilvl w:val="0"/>
          <w:numId w:val="5"/>
        </w:numPr>
        <w:spacing w:after="0" w:line="242" w:lineRule="auto"/>
        <w:jc w:val="both"/>
        <w:rPr>
          <w:sz w:val="24"/>
          <w:szCs w:val="24"/>
        </w:rPr>
      </w:pPr>
      <w:r w:rsidRPr="00F2587D">
        <w:rPr>
          <w:rFonts w:eastAsia="Times New Roman"/>
          <w:sz w:val="24"/>
          <w:szCs w:val="24"/>
        </w:rPr>
        <w:t>Input: Hover over cluster. Output: Information about why that area meets the users search criteria will be displayed.</w:t>
      </w:r>
    </w:p>
    <w:p w14:paraId="466B8F32" w14:textId="77777777" w:rsidR="00231043" w:rsidRPr="00F2587D" w:rsidRDefault="00231043">
      <w:pPr>
        <w:sectPr w:rsidR="00231043" w:rsidRPr="00F2587D">
          <w:headerReference w:type="default" r:id="rId8"/>
          <w:pgSz w:w="12240" w:h="15840"/>
          <w:pgMar w:top="1440" w:right="1440" w:bottom="1440" w:left="1440" w:header="67" w:footer="0" w:gutter="0"/>
          <w:pgNumType w:start="1"/>
          <w:cols w:space="720"/>
        </w:sectPr>
      </w:pPr>
    </w:p>
    <w:p w14:paraId="466B8F33" w14:textId="77777777" w:rsidR="00231043" w:rsidRPr="00F2587D" w:rsidRDefault="00A758F4">
      <w:pPr>
        <w:pStyle w:val="Heading1"/>
        <w:numPr>
          <w:ilvl w:val="0"/>
          <w:numId w:val="10"/>
        </w:numPr>
        <w:rPr>
          <w:rFonts w:ascii="Calibri" w:eastAsia="Calibri" w:hAnsi="Calibri" w:cs="Calibri"/>
        </w:rPr>
      </w:pPr>
      <w:bookmarkStart w:id="17" w:name="17dp8vu" w:colFirst="0" w:colLast="0"/>
      <w:bookmarkStart w:id="18" w:name="_3rdcrjn" w:colFirst="0" w:colLast="0"/>
      <w:bookmarkStart w:id="19" w:name="_Toc513998190"/>
      <w:bookmarkEnd w:id="17"/>
      <w:bookmarkEnd w:id="18"/>
      <w:r w:rsidRPr="00F2587D">
        <w:rPr>
          <w:rFonts w:ascii="Calibri" w:eastAsia="Calibri" w:hAnsi="Calibri" w:cs="Calibri"/>
        </w:rPr>
        <w:t>CSCI architectural design</w:t>
      </w:r>
      <w:bookmarkEnd w:id="19"/>
    </w:p>
    <w:p w14:paraId="466B8F34" w14:textId="77777777" w:rsidR="00231043" w:rsidRPr="00F2587D" w:rsidRDefault="00A758F4">
      <w:pPr>
        <w:pStyle w:val="Heading2"/>
        <w:numPr>
          <w:ilvl w:val="1"/>
          <w:numId w:val="10"/>
        </w:numPr>
        <w:rPr>
          <w:rFonts w:ascii="Calibri" w:hAnsi="Calibri" w:cs="Calibri"/>
        </w:rPr>
      </w:pPr>
      <w:bookmarkStart w:id="20" w:name="lnxbz9" w:colFirst="0" w:colLast="0"/>
      <w:bookmarkStart w:id="21" w:name="_26in1rg" w:colFirst="0" w:colLast="0"/>
      <w:bookmarkStart w:id="22" w:name="_Toc513998191"/>
      <w:bookmarkEnd w:id="20"/>
      <w:bookmarkEnd w:id="21"/>
      <w:r w:rsidRPr="00F2587D">
        <w:rPr>
          <w:rFonts w:ascii="Calibri" w:hAnsi="Calibri" w:cs="Calibri"/>
        </w:rPr>
        <w:t>CSCI components</w:t>
      </w:r>
      <w:bookmarkEnd w:id="22"/>
    </w:p>
    <w:p w14:paraId="466B8F36" w14:textId="1F626FA6" w:rsidR="00231043" w:rsidRPr="00F2587D" w:rsidRDefault="00A758F4" w:rsidP="00F2587D">
      <w:pPr>
        <w:pBdr>
          <w:top w:val="nil"/>
          <w:left w:val="nil"/>
          <w:bottom w:val="nil"/>
          <w:right w:val="nil"/>
          <w:between w:val="nil"/>
        </w:pBdr>
        <w:tabs>
          <w:tab w:val="left" w:pos="821"/>
        </w:tabs>
        <w:spacing w:before="30" w:after="60"/>
        <w:jc w:val="both"/>
        <w:rPr>
          <w:rFonts w:eastAsia="Times New Roman"/>
          <w:sz w:val="24"/>
          <w:szCs w:val="24"/>
        </w:rPr>
      </w:pPr>
      <w:r w:rsidRPr="00F2587D">
        <w:rPr>
          <w:rFonts w:eastAsia="Times New Roman"/>
          <w:sz w:val="24"/>
          <w:szCs w:val="24"/>
        </w:rPr>
        <w:t xml:space="preserve">The following is an itemization of all software components. </w:t>
      </w:r>
      <w:r w:rsidR="00755500" w:rsidRPr="00F2587D">
        <w:rPr>
          <w:rFonts w:eastAsia="Times New Roman"/>
          <w:sz w:val="24"/>
          <w:szCs w:val="24"/>
        </w:rPr>
        <w:t>A brief description</w:t>
      </w:r>
      <w:r w:rsidRPr="00F2587D">
        <w:rPr>
          <w:rFonts w:eastAsia="Times New Roman"/>
          <w:sz w:val="24"/>
          <w:szCs w:val="24"/>
        </w:rPr>
        <w:t xml:space="preserve"> of each component is given along with a unique component id</w:t>
      </w:r>
      <w:r w:rsidR="000645D4" w:rsidRPr="00F2587D">
        <w:rPr>
          <w:rFonts w:eastAsia="Times New Roman"/>
          <w:sz w:val="24"/>
          <w:szCs w:val="24"/>
        </w:rPr>
        <w:t>entifier</w:t>
      </w:r>
      <w:r w:rsidRPr="00F2587D">
        <w:rPr>
          <w:rFonts w:eastAsia="Times New Roman"/>
          <w:sz w:val="24"/>
          <w:szCs w:val="24"/>
        </w:rPr>
        <w:t>. If a component is assigned an id</w:t>
      </w:r>
      <w:r w:rsidR="000645D4" w:rsidRPr="00F2587D">
        <w:rPr>
          <w:rFonts w:eastAsia="Times New Roman"/>
          <w:sz w:val="24"/>
          <w:szCs w:val="24"/>
        </w:rPr>
        <w:t>entifier</w:t>
      </w:r>
      <w:r w:rsidRPr="00F2587D">
        <w:rPr>
          <w:rFonts w:eastAsia="Times New Roman"/>
          <w:sz w:val="24"/>
          <w:szCs w:val="24"/>
        </w:rPr>
        <w:t xml:space="preserve"> elsewhere</w:t>
      </w:r>
      <w:r w:rsidR="00685503" w:rsidRPr="00F2587D">
        <w:rPr>
          <w:rFonts w:eastAsia="Times New Roman"/>
          <w:sz w:val="24"/>
          <w:szCs w:val="24"/>
        </w:rPr>
        <w:t xml:space="preserve"> (i.e. in another document)</w:t>
      </w:r>
      <w:r w:rsidRPr="00F2587D">
        <w:rPr>
          <w:rFonts w:eastAsia="Times New Roman"/>
          <w:sz w:val="24"/>
          <w:szCs w:val="24"/>
        </w:rPr>
        <w:t>, that id</w:t>
      </w:r>
      <w:r w:rsidR="000645D4" w:rsidRPr="00F2587D">
        <w:rPr>
          <w:rFonts w:eastAsia="Times New Roman"/>
          <w:sz w:val="24"/>
          <w:szCs w:val="24"/>
        </w:rPr>
        <w:t>entifier</w:t>
      </w:r>
      <w:r w:rsidRPr="00F2587D">
        <w:rPr>
          <w:rFonts w:eastAsia="Times New Roman"/>
          <w:sz w:val="24"/>
          <w:szCs w:val="24"/>
        </w:rPr>
        <w:t xml:space="preserve"> will be used in this section as well. Id</w:t>
      </w:r>
      <w:r w:rsidR="000645D4" w:rsidRPr="00F2587D">
        <w:rPr>
          <w:rFonts w:eastAsia="Times New Roman"/>
          <w:sz w:val="24"/>
          <w:szCs w:val="24"/>
        </w:rPr>
        <w:t>entifier</w:t>
      </w:r>
      <w:r w:rsidRPr="00F2587D">
        <w:rPr>
          <w:rFonts w:eastAsia="Times New Roman"/>
          <w:sz w:val="24"/>
          <w:szCs w:val="24"/>
        </w:rPr>
        <w:t>s for interface components begin with an I, while id</w:t>
      </w:r>
      <w:r w:rsidR="000645D4" w:rsidRPr="00F2587D">
        <w:rPr>
          <w:rFonts w:eastAsia="Times New Roman"/>
          <w:sz w:val="24"/>
          <w:szCs w:val="24"/>
        </w:rPr>
        <w:t>entifiers</w:t>
      </w:r>
      <w:r w:rsidRPr="00F2587D">
        <w:rPr>
          <w:rFonts w:eastAsia="Times New Roman"/>
          <w:sz w:val="24"/>
          <w:szCs w:val="24"/>
        </w:rPr>
        <w:t xml:space="preserve"> for database and API components begin with D and A respectively. Additionally, id</w:t>
      </w:r>
      <w:r w:rsidR="000645D4" w:rsidRPr="00F2587D">
        <w:rPr>
          <w:rFonts w:eastAsia="Times New Roman"/>
          <w:sz w:val="24"/>
          <w:szCs w:val="24"/>
        </w:rPr>
        <w:t>entifiers</w:t>
      </w:r>
      <w:r w:rsidRPr="00F2587D">
        <w:rPr>
          <w:rFonts w:eastAsia="Times New Roman"/>
          <w:sz w:val="24"/>
          <w:szCs w:val="24"/>
        </w:rPr>
        <w:t xml:space="preserve"> for routine</w:t>
      </w:r>
      <w:r w:rsidR="000645D4" w:rsidRPr="00F2587D">
        <w:rPr>
          <w:rFonts w:eastAsia="Times New Roman"/>
          <w:sz w:val="24"/>
          <w:szCs w:val="24"/>
        </w:rPr>
        <w:t>/subroutine</w:t>
      </w:r>
      <w:r w:rsidRPr="00F2587D">
        <w:rPr>
          <w:rFonts w:eastAsia="Times New Roman"/>
          <w:sz w:val="24"/>
          <w:szCs w:val="24"/>
        </w:rPr>
        <w:t xml:space="preserve"> and language components begin with R.</w:t>
      </w:r>
    </w:p>
    <w:p w14:paraId="466B8F37" w14:textId="6F0A400F"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(I1) The map display. This is where the search results are displayed. More specifically, locations that match the search criteria are overlaid with pins or clusters of pins. Hovering over pins will give specific values for search criteria. Clicking on a cluster will zoom map display to a level appropriate for viewing all pins that comprise that cluster.</w:t>
      </w:r>
    </w:p>
    <w:p w14:paraId="466B8F38"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3A" w14:textId="15386877"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(I2) The active options bar. This component is located above the map display. It lists the filters that are currently selected (e.g. if the public schools button is switched to on, this will be indicated in the active options bar).</w:t>
      </w:r>
    </w:p>
    <w:p w14:paraId="466B8F3C" w14:textId="4CFED457" w:rsidR="00231043" w:rsidRPr="00F2587D" w:rsidRDefault="00231043" w:rsidP="3C4122EE">
      <w:pPr>
        <w:pBdr>
          <w:top w:val="nil"/>
          <w:left w:val="nil"/>
          <w:bottom w:val="nil"/>
          <w:right w:val="nil"/>
          <w:between w:val="nil"/>
        </w:pBdr>
        <w:tabs>
          <w:tab w:val="left" w:pos="821"/>
        </w:tabs>
        <w:spacing w:before="30" w:after="60"/>
        <w:jc w:val="both"/>
        <w:rPr>
          <w:rFonts w:eastAsia="Times New Roman"/>
          <w:sz w:val="24"/>
          <w:szCs w:val="24"/>
        </w:rPr>
      </w:pPr>
    </w:p>
    <w:p w14:paraId="466B8F3D" w14:textId="68C717EA"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w:t>
      </w:r>
      <w:r w:rsidR="00135152" w:rsidRPr="00F2587D">
        <w:rPr>
          <w:rFonts w:eastAsia="Times New Roman"/>
          <w:sz w:val="24"/>
          <w:szCs w:val="24"/>
        </w:rPr>
        <w:t>3</w:t>
      </w:r>
      <w:r w:rsidRPr="00F2587D">
        <w:rPr>
          <w:rFonts w:eastAsia="Times New Roman"/>
          <w:sz w:val="24"/>
          <w:szCs w:val="24"/>
        </w:rPr>
        <w:t>) The side menu button. This component is located above the map display to the left of the activity options bar. When pressed the options menu will slide out to the left of the map display. If the options menu is open and the 'X' button is pressed, the menu will disappear.</w:t>
      </w:r>
    </w:p>
    <w:p w14:paraId="466B8F3E"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3F" w14:textId="05A27936" w:rsidR="00231043" w:rsidRPr="00F2587D" w:rsidRDefault="00A758F4">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w:t>
      </w:r>
      <w:r w:rsidR="00135152" w:rsidRPr="00F2587D">
        <w:rPr>
          <w:rFonts w:eastAsia="Times New Roman"/>
          <w:sz w:val="24"/>
          <w:szCs w:val="24"/>
        </w:rPr>
        <w:t>4</w:t>
      </w:r>
      <w:r w:rsidRPr="00F2587D">
        <w:rPr>
          <w:rFonts w:eastAsia="Times New Roman"/>
          <w:sz w:val="24"/>
          <w:szCs w:val="24"/>
        </w:rPr>
        <w:t>) The options menu. This component is a container for the search filters described in the interface design section of this document.</w:t>
      </w:r>
    </w:p>
    <w:p w14:paraId="466B8F40"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41" w14:textId="2BF4496E"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w:t>
      </w:r>
      <w:r w:rsidR="00135152" w:rsidRPr="00F2587D">
        <w:rPr>
          <w:rFonts w:eastAsia="Times New Roman"/>
          <w:sz w:val="24"/>
          <w:szCs w:val="24"/>
        </w:rPr>
        <w:t>5</w:t>
      </w:r>
      <w:r w:rsidRPr="00F2587D">
        <w:rPr>
          <w:rFonts w:eastAsia="Times New Roman"/>
          <w:sz w:val="24"/>
          <w:szCs w:val="24"/>
        </w:rPr>
        <w:t>) The public schools button.</w:t>
      </w:r>
      <w:r w:rsidR="005E29D4" w:rsidRPr="00F2587D">
        <w:rPr>
          <w:rFonts w:eastAsia="Times New Roman"/>
          <w:sz w:val="24"/>
          <w:szCs w:val="24"/>
        </w:rPr>
        <w:t xml:space="preserve"> </w:t>
      </w:r>
      <w:r w:rsidRPr="00F2587D">
        <w:rPr>
          <w:rFonts w:eastAsia="Times New Roman"/>
          <w:sz w:val="24"/>
          <w:szCs w:val="24"/>
        </w:rPr>
        <w:t>This component controls filtering by public school availability.</w:t>
      </w:r>
    </w:p>
    <w:p w14:paraId="466B8F42"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43" w14:textId="21D08B68"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w:t>
      </w:r>
      <w:r w:rsidR="00135152" w:rsidRPr="00F2587D">
        <w:rPr>
          <w:rFonts w:eastAsia="Times New Roman"/>
          <w:sz w:val="24"/>
          <w:szCs w:val="24"/>
        </w:rPr>
        <w:t>6</w:t>
      </w:r>
      <w:r w:rsidRPr="00F2587D">
        <w:rPr>
          <w:rFonts w:eastAsia="Times New Roman"/>
          <w:sz w:val="24"/>
          <w:szCs w:val="24"/>
        </w:rPr>
        <w:t xml:space="preserve">) The school ranking dropdown menu. This component allows the user to narrow the search by school ranking. There are three possible school rankings, namely low, </w:t>
      </w:r>
      <w:r w:rsidRPr="00F2587D">
        <w:rPr>
          <w:rFonts w:eastAsia="Times New Roman"/>
          <w:sz w:val="24"/>
          <w:szCs w:val="24"/>
        </w:rPr>
        <w:lastRenderedPageBreak/>
        <w:t>medium, and high. More information about these values can be found in the detailed design section of this document.</w:t>
      </w:r>
    </w:p>
    <w:p w14:paraId="466B8F44"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45" w14:textId="6360B1AD"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w:t>
      </w:r>
      <w:r w:rsidR="00135152" w:rsidRPr="00F2587D">
        <w:rPr>
          <w:rFonts w:eastAsia="Times New Roman"/>
          <w:sz w:val="24"/>
          <w:szCs w:val="24"/>
        </w:rPr>
        <w:t>7</w:t>
      </w:r>
      <w:r w:rsidRPr="00F2587D">
        <w:rPr>
          <w:rFonts w:eastAsia="Times New Roman"/>
          <w:sz w:val="24"/>
          <w:szCs w:val="24"/>
        </w:rPr>
        <w:t>) The public transportation button. This component controls filtering by public transportation availability.</w:t>
      </w:r>
    </w:p>
    <w:p w14:paraId="466B8F46"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47" w14:textId="34E539D5"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w:t>
      </w:r>
      <w:r w:rsidR="00135152" w:rsidRPr="00F2587D">
        <w:rPr>
          <w:rFonts w:eastAsia="Times New Roman"/>
          <w:sz w:val="24"/>
          <w:szCs w:val="24"/>
        </w:rPr>
        <w:t>8</w:t>
      </w:r>
      <w:r w:rsidRPr="00F2587D">
        <w:rPr>
          <w:rFonts w:eastAsia="Times New Roman"/>
          <w:sz w:val="24"/>
          <w:szCs w:val="24"/>
        </w:rPr>
        <w:t>) The transportation availability dropdown menu. This component allows the user to narrow the search by level of transportation availability. There are three possible levels, namely low, medium, and high. More information about these values can be found in the detailed design section of this document.</w:t>
      </w:r>
    </w:p>
    <w:p w14:paraId="466B8F48"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49" w14:textId="0CF56B36"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w:t>
      </w:r>
      <w:r w:rsidR="00135152" w:rsidRPr="00F2587D">
        <w:rPr>
          <w:rFonts w:eastAsia="Times New Roman"/>
          <w:sz w:val="24"/>
          <w:szCs w:val="24"/>
        </w:rPr>
        <w:t>9</w:t>
      </w:r>
      <w:r w:rsidRPr="00F2587D">
        <w:rPr>
          <w:rFonts w:eastAsia="Times New Roman"/>
          <w:sz w:val="24"/>
          <w:szCs w:val="24"/>
        </w:rPr>
        <w:t>) The crime button. This component controls filtering by crime rate.</w:t>
      </w:r>
    </w:p>
    <w:p w14:paraId="466B8F4A"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4B" w14:textId="38539932"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(I1</w:t>
      </w:r>
      <w:r w:rsidR="00135152" w:rsidRPr="00F2587D">
        <w:rPr>
          <w:rFonts w:eastAsia="Times New Roman"/>
          <w:sz w:val="24"/>
          <w:szCs w:val="24"/>
        </w:rPr>
        <w:t>0</w:t>
      </w:r>
      <w:r w:rsidRPr="00F2587D">
        <w:rPr>
          <w:rFonts w:eastAsia="Times New Roman"/>
          <w:sz w:val="24"/>
          <w:szCs w:val="24"/>
        </w:rPr>
        <w:t>) The crime rate dropdown menu. This component allows the user to narrow the search by crime rate. There are two possible levels, namely low and average. More information about these values can be found in the detailed design section of this document.</w:t>
      </w:r>
    </w:p>
    <w:p w14:paraId="466B8F4C"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4D" w14:textId="0CEE4A00"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(I1</w:t>
      </w:r>
      <w:r w:rsidR="00135152" w:rsidRPr="00F2587D">
        <w:rPr>
          <w:rFonts w:eastAsia="Times New Roman"/>
          <w:sz w:val="24"/>
          <w:szCs w:val="24"/>
        </w:rPr>
        <w:t>1</w:t>
      </w:r>
      <w:r w:rsidRPr="00F2587D">
        <w:rPr>
          <w:rFonts w:eastAsia="Times New Roman"/>
          <w:sz w:val="24"/>
          <w:szCs w:val="24"/>
        </w:rPr>
        <w:t>) The outdoor recreation button. This component controls filtering by outdoor recreation availability.</w:t>
      </w:r>
    </w:p>
    <w:p w14:paraId="466B8F4E"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4F" w14:textId="19700D5C"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(I1</w:t>
      </w:r>
      <w:r w:rsidR="00135152" w:rsidRPr="00F2587D">
        <w:rPr>
          <w:rFonts w:eastAsia="Times New Roman"/>
          <w:sz w:val="24"/>
          <w:szCs w:val="24"/>
        </w:rPr>
        <w:t>2</w:t>
      </w:r>
      <w:r w:rsidRPr="00F2587D">
        <w:rPr>
          <w:rFonts w:eastAsia="Times New Roman"/>
          <w:sz w:val="24"/>
          <w:szCs w:val="24"/>
        </w:rPr>
        <w:t>) The activity buttons. These components allow the user to narrow the search by availability of activities. There are seven possible activities to filter by, namely hiking, climbing, camping, biking, swimming, wilderness, and hunting. More information about these values can be found in the detailed design section of this document.</w:t>
      </w:r>
    </w:p>
    <w:p w14:paraId="466B8F50"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51" w14:textId="492DFA31"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(I1</w:t>
      </w:r>
      <w:r w:rsidR="00135152" w:rsidRPr="00F2587D">
        <w:rPr>
          <w:rFonts w:eastAsia="Times New Roman"/>
          <w:sz w:val="24"/>
          <w:szCs w:val="24"/>
        </w:rPr>
        <w:t>3</w:t>
      </w:r>
      <w:r w:rsidRPr="00F2587D">
        <w:rPr>
          <w:rFonts w:eastAsia="Times New Roman"/>
          <w:sz w:val="24"/>
          <w:szCs w:val="24"/>
        </w:rPr>
        <w:t>) The climate button. This component controls filtering by climate conditions.</w:t>
      </w:r>
    </w:p>
    <w:p w14:paraId="466B8F52"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53" w14:textId="5B8991FA"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(I1</w:t>
      </w:r>
      <w:r w:rsidR="00135152" w:rsidRPr="00F2587D">
        <w:rPr>
          <w:rFonts w:eastAsia="Times New Roman"/>
          <w:sz w:val="24"/>
          <w:szCs w:val="24"/>
        </w:rPr>
        <w:t>4</w:t>
      </w:r>
      <w:r w:rsidRPr="00F2587D">
        <w:rPr>
          <w:rFonts w:eastAsia="Times New Roman"/>
          <w:sz w:val="24"/>
          <w:szCs w:val="24"/>
        </w:rPr>
        <w:t>) The climate preference dropdown menu. This component allows the user to narrow the search by climate type. There are three possible preferences, namely no preference, hotter climate, and colder climate. More information about these values can be found in the detailed design section of this document.</w:t>
      </w:r>
    </w:p>
    <w:p w14:paraId="466B8F54"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55" w14:textId="1290CBBE"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(I1</w:t>
      </w:r>
      <w:r w:rsidR="00135152" w:rsidRPr="00F2587D">
        <w:rPr>
          <w:rFonts w:eastAsia="Times New Roman"/>
          <w:sz w:val="24"/>
          <w:szCs w:val="24"/>
        </w:rPr>
        <w:t>5</w:t>
      </w:r>
      <w:r w:rsidRPr="00F2587D">
        <w:rPr>
          <w:rFonts w:eastAsia="Times New Roman"/>
          <w:sz w:val="24"/>
          <w:szCs w:val="24"/>
        </w:rPr>
        <w:t>) The annual precipitation dropdown menu. This component allows the user to narrow the search by amount of annual precipitation. There are three possible amounts of precipitation to select from, namely low, medium, and high. More information about these values can be found in the detailed design section of this document.</w:t>
      </w:r>
    </w:p>
    <w:p w14:paraId="229A205F" w14:textId="759887DE" w:rsidR="3C4122EE" w:rsidRPr="00F2587D" w:rsidRDefault="3C4122EE" w:rsidP="3C4122EE">
      <w:pPr>
        <w:spacing w:before="30" w:after="60"/>
        <w:jc w:val="both"/>
        <w:rPr>
          <w:rFonts w:eastAsia="Times New Roman"/>
          <w:sz w:val="24"/>
          <w:szCs w:val="24"/>
        </w:rPr>
      </w:pPr>
    </w:p>
    <w:p w14:paraId="56BABC5B" w14:textId="556B4BE2" w:rsidR="3C4122EE" w:rsidRPr="00F2587D" w:rsidRDefault="3C4122EE" w:rsidP="3C4122EE">
      <w:pPr>
        <w:numPr>
          <w:ilvl w:val="0"/>
          <w:numId w:val="8"/>
        </w:numPr>
        <w:spacing w:before="30" w:after="60"/>
        <w:jc w:val="both"/>
        <w:rPr>
          <w:sz w:val="24"/>
          <w:szCs w:val="24"/>
        </w:rPr>
      </w:pPr>
      <w:r w:rsidRPr="00F2587D">
        <w:rPr>
          <w:rFonts w:eastAsia="Times New Roman"/>
          <w:sz w:val="24"/>
          <w:szCs w:val="24"/>
        </w:rPr>
        <w:t>(</w:t>
      </w:r>
      <w:r w:rsidR="00135152" w:rsidRPr="00F2587D">
        <w:rPr>
          <w:rFonts w:eastAsia="Times New Roman"/>
          <w:sz w:val="24"/>
          <w:szCs w:val="24"/>
        </w:rPr>
        <w:t>I16</w:t>
      </w:r>
      <w:r w:rsidRPr="00F2587D">
        <w:rPr>
          <w:rFonts w:eastAsia="Times New Roman"/>
          <w:sz w:val="24"/>
          <w:szCs w:val="24"/>
        </w:rPr>
        <w:t>) The annual snowfall dropdown menu. This component allows the user to narrow the search by amount of annual snowfall. There are three possible amounts of snowfall to select from, namely low, medium, and high. More information about these values can be found in the detailed design section of this document.</w:t>
      </w:r>
    </w:p>
    <w:p w14:paraId="466B8F56"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57" w14:textId="0131186F"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(I17) The health care button. This component controls filtering by the availability of quality health care.</w:t>
      </w:r>
    </w:p>
    <w:p w14:paraId="6ABC3EF8" w14:textId="5FB069C8" w:rsidR="3C4122EE" w:rsidRPr="00F2587D" w:rsidRDefault="3C4122EE" w:rsidP="3C4122EE">
      <w:pPr>
        <w:spacing w:before="30" w:after="60"/>
        <w:jc w:val="both"/>
        <w:rPr>
          <w:rFonts w:eastAsia="Times New Roman"/>
          <w:sz w:val="24"/>
          <w:szCs w:val="24"/>
        </w:rPr>
      </w:pPr>
    </w:p>
    <w:p w14:paraId="593DBB58" w14:textId="498F41BC" w:rsidR="3C4122EE" w:rsidRPr="00F2587D" w:rsidRDefault="3C4122EE" w:rsidP="3C4122EE">
      <w:pPr>
        <w:numPr>
          <w:ilvl w:val="0"/>
          <w:numId w:val="8"/>
        </w:numPr>
        <w:spacing w:before="30" w:after="60"/>
        <w:jc w:val="both"/>
        <w:rPr>
          <w:sz w:val="24"/>
          <w:szCs w:val="24"/>
        </w:rPr>
      </w:pPr>
      <w:r w:rsidRPr="00F2587D">
        <w:rPr>
          <w:rFonts w:eastAsia="Times New Roman"/>
          <w:sz w:val="24"/>
          <w:szCs w:val="24"/>
        </w:rPr>
        <w:t>(</w:t>
      </w:r>
      <w:r w:rsidR="00135152" w:rsidRPr="00F2587D">
        <w:rPr>
          <w:rFonts w:eastAsia="Times New Roman"/>
          <w:sz w:val="24"/>
          <w:szCs w:val="24"/>
        </w:rPr>
        <w:t>I18</w:t>
      </w:r>
      <w:r w:rsidRPr="00F2587D">
        <w:rPr>
          <w:rFonts w:eastAsia="Times New Roman"/>
          <w:sz w:val="24"/>
          <w:szCs w:val="24"/>
        </w:rPr>
        <w:t>) The doctor to patient ratio dropdown menu. This component allows the user to narrow the search by the average number of doctors to patients. There are two possible levels to select from, namely average number of doctors to patients and high number of doctors to patients.</w:t>
      </w:r>
    </w:p>
    <w:p w14:paraId="466B8F58"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59" w14:textId="130F4A7E"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(I1</w:t>
      </w:r>
      <w:r w:rsidR="00135152" w:rsidRPr="00F2587D">
        <w:rPr>
          <w:rFonts w:eastAsia="Times New Roman"/>
          <w:sz w:val="24"/>
          <w:szCs w:val="24"/>
        </w:rPr>
        <w:t>9</w:t>
      </w:r>
      <w:r w:rsidRPr="00F2587D">
        <w:rPr>
          <w:rFonts w:eastAsia="Times New Roman"/>
          <w:sz w:val="24"/>
          <w:szCs w:val="24"/>
        </w:rPr>
        <w:t>) The commute time button. This component controls filtering by average commute time.</w:t>
      </w:r>
    </w:p>
    <w:p w14:paraId="466B8F5A"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5B" w14:textId="40D96AA7" w:rsidR="00231043" w:rsidRPr="00F2587D" w:rsidRDefault="00A758F4">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(I</w:t>
      </w:r>
      <w:r w:rsidR="00135152" w:rsidRPr="00F2587D">
        <w:rPr>
          <w:rFonts w:eastAsia="Times New Roman"/>
          <w:sz w:val="24"/>
          <w:szCs w:val="24"/>
        </w:rPr>
        <w:t>20</w:t>
      </w:r>
      <w:r w:rsidRPr="00F2587D">
        <w:rPr>
          <w:rFonts w:eastAsia="Times New Roman"/>
          <w:sz w:val="24"/>
          <w:szCs w:val="24"/>
        </w:rPr>
        <w:t>) The commute time value slider. This component allows the user to narrow the search by setting a commute time threshold value. The range of legal commute time values is zero minutes to 60 minutes. More information about these values can be found in the detailed design section of this document.</w:t>
      </w:r>
    </w:p>
    <w:p w14:paraId="466B8F5C"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5D" w14:textId="57FA8C1A"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(D1) The RIDB recreation database. The RIDB recreation database contains information about recreation centers and their respective zip codes. This database is used to allow filtering on availability of outdoor recreation activities.</w:t>
      </w:r>
    </w:p>
    <w:p w14:paraId="466B8F5E"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5F" w14:textId="7F8A7F44"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(D2) The NOAA weather database. The NOAA weather database contains information about climate conditions in various areas of the country. This database is used to allow filtering on climate conditions.</w:t>
      </w:r>
    </w:p>
    <w:p w14:paraId="466B8F60"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61" w14:textId="75056028"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(A1) The datausa.io API. The datausa.io API is used to retrieve information for filtering on public school ranking, public transportation availability, commute time, crime rate, and quality of health care.</w:t>
      </w:r>
    </w:p>
    <w:p w14:paraId="466B8F62"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63" w14:textId="73B9CB7C"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(A2) The Google Maps API. The Google Maps API is used to construct the map display and display results.</w:t>
      </w:r>
    </w:p>
    <w:p w14:paraId="466B8F64"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65" w14:textId="77777777" w:rsidR="00231043" w:rsidRPr="00F2587D" w:rsidRDefault="00A758F4">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(R1) Interface will submit a JSON request, with scope (either state or county, as well as a latitude and longitude for the center of the map, plus a bounds tuple (discussed further in (R3)) and search criteria (associative array of active items to search with specific criteria of each search, as appropriate)</w:t>
      </w:r>
    </w:p>
    <w:p w14:paraId="466B8F66"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67" w14:textId="2087EF33"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(R2) Controller file will receive request, parse, and call scope model to retrieve array of desired ids to query against. After scope is defined, relevant models to execute desired searches will be called.</w:t>
      </w:r>
    </w:p>
    <w:p w14:paraId="466B8F68"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69" w14:textId="3091705B" w:rsidR="00231043" w:rsidRPr="00F2587D" w:rsidRDefault="3C4122EE" w:rsidP="3C4122EE">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lastRenderedPageBreak/>
        <w:t xml:space="preserve">(R3) Scope model will retrieve a single string parameter, either “state” or “county” as well as a latitude and longitude (representing the center of a search), and a bounds tuple which will be the +x, +y from that center to reach the maximum latitude and longitude currently displayed. </w:t>
      </w:r>
    </w:p>
    <w:p w14:paraId="466B8F6A"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6B" w14:textId="22294A22" w:rsidR="00231043" w:rsidRPr="00F2587D" w:rsidRDefault="00A758F4">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 xml:space="preserve">(R4) </w:t>
      </w:r>
      <w:proofErr w:type="spellStart"/>
      <w:r w:rsidRPr="00F2587D">
        <w:rPr>
          <w:rFonts w:eastAsia="Times New Roman"/>
          <w:sz w:val="24"/>
          <w:szCs w:val="24"/>
        </w:rPr>
        <w:t>Data</w:t>
      </w:r>
      <w:r w:rsidR="00D77316" w:rsidRPr="00F2587D">
        <w:rPr>
          <w:rFonts w:eastAsia="Times New Roman"/>
          <w:sz w:val="24"/>
          <w:szCs w:val="24"/>
        </w:rPr>
        <w:t>USA</w:t>
      </w:r>
      <w:proofErr w:type="spellEnd"/>
      <w:r w:rsidRPr="00F2587D">
        <w:rPr>
          <w:rFonts w:eastAsia="Times New Roman"/>
          <w:sz w:val="24"/>
          <w:szCs w:val="24"/>
        </w:rPr>
        <w:t xml:space="preserve"> model will handle all requests for items from (A1). The scope will be sent to the model, after a search is executed for all items in scope, any entries that are not matches will be unset from the scope array. This pruned array will be returned for any further processing.</w:t>
      </w:r>
    </w:p>
    <w:p w14:paraId="466B8F6C"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6D" w14:textId="7C905C4F" w:rsidR="00231043" w:rsidRPr="00F2587D" w:rsidRDefault="00A758F4">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 xml:space="preserve">(R5) Climate and Recreation Model will handle requests for climate and outdoor recreation data. This will be called after the </w:t>
      </w:r>
      <w:proofErr w:type="spellStart"/>
      <w:r w:rsidR="00D77316" w:rsidRPr="00F2587D">
        <w:rPr>
          <w:rFonts w:eastAsia="Times New Roman"/>
          <w:sz w:val="24"/>
          <w:szCs w:val="24"/>
        </w:rPr>
        <w:t>DataUSA</w:t>
      </w:r>
      <w:proofErr w:type="spellEnd"/>
      <w:r w:rsidRPr="00F2587D">
        <w:rPr>
          <w:rFonts w:eastAsia="Times New Roman"/>
          <w:sz w:val="24"/>
          <w:szCs w:val="24"/>
        </w:rPr>
        <w:t xml:space="preserve"> model is given a chance to be called and reduce the scope of the search. A final scope array will be returned to the controller for final parsing.</w:t>
      </w:r>
    </w:p>
    <w:p w14:paraId="466B8F6E"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6F" w14:textId="77777777" w:rsidR="00231043" w:rsidRPr="00F2587D" w:rsidRDefault="00A758F4">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(R6) The controller will call the scope model again, to convert the final pruned scope array into latitude and longitude points. These points are then returned to the interface.</w:t>
      </w:r>
    </w:p>
    <w:p w14:paraId="466B8F70"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71" w14:textId="77777777" w:rsidR="00231043" w:rsidRPr="00F2587D" w:rsidRDefault="00A758F4">
      <w:pPr>
        <w:numPr>
          <w:ilvl w:val="0"/>
          <w:numId w:val="8"/>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 xml:space="preserve">(R7) The interface will receive a response in the form of a JSON array of latitude and longitude points, which will be used to drop google map API pins onto the map, representing matches. </w:t>
      </w:r>
    </w:p>
    <w:p w14:paraId="466B8F72" w14:textId="77777777" w:rsidR="00231043" w:rsidRPr="00F2587D" w:rsidRDefault="00231043">
      <w:pPr>
        <w:sectPr w:rsidR="00231043" w:rsidRPr="00F2587D">
          <w:type w:val="continuous"/>
          <w:pgSz w:w="12240" w:h="15840"/>
          <w:pgMar w:top="1440" w:right="1440" w:bottom="1440" w:left="1440" w:header="67" w:footer="0" w:gutter="0"/>
          <w:cols w:space="720"/>
        </w:sectPr>
      </w:pPr>
    </w:p>
    <w:p w14:paraId="466B8F73" w14:textId="77777777" w:rsidR="00231043" w:rsidRPr="00F2587D" w:rsidRDefault="00A758F4">
      <w:pPr>
        <w:pStyle w:val="Heading2"/>
        <w:numPr>
          <w:ilvl w:val="1"/>
          <w:numId w:val="10"/>
        </w:numPr>
        <w:rPr>
          <w:rFonts w:ascii="Calibri" w:hAnsi="Calibri" w:cs="Calibri"/>
        </w:rPr>
      </w:pPr>
      <w:bookmarkStart w:id="23" w:name="1ksv4uv" w:colFirst="0" w:colLast="0"/>
      <w:bookmarkStart w:id="24" w:name="_35nkun2" w:colFirst="0" w:colLast="0"/>
      <w:bookmarkStart w:id="25" w:name="_Toc513998192"/>
      <w:bookmarkEnd w:id="23"/>
      <w:bookmarkEnd w:id="24"/>
      <w:r w:rsidRPr="00F2587D">
        <w:rPr>
          <w:rFonts w:ascii="Calibri" w:hAnsi="Calibri" w:cs="Calibri"/>
        </w:rPr>
        <w:t>Concept of execution</w:t>
      </w:r>
      <w:bookmarkEnd w:id="25"/>
    </w:p>
    <w:p w14:paraId="466B8F74" w14:textId="4BC0E79E" w:rsidR="00231043" w:rsidRPr="00F2587D" w:rsidRDefault="3C4122EE" w:rsidP="3C4122EE">
      <w:pPr>
        <w:pBdr>
          <w:top w:val="nil"/>
          <w:left w:val="nil"/>
          <w:bottom w:val="nil"/>
          <w:right w:val="nil"/>
          <w:between w:val="nil"/>
        </w:pBdr>
        <w:tabs>
          <w:tab w:val="left" w:pos="840"/>
        </w:tabs>
        <w:spacing w:before="30" w:after="60" w:line="242" w:lineRule="auto"/>
        <w:ind w:right="117"/>
        <w:jc w:val="both"/>
        <w:rPr>
          <w:rFonts w:eastAsia="Times New Roman"/>
          <w:sz w:val="24"/>
          <w:szCs w:val="24"/>
        </w:rPr>
      </w:pPr>
      <w:r w:rsidRPr="00F2587D">
        <w:rPr>
          <w:rFonts w:eastAsia="Times New Roman"/>
          <w:sz w:val="24"/>
          <w:szCs w:val="24"/>
        </w:rPr>
        <w:t xml:space="preserve">The software components detailed in the section above will interact with each other as described </w:t>
      </w:r>
      <w:r w:rsidR="008A2B7F" w:rsidRPr="00F2587D">
        <w:rPr>
          <w:rFonts w:eastAsia="Times New Roman"/>
          <w:sz w:val="24"/>
          <w:szCs w:val="24"/>
        </w:rPr>
        <w:t>by</w:t>
      </w:r>
      <w:r w:rsidRPr="00F2587D">
        <w:rPr>
          <w:rFonts w:eastAsia="Times New Roman"/>
          <w:sz w:val="24"/>
          <w:szCs w:val="24"/>
        </w:rPr>
        <w:t xml:space="preserve"> (R1) - (R7).</w:t>
      </w:r>
    </w:p>
    <w:p w14:paraId="466B8F75" w14:textId="77777777" w:rsidR="00231043" w:rsidRPr="00F2587D" w:rsidRDefault="00A758F4">
      <w:pPr>
        <w:pStyle w:val="Heading2"/>
        <w:numPr>
          <w:ilvl w:val="1"/>
          <w:numId w:val="10"/>
        </w:numPr>
        <w:rPr>
          <w:rFonts w:ascii="Calibri" w:hAnsi="Calibri" w:cs="Calibri"/>
        </w:rPr>
      </w:pPr>
      <w:bookmarkStart w:id="26" w:name="z337ya" w:colFirst="0" w:colLast="0"/>
      <w:bookmarkStart w:id="27" w:name="44sinio" w:colFirst="0" w:colLast="0"/>
      <w:bookmarkStart w:id="28" w:name="_2jxsxqh" w:colFirst="0" w:colLast="0"/>
      <w:bookmarkStart w:id="29" w:name="_Toc513998193"/>
      <w:bookmarkEnd w:id="26"/>
      <w:bookmarkEnd w:id="27"/>
      <w:bookmarkEnd w:id="28"/>
      <w:r w:rsidRPr="00F2587D">
        <w:rPr>
          <w:rFonts w:ascii="Calibri" w:hAnsi="Calibri" w:cs="Calibri"/>
        </w:rPr>
        <w:t>Interface design</w:t>
      </w:r>
      <w:bookmarkEnd w:id="29"/>
    </w:p>
    <w:p w14:paraId="466B8F77" w14:textId="66DBF567" w:rsidR="00231043" w:rsidRPr="00F2587D" w:rsidRDefault="00A758F4" w:rsidP="00F2587D">
      <w:pPr>
        <w:pBdr>
          <w:top w:val="nil"/>
          <w:left w:val="nil"/>
          <w:bottom w:val="nil"/>
          <w:right w:val="nil"/>
          <w:between w:val="nil"/>
        </w:pBdr>
        <w:tabs>
          <w:tab w:val="left" w:pos="841"/>
        </w:tabs>
        <w:spacing w:before="30" w:after="60" w:line="242" w:lineRule="auto"/>
        <w:ind w:right="116"/>
        <w:jc w:val="both"/>
        <w:rPr>
          <w:rFonts w:eastAsia="Times New Roman"/>
          <w:sz w:val="24"/>
          <w:szCs w:val="24"/>
        </w:rPr>
      </w:pPr>
      <w:r w:rsidRPr="00F2587D">
        <w:rPr>
          <w:rFonts w:eastAsia="Times New Roman"/>
          <w:sz w:val="24"/>
          <w:szCs w:val="24"/>
        </w:rPr>
        <w:t xml:space="preserve">The following is an itemization of interface components and detailed descriptions of their respective behavior. The expected outputs of </w:t>
      </w:r>
      <w:r w:rsidR="008A2B7F" w:rsidRPr="00F2587D">
        <w:rPr>
          <w:rFonts w:eastAsia="Times New Roman"/>
          <w:sz w:val="24"/>
          <w:szCs w:val="24"/>
        </w:rPr>
        <w:t xml:space="preserve">interacting with </w:t>
      </w:r>
      <w:r w:rsidRPr="00F2587D">
        <w:rPr>
          <w:rFonts w:eastAsia="Times New Roman"/>
          <w:sz w:val="24"/>
          <w:szCs w:val="24"/>
        </w:rPr>
        <w:t>each component are given in the system-design section. Hence, they have been omitted from this section.</w:t>
      </w:r>
    </w:p>
    <w:p w14:paraId="466B8F78" w14:textId="2B765F20" w:rsidR="00231043" w:rsidRPr="00F2587D" w:rsidRDefault="3C4122EE" w:rsidP="3C4122EE">
      <w:pPr>
        <w:numPr>
          <w:ilvl w:val="0"/>
          <w:numId w:val="6"/>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 xml:space="preserve">The on/off buttons. When pressed an on/off </w:t>
      </w:r>
      <w:r w:rsidR="008A2B7F" w:rsidRPr="00F2587D">
        <w:rPr>
          <w:rFonts w:eastAsia="Times New Roman"/>
          <w:sz w:val="24"/>
          <w:szCs w:val="24"/>
        </w:rPr>
        <w:t>button will</w:t>
      </w:r>
      <w:r w:rsidRPr="00F2587D">
        <w:rPr>
          <w:rFonts w:eastAsia="Times New Roman"/>
          <w:sz w:val="24"/>
          <w:szCs w:val="24"/>
        </w:rPr>
        <w:t xml:space="preserve"> move to whatever position it is not currently in. That is, if it is in the off position, pressing it will move it to the on position and </w:t>
      </w:r>
      <w:r w:rsidRPr="00F2587D">
        <w:rPr>
          <w:rFonts w:eastAsia="Times New Roman"/>
          <w:i/>
          <w:iCs/>
          <w:sz w:val="24"/>
          <w:szCs w:val="24"/>
        </w:rPr>
        <w:t>vice versa</w:t>
      </w:r>
      <w:r w:rsidRPr="00F2587D">
        <w:rPr>
          <w:rFonts w:eastAsia="Times New Roman"/>
          <w:sz w:val="24"/>
          <w:szCs w:val="24"/>
        </w:rPr>
        <w:t xml:space="preserve">. </w:t>
      </w:r>
      <w:r w:rsidR="00686E9B" w:rsidRPr="00F2587D">
        <w:rPr>
          <w:rFonts w:eastAsia="Times New Roman"/>
          <w:sz w:val="24"/>
          <w:szCs w:val="24"/>
        </w:rPr>
        <w:t xml:space="preserve">When a button is in the </w:t>
      </w:r>
      <w:proofErr w:type="gramStart"/>
      <w:r w:rsidR="00686E9B" w:rsidRPr="00F2587D">
        <w:rPr>
          <w:rFonts w:eastAsia="Times New Roman"/>
          <w:sz w:val="24"/>
          <w:szCs w:val="24"/>
        </w:rPr>
        <w:t>on position</w:t>
      </w:r>
      <w:proofErr w:type="gramEnd"/>
      <w:r w:rsidR="005E29D4" w:rsidRPr="00F2587D">
        <w:rPr>
          <w:rFonts w:eastAsia="Times New Roman"/>
          <w:sz w:val="24"/>
          <w:szCs w:val="24"/>
        </w:rPr>
        <w:t xml:space="preserve"> dropdown menus are displayed that allow the user to narrow the search by additional conditions. </w:t>
      </w:r>
      <w:r w:rsidRPr="00F2587D">
        <w:rPr>
          <w:rFonts w:eastAsia="Times New Roman"/>
          <w:sz w:val="24"/>
          <w:szCs w:val="24"/>
        </w:rPr>
        <w:t>Search results will then be filtered by whatever buttons are in the on position at the time of searching.</w:t>
      </w:r>
    </w:p>
    <w:p w14:paraId="466B8F79"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7A" w14:textId="1C6B16CF" w:rsidR="00231043" w:rsidRPr="00F2587D" w:rsidRDefault="3C4122EE" w:rsidP="3C4122EE">
      <w:pPr>
        <w:numPr>
          <w:ilvl w:val="0"/>
          <w:numId w:val="6"/>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 xml:space="preserve">The </w:t>
      </w:r>
      <w:r w:rsidR="008A2B7F" w:rsidRPr="00F2587D">
        <w:rPr>
          <w:rFonts w:eastAsia="Times New Roman"/>
          <w:sz w:val="24"/>
          <w:szCs w:val="24"/>
        </w:rPr>
        <w:t xml:space="preserve">commute time </w:t>
      </w:r>
      <w:r w:rsidRPr="00F2587D">
        <w:rPr>
          <w:rFonts w:eastAsia="Times New Roman"/>
          <w:sz w:val="24"/>
          <w:szCs w:val="24"/>
        </w:rPr>
        <w:t xml:space="preserve">slider. </w:t>
      </w:r>
      <w:r w:rsidR="008A2B7F" w:rsidRPr="00F2587D">
        <w:rPr>
          <w:rFonts w:eastAsia="Times New Roman"/>
          <w:sz w:val="24"/>
          <w:szCs w:val="24"/>
        </w:rPr>
        <w:t>The commute time s</w:t>
      </w:r>
      <w:r w:rsidRPr="00F2587D">
        <w:rPr>
          <w:rFonts w:eastAsia="Times New Roman"/>
          <w:sz w:val="24"/>
          <w:szCs w:val="24"/>
        </w:rPr>
        <w:t xml:space="preserve">lider </w:t>
      </w:r>
      <w:r w:rsidR="008A2B7F" w:rsidRPr="00F2587D">
        <w:rPr>
          <w:rFonts w:eastAsia="Times New Roman"/>
          <w:sz w:val="24"/>
          <w:szCs w:val="24"/>
        </w:rPr>
        <w:t>is</w:t>
      </w:r>
      <w:r w:rsidRPr="00F2587D">
        <w:rPr>
          <w:rFonts w:eastAsia="Times New Roman"/>
          <w:sz w:val="24"/>
          <w:szCs w:val="24"/>
        </w:rPr>
        <w:t xml:space="preserve"> used to narrow the search to within a </w:t>
      </w:r>
      <w:r w:rsidR="008A2B7F" w:rsidRPr="00F2587D">
        <w:rPr>
          <w:rFonts w:eastAsia="Times New Roman"/>
          <w:sz w:val="24"/>
          <w:szCs w:val="24"/>
        </w:rPr>
        <w:t xml:space="preserve">commute time </w:t>
      </w:r>
      <w:r w:rsidRPr="00F2587D">
        <w:rPr>
          <w:rFonts w:eastAsia="Times New Roman"/>
          <w:sz w:val="24"/>
          <w:szCs w:val="24"/>
        </w:rPr>
        <w:t>threshold value. The user will drag the slider to the desired value.</w:t>
      </w:r>
      <w:r w:rsidR="008A2B7F" w:rsidRPr="00F2587D">
        <w:rPr>
          <w:rFonts w:eastAsia="Times New Roman"/>
          <w:sz w:val="24"/>
          <w:szCs w:val="24"/>
        </w:rPr>
        <w:t xml:space="preserve"> Search results will then be narrowed to areas with average commute times less than that threshold value.</w:t>
      </w:r>
    </w:p>
    <w:p w14:paraId="466B8F7F" w14:textId="64E0E292" w:rsidR="00231043" w:rsidRPr="00F2587D" w:rsidRDefault="00231043" w:rsidP="3C4122EE">
      <w:pPr>
        <w:pBdr>
          <w:top w:val="nil"/>
          <w:left w:val="nil"/>
          <w:bottom w:val="nil"/>
          <w:right w:val="nil"/>
          <w:between w:val="nil"/>
        </w:pBdr>
        <w:tabs>
          <w:tab w:val="left" w:pos="821"/>
        </w:tabs>
        <w:spacing w:before="30" w:after="60"/>
        <w:jc w:val="both"/>
        <w:rPr>
          <w:rFonts w:eastAsia="Times New Roman"/>
          <w:sz w:val="24"/>
          <w:szCs w:val="24"/>
        </w:rPr>
      </w:pPr>
    </w:p>
    <w:p w14:paraId="466B8F80" w14:textId="77777777" w:rsidR="00231043" w:rsidRPr="00F2587D" w:rsidRDefault="00A758F4">
      <w:pPr>
        <w:numPr>
          <w:ilvl w:val="0"/>
          <w:numId w:val="6"/>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lastRenderedPageBreak/>
        <w:t>The side menu button. When the side menu button is pressed, the options menu will be revealed. If it is pressed again the side options menu will be hidden.</w:t>
      </w:r>
    </w:p>
    <w:p w14:paraId="466B8F81"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82" w14:textId="5A332E34" w:rsidR="00231043" w:rsidRPr="00F2587D" w:rsidRDefault="3C4122EE" w:rsidP="3C4122EE">
      <w:pPr>
        <w:numPr>
          <w:ilvl w:val="0"/>
          <w:numId w:val="6"/>
        </w:numPr>
        <w:pBdr>
          <w:top w:val="nil"/>
          <w:left w:val="nil"/>
          <w:bottom w:val="nil"/>
          <w:right w:val="nil"/>
          <w:between w:val="nil"/>
        </w:pBdr>
        <w:tabs>
          <w:tab w:val="left" w:pos="821"/>
        </w:tabs>
        <w:spacing w:before="30" w:after="60"/>
        <w:contextualSpacing/>
        <w:jc w:val="both"/>
        <w:rPr>
          <w:rFonts w:eastAsia="Times New Roman"/>
          <w:sz w:val="24"/>
          <w:szCs w:val="24"/>
        </w:rPr>
      </w:pPr>
      <w:r w:rsidRPr="00F2587D">
        <w:rPr>
          <w:rFonts w:eastAsia="Times New Roman"/>
          <w:sz w:val="24"/>
          <w:szCs w:val="24"/>
        </w:rPr>
        <w:t xml:space="preserve">Zooming. Zooming between country, state, and county level will be controlled by the mouse wheel. Note: It can also be controlled by clicking the +/- buttons in the lower </w:t>
      </w:r>
      <w:r w:rsidR="006B61A3" w:rsidRPr="00F2587D">
        <w:rPr>
          <w:rFonts w:eastAsia="Times New Roman"/>
          <w:sz w:val="24"/>
          <w:szCs w:val="24"/>
        </w:rPr>
        <w:t>right-hand</w:t>
      </w:r>
      <w:r w:rsidRPr="00F2587D">
        <w:rPr>
          <w:rFonts w:eastAsia="Times New Roman"/>
          <w:sz w:val="24"/>
          <w:szCs w:val="24"/>
        </w:rPr>
        <w:t xml:space="preserve"> corner of the map display.</w:t>
      </w:r>
    </w:p>
    <w:p w14:paraId="466B8F83" w14:textId="77777777" w:rsidR="00231043" w:rsidRPr="00F2587D" w:rsidRDefault="00231043">
      <w:pPr>
        <w:pBdr>
          <w:top w:val="nil"/>
          <w:left w:val="nil"/>
          <w:bottom w:val="nil"/>
          <w:right w:val="nil"/>
          <w:between w:val="nil"/>
        </w:pBdr>
        <w:tabs>
          <w:tab w:val="left" w:pos="821"/>
        </w:tabs>
        <w:spacing w:before="30" w:after="60"/>
        <w:jc w:val="both"/>
        <w:rPr>
          <w:rFonts w:eastAsia="Times New Roman"/>
          <w:sz w:val="24"/>
          <w:szCs w:val="24"/>
        </w:rPr>
      </w:pPr>
    </w:p>
    <w:p w14:paraId="466B8F84" w14:textId="493AA1E7" w:rsidR="00231043" w:rsidRPr="00F2587D" w:rsidRDefault="3C4122EE" w:rsidP="3C4122EE">
      <w:pPr>
        <w:pBdr>
          <w:top w:val="nil"/>
          <w:left w:val="nil"/>
          <w:bottom w:val="nil"/>
          <w:right w:val="nil"/>
          <w:between w:val="nil"/>
        </w:pBdr>
        <w:tabs>
          <w:tab w:val="left" w:pos="821"/>
        </w:tabs>
        <w:spacing w:before="30" w:after="60"/>
        <w:jc w:val="both"/>
        <w:rPr>
          <w:rFonts w:eastAsia="Times New Roman"/>
          <w:sz w:val="24"/>
          <w:szCs w:val="24"/>
        </w:rPr>
      </w:pPr>
      <w:r w:rsidRPr="00F2587D">
        <w:rPr>
          <w:rFonts w:eastAsia="Times New Roman"/>
          <w:sz w:val="24"/>
          <w:szCs w:val="24"/>
        </w:rPr>
        <w:t>The following is a diagram of interface components and their layout.</w:t>
      </w:r>
    </w:p>
    <w:p w14:paraId="466B8F85" w14:textId="217B355E" w:rsidR="00231043" w:rsidRPr="00F2587D" w:rsidRDefault="006B61A3">
      <w:pPr>
        <w:pBdr>
          <w:top w:val="nil"/>
          <w:left w:val="nil"/>
          <w:bottom w:val="nil"/>
          <w:right w:val="nil"/>
          <w:between w:val="nil"/>
        </w:pBdr>
        <w:tabs>
          <w:tab w:val="left" w:pos="821"/>
        </w:tabs>
        <w:spacing w:before="30" w:after="60"/>
        <w:jc w:val="both"/>
        <w:rPr>
          <w:rFonts w:eastAsia="Times New Roman"/>
        </w:rPr>
      </w:pPr>
      <w:r w:rsidRPr="00F2587D">
        <w:rPr>
          <w:rFonts w:eastAsia="Times New Roman"/>
          <w:noProof/>
        </w:rPr>
        <w:drawing>
          <wp:inline distT="0" distB="0" distL="0" distR="0" wp14:anchorId="0EBB22AE" wp14:editId="54EC1DD9">
            <wp:extent cx="7810774" cy="521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png"/>
                    <pic:cNvPicPr/>
                  </pic:nvPicPr>
                  <pic:blipFill>
                    <a:blip r:embed="rId9">
                      <a:extLst>
                        <a:ext uri="{28A0092B-C50C-407E-A947-70E740481C1C}">
                          <a14:useLocalDpi xmlns:a14="http://schemas.microsoft.com/office/drawing/2010/main" val="0"/>
                        </a:ext>
                      </a:extLst>
                    </a:blip>
                    <a:stretch>
                      <a:fillRect/>
                    </a:stretch>
                  </pic:blipFill>
                  <pic:spPr>
                    <a:xfrm>
                      <a:off x="0" y="0"/>
                      <a:ext cx="7818646" cy="5224961"/>
                    </a:xfrm>
                    <a:prstGeom prst="rect">
                      <a:avLst/>
                    </a:prstGeom>
                  </pic:spPr>
                </pic:pic>
              </a:graphicData>
            </a:graphic>
          </wp:inline>
        </w:drawing>
      </w:r>
    </w:p>
    <w:p w14:paraId="466B8F86" w14:textId="77777777" w:rsidR="00231043" w:rsidRPr="00F2587D" w:rsidRDefault="00231043">
      <w:pPr>
        <w:sectPr w:rsidR="00231043" w:rsidRPr="00F2587D">
          <w:type w:val="continuous"/>
          <w:pgSz w:w="12240" w:h="15840"/>
          <w:pgMar w:top="1440" w:right="1440" w:bottom="1440" w:left="1440" w:header="67" w:footer="0" w:gutter="0"/>
          <w:cols w:space="720"/>
        </w:sectPr>
      </w:pPr>
    </w:p>
    <w:p w14:paraId="466B8F87" w14:textId="77777777" w:rsidR="00231043" w:rsidRPr="00F2587D" w:rsidRDefault="00A758F4">
      <w:pPr>
        <w:pStyle w:val="Heading1"/>
        <w:numPr>
          <w:ilvl w:val="0"/>
          <w:numId w:val="10"/>
        </w:numPr>
        <w:rPr>
          <w:rFonts w:ascii="Calibri" w:eastAsia="Calibri" w:hAnsi="Calibri" w:cs="Calibri"/>
        </w:rPr>
      </w:pPr>
      <w:bookmarkStart w:id="30" w:name="1y810tw" w:colFirst="0" w:colLast="0"/>
      <w:bookmarkStart w:id="31" w:name="_3j2qqm3" w:colFirst="0" w:colLast="0"/>
      <w:bookmarkStart w:id="32" w:name="_Toc513998194"/>
      <w:bookmarkEnd w:id="30"/>
      <w:bookmarkEnd w:id="31"/>
      <w:r w:rsidRPr="00F2587D">
        <w:rPr>
          <w:rFonts w:ascii="Calibri" w:eastAsia="Calibri" w:hAnsi="Calibri" w:cs="Calibri"/>
        </w:rPr>
        <w:lastRenderedPageBreak/>
        <w:t>CSCI detailed design</w:t>
      </w:r>
      <w:bookmarkEnd w:id="32"/>
    </w:p>
    <w:p w14:paraId="466B8F88" w14:textId="77777777" w:rsidR="00231043" w:rsidRPr="00F2587D" w:rsidRDefault="00A758F4">
      <w:pPr>
        <w:pStyle w:val="Heading2"/>
        <w:numPr>
          <w:ilvl w:val="1"/>
          <w:numId w:val="10"/>
        </w:numPr>
        <w:rPr>
          <w:rFonts w:ascii="Calibri" w:hAnsi="Calibri" w:cs="Calibri"/>
        </w:rPr>
      </w:pPr>
      <w:bookmarkStart w:id="33" w:name="_jdeduvc8fway" w:colFirst="0" w:colLast="0"/>
      <w:bookmarkStart w:id="34" w:name="_Toc513998195"/>
      <w:bookmarkEnd w:id="33"/>
      <w:r w:rsidRPr="00F2587D">
        <w:rPr>
          <w:rFonts w:ascii="Calibri" w:hAnsi="Calibri" w:cs="Calibri"/>
        </w:rPr>
        <w:t>Value range descriptions and database sources</w:t>
      </w:r>
      <w:bookmarkEnd w:id="34"/>
    </w:p>
    <w:p w14:paraId="466B8F8C" w14:textId="452CE863" w:rsidR="00231043" w:rsidRPr="00F2587D" w:rsidRDefault="3C4122EE" w:rsidP="00F2587D">
      <w:pPr>
        <w:pStyle w:val="Heading2"/>
        <w:ind w:left="0" w:firstLine="0"/>
        <w:rPr>
          <w:rFonts w:ascii="Calibri" w:hAnsi="Calibri" w:cs="Calibri"/>
          <w:b w:val="0"/>
        </w:rPr>
      </w:pPr>
      <w:bookmarkStart w:id="35" w:name="_4i7ojhp" w:colFirst="0" w:colLast="0"/>
      <w:bookmarkStart w:id="36" w:name="_Toc513998196"/>
      <w:bookmarkEnd w:id="35"/>
      <w:r w:rsidRPr="00F2587D">
        <w:rPr>
          <w:rFonts w:ascii="Calibri" w:hAnsi="Calibri" w:cs="Calibri"/>
          <w:b w:val="0"/>
        </w:rPr>
        <w:t xml:space="preserve">The following is an itemization of interface requirements </w:t>
      </w:r>
      <w:r w:rsidR="006B61A3" w:rsidRPr="00F2587D">
        <w:rPr>
          <w:rFonts w:ascii="Calibri" w:hAnsi="Calibri" w:cs="Calibri"/>
          <w:b w:val="0"/>
        </w:rPr>
        <w:t xml:space="preserve">whose dropdown conditions correspond to </w:t>
      </w:r>
      <w:r w:rsidRPr="00F2587D">
        <w:rPr>
          <w:rFonts w:ascii="Calibri" w:hAnsi="Calibri" w:cs="Calibri"/>
          <w:b w:val="0"/>
        </w:rPr>
        <w:t>specific range</w:t>
      </w:r>
      <w:r w:rsidR="006B61A3" w:rsidRPr="00F2587D">
        <w:rPr>
          <w:rFonts w:ascii="Calibri" w:hAnsi="Calibri" w:cs="Calibri"/>
          <w:b w:val="0"/>
        </w:rPr>
        <w:t>s</w:t>
      </w:r>
      <w:r w:rsidRPr="00F2587D">
        <w:rPr>
          <w:rFonts w:ascii="Calibri" w:hAnsi="Calibri" w:cs="Calibri"/>
          <w:b w:val="0"/>
        </w:rPr>
        <w:t xml:space="preserve"> and </w:t>
      </w:r>
      <w:r w:rsidR="006B61A3" w:rsidRPr="00F2587D">
        <w:rPr>
          <w:rFonts w:ascii="Calibri" w:hAnsi="Calibri" w:cs="Calibri"/>
          <w:b w:val="0"/>
        </w:rPr>
        <w:t xml:space="preserve">descriptions of </w:t>
      </w:r>
      <w:r w:rsidRPr="00F2587D">
        <w:rPr>
          <w:rFonts w:ascii="Calibri" w:hAnsi="Calibri" w:cs="Calibri"/>
          <w:b w:val="0"/>
        </w:rPr>
        <w:t>those ranges.</w:t>
      </w:r>
      <w:bookmarkEnd w:id="36"/>
    </w:p>
    <w:p w14:paraId="466B8F8F" w14:textId="070B1965" w:rsidR="00231043" w:rsidRPr="00F2587D" w:rsidRDefault="3C4122EE" w:rsidP="00E84A89">
      <w:pPr>
        <w:numPr>
          <w:ilvl w:val="0"/>
          <w:numId w:val="3"/>
        </w:numPr>
        <w:pBdr>
          <w:top w:val="nil"/>
          <w:left w:val="nil"/>
          <w:bottom w:val="nil"/>
          <w:right w:val="nil"/>
          <w:between w:val="nil"/>
        </w:pBdr>
        <w:tabs>
          <w:tab w:val="left" w:pos="821"/>
        </w:tabs>
        <w:spacing w:before="72" w:line="242" w:lineRule="auto"/>
        <w:contextualSpacing/>
        <w:jc w:val="both"/>
        <w:rPr>
          <w:rFonts w:eastAsia="Times New Roman"/>
          <w:sz w:val="24"/>
          <w:szCs w:val="24"/>
        </w:rPr>
      </w:pPr>
      <w:r w:rsidRPr="00F2587D">
        <w:rPr>
          <w:rFonts w:eastAsia="Times New Roman"/>
          <w:sz w:val="24"/>
          <w:szCs w:val="24"/>
        </w:rPr>
        <w:t>(I1</w:t>
      </w:r>
      <w:r w:rsidR="00755500" w:rsidRPr="00F2587D">
        <w:rPr>
          <w:rFonts w:eastAsia="Times New Roman"/>
          <w:sz w:val="24"/>
          <w:szCs w:val="24"/>
        </w:rPr>
        <w:t>0</w:t>
      </w:r>
      <w:r w:rsidRPr="00F2587D">
        <w:rPr>
          <w:rFonts w:eastAsia="Times New Roman"/>
          <w:sz w:val="24"/>
          <w:szCs w:val="24"/>
        </w:rPr>
        <w:t>) Crime rates.</w:t>
      </w:r>
      <w:r w:rsidR="00E84A89" w:rsidRPr="00F2587D">
        <w:rPr>
          <w:rFonts w:eastAsia="Times New Roman"/>
          <w:sz w:val="24"/>
          <w:szCs w:val="24"/>
        </w:rPr>
        <w:t xml:space="preserve"> </w:t>
      </w:r>
      <w:r w:rsidR="00E84A89" w:rsidRPr="00F2587D">
        <w:rPr>
          <w:rFonts w:eastAsia="Times New Roman"/>
          <w:color w:val="000000" w:themeColor="text1"/>
          <w:sz w:val="24"/>
          <w:szCs w:val="24"/>
        </w:rPr>
        <w:t>Dropdown conditions for this component use</w:t>
      </w:r>
      <w:r w:rsidRPr="00F2587D">
        <w:rPr>
          <w:rFonts w:eastAsia="Times New Roman"/>
          <w:color w:val="000000" w:themeColor="text1"/>
          <w:sz w:val="24"/>
          <w:szCs w:val="24"/>
        </w:rPr>
        <w:t xml:space="preserve"> violent crime as defined by the FBI normalized on a scale of 0 to 100, with 0 being the safest and 100 being the most dangerous.</w:t>
      </w:r>
    </w:p>
    <w:p w14:paraId="466B8F90" w14:textId="77777777" w:rsidR="00231043" w:rsidRPr="00F2587D" w:rsidRDefault="00231043">
      <w:pPr>
        <w:pBdr>
          <w:top w:val="nil"/>
          <w:left w:val="nil"/>
          <w:bottom w:val="nil"/>
          <w:right w:val="nil"/>
          <w:between w:val="nil"/>
        </w:pBdr>
        <w:tabs>
          <w:tab w:val="left" w:pos="821"/>
        </w:tabs>
        <w:spacing w:before="72" w:line="242" w:lineRule="auto"/>
        <w:jc w:val="both"/>
        <w:rPr>
          <w:rFonts w:eastAsia="Times New Roman"/>
          <w:sz w:val="24"/>
          <w:szCs w:val="24"/>
        </w:rPr>
      </w:pPr>
    </w:p>
    <w:p w14:paraId="466B8F91" w14:textId="0439CA2E" w:rsidR="00231043" w:rsidRPr="00F2587D" w:rsidRDefault="00A758F4">
      <w:pPr>
        <w:numPr>
          <w:ilvl w:val="0"/>
          <w:numId w:val="3"/>
        </w:numPr>
        <w:pBdr>
          <w:top w:val="nil"/>
          <w:left w:val="nil"/>
          <w:bottom w:val="nil"/>
          <w:right w:val="nil"/>
          <w:between w:val="nil"/>
        </w:pBdr>
        <w:tabs>
          <w:tab w:val="left" w:pos="821"/>
        </w:tabs>
        <w:spacing w:before="72" w:line="242" w:lineRule="auto"/>
        <w:contextualSpacing/>
        <w:jc w:val="both"/>
        <w:rPr>
          <w:rFonts w:eastAsia="Times New Roman"/>
          <w:sz w:val="24"/>
          <w:szCs w:val="24"/>
        </w:rPr>
      </w:pPr>
      <w:r w:rsidRPr="00F2587D">
        <w:rPr>
          <w:rFonts w:eastAsia="Times New Roman"/>
          <w:sz w:val="24"/>
          <w:szCs w:val="24"/>
        </w:rPr>
        <w:t>(</w:t>
      </w:r>
      <w:r w:rsidR="00755500" w:rsidRPr="00F2587D">
        <w:rPr>
          <w:rFonts w:eastAsia="Times New Roman"/>
          <w:sz w:val="24"/>
          <w:szCs w:val="24"/>
        </w:rPr>
        <w:t xml:space="preserve">I15 &amp; </w:t>
      </w:r>
      <w:r w:rsidRPr="00F2587D">
        <w:rPr>
          <w:rFonts w:eastAsia="Times New Roman"/>
          <w:sz w:val="24"/>
          <w:szCs w:val="24"/>
        </w:rPr>
        <w:t>I16) Average precipitation value.</w:t>
      </w:r>
      <w:r w:rsidR="00E84A89" w:rsidRPr="00F2587D">
        <w:rPr>
          <w:rFonts w:eastAsia="Times New Roman"/>
          <w:sz w:val="24"/>
          <w:szCs w:val="24"/>
        </w:rPr>
        <w:t xml:space="preserve"> Dropdown conditions</w:t>
      </w:r>
      <w:r w:rsidRPr="00F2587D">
        <w:rPr>
          <w:rFonts w:eastAsia="Times New Roman"/>
          <w:sz w:val="24"/>
          <w:szCs w:val="24"/>
        </w:rPr>
        <w:t xml:space="preserve"> for this component </w:t>
      </w:r>
      <w:r w:rsidR="00E84A89" w:rsidRPr="00F2587D">
        <w:rPr>
          <w:rFonts w:eastAsia="Times New Roman"/>
          <w:sz w:val="24"/>
          <w:szCs w:val="24"/>
        </w:rPr>
        <w:t>use values in the range</w:t>
      </w:r>
      <w:r w:rsidRPr="00F2587D">
        <w:rPr>
          <w:rFonts w:eastAsia="Times New Roman"/>
          <w:sz w:val="24"/>
          <w:szCs w:val="24"/>
        </w:rPr>
        <w:t xml:space="preserve"> [5, 200]. </w:t>
      </w:r>
      <w:r w:rsidR="00E84A89" w:rsidRPr="00F2587D">
        <w:rPr>
          <w:rFonts w:eastAsia="Times New Roman"/>
          <w:sz w:val="24"/>
          <w:szCs w:val="24"/>
        </w:rPr>
        <w:t>These values</w:t>
      </w:r>
      <w:r w:rsidRPr="00F2587D">
        <w:rPr>
          <w:rFonts w:eastAsia="Times New Roman"/>
          <w:sz w:val="24"/>
          <w:szCs w:val="24"/>
        </w:rPr>
        <w:t xml:space="preserve"> </w:t>
      </w:r>
      <w:r w:rsidR="00E84A89" w:rsidRPr="00F2587D">
        <w:rPr>
          <w:rFonts w:eastAsia="Times New Roman"/>
          <w:sz w:val="24"/>
          <w:szCs w:val="24"/>
        </w:rPr>
        <w:t>are</w:t>
      </w:r>
      <w:r w:rsidRPr="00F2587D">
        <w:rPr>
          <w:rFonts w:eastAsia="Times New Roman"/>
          <w:sz w:val="24"/>
          <w:szCs w:val="24"/>
        </w:rPr>
        <w:t xml:space="preserve"> taken to be inches of precipitation in one year.</w:t>
      </w:r>
    </w:p>
    <w:p w14:paraId="466B8F92" w14:textId="77777777" w:rsidR="00231043" w:rsidRPr="00F2587D" w:rsidRDefault="00231043">
      <w:pPr>
        <w:pBdr>
          <w:top w:val="nil"/>
          <w:left w:val="nil"/>
          <w:bottom w:val="nil"/>
          <w:right w:val="nil"/>
          <w:between w:val="nil"/>
        </w:pBdr>
        <w:tabs>
          <w:tab w:val="left" w:pos="821"/>
        </w:tabs>
        <w:spacing w:before="72" w:line="242" w:lineRule="auto"/>
        <w:jc w:val="both"/>
        <w:rPr>
          <w:rFonts w:eastAsia="Times New Roman"/>
          <w:sz w:val="24"/>
          <w:szCs w:val="24"/>
        </w:rPr>
      </w:pPr>
    </w:p>
    <w:p w14:paraId="466B8F93" w14:textId="2B5C64F9" w:rsidR="00231043" w:rsidRPr="00F2587D" w:rsidRDefault="00A758F4">
      <w:pPr>
        <w:numPr>
          <w:ilvl w:val="0"/>
          <w:numId w:val="3"/>
        </w:numPr>
        <w:pBdr>
          <w:top w:val="nil"/>
          <w:left w:val="nil"/>
          <w:bottom w:val="nil"/>
          <w:right w:val="nil"/>
          <w:between w:val="nil"/>
        </w:pBdr>
        <w:tabs>
          <w:tab w:val="left" w:pos="821"/>
        </w:tabs>
        <w:spacing w:before="72" w:line="242" w:lineRule="auto"/>
        <w:contextualSpacing/>
        <w:jc w:val="both"/>
        <w:rPr>
          <w:rFonts w:eastAsia="Times New Roman"/>
          <w:sz w:val="24"/>
          <w:szCs w:val="24"/>
        </w:rPr>
      </w:pPr>
      <w:r w:rsidRPr="00F2587D">
        <w:rPr>
          <w:rFonts w:eastAsia="Times New Roman"/>
          <w:sz w:val="24"/>
          <w:szCs w:val="24"/>
        </w:rPr>
        <w:t>(I</w:t>
      </w:r>
      <w:r w:rsidR="00755500" w:rsidRPr="00F2587D">
        <w:rPr>
          <w:rFonts w:eastAsia="Times New Roman"/>
          <w:sz w:val="24"/>
          <w:szCs w:val="24"/>
        </w:rPr>
        <w:t>20</w:t>
      </w:r>
      <w:r w:rsidRPr="00F2587D">
        <w:rPr>
          <w:rFonts w:eastAsia="Times New Roman"/>
          <w:sz w:val="24"/>
          <w:szCs w:val="24"/>
        </w:rPr>
        <w:t>) Commute time thresh</w:t>
      </w:r>
      <w:r w:rsidR="00E84A89" w:rsidRPr="00F2587D">
        <w:rPr>
          <w:rFonts w:eastAsia="Times New Roman"/>
          <w:sz w:val="24"/>
          <w:szCs w:val="24"/>
        </w:rPr>
        <w:t>old value</w:t>
      </w:r>
      <w:r w:rsidRPr="00F2587D">
        <w:rPr>
          <w:rFonts w:eastAsia="Times New Roman"/>
          <w:sz w:val="24"/>
          <w:szCs w:val="24"/>
        </w:rPr>
        <w:t>. The range of acceptable values for this component is [0,60]. This value is taken to be minutes per commute.</w:t>
      </w:r>
    </w:p>
    <w:p w14:paraId="466B8F94" w14:textId="77777777" w:rsidR="00231043" w:rsidRPr="00F2587D" w:rsidRDefault="00231043">
      <w:pPr>
        <w:pBdr>
          <w:top w:val="nil"/>
          <w:left w:val="nil"/>
          <w:bottom w:val="nil"/>
          <w:right w:val="nil"/>
          <w:between w:val="nil"/>
        </w:pBdr>
        <w:tabs>
          <w:tab w:val="left" w:pos="821"/>
        </w:tabs>
        <w:spacing w:before="72" w:line="242" w:lineRule="auto"/>
        <w:jc w:val="both"/>
        <w:rPr>
          <w:rFonts w:eastAsia="Times New Roman"/>
          <w:sz w:val="24"/>
          <w:szCs w:val="24"/>
        </w:rPr>
      </w:pPr>
    </w:p>
    <w:p w14:paraId="466B8F95" w14:textId="18F6B218" w:rsidR="00231043" w:rsidRPr="00F2587D" w:rsidRDefault="00A758F4">
      <w:pPr>
        <w:pBdr>
          <w:top w:val="nil"/>
          <w:left w:val="nil"/>
          <w:bottom w:val="nil"/>
          <w:right w:val="nil"/>
          <w:between w:val="nil"/>
        </w:pBdr>
        <w:tabs>
          <w:tab w:val="left" w:pos="821"/>
        </w:tabs>
        <w:spacing w:before="72" w:line="242" w:lineRule="auto"/>
        <w:jc w:val="both"/>
        <w:rPr>
          <w:rFonts w:eastAsia="Times New Roman"/>
          <w:sz w:val="24"/>
          <w:szCs w:val="24"/>
        </w:rPr>
      </w:pPr>
      <w:r w:rsidRPr="00F2587D">
        <w:rPr>
          <w:rFonts w:eastAsia="Times New Roman"/>
          <w:sz w:val="24"/>
          <w:szCs w:val="24"/>
        </w:rPr>
        <w:t>The following is a list of sources for the databases</w:t>
      </w:r>
      <w:r w:rsidR="006B61A3" w:rsidRPr="00F2587D">
        <w:rPr>
          <w:rFonts w:eastAsia="Times New Roman"/>
          <w:sz w:val="24"/>
          <w:szCs w:val="24"/>
        </w:rPr>
        <w:t xml:space="preserve"> and API’s </w:t>
      </w:r>
      <w:r w:rsidRPr="00F2587D">
        <w:rPr>
          <w:rFonts w:eastAsia="Times New Roman"/>
          <w:sz w:val="24"/>
          <w:szCs w:val="24"/>
        </w:rPr>
        <w:t>used.</w:t>
      </w:r>
    </w:p>
    <w:p w14:paraId="466B8F96" w14:textId="77777777" w:rsidR="00231043" w:rsidRPr="00F2587D" w:rsidRDefault="00A758F4">
      <w:pPr>
        <w:numPr>
          <w:ilvl w:val="0"/>
          <w:numId w:val="4"/>
        </w:numPr>
        <w:spacing w:after="0" w:line="276" w:lineRule="auto"/>
        <w:contextualSpacing/>
        <w:rPr>
          <w:rFonts w:eastAsia="Times New Roman"/>
          <w:sz w:val="24"/>
          <w:szCs w:val="24"/>
        </w:rPr>
      </w:pPr>
      <w:r w:rsidRPr="00F2587D">
        <w:rPr>
          <w:rFonts w:eastAsia="Times New Roman"/>
          <w:sz w:val="24"/>
          <w:szCs w:val="24"/>
        </w:rPr>
        <w:t xml:space="preserve">RIDB Recreation Data: </w:t>
      </w:r>
      <w:hyperlink r:id="rId10">
        <w:r w:rsidRPr="00F2587D">
          <w:rPr>
            <w:rFonts w:eastAsia="Times New Roman"/>
            <w:color w:val="1155CC"/>
            <w:sz w:val="24"/>
            <w:szCs w:val="24"/>
            <w:u w:val="single"/>
          </w:rPr>
          <w:t>https://ridb.recreation.gov/</w:t>
        </w:r>
      </w:hyperlink>
    </w:p>
    <w:p w14:paraId="466B8F97" w14:textId="77777777" w:rsidR="00231043" w:rsidRPr="00F2587D" w:rsidRDefault="00A758F4">
      <w:pPr>
        <w:numPr>
          <w:ilvl w:val="0"/>
          <w:numId w:val="4"/>
        </w:numPr>
        <w:spacing w:after="0" w:line="276" w:lineRule="auto"/>
        <w:contextualSpacing/>
        <w:rPr>
          <w:rFonts w:eastAsia="Times New Roman"/>
          <w:sz w:val="24"/>
          <w:szCs w:val="24"/>
        </w:rPr>
      </w:pPr>
      <w:r w:rsidRPr="00F2587D">
        <w:rPr>
          <w:rFonts w:eastAsia="Times New Roman"/>
          <w:sz w:val="24"/>
          <w:szCs w:val="24"/>
        </w:rPr>
        <w:t xml:space="preserve">NOAA Climate Data: </w:t>
      </w:r>
      <w:hyperlink r:id="rId11">
        <w:r w:rsidRPr="00F2587D">
          <w:rPr>
            <w:rFonts w:eastAsia="Times New Roman"/>
            <w:color w:val="1155CC"/>
            <w:sz w:val="24"/>
            <w:szCs w:val="24"/>
            <w:u w:val="single"/>
          </w:rPr>
          <w:t>https://catalog.data.gov/dataset/u-s-daily-climate-normals-1981-2010</w:t>
        </w:r>
      </w:hyperlink>
    </w:p>
    <w:p w14:paraId="466B8F98" w14:textId="77777777" w:rsidR="00231043" w:rsidRPr="00F2587D" w:rsidRDefault="00A758F4">
      <w:pPr>
        <w:numPr>
          <w:ilvl w:val="0"/>
          <w:numId w:val="4"/>
        </w:numPr>
        <w:spacing w:after="0" w:line="276" w:lineRule="auto"/>
        <w:contextualSpacing/>
        <w:rPr>
          <w:rFonts w:eastAsia="Times New Roman"/>
          <w:sz w:val="24"/>
          <w:szCs w:val="24"/>
        </w:rPr>
      </w:pPr>
      <w:proofErr w:type="spellStart"/>
      <w:r w:rsidRPr="00F2587D">
        <w:rPr>
          <w:rFonts w:eastAsia="Times New Roman"/>
          <w:sz w:val="24"/>
          <w:szCs w:val="24"/>
        </w:rPr>
        <w:t>DataUSA</w:t>
      </w:r>
      <w:proofErr w:type="spellEnd"/>
      <w:r w:rsidRPr="00F2587D">
        <w:rPr>
          <w:rFonts w:eastAsia="Times New Roman"/>
          <w:sz w:val="24"/>
          <w:szCs w:val="24"/>
        </w:rPr>
        <w:t xml:space="preserve"> </w:t>
      </w:r>
      <w:hyperlink r:id="rId12">
        <w:r w:rsidRPr="00F2587D">
          <w:rPr>
            <w:rFonts w:eastAsia="Times New Roman"/>
            <w:color w:val="1155CC"/>
            <w:sz w:val="24"/>
            <w:szCs w:val="24"/>
            <w:u w:val="single"/>
          </w:rPr>
          <w:t>https://datausa.io/</w:t>
        </w:r>
      </w:hyperlink>
    </w:p>
    <w:p w14:paraId="466B8F99" w14:textId="77777777" w:rsidR="00231043" w:rsidRPr="00F2587D" w:rsidRDefault="00A758F4">
      <w:pPr>
        <w:pStyle w:val="Heading1"/>
        <w:numPr>
          <w:ilvl w:val="0"/>
          <w:numId w:val="10"/>
        </w:numPr>
        <w:rPr>
          <w:rFonts w:ascii="Calibri" w:hAnsi="Calibri" w:cs="Calibri"/>
        </w:rPr>
      </w:pPr>
      <w:bookmarkStart w:id="37" w:name="1ci93xb" w:colFirst="0" w:colLast="0"/>
      <w:bookmarkStart w:id="38" w:name="_bvbxj5pbel7g" w:colFirst="0" w:colLast="0"/>
      <w:bookmarkStart w:id="39" w:name="_Toc513998197"/>
      <w:bookmarkEnd w:id="37"/>
      <w:bookmarkEnd w:id="38"/>
      <w:r w:rsidRPr="00F2587D">
        <w:rPr>
          <w:rFonts w:ascii="Calibri" w:hAnsi="Calibri" w:cs="Calibri"/>
        </w:rPr>
        <w:t>Requirements traceability</w:t>
      </w:r>
      <w:bookmarkEnd w:id="39"/>
    </w:p>
    <w:p w14:paraId="466B8F9D" w14:textId="67BC4D24" w:rsidR="00231043" w:rsidRPr="00F2587D" w:rsidRDefault="3C4122EE" w:rsidP="00755500">
      <w:pPr>
        <w:pStyle w:val="Heading1"/>
        <w:ind w:left="0" w:firstLine="0"/>
        <w:rPr>
          <w:rFonts w:ascii="Calibri" w:hAnsi="Calibri" w:cs="Calibri"/>
          <w:sz w:val="24"/>
          <w:szCs w:val="24"/>
        </w:rPr>
      </w:pPr>
      <w:bookmarkStart w:id="40" w:name="_td8bjrb7ldvk" w:colFirst="0" w:colLast="0"/>
      <w:bookmarkStart w:id="41" w:name="_Toc513998198"/>
      <w:bookmarkEnd w:id="40"/>
      <w:r w:rsidRPr="00F2587D">
        <w:rPr>
          <w:rFonts w:ascii="Calibri" w:hAnsi="Calibri" w:cs="Calibri"/>
          <w:b w:val="0"/>
          <w:color w:val="000000" w:themeColor="text1"/>
          <w:sz w:val="24"/>
          <w:szCs w:val="24"/>
        </w:rPr>
        <w:t>The following is a record of the CSCI requirements and their associated software units as identified above; in addition, some traceability is included retroactively in 4.1.</w:t>
      </w:r>
      <w:bookmarkEnd w:id="41"/>
      <w:r w:rsidRPr="00F2587D">
        <w:rPr>
          <w:rFonts w:ascii="Calibri" w:hAnsi="Calibri" w:cs="Calibri"/>
          <w:b w:val="0"/>
          <w:color w:val="000000" w:themeColor="text1"/>
          <w:sz w:val="24"/>
          <w:szCs w:val="24"/>
        </w:rPr>
        <w:t xml:space="preserve"> </w:t>
      </w:r>
    </w:p>
    <w:p w14:paraId="4A46FBB6" w14:textId="507CE906" w:rsidR="00231043" w:rsidRPr="00F2587D" w:rsidRDefault="3C4122EE" w:rsidP="00755500">
      <w:pPr>
        <w:pStyle w:val="ListParagraph"/>
        <w:numPr>
          <w:ilvl w:val="0"/>
          <w:numId w:val="12"/>
        </w:numPr>
        <w:spacing w:after="0" w:line="242" w:lineRule="auto"/>
        <w:ind w:right="117"/>
        <w:jc w:val="both"/>
        <w:rPr>
          <w:color w:val="000000" w:themeColor="text1"/>
          <w:sz w:val="24"/>
          <w:szCs w:val="24"/>
        </w:rPr>
      </w:pPr>
      <w:r w:rsidRPr="00F2587D">
        <w:rPr>
          <w:rFonts w:eastAsia="Times New Roman"/>
          <w:color w:val="000000" w:themeColor="text1"/>
          <w:sz w:val="24"/>
          <w:szCs w:val="24"/>
        </w:rPr>
        <w:t>(I1) Map display; SRS 2.1.3</w:t>
      </w:r>
    </w:p>
    <w:p w14:paraId="5D3B6BD7" w14:textId="285990C7"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(I2) Active Options Bar; SRS 2.1.1.4 - 2.1.1.10</w:t>
      </w:r>
    </w:p>
    <w:p w14:paraId="252E66F9" w14:textId="0AA8ADF4"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(I</w:t>
      </w:r>
      <w:r w:rsidR="00755500" w:rsidRPr="00F2587D">
        <w:rPr>
          <w:rFonts w:eastAsia="Times New Roman"/>
          <w:color w:val="000000" w:themeColor="text1"/>
          <w:sz w:val="24"/>
          <w:szCs w:val="24"/>
        </w:rPr>
        <w:t>3</w:t>
      </w:r>
      <w:r w:rsidRPr="00F2587D">
        <w:rPr>
          <w:rFonts w:eastAsia="Times New Roman"/>
          <w:color w:val="000000" w:themeColor="text1"/>
          <w:sz w:val="24"/>
          <w:szCs w:val="24"/>
        </w:rPr>
        <w:t>) Side Menu Button; 4.1</w:t>
      </w:r>
    </w:p>
    <w:p w14:paraId="2E520514" w14:textId="446BC2C1"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(I</w:t>
      </w:r>
      <w:r w:rsidR="00755500" w:rsidRPr="00F2587D">
        <w:rPr>
          <w:rFonts w:eastAsia="Times New Roman"/>
          <w:color w:val="000000" w:themeColor="text1"/>
          <w:sz w:val="24"/>
          <w:szCs w:val="24"/>
        </w:rPr>
        <w:t>4</w:t>
      </w:r>
      <w:r w:rsidRPr="00F2587D">
        <w:rPr>
          <w:rFonts w:eastAsia="Times New Roman"/>
          <w:color w:val="000000" w:themeColor="text1"/>
          <w:sz w:val="24"/>
          <w:szCs w:val="24"/>
        </w:rPr>
        <w:t>) Options Menu; 4.1</w:t>
      </w:r>
    </w:p>
    <w:p w14:paraId="27D36DC4" w14:textId="74FCF1E3"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(I</w:t>
      </w:r>
      <w:r w:rsidR="00755500" w:rsidRPr="00F2587D">
        <w:rPr>
          <w:rFonts w:eastAsia="Times New Roman"/>
          <w:color w:val="000000" w:themeColor="text1"/>
          <w:sz w:val="24"/>
          <w:szCs w:val="24"/>
        </w:rPr>
        <w:t>5</w:t>
      </w:r>
      <w:r w:rsidRPr="00F2587D">
        <w:rPr>
          <w:rFonts w:eastAsia="Times New Roman"/>
          <w:color w:val="000000" w:themeColor="text1"/>
          <w:sz w:val="24"/>
          <w:szCs w:val="24"/>
        </w:rPr>
        <w:t xml:space="preserve">) Public Schools </w:t>
      </w:r>
      <w:r w:rsidR="00755500" w:rsidRPr="00F2587D">
        <w:rPr>
          <w:rFonts w:eastAsia="Times New Roman"/>
          <w:color w:val="000000" w:themeColor="text1"/>
          <w:sz w:val="24"/>
          <w:szCs w:val="24"/>
        </w:rPr>
        <w:t>Button</w:t>
      </w:r>
      <w:r w:rsidRPr="00F2587D">
        <w:rPr>
          <w:rFonts w:eastAsia="Times New Roman"/>
          <w:color w:val="000000" w:themeColor="text1"/>
          <w:sz w:val="24"/>
          <w:szCs w:val="24"/>
        </w:rPr>
        <w:t>; SRS 2.1.1.4</w:t>
      </w:r>
    </w:p>
    <w:p w14:paraId="0D75D815" w14:textId="55DD0732"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(I</w:t>
      </w:r>
      <w:r w:rsidR="00755500" w:rsidRPr="00F2587D">
        <w:rPr>
          <w:rFonts w:eastAsia="Times New Roman"/>
          <w:color w:val="000000" w:themeColor="text1"/>
          <w:sz w:val="24"/>
          <w:szCs w:val="24"/>
        </w:rPr>
        <w:t>7</w:t>
      </w:r>
      <w:r w:rsidRPr="00F2587D">
        <w:rPr>
          <w:rFonts w:eastAsia="Times New Roman"/>
          <w:color w:val="000000" w:themeColor="text1"/>
          <w:sz w:val="24"/>
          <w:szCs w:val="24"/>
        </w:rPr>
        <w:t xml:space="preserve">) Public Transportation </w:t>
      </w:r>
      <w:r w:rsidR="00755500" w:rsidRPr="00F2587D">
        <w:rPr>
          <w:rFonts w:eastAsia="Times New Roman"/>
          <w:color w:val="000000" w:themeColor="text1"/>
          <w:sz w:val="24"/>
          <w:szCs w:val="24"/>
        </w:rPr>
        <w:t>Button</w:t>
      </w:r>
      <w:r w:rsidRPr="00F2587D">
        <w:rPr>
          <w:rFonts w:eastAsia="Times New Roman"/>
          <w:color w:val="000000" w:themeColor="text1"/>
          <w:sz w:val="24"/>
          <w:szCs w:val="24"/>
        </w:rPr>
        <w:t>; SRS 2.1.1.5</w:t>
      </w:r>
    </w:p>
    <w:p w14:paraId="03B3CE67" w14:textId="46CF1F33"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(I</w:t>
      </w:r>
      <w:r w:rsidR="00755500" w:rsidRPr="00F2587D">
        <w:rPr>
          <w:rFonts w:eastAsia="Times New Roman"/>
          <w:color w:val="000000" w:themeColor="text1"/>
          <w:sz w:val="24"/>
          <w:szCs w:val="24"/>
        </w:rPr>
        <w:t>8</w:t>
      </w:r>
      <w:r w:rsidRPr="00F2587D">
        <w:rPr>
          <w:rFonts w:eastAsia="Times New Roman"/>
          <w:color w:val="000000" w:themeColor="text1"/>
          <w:sz w:val="24"/>
          <w:szCs w:val="24"/>
        </w:rPr>
        <w:t>) Transportation Accessibility Value; 4.1</w:t>
      </w:r>
    </w:p>
    <w:p w14:paraId="73FDD754" w14:textId="32A11D8C"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(I</w:t>
      </w:r>
      <w:r w:rsidR="00755500" w:rsidRPr="00F2587D">
        <w:rPr>
          <w:rFonts w:eastAsia="Times New Roman"/>
          <w:color w:val="000000" w:themeColor="text1"/>
          <w:sz w:val="24"/>
          <w:szCs w:val="24"/>
        </w:rPr>
        <w:t>9</w:t>
      </w:r>
      <w:r w:rsidRPr="00F2587D">
        <w:rPr>
          <w:rFonts w:eastAsia="Times New Roman"/>
          <w:color w:val="000000" w:themeColor="text1"/>
          <w:sz w:val="24"/>
          <w:szCs w:val="24"/>
        </w:rPr>
        <w:t xml:space="preserve">) Crime </w:t>
      </w:r>
      <w:r w:rsidR="00755500" w:rsidRPr="00F2587D">
        <w:rPr>
          <w:rFonts w:eastAsia="Times New Roman"/>
          <w:color w:val="000000" w:themeColor="text1"/>
          <w:sz w:val="24"/>
          <w:szCs w:val="24"/>
        </w:rPr>
        <w:t>Button</w:t>
      </w:r>
      <w:r w:rsidRPr="00F2587D">
        <w:rPr>
          <w:rFonts w:eastAsia="Times New Roman"/>
          <w:color w:val="000000" w:themeColor="text1"/>
          <w:sz w:val="24"/>
          <w:szCs w:val="24"/>
        </w:rPr>
        <w:t>; SRS 2.1.1.6</w:t>
      </w:r>
    </w:p>
    <w:p w14:paraId="1F5B3357" w14:textId="4F57EC18"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(I1</w:t>
      </w:r>
      <w:r w:rsidR="00755500" w:rsidRPr="00F2587D">
        <w:rPr>
          <w:rFonts w:eastAsia="Times New Roman"/>
          <w:color w:val="000000" w:themeColor="text1"/>
          <w:sz w:val="24"/>
          <w:szCs w:val="24"/>
        </w:rPr>
        <w:t>0</w:t>
      </w:r>
      <w:r w:rsidRPr="00F2587D">
        <w:rPr>
          <w:rFonts w:eastAsia="Times New Roman"/>
          <w:color w:val="000000" w:themeColor="text1"/>
          <w:sz w:val="24"/>
          <w:szCs w:val="24"/>
        </w:rPr>
        <w:t>) Crime Rate Value; 4.1</w:t>
      </w:r>
    </w:p>
    <w:p w14:paraId="70A0B1C4" w14:textId="570C2489"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(I1</w:t>
      </w:r>
      <w:r w:rsidR="00755500" w:rsidRPr="00F2587D">
        <w:rPr>
          <w:rFonts w:eastAsia="Times New Roman"/>
          <w:color w:val="000000" w:themeColor="text1"/>
          <w:sz w:val="24"/>
          <w:szCs w:val="24"/>
        </w:rPr>
        <w:t>1</w:t>
      </w:r>
      <w:r w:rsidRPr="00F2587D">
        <w:rPr>
          <w:rFonts w:eastAsia="Times New Roman"/>
          <w:color w:val="000000" w:themeColor="text1"/>
          <w:sz w:val="24"/>
          <w:szCs w:val="24"/>
        </w:rPr>
        <w:t xml:space="preserve">) Outdoor Recreation </w:t>
      </w:r>
      <w:r w:rsidR="00755500" w:rsidRPr="00F2587D">
        <w:rPr>
          <w:rFonts w:eastAsia="Times New Roman"/>
          <w:color w:val="000000" w:themeColor="text1"/>
          <w:sz w:val="24"/>
          <w:szCs w:val="24"/>
        </w:rPr>
        <w:t>Button</w:t>
      </w:r>
      <w:r w:rsidRPr="00F2587D">
        <w:rPr>
          <w:rFonts w:eastAsia="Times New Roman"/>
          <w:color w:val="000000" w:themeColor="text1"/>
          <w:sz w:val="24"/>
          <w:szCs w:val="24"/>
        </w:rPr>
        <w:t>; SRS 2.1.1.7</w:t>
      </w:r>
    </w:p>
    <w:p w14:paraId="3BA1924B" w14:textId="7CD63275"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(I1</w:t>
      </w:r>
      <w:r w:rsidR="00755500" w:rsidRPr="00F2587D">
        <w:rPr>
          <w:rFonts w:eastAsia="Times New Roman"/>
          <w:color w:val="000000" w:themeColor="text1"/>
          <w:sz w:val="24"/>
          <w:szCs w:val="24"/>
        </w:rPr>
        <w:t>2</w:t>
      </w:r>
      <w:r w:rsidRPr="00F2587D">
        <w:rPr>
          <w:rFonts w:eastAsia="Times New Roman"/>
          <w:color w:val="000000" w:themeColor="text1"/>
          <w:sz w:val="24"/>
          <w:szCs w:val="24"/>
        </w:rPr>
        <w:t xml:space="preserve">) Activity </w:t>
      </w:r>
      <w:r w:rsidR="00755500" w:rsidRPr="00F2587D">
        <w:rPr>
          <w:rFonts w:eastAsia="Times New Roman"/>
          <w:color w:val="000000" w:themeColor="text1"/>
          <w:sz w:val="24"/>
          <w:szCs w:val="24"/>
        </w:rPr>
        <w:t>Buttons</w:t>
      </w:r>
      <w:r w:rsidRPr="00F2587D">
        <w:rPr>
          <w:rFonts w:eastAsia="Times New Roman"/>
          <w:color w:val="000000" w:themeColor="text1"/>
          <w:sz w:val="24"/>
          <w:szCs w:val="24"/>
        </w:rPr>
        <w:t>; 4.1</w:t>
      </w:r>
    </w:p>
    <w:p w14:paraId="4D80AD86" w14:textId="3C65D309"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(I1</w:t>
      </w:r>
      <w:r w:rsidR="00755500" w:rsidRPr="00F2587D">
        <w:rPr>
          <w:rFonts w:eastAsia="Times New Roman"/>
          <w:color w:val="000000" w:themeColor="text1"/>
          <w:sz w:val="24"/>
          <w:szCs w:val="24"/>
        </w:rPr>
        <w:t>3</w:t>
      </w:r>
      <w:r w:rsidRPr="00F2587D">
        <w:rPr>
          <w:rFonts w:eastAsia="Times New Roman"/>
          <w:color w:val="000000" w:themeColor="text1"/>
          <w:sz w:val="24"/>
          <w:szCs w:val="24"/>
        </w:rPr>
        <w:t xml:space="preserve">) Climate </w:t>
      </w:r>
      <w:r w:rsidR="00755500" w:rsidRPr="00F2587D">
        <w:rPr>
          <w:rFonts w:eastAsia="Times New Roman"/>
          <w:color w:val="000000" w:themeColor="text1"/>
          <w:sz w:val="24"/>
          <w:szCs w:val="24"/>
        </w:rPr>
        <w:t>Button</w:t>
      </w:r>
      <w:r w:rsidRPr="00F2587D">
        <w:rPr>
          <w:rFonts w:eastAsia="Times New Roman"/>
          <w:color w:val="000000" w:themeColor="text1"/>
          <w:sz w:val="24"/>
          <w:szCs w:val="24"/>
        </w:rPr>
        <w:t>; SRS 2.1.1.8</w:t>
      </w:r>
    </w:p>
    <w:p w14:paraId="62B85D8D" w14:textId="3F264C1D"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(I1</w:t>
      </w:r>
      <w:r w:rsidR="00755500" w:rsidRPr="00F2587D">
        <w:rPr>
          <w:rFonts w:eastAsia="Times New Roman"/>
          <w:color w:val="000000" w:themeColor="text1"/>
          <w:sz w:val="24"/>
          <w:szCs w:val="24"/>
        </w:rPr>
        <w:t>5</w:t>
      </w:r>
      <w:r w:rsidRPr="00F2587D">
        <w:rPr>
          <w:rFonts w:eastAsia="Times New Roman"/>
          <w:color w:val="000000" w:themeColor="text1"/>
          <w:sz w:val="24"/>
          <w:szCs w:val="24"/>
        </w:rPr>
        <w:t>) Average Precipitation Value; 4.1</w:t>
      </w:r>
    </w:p>
    <w:p w14:paraId="37836DC5" w14:textId="718CA3D9"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lastRenderedPageBreak/>
        <w:t xml:space="preserve">(I17) Health Care </w:t>
      </w:r>
      <w:r w:rsidR="00755500" w:rsidRPr="00F2587D">
        <w:rPr>
          <w:rFonts w:eastAsia="Times New Roman"/>
          <w:color w:val="000000" w:themeColor="text1"/>
          <w:sz w:val="24"/>
          <w:szCs w:val="24"/>
        </w:rPr>
        <w:t>Button</w:t>
      </w:r>
      <w:r w:rsidRPr="00F2587D">
        <w:rPr>
          <w:rFonts w:eastAsia="Times New Roman"/>
          <w:color w:val="000000" w:themeColor="text1"/>
          <w:sz w:val="24"/>
          <w:szCs w:val="24"/>
        </w:rPr>
        <w:t>; SRS 2.1.1.9</w:t>
      </w:r>
    </w:p>
    <w:p w14:paraId="639D2501" w14:textId="09877BDD"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(I1</w:t>
      </w:r>
      <w:r w:rsidR="00755500" w:rsidRPr="00F2587D">
        <w:rPr>
          <w:rFonts w:eastAsia="Times New Roman"/>
          <w:color w:val="000000" w:themeColor="text1"/>
          <w:sz w:val="24"/>
          <w:szCs w:val="24"/>
        </w:rPr>
        <w:t>9</w:t>
      </w:r>
      <w:r w:rsidRPr="00F2587D">
        <w:rPr>
          <w:rFonts w:eastAsia="Times New Roman"/>
          <w:color w:val="000000" w:themeColor="text1"/>
          <w:sz w:val="24"/>
          <w:szCs w:val="24"/>
        </w:rPr>
        <w:t>)</w:t>
      </w:r>
      <w:r w:rsidR="00755500" w:rsidRPr="00F2587D">
        <w:rPr>
          <w:rFonts w:eastAsia="Times New Roman"/>
          <w:color w:val="000000" w:themeColor="text1"/>
          <w:sz w:val="24"/>
          <w:szCs w:val="24"/>
        </w:rPr>
        <w:t xml:space="preserve"> Commute Time Button</w:t>
      </w:r>
      <w:r w:rsidRPr="00F2587D">
        <w:rPr>
          <w:rFonts w:eastAsia="Times New Roman"/>
          <w:color w:val="000000" w:themeColor="text1"/>
          <w:sz w:val="24"/>
          <w:szCs w:val="24"/>
        </w:rPr>
        <w:t>; 4.1</w:t>
      </w:r>
    </w:p>
    <w:p w14:paraId="74D936A8" w14:textId="17F007BF"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(I</w:t>
      </w:r>
      <w:r w:rsidR="00755500" w:rsidRPr="00F2587D">
        <w:rPr>
          <w:rFonts w:eastAsia="Times New Roman"/>
          <w:color w:val="000000" w:themeColor="text1"/>
          <w:sz w:val="24"/>
          <w:szCs w:val="24"/>
        </w:rPr>
        <w:t>20</w:t>
      </w:r>
      <w:r w:rsidRPr="00F2587D">
        <w:rPr>
          <w:rFonts w:eastAsia="Times New Roman"/>
          <w:color w:val="000000" w:themeColor="text1"/>
          <w:sz w:val="24"/>
          <w:szCs w:val="24"/>
        </w:rPr>
        <w:t>) Commute Time Value; SRS 2.1.1.10</w:t>
      </w:r>
    </w:p>
    <w:p w14:paraId="6400004C" w14:textId="77777777"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(D1) RIDB Recreation Database; 4.1, 5.1</w:t>
      </w:r>
    </w:p>
    <w:p w14:paraId="6D0F3C95" w14:textId="77777777"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(D2) The NOAA Weather Database; 4.1, 5.1</w:t>
      </w:r>
    </w:p>
    <w:p w14:paraId="24700ADE" w14:textId="77777777"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(A1) datausa.io API; 4.1</w:t>
      </w:r>
    </w:p>
    <w:p w14:paraId="0AB0B482" w14:textId="77777777"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(A2) Google Maps API; 4.1</w:t>
      </w:r>
    </w:p>
    <w:p w14:paraId="68B07BFA" w14:textId="77777777" w:rsidR="00231043"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(R1) MySQL; 4.1</w:t>
      </w:r>
    </w:p>
    <w:p w14:paraId="2CC44EAA" w14:textId="6E65E8B9" w:rsidR="00755500" w:rsidRPr="00F2587D" w:rsidRDefault="3C4122EE"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(R2) Controller File; 4.1</w:t>
      </w:r>
    </w:p>
    <w:p w14:paraId="569E0634" w14:textId="027B0431" w:rsidR="00755500" w:rsidRPr="00F2587D" w:rsidRDefault="00755500" w:rsidP="00755500">
      <w:pPr>
        <w:pStyle w:val="ListParagraph"/>
        <w:numPr>
          <w:ilvl w:val="0"/>
          <w:numId w:val="12"/>
        </w:numPr>
        <w:spacing w:after="0" w:line="242" w:lineRule="auto"/>
        <w:ind w:right="117"/>
        <w:jc w:val="both"/>
        <w:rPr>
          <w:rFonts w:eastAsia="Times New Roman"/>
          <w:color w:val="000000" w:themeColor="text1"/>
          <w:sz w:val="24"/>
          <w:szCs w:val="24"/>
        </w:rPr>
      </w:pPr>
      <w:r w:rsidRPr="00F2587D">
        <w:rPr>
          <w:rFonts w:eastAsia="Times New Roman"/>
          <w:color w:val="000000" w:themeColor="text1"/>
          <w:sz w:val="24"/>
          <w:szCs w:val="24"/>
        </w:rPr>
        <w:t>(R3) JSON Data Structures; 4.1</w:t>
      </w:r>
    </w:p>
    <w:p w14:paraId="6AB5DE68" w14:textId="77777777" w:rsidR="00755500" w:rsidRDefault="00755500" w:rsidP="00755500">
      <w:pPr>
        <w:spacing w:after="0" w:line="242" w:lineRule="auto"/>
        <w:ind w:right="117"/>
        <w:jc w:val="both"/>
        <w:rPr>
          <w:rFonts w:ascii="Times New Roman" w:eastAsia="Times New Roman" w:hAnsi="Times New Roman" w:cs="Times New Roman"/>
          <w:color w:val="000000" w:themeColor="text1"/>
        </w:rPr>
      </w:pPr>
    </w:p>
    <w:p w14:paraId="466B8FBA" w14:textId="6F069603" w:rsidR="00755500" w:rsidRPr="00755500" w:rsidRDefault="00755500" w:rsidP="00755500">
      <w:pPr>
        <w:spacing w:after="0" w:line="242" w:lineRule="auto"/>
        <w:ind w:right="117"/>
        <w:jc w:val="both"/>
        <w:rPr>
          <w:rFonts w:ascii="Times New Roman" w:eastAsia="Times New Roman" w:hAnsi="Times New Roman" w:cs="Times New Roman"/>
          <w:color w:val="000000" w:themeColor="text1"/>
        </w:rPr>
        <w:sectPr w:rsidR="00755500" w:rsidRPr="00755500">
          <w:type w:val="continuous"/>
          <w:pgSz w:w="12240" w:h="15840"/>
          <w:pgMar w:top="1440" w:right="1440" w:bottom="1440" w:left="1440" w:header="67" w:footer="0" w:gutter="0"/>
          <w:cols w:space="720"/>
        </w:sectPr>
      </w:pPr>
    </w:p>
    <w:p w14:paraId="466B8FBB" w14:textId="77777777" w:rsidR="00231043" w:rsidRDefault="00231043">
      <w:pPr>
        <w:widowControl w:val="0"/>
        <w:pBdr>
          <w:top w:val="nil"/>
          <w:left w:val="nil"/>
          <w:bottom w:val="nil"/>
          <w:right w:val="nil"/>
          <w:between w:val="nil"/>
        </w:pBdr>
        <w:spacing w:after="0" w:line="276" w:lineRule="auto"/>
      </w:pPr>
    </w:p>
    <w:sectPr w:rsidR="00231043">
      <w:type w:val="continuous"/>
      <w:pgSz w:w="12240" w:h="15840"/>
      <w:pgMar w:top="1440" w:right="1440" w:bottom="1440" w:left="1440" w:header="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A5D65" w14:textId="77777777" w:rsidR="003B0E19" w:rsidRDefault="003B0E19">
      <w:pPr>
        <w:spacing w:after="0"/>
      </w:pPr>
      <w:r>
        <w:separator/>
      </w:r>
    </w:p>
  </w:endnote>
  <w:endnote w:type="continuationSeparator" w:id="0">
    <w:p w14:paraId="28910DB5" w14:textId="77777777" w:rsidR="003B0E19" w:rsidRDefault="003B0E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1CA09" w14:textId="77777777" w:rsidR="003B0E19" w:rsidRDefault="003B0E19">
      <w:pPr>
        <w:spacing w:after="0"/>
      </w:pPr>
      <w:r>
        <w:separator/>
      </w:r>
    </w:p>
  </w:footnote>
  <w:footnote w:type="continuationSeparator" w:id="0">
    <w:p w14:paraId="4F64B71E" w14:textId="77777777" w:rsidR="003B0E19" w:rsidRDefault="003B0E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B8FBE" w14:textId="77777777" w:rsidR="00E84A89" w:rsidRDefault="00E84A89">
    <w:pPr>
      <w:pBdr>
        <w:top w:val="nil"/>
        <w:left w:val="nil"/>
        <w:bottom w:val="nil"/>
        <w:right w:val="nil"/>
        <w:between w:val="nil"/>
      </w:pBdr>
      <w:tabs>
        <w:tab w:val="center" w:pos="4680"/>
        <w:tab w:val="right" w:pos="9360"/>
      </w:tabs>
      <w:spacing w:after="0"/>
    </w:pPr>
  </w:p>
  <w:p w14:paraId="466B8FBF" w14:textId="77777777" w:rsidR="00E84A89" w:rsidRDefault="00E84A89">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4819"/>
    <w:multiLevelType w:val="multilevel"/>
    <w:tmpl w:val="4300D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D2B68"/>
    <w:multiLevelType w:val="multilevel"/>
    <w:tmpl w:val="F474C96C"/>
    <w:lvl w:ilvl="0">
      <w:start w:val="1"/>
      <w:numFmt w:val="lowerLetter"/>
      <w:lvlText w:val="%1."/>
      <w:lvlJc w:val="left"/>
      <w:pPr>
        <w:ind w:left="819" w:hanging="359"/>
      </w:pPr>
      <w:rPr>
        <w:sz w:val="22"/>
        <w:szCs w:val="22"/>
      </w:rPr>
    </w:lvl>
    <w:lvl w:ilvl="1">
      <w:start w:val="1"/>
      <w:numFmt w:val="bullet"/>
      <w:lvlText w:val=""/>
      <w:lvlJc w:val="left"/>
      <w:pPr>
        <w:ind w:left="1695" w:hanging="360"/>
      </w:pPr>
    </w:lvl>
    <w:lvl w:ilvl="2">
      <w:start w:val="1"/>
      <w:numFmt w:val="bullet"/>
      <w:lvlText w:val=""/>
      <w:lvlJc w:val="left"/>
      <w:pPr>
        <w:ind w:left="2571" w:hanging="360"/>
      </w:pPr>
    </w:lvl>
    <w:lvl w:ilvl="3">
      <w:start w:val="1"/>
      <w:numFmt w:val="bullet"/>
      <w:lvlText w:val=""/>
      <w:lvlJc w:val="left"/>
      <w:pPr>
        <w:ind w:left="3447" w:hanging="360"/>
      </w:pPr>
    </w:lvl>
    <w:lvl w:ilvl="4">
      <w:start w:val="1"/>
      <w:numFmt w:val="bullet"/>
      <w:lvlText w:val=""/>
      <w:lvlJc w:val="left"/>
      <w:pPr>
        <w:ind w:left="4323" w:hanging="360"/>
      </w:pPr>
    </w:lvl>
    <w:lvl w:ilvl="5">
      <w:start w:val="1"/>
      <w:numFmt w:val="bullet"/>
      <w:lvlText w:val=""/>
      <w:lvlJc w:val="left"/>
      <w:pPr>
        <w:ind w:left="5199" w:hanging="360"/>
      </w:pPr>
    </w:lvl>
    <w:lvl w:ilvl="6">
      <w:start w:val="1"/>
      <w:numFmt w:val="bullet"/>
      <w:lvlText w:val=""/>
      <w:lvlJc w:val="left"/>
      <w:pPr>
        <w:ind w:left="6075" w:hanging="360"/>
      </w:pPr>
    </w:lvl>
    <w:lvl w:ilvl="7">
      <w:start w:val="1"/>
      <w:numFmt w:val="bullet"/>
      <w:lvlText w:val=""/>
      <w:lvlJc w:val="left"/>
      <w:pPr>
        <w:ind w:left="6951" w:hanging="360"/>
      </w:pPr>
    </w:lvl>
    <w:lvl w:ilvl="8">
      <w:start w:val="1"/>
      <w:numFmt w:val="bullet"/>
      <w:lvlText w:val=""/>
      <w:lvlJc w:val="left"/>
      <w:pPr>
        <w:ind w:left="7827" w:hanging="360"/>
      </w:pPr>
    </w:lvl>
  </w:abstractNum>
  <w:abstractNum w:abstractNumId="2" w15:restartNumberingAfterBreak="0">
    <w:nsid w:val="27594A13"/>
    <w:multiLevelType w:val="multilevel"/>
    <w:tmpl w:val="1CE4C4D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D264BA"/>
    <w:multiLevelType w:val="multilevel"/>
    <w:tmpl w:val="1C08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B87FF4"/>
    <w:multiLevelType w:val="hybridMultilevel"/>
    <w:tmpl w:val="1F4CF9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82A486C"/>
    <w:multiLevelType w:val="hybridMultilevel"/>
    <w:tmpl w:val="410CEE1A"/>
    <w:lvl w:ilvl="0" w:tplc="03A4E4B2">
      <w:start w:val="1"/>
      <w:numFmt w:val="bullet"/>
      <w:lvlText w:val=""/>
      <w:lvlJc w:val="left"/>
      <w:pPr>
        <w:ind w:left="720" w:hanging="360"/>
      </w:pPr>
      <w:rPr>
        <w:rFonts w:ascii="Symbol" w:hAnsi="Symbol" w:hint="default"/>
      </w:rPr>
    </w:lvl>
    <w:lvl w:ilvl="1" w:tplc="0A2C75D6">
      <w:start w:val="1"/>
      <w:numFmt w:val="bullet"/>
      <w:lvlText w:val="o"/>
      <w:lvlJc w:val="left"/>
      <w:pPr>
        <w:ind w:left="1440" w:hanging="360"/>
      </w:pPr>
      <w:rPr>
        <w:rFonts w:ascii="Courier New" w:hAnsi="Courier New" w:hint="default"/>
      </w:rPr>
    </w:lvl>
    <w:lvl w:ilvl="2" w:tplc="1376E6F2">
      <w:start w:val="1"/>
      <w:numFmt w:val="bullet"/>
      <w:lvlText w:val=""/>
      <w:lvlJc w:val="left"/>
      <w:pPr>
        <w:ind w:left="2160" w:hanging="360"/>
      </w:pPr>
      <w:rPr>
        <w:rFonts w:ascii="Wingdings" w:hAnsi="Wingdings" w:hint="default"/>
      </w:rPr>
    </w:lvl>
    <w:lvl w:ilvl="3" w:tplc="73643986">
      <w:start w:val="1"/>
      <w:numFmt w:val="bullet"/>
      <w:lvlText w:val=""/>
      <w:lvlJc w:val="left"/>
      <w:pPr>
        <w:ind w:left="2880" w:hanging="360"/>
      </w:pPr>
      <w:rPr>
        <w:rFonts w:ascii="Symbol" w:hAnsi="Symbol" w:hint="default"/>
      </w:rPr>
    </w:lvl>
    <w:lvl w:ilvl="4" w:tplc="5D24867A">
      <w:start w:val="1"/>
      <w:numFmt w:val="bullet"/>
      <w:lvlText w:val="o"/>
      <w:lvlJc w:val="left"/>
      <w:pPr>
        <w:ind w:left="3600" w:hanging="360"/>
      </w:pPr>
      <w:rPr>
        <w:rFonts w:ascii="Courier New" w:hAnsi="Courier New" w:hint="default"/>
      </w:rPr>
    </w:lvl>
    <w:lvl w:ilvl="5" w:tplc="6B8082D8">
      <w:start w:val="1"/>
      <w:numFmt w:val="bullet"/>
      <w:lvlText w:val=""/>
      <w:lvlJc w:val="left"/>
      <w:pPr>
        <w:ind w:left="4320" w:hanging="360"/>
      </w:pPr>
      <w:rPr>
        <w:rFonts w:ascii="Wingdings" w:hAnsi="Wingdings" w:hint="default"/>
      </w:rPr>
    </w:lvl>
    <w:lvl w:ilvl="6" w:tplc="1200F306">
      <w:start w:val="1"/>
      <w:numFmt w:val="bullet"/>
      <w:lvlText w:val=""/>
      <w:lvlJc w:val="left"/>
      <w:pPr>
        <w:ind w:left="5040" w:hanging="360"/>
      </w:pPr>
      <w:rPr>
        <w:rFonts w:ascii="Symbol" w:hAnsi="Symbol" w:hint="default"/>
      </w:rPr>
    </w:lvl>
    <w:lvl w:ilvl="7" w:tplc="D8665280">
      <w:start w:val="1"/>
      <w:numFmt w:val="bullet"/>
      <w:lvlText w:val="o"/>
      <w:lvlJc w:val="left"/>
      <w:pPr>
        <w:ind w:left="5760" w:hanging="360"/>
      </w:pPr>
      <w:rPr>
        <w:rFonts w:ascii="Courier New" w:hAnsi="Courier New" w:hint="default"/>
      </w:rPr>
    </w:lvl>
    <w:lvl w:ilvl="8" w:tplc="7E2AB95C">
      <w:start w:val="1"/>
      <w:numFmt w:val="bullet"/>
      <w:lvlText w:val=""/>
      <w:lvlJc w:val="left"/>
      <w:pPr>
        <w:ind w:left="6480" w:hanging="360"/>
      </w:pPr>
      <w:rPr>
        <w:rFonts w:ascii="Wingdings" w:hAnsi="Wingdings" w:hint="default"/>
      </w:rPr>
    </w:lvl>
  </w:abstractNum>
  <w:abstractNum w:abstractNumId="6" w15:restartNumberingAfterBreak="0">
    <w:nsid w:val="56E72726"/>
    <w:multiLevelType w:val="multilevel"/>
    <w:tmpl w:val="4510F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044BF6"/>
    <w:multiLevelType w:val="multilevel"/>
    <w:tmpl w:val="B6AC5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C8F784D"/>
    <w:multiLevelType w:val="multilevel"/>
    <w:tmpl w:val="C4EAE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8B3F90"/>
    <w:multiLevelType w:val="hybridMultilevel"/>
    <w:tmpl w:val="BC42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93E17"/>
    <w:multiLevelType w:val="multilevel"/>
    <w:tmpl w:val="6B669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F72F11"/>
    <w:multiLevelType w:val="multilevel"/>
    <w:tmpl w:val="B4C8F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3"/>
  </w:num>
  <w:num w:numId="4">
    <w:abstractNumId w:val="6"/>
  </w:num>
  <w:num w:numId="5">
    <w:abstractNumId w:val="8"/>
  </w:num>
  <w:num w:numId="6">
    <w:abstractNumId w:val="11"/>
  </w:num>
  <w:num w:numId="7">
    <w:abstractNumId w:val="0"/>
  </w:num>
  <w:num w:numId="8">
    <w:abstractNumId w:val="10"/>
  </w:num>
  <w:num w:numId="9">
    <w:abstractNumId w:val="1"/>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31043"/>
    <w:rsid w:val="00011D72"/>
    <w:rsid w:val="000645D4"/>
    <w:rsid w:val="000F6D0D"/>
    <w:rsid w:val="00106463"/>
    <w:rsid w:val="00135152"/>
    <w:rsid w:val="00231043"/>
    <w:rsid w:val="00251B53"/>
    <w:rsid w:val="00295AC8"/>
    <w:rsid w:val="002967F3"/>
    <w:rsid w:val="00310334"/>
    <w:rsid w:val="003B0E19"/>
    <w:rsid w:val="003D03E2"/>
    <w:rsid w:val="00575F6C"/>
    <w:rsid w:val="005A3A1A"/>
    <w:rsid w:val="005B1698"/>
    <w:rsid w:val="005D628F"/>
    <w:rsid w:val="005E29D4"/>
    <w:rsid w:val="00685503"/>
    <w:rsid w:val="00686E9B"/>
    <w:rsid w:val="006A6799"/>
    <w:rsid w:val="006B61A3"/>
    <w:rsid w:val="00755500"/>
    <w:rsid w:val="00771378"/>
    <w:rsid w:val="008306EA"/>
    <w:rsid w:val="0089024F"/>
    <w:rsid w:val="008A2B7F"/>
    <w:rsid w:val="008D5484"/>
    <w:rsid w:val="00A758F4"/>
    <w:rsid w:val="00BD4F5F"/>
    <w:rsid w:val="00C604F4"/>
    <w:rsid w:val="00C90529"/>
    <w:rsid w:val="00CA66BC"/>
    <w:rsid w:val="00D77316"/>
    <w:rsid w:val="00E41518"/>
    <w:rsid w:val="00E84A89"/>
    <w:rsid w:val="00F2587D"/>
    <w:rsid w:val="00F8734A"/>
    <w:rsid w:val="3C41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8F03"/>
  <w15:docId w15:val="{2BD0B957-559A-4CF3-BDC1-3B981BCF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widowControl w:val="0"/>
      <w:tabs>
        <w:tab w:val="left" w:pos="720"/>
      </w:tabs>
      <w:spacing w:before="280"/>
      <w:ind w:left="432" w:hanging="432"/>
      <w:outlineLvl w:val="0"/>
    </w:pPr>
    <w:rPr>
      <w:rFonts w:ascii="Times New Roman" w:eastAsia="Times New Roman" w:hAnsi="Times New Roman" w:cs="Times New Roman"/>
      <w:b/>
      <w:sz w:val="28"/>
      <w:szCs w:val="28"/>
    </w:rPr>
  </w:style>
  <w:style w:type="paragraph" w:styleId="Heading2">
    <w:name w:val="heading 2"/>
    <w:basedOn w:val="Normal"/>
    <w:next w:val="Normal"/>
    <w:pPr>
      <w:keepNext/>
      <w:widowControl w:val="0"/>
      <w:tabs>
        <w:tab w:val="left" w:pos="720"/>
      </w:tabs>
      <w:spacing w:before="240" w:after="60"/>
      <w:ind w:left="576" w:hanging="576"/>
      <w:outlineLvl w:val="1"/>
    </w:pPr>
    <w:rPr>
      <w:rFonts w:ascii="Times New Roman" w:eastAsia="Times New Roman" w:hAnsi="Times New Roman" w:cs="Times New Roman"/>
      <w:b/>
      <w:sz w:val="24"/>
      <w:szCs w:val="24"/>
    </w:rPr>
  </w:style>
  <w:style w:type="paragraph" w:styleId="Heading3">
    <w:name w:val="heading 3"/>
    <w:basedOn w:val="Normal"/>
    <w:next w:val="Normal"/>
    <w:pPr>
      <w:keepNext/>
      <w:keepLines/>
      <w:spacing w:before="200" w:after="0"/>
      <w:ind w:left="720" w:hanging="720"/>
      <w:outlineLvl w:val="2"/>
    </w:pPr>
    <w:rPr>
      <w:b/>
      <w:color w:val="000000"/>
      <w:sz w:val="24"/>
      <w:szCs w:val="24"/>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0"/>
    </w:rPr>
  </w:style>
  <w:style w:type="paragraph" w:styleId="Heading6">
    <w:name w:val="heading 6"/>
    <w:basedOn w:val="Normal"/>
    <w:next w:val="Normal"/>
    <w:pPr>
      <w:keepNext/>
      <w:keepLines/>
      <w:spacing w:before="120" w:after="0"/>
      <w:ind w:left="1152" w:hanging="1152"/>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jc w:val="center"/>
    </w:pPr>
    <w:rPr>
      <w:b/>
      <w:color w:val="365F91"/>
      <w:sz w:val="72"/>
      <w:szCs w:val="72"/>
    </w:rPr>
  </w:style>
  <w:style w:type="paragraph" w:styleId="Subtitle">
    <w:name w:val="Subtitle"/>
    <w:basedOn w:val="Normal"/>
    <w:next w:val="Normal"/>
    <w:pPr>
      <w:jc w:val="center"/>
    </w:pPr>
    <w:rPr>
      <w:b/>
      <w:i/>
      <w:color w:val="4F81BD"/>
      <w:sz w:val="28"/>
      <w:szCs w:val="28"/>
    </w:rPr>
  </w:style>
  <w:style w:type="paragraph" w:styleId="ListParagraph">
    <w:name w:val="List Paragraph"/>
    <w:basedOn w:val="Normal"/>
    <w:uiPriority w:val="34"/>
    <w:qFormat/>
    <w:rsid w:val="003D03E2"/>
    <w:pPr>
      <w:ind w:left="720"/>
      <w:contextualSpacing/>
    </w:pPr>
  </w:style>
  <w:style w:type="paragraph" w:styleId="TOCHeading">
    <w:name w:val="TOC Heading"/>
    <w:basedOn w:val="Heading1"/>
    <w:next w:val="Normal"/>
    <w:uiPriority w:val="39"/>
    <w:unhideWhenUsed/>
    <w:qFormat/>
    <w:rsid w:val="00D77316"/>
    <w:pPr>
      <w:keepLines/>
      <w:widowControl/>
      <w:tabs>
        <w:tab w:val="clear" w:pos="720"/>
      </w:tabs>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77316"/>
    <w:pPr>
      <w:spacing w:after="100"/>
    </w:pPr>
  </w:style>
  <w:style w:type="paragraph" w:styleId="TOC2">
    <w:name w:val="toc 2"/>
    <w:basedOn w:val="Normal"/>
    <w:next w:val="Normal"/>
    <w:autoRedefine/>
    <w:uiPriority w:val="39"/>
    <w:unhideWhenUsed/>
    <w:rsid w:val="00D77316"/>
    <w:pPr>
      <w:spacing w:after="100"/>
      <w:ind w:left="220"/>
    </w:pPr>
  </w:style>
  <w:style w:type="character" w:styleId="Hyperlink">
    <w:name w:val="Hyperlink"/>
    <w:basedOn w:val="DefaultParagraphFont"/>
    <w:uiPriority w:val="99"/>
    <w:unhideWhenUsed/>
    <w:rsid w:val="00D773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usa.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data.gov/dataset/u-s-daily-climate-normals-1981-2010" TargetMode="External"/><Relationship Id="rId5" Type="http://schemas.openxmlformats.org/officeDocument/2006/relationships/webSettings" Target="webSettings.xml"/><Relationship Id="rId10" Type="http://schemas.openxmlformats.org/officeDocument/2006/relationships/hyperlink" Target="https://ridb.recreation.gov/"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56B99-EF3D-459B-BFC2-9865049E8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2674</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Karlsen</cp:lastModifiedBy>
  <cp:revision>22</cp:revision>
  <cp:lastPrinted>2018-05-14T23:49:00Z</cp:lastPrinted>
  <dcterms:created xsi:type="dcterms:W3CDTF">2018-05-10T02:36:00Z</dcterms:created>
  <dcterms:modified xsi:type="dcterms:W3CDTF">2018-05-14T23:50:00Z</dcterms:modified>
</cp:coreProperties>
</file>