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CMSC 447 - Code Fury - Map Webpage</w:t>
      </w:r>
      <w:r w:rsidDel="00000000" w:rsidR="00000000" w:rsidRPr="00000000">
        <w:rPr>
          <w:rtl w:val="0"/>
        </w:rPr>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2">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CSCI-wide design decisions</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CSCI architectural design</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CSCI components</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Concept of execution</w:t>
              <w:tab/>
              <w:t xml:space="preserve">5</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Interface design</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w:t>
              <w:tab/>
              <w:t xml:space="preserve">Interface identification and diagrams</w:t>
              <w:tab/>
              <w:t xml:space="preserve">6</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w:t>
              <w:tab/>
              <w:t xml:space="preserve">(Project-unique identifier of interface)</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CSCI detailed design</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(Project-unique identifier of a software unit, or designator of a group of software units)</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Requirements traceability</w:t>
              <w:tab/>
              <w:t xml:space="preserve">9</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Notes</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Appendixes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rPr>
          <w:u w:val="single"/>
        </w:rPr>
      </w:pPr>
      <w:r w:rsidDel="00000000" w:rsidR="00000000" w:rsidRPr="00000000">
        <w:rPr>
          <w:rtl w:val="0"/>
        </w:rPr>
      </w:r>
    </w:p>
    <w:p w:rsidR="00000000" w:rsidDel="00000000" w:rsidP="00000000" w:rsidRDefault="00000000" w:rsidRPr="00000000" w14:paraId="00000015">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pPr>
      <w:bookmarkStart w:colFirst="0" w:colLast="0" w:name="_l95vr895v906" w:id="0"/>
      <w:bookmarkEnd w:id="0"/>
      <w:r w:rsidDel="00000000" w:rsidR="00000000" w:rsidRPr="00000000">
        <w:rPr>
          <w:u w:val="none"/>
          <w:rtl w:val="0"/>
        </w:rPr>
        <w:t xml:space="preserve">Scope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2"/>
        <w:numPr>
          <w:ilvl w:val="1"/>
          <w:numId w:val="1"/>
        </w:numPr>
        <w:ind w:left="576" w:hanging="576"/>
        <w:contextualSpacing w:val="0"/>
        <w:rPr/>
      </w:pPr>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This webpage aims to provide information about areas to move to within the United States consistent with specified criteria. Each specified criteria will appear as a search option on a webpage and will be used by a user to narrow down results for a new location to move to. Locations fitting the criteria of the search will be displayed on a map as points.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pStyle w:val="Heading2"/>
        <w:numPr>
          <w:ilvl w:val="1"/>
          <w:numId w:val="1"/>
        </w:numPr>
        <w:ind w:left="576" w:hanging="576"/>
        <w:contextualSpacing w:val="0"/>
        <w:rPr/>
      </w:pPr>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This purpose of this document is to outline application specific and logistical requirements. Additionally, when relevant, links to external documentation have been provided. Each requirement has been given a unique project identification number to the left of the requirement’s description.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contextualSpacing w:val="0"/>
        <w:rPr/>
      </w:pPr>
      <w:bookmarkStart w:colFirst="0" w:colLast="0" w:name="_xrpoudi1vu8d" w:id="1"/>
      <w:bookmarkEnd w:id="1"/>
      <w:r w:rsidDel="00000000" w:rsidR="00000000" w:rsidRPr="00000000">
        <w:rPr>
          <w:u w:val="none"/>
          <w:rtl w:val="0"/>
        </w:rPr>
        <w:t xml:space="preserve">Requirements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numPr>
          <w:ilvl w:val="1"/>
          <w:numId w:val="1"/>
        </w:numPr>
        <w:ind w:left="576" w:hanging="576"/>
        <w:contextualSpacing w:val="0"/>
        <w:rPr/>
      </w:pPr>
      <w:r w:rsidDel="00000000" w:rsidR="00000000" w:rsidRPr="00000000">
        <w:rPr>
          <w:rtl w:val="0"/>
        </w:rPr>
        <w:t xml:space="preserve">Webpage c</w:t>
      </w:r>
      <w:r w:rsidDel="00000000" w:rsidR="00000000" w:rsidRPr="00000000">
        <w:rPr>
          <w:u w:val="none"/>
          <w:rtl w:val="0"/>
        </w:rPr>
        <w:t xml:space="preserve">apability requirements</w:t>
      </w:r>
      <w:r w:rsidDel="00000000" w:rsidR="00000000" w:rsidRPr="00000000">
        <w:rPr>
          <w:rtl w:val="0"/>
        </w:rPr>
      </w:r>
    </w:p>
    <w:p w:rsidR="00000000" w:rsidDel="00000000" w:rsidP="00000000" w:rsidRDefault="00000000" w:rsidRPr="00000000" w14:paraId="00000021">
      <w:pPr>
        <w:pStyle w:val="Heading3"/>
        <w:numPr>
          <w:ilvl w:val="2"/>
          <w:numId w:val="1"/>
        </w:numPr>
        <w:rPr/>
      </w:pPr>
      <w:bookmarkStart w:colFirst="0" w:colLast="0" w:name="_d2dqnxphibsg" w:id="2"/>
      <w:bookmarkEnd w:id="2"/>
      <w:r w:rsidDel="00000000" w:rsidR="00000000" w:rsidRPr="00000000">
        <w:rPr>
          <w:rtl w:val="0"/>
        </w:rPr>
        <w:t xml:space="preserve">Webpage provides parameters for searching for correct location to live in USA.</w:t>
      </w:r>
    </w:p>
    <w:p w:rsidR="00000000" w:rsidDel="00000000" w:rsidP="00000000" w:rsidRDefault="00000000" w:rsidRPr="00000000" w14:paraId="00000022">
      <w:pPr>
        <w:numPr>
          <w:ilvl w:val="3"/>
          <w:numId w:val="1"/>
        </w:numPr>
        <w:ind w:left="864"/>
      </w:pPr>
      <w:r w:rsidDel="00000000" w:rsidR="00000000" w:rsidRPr="00000000">
        <w:rPr>
          <w:rtl w:val="0"/>
        </w:rPr>
        <w:t xml:space="preserve">Search results should be at the county level when map is at a county context level and below.</w:t>
      </w:r>
    </w:p>
    <w:p w:rsidR="00000000" w:rsidDel="00000000" w:rsidP="00000000" w:rsidRDefault="00000000" w:rsidRPr="00000000" w14:paraId="00000023">
      <w:pPr>
        <w:numPr>
          <w:ilvl w:val="3"/>
          <w:numId w:val="1"/>
        </w:numPr>
        <w:ind w:left="864"/>
        <w:rPr>
          <w:u w:val="none"/>
        </w:rPr>
      </w:pPr>
      <w:r w:rsidDel="00000000" w:rsidR="00000000" w:rsidRPr="00000000">
        <w:rPr>
          <w:rtl w:val="0"/>
        </w:rPr>
        <w:t xml:space="preserve">Results for search should display on webpage within five to six seconds.</w:t>
      </w:r>
    </w:p>
    <w:p w:rsidR="00000000" w:rsidDel="00000000" w:rsidP="00000000" w:rsidRDefault="00000000" w:rsidRPr="00000000" w14:paraId="00000024">
      <w:pPr>
        <w:numPr>
          <w:ilvl w:val="3"/>
          <w:numId w:val="1"/>
        </w:numPr>
        <w:ind w:left="864"/>
        <w:rPr>
          <w:u w:val="none"/>
        </w:rPr>
      </w:pPr>
      <w:r w:rsidDel="00000000" w:rsidR="00000000" w:rsidRPr="00000000">
        <w:rPr>
          <w:rtl w:val="0"/>
        </w:rPr>
        <w:t xml:space="preserve">Results for search shall display on webpage only up to 15 seconds.</w:t>
      </w:r>
    </w:p>
    <w:p w:rsidR="00000000" w:rsidDel="00000000" w:rsidP="00000000" w:rsidRDefault="00000000" w:rsidRPr="00000000" w14:paraId="00000025">
      <w:pPr>
        <w:numPr>
          <w:ilvl w:val="3"/>
          <w:numId w:val="1"/>
        </w:numPr>
        <w:ind w:left="864"/>
        <w:rPr>
          <w:u w:val="none"/>
        </w:rPr>
      </w:pPr>
      <w:r w:rsidDel="00000000" w:rsidR="00000000" w:rsidRPr="00000000">
        <w:rPr>
          <w:rtl w:val="0"/>
        </w:rPr>
        <w:t xml:space="preserve">Webpage shall provide search parameter indicating need of availability of highly ranked public schools in area.</w:t>
      </w:r>
    </w:p>
    <w:p w:rsidR="00000000" w:rsidDel="00000000" w:rsidP="00000000" w:rsidRDefault="00000000" w:rsidRPr="00000000" w14:paraId="00000026">
      <w:pPr>
        <w:numPr>
          <w:ilvl w:val="3"/>
          <w:numId w:val="1"/>
        </w:numPr>
        <w:ind w:left="864"/>
        <w:rPr>
          <w:u w:val="none"/>
        </w:rPr>
      </w:pPr>
      <w:r w:rsidDel="00000000" w:rsidR="00000000" w:rsidRPr="00000000">
        <w:rPr>
          <w:rtl w:val="0"/>
        </w:rPr>
        <w:t xml:space="preserve">Webpage shall provide search parameter indicating need of availability of public transportation in the area.</w:t>
      </w:r>
    </w:p>
    <w:p w:rsidR="00000000" w:rsidDel="00000000" w:rsidP="00000000" w:rsidRDefault="00000000" w:rsidRPr="00000000" w14:paraId="00000027">
      <w:pPr>
        <w:numPr>
          <w:ilvl w:val="3"/>
          <w:numId w:val="1"/>
        </w:numPr>
        <w:ind w:left="864"/>
        <w:rPr>
          <w:u w:val="none"/>
        </w:rPr>
      </w:pPr>
      <w:r w:rsidDel="00000000" w:rsidR="00000000" w:rsidRPr="00000000">
        <w:rPr>
          <w:rtl w:val="0"/>
        </w:rPr>
        <w:t xml:space="preserve">Webpage shall provide search parameter indicating need of low crime rates in area.</w:t>
      </w:r>
    </w:p>
    <w:p w:rsidR="00000000" w:rsidDel="00000000" w:rsidP="00000000" w:rsidRDefault="00000000" w:rsidRPr="00000000" w14:paraId="00000028">
      <w:pPr>
        <w:numPr>
          <w:ilvl w:val="3"/>
          <w:numId w:val="1"/>
        </w:numPr>
        <w:ind w:left="864"/>
        <w:rPr>
          <w:u w:val="none"/>
        </w:rPr>
      </w:pPr>
      <w:r w:rsidDel="00000000" w:rsidR="00000000" w:rsidRPr="00000000">
        <w:rPr>
          <w:rtl w:val="0"/>
        </w:rPr>
        <w:t xml:space="preserve">Webpage shall provide search parameter indicating need of outdoor recreational activities in area.</w:t>
      </w:r>
    </w:p>
    <w:p w:rsidR="00000000" w:rsidDel="00000000" w:rsidP="00000000" w:rsidRDefault="00000000" w:rsidRPr="00000000" w14:paraId="00000029">
      <w:pPr>
        <w:numPr>
          <w:ilvl w:val="3"/>
          <w:numId w:val="1"/>
        </w:numPr>
        <w:ind w:left="864"/>
        <w:rPr>
          <w:u w:val="none"/>
        </w:rPr>
      </w:pPr>
      <w:r w:rsidDel="00000000" w:rsidR="00000000" w:rsidRPr="00000000">
        <w:rPr>
          <w:rtl w:val="0"/>
        </w:rPr>
        <w:t xml:space="preserve">Webpage shall provide search parameter indicating type of climate needed in area.</w:t>
      </w:r>
    </w:p>
    <w:p w:rsidR="00000000" w:rsidDel="00000000" w:rsidP="00000000" w:rsidRDefault="00000000" w:rsidRPr="00000000" w14:paraId="0000002A">
      <w:pPr>
        <w:numPr>
          <w:ilvl w:val="3"/>
          <w:numId w:val="1"/>
        </w:numPr>
        <w:ind w:left="864"/>
        <w:rPr>
          <w:u w:val="none"/>
        </w:rPr>
      </w:pPr>
      <w:r w:rsidDel="00000000" w:rsidR="00000000" w:rsidRPr="00000000">
        <w:rPr>
          <w:rtl w:val="0"/>
        </w:rPr>
        <w:t xml:space="preserve">Webpage shall provide search parameter indicating need of quality healthcare in area.</w:t>
      </w:r>
    </w:p>
    <w:p w:rsidR="00000000" w:rsidDel="00000000" w:rsidP="00000000" w:rsidRDefault="00000000" w:rsidRPr="00000000" w14:paraId="0000002B">
      <w:pPr>
        <w:numPr>
          <w:ilvl w:val="3"/>
          <w:numId w:val="1"/>
        </w:numPr>
        <w:ind w:left="864"/>
        <w:rPr>
          <w:u w:val="none"/>
        </w:rPr>
      </w:pPr>
      <w:r w:rsidDel="00000000" w:rsidR="00000000" w:rsidRPr="00000000">
        <w:rPr>
          <w:rtl w:val="0"/>
        </w:rPr>
        <w:t xml:space="preserve">Webpage shall provide search parameter indicating an  average commute time in area.</w:t>
      </w:r>
    </w:p>
    <w:p w:rsidR="00000000" w:rsidDel="00000000" w:rsidP="00000000" w:rsidRDefault="00000000" w:rsidRPr="00000000" w14:paraId="0000002C">
      <w:pPr>
        <w:numPr>
          <w:ilvl w:val="3"/>
          <w:numId w:val="1"/>
        </w:numPr>
        <w:ind w:left="864"/>
        <w:rPr/>
      </w:pPr>
      <w:r w:rsidDel="00000000" w:rsidR="00000000" w:rsidRPr="00000000">
        <w:rPr>
          <w:rtl w:val="0"/>
        </w:rPr>
        <w:t xml:space="preserve">Search results shall be at the state level when map is at a state context level</w:t>
      </w:r>
    </w:p>
    <w:p w:rsidR="00000000" w:rsidDel="00000000" w:rsidP="00000000" w:rsidRDefault="00000000" w:rsidRPr="00000000" w14:paraId="0000002D">
      <w:pPr>
        <w:pStyle w:val="Heading3"/>
        <w:numPr>
          <w:ilvl w:val="2"/>
          <w:numId w:val="1"/>
        </w:numPr>
        <w:ind w:left="720" w:hanging="720"/>
      </w:pPr>
      <w:bookmarkStart w:colFirst="0" w:colLast="0" w:name="_guhi5e4tuzo9" w:id="3"/>
      <w:bookmarkEnd w:id="3"/>
      <w:r w:rsidDel="00000000" w:rsidR="00000000" w:rsidRPr="00000000">
        <w:rPr>
          <w:rtl w:val="0"/>
        </w:rPr>
        <w:t xml:space="preserve">Webpage parameters can be turned on and off.</w:t>
      </w:r>
    </w:p>
    <w:p w:rsidR="00000000" w:rsidDel="00000000" w:rsidP="00000000" w:rsidRDefault="00000000" w:rsidRPr="00000000" w14:paraId="0000002E">
      <w:pPr>
        <w:numPr>
          <w:ilvl w:val="3"/>
          <w:numId w:val="1"/>
        </w:numPr>
        <w:ind w:left="864"/>
      </w:pPr>
      <w:r w:rsidDel="00000000" w:rsidR="00000000" w:rsidRPr="00000000">
        <w:rPr>
          <w:rtl w:val="0"/>
        </w:rPr>
        <w:t xml:space="preserve">Webpage shall allow for parameters to be turned on and off so that they will be included or excluded in search queries for correct location to live</w:t>
      </w:r>
    </w:p>
    <w:p w:rsidR="00000000" w:rsidDel="00000000" w:rsidP="00000000" w:rsidRDefault="00000000" w:rsidRPr="00000000" w14:paraId="0000002F">
      <w:pPr>
        <w:pStyle w:val="Heading3"/>
        <w:numPr>
          <w:ilvl w:val="2"/>
          <w:numId w:val="1"/>
        </w:numPr>
        <w:ind w:left="720" w:hanging="720"/>
      </w:pPr>
      <w:bookmarkStart w:colFirst="0" w:colLast="0" w:name="_axonlqakymju" w:id="4"/>
      <w:bookmarkEnd w:id="4"/>
      <w:r w:rsidDel="00000000" w:rsidR="00000000" w:rsidRPr="00000000">
        <w:rPr>
          <w:rtl w:val="0"/>
        </w:rPr>
        <w:t xml:space="preserve">Results of search will be displayed as points on map on webpage.</w:t>
      </w:r>
    </w:p>
    <w:p w:rsidR="00000000" w:rsidDel="00000000" w:rsidP="00000000" w:rsidRDefault="00000000" w:rsidRPr="00000000" w14:paraId="00000030">
      <w:pPr>
        <w:numPr>
          <w:ilvl w:val="3"/>
          <w:numId w:val="1"/>
        </w:numPr>
        <w:ind w:left="864"/>
      </w:pPr>
      <w:r w:rsidDel="00000000" w:rsidR="00000000" w:rsidRPr="00000000">
        <w:rPr>
          <w:rtl w:val="0"/>
        </w:rPr>
        <w:t xml:space="preserve">Webpage shall display results of search as points on a map</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pStyle w:val="Heading2"/>
        <w:numPr>
          <w:ilvl w:val="1"/>
          <w:numId w:val="1"/>
        </w:numPr>
        <w:ind w:left="576" w:hanging="576"/>
        <w:contextualSpacing w:val="0"/>
        <w:rPr/>
      </w:pPr>
      <w:bookmarkStart w:colFirst="0" w:colLast="0" w:name="_f8t5oxdmfiik" w:id="5"/>
      <w:bookmarkEnd w:id="5"/>
      <w:r w:rsidDel="00000000" w:rsidR="00000000" w:rsidRPr="00000000">
        <w:rPr>
          <w:rtl w:val="0"/>
        </w:rPr>
        <w:t xml:space="preserve">Webpage</w:t>
      </w:r>
      <w:r w:rsidDel="00000000" w:rsidR="00000000" w:rsidRPr="00000000">
        <w:rPr>
          <w:u w:val="none"/>
          <w:rtl w:val="0"/>
        </w:rPr>
        <w:t xml:space="preserve"> external interface requirements</w:t>
      </w:r>
      <w:r w:rsidDel="00000000" w:rsidR="00000000" w:rsidRPr="00000000">
        <w:rPr>
          <w:rtl w:val="0"/>
        </w:rPr>
      </w:r>
    </w:p>
    <w:p w:rsidR="00000000" w:rsidDel="00000000" w:rsidP="00000000" w:rsidRDefault="00000000" w:rsidRPr="00000000" w14:paraId="00000033">
      <w:pPr>
        <w:pStyle w:val="Heading3"/>
        <w:numPr>
          <w:ilvl w:val="2"/>
          <w:numId w:val="1"/>
        </w:numPr>
        <w:ind w:left="720" w:hanging="720"/>
        <w:contextualSpacing w:val="1"/>
        <w:rPr>
          <w:u w:val="none"/>
        </w:rPr>
      </w:pPr>
      <w:r w:rsidDel="00000000" w:rsidR="00000000" w:rsidRPr="00000000">
        <w:rPr>
          <w:u w:val="none"/>
          <w:rtl w:val="0"/>
        </w:rPr>
        <w:t xml:space="preserve">Interface identification and diagrams</w:t>
      </w:r>
      <w:r w:rsidDel="00000000" w:rsidR="00000000" w:rsidRPr="00000000">
        <w:rPr>
          <w:rtl w:val="0"/>
        </w:rPr>
      </w:r>
    </w:p>
    <w:p w:rsidR="00000000" w:rsidDel="00000000" w:rsidP="00000000" w:rsidRDefault="00000000" w:rsidRPr="00000000" w14:paraId="0000003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864" w:right="0"/>
        <w:contextualSpacing w:val="1"/>
        <w:jc w:val="left"/>
        <w:rPr>
          <w:sz w:val="24"/>
          <w:szCs w:val="24"/>
          <w:u w:val="none"/>
        </w:rPr>
      </w:pPr>
      <w:r w:rsidDel="00000000" w:rsidR="00000000" w:rsidRPr="00000000">
        <w:rPr>
          <w:sz w:val="24"/>
          <w:szCs w:val="24"/>
          <w:rtl w:val="0"/>
        </w:rPr>
        <w:t xml:space="preserve">The webpage should make use of the Google Maps API to implement the interactive map.</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contextualSpacing w:val="0"/>
        <w:rPr/>
      </w:pPr>
      <w:r w:rsidDel="00000000" w:rsidR="00000000" w:rsidRPr="00000000">
        <w:rPr>
          <w:rtl w:val="0"/>
        </w:rPr>
        <w:t xml:space="preserve">Webpage</w:t>
      </w:r>
      <w:r w:rsidDel="00000000" w:rsidR="00000000" w:rsidRPr="00000000">
        <w:rPr>
          <w:u w:val="none"/>
          <w:rtl w:val="0"/>
        </w:rPr>
        <w:t xml:space="preserve"> environment requirements</w:t>
      </w:r>
    </w:p>
    <w:p w:rsidR="00000000" w:rsidDel="00000000" w:rsidP="00000000" w:rsidRDefault="00000000" w:rsidRPr="00000000" w14:paraId="00000037">
      <w:pPr>
        <w:pStyle w:val="Heading3"/>
        <w:numPr>
          <w:ilvl w:val="2"/>
          <w:numId w:val="1"/>
        </w:numPr>
        <w:ind w:left="720"/>
        <w:rPr/>
      </w:pPr>
      <w:bookmarkStart w:colFirst="0" w:colLast="0" w:name="_jxnbm8upim93" w:id="6"/>
      <w:bookmarkEnd w:id="6"/>
      <w:r w:rsidDel="00000000" w:rsidR="00000000" w:rsidRPr="00000000">
        <w:rPr>
          <w:rtl w:val="0"/>
        </w:rPr>
        <w:t xml:space="preserve">Webpage works on web browser</w:t>
      </w:r>
      <w:r w:rsidDel="00000000" w:rsidR="00000000" w:rsidRPr="00000000">
        <w:rPr>
          <w:rtl w:val="0"/>
        </w:rPr>
      </w:r>
    </w:p>
    <w:p w:rsidR="00000000" w:rsidDel="00000000" w:rsidP="00000000" w:rsidRDefault="00000000" w:rsidRPr="00000000" w14:paraId="0000003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864" w:right="0"/>
        <w:contextualSpacing w:val="1"/>
        <w:jc w:val="left"/>
        <w:rPr>
          <w:sz w:val="24"/>
          <w:szCs w:val="24"/>
          <w:u w:val="none"/>
        </w:rPr>
      </w:pPr>
      <w:r w:rsidDel="00000000" w:rsidR="00000000" w:rsidRPr="00000000">
        <w:rPr>
          <w:sz w:val="24"/>
          <w:szCs w:val="24"/>
          <w:rtl w:val="0"/>
        </w:rPr>
        <w:t xml:space="preserve">The webpage shall run on the Safari web browser.</w:t>
      </w:r>
    </w:p>
    <w:p w:rsidR="00000000" w:rsidDel="00000000" w:rsidP="00000000" w:rsidRDefault="00000000" w:rsidRPr="00000000" w14:paraId="0000003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864" w:right="0"/>
        <w:contextualSpacing w:val="1"/>
        <w:jc w:val="left"/>
        <w:rPr>
          <w:sz w:val="24"/>
          <w:szCs w:val="24"/>
          <w:u w:val="none"/>
        </w:rPr>
      </w:pPr>
      <w:r w:rsidDel="00000000" w:rsidR="00000000" w:rsidRPr="00000000">
        <w:rPr>
          <w:sz w:val="24"/>
          <w:szCs w:val="24"/>
          <w:rtl w:val="0"/>
        </w:rPr>
        <w:t xml:space="preserve">The webpage should run on other web browsers (i.e. Chrome, Firefox)</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bookmarkStart w:colFirst="0" w:colLast="0" w:name="32hioqz" w:id="7"/>
    <w:bookmarkEnd w:id="7"/>
    <w:p w:rsidR="00000000" w:rsidDel="00000000" w:rsidP="00000000" w:rsidRDefault="00000000" w:rsidRPr="00000000" w14:paraId="0000003B">
      <w:pPr>
        <w:pStyle w:val="Heading2"/>
        <w:numPr>
          <w:ilvl w:val="1"/>
          <w:numId w:val="1"/>
        </w:numPr>
        <w:ind w:left="576" w:hanging="576"/>
        <w:contextualSpacing w:val="0"/>
        <w:rPr/>
      </w:pPr>
      <w:r w:rsidDel="00000000" w:rsidR="00000000" w:rsidRPr="00000000">
        <w:rPr>
          <w:u w:val="none"/>
          <w:rtl w:val="0"/>
        </w:rPr>
        <w:t xml:space="preserve">Precedence and criticality of requirements</w:t>
      </w:r>
      <w:r w:rsidDel="00000000" w:rsidR="00000000" w:rsidRPr="00000000">
        <w:rPr>
          <w:rtl w:val="0"/>
        </w:rPr>
      </w:r>
    </w:p>
    <w:p w:rsidR="00000000" w:rsidDel="00000000" w:rsidP="00000000" w:rsidRDefault="00000000" w:rsidRPr="00000000" w14:paraId="0000003C">
      <w:pPr>
        <w:numPr>
          <w:ilvl w:val="2"/>
          <w:numId w:val="1"/>
        </w:numPr>
        <w:ind w:left="720"/>
        <w:rPr/>
      </w:pPr>
      <w:r w:rsidDel="00000000" w:rsidR="00000000" w:rsidRPr="00000000">
        <w:rPr>
          <w:rtl w:val="0"/>
        </w:rPr>
        <w:t xml:space="preserve">Precedence is from highest to lowest, respectively. Requirements on the same level have the same precedence. Precedence is in the following order:</w:t>
      </w:r>
    </w:p>
    <w:p w:rsidR="00000000" w:rsidDel="00000000" w:rsidP="00000000" w:rsidRDefault="00000000" w:rsidRPr="00000000" w14:paraId="0000003D">
      <w:pPr>
        <w:numPr>
          <w:ilvl w:val="0"/>
          <w:numId w:val="3"/>
        </w:numPr>
        <w:ind w:left="2160" w:hanging="360"/>
        <w:contextualSpacing w:val="1"/>
        <w:rPr>
          <w:u w:val="none"/>
        </w:rPr>
      </w:pPr>
      <w:commentRangeStart w:id="0"/>
      <w:commentRangeStart w:id="1"/>
      <w:r w:rsidDel="00000000" w:rsidR="00000000" w:rsidRPr="00000000">
        <w:rPr>
          <w:rtl w:val="0"/>
        </w:rPr>
        <w:t xml:space="preserve">Requirement 2.3.1.1</w:t>
      </w:r>
    </w:p>
    <w:p w:rsidR="00000000" w:rsidDel="00000000" w:rsidP="00000000" w:rsidRDefault="00000000" w:rsidRPr="00000000" w14:paraId="0000003E">
      <w:pPr>
        <w:numPr>
          <w:ilvl w:val="0"/>
          <w:numId w:val="3"/>
        </w:numPr>
        <w:ind w:left="2160" w:hanging="360"/>
        <w:contextualSpacing w:val="1"/>
        <w:rPr>
          <w:u w:val="none"/>
        </w:rPr>
      </w:pPr>
      <w:r w:rsidDel="00000000" w:rsidR="00000000" w:rsidRPr="00000000">
        <w:rPr>
          <w:rtl w:val="0"/>
        </w:rPr>
        <w:t xml:space="preserve">Requirements 2.1.1.1 - 2.1.1.11</w:t>
      </w:r>
    </w:p>
    <w:p w:rsidR="00000000" w:rsidDel="00000000" w:rsidP="00000000" w:rsidRDefault="00000000" w:rsidRPr="00000000" w14:paraId="0000003F">
      <w:pPr>
        <w:numPr>
          <w:ilvl w:val="0"/>
          <w:numId w:val="3"/>
        </w:numPr>
        <w:ind w:left="2160" w:hanging="360"/>
        <w:contextualSpacing w:val="1"/>
        <w:rPr>
          <w:u w:val="none"/>
        </w:rPr>
      </w:pPr>
      <w:r w:rsidDel="00000000" w:rsidR="00000000" w:rsidRPr="00000000">
        <w:rPr>
          <w:rtl w:val="0"/>
        </w:rPr>
        <w:t xml:space="preserve">Requirement 2.1.3.1</w:t>
      </w:r>
    </w:p>
    <w:p w:rsidR="00000000" w:rsidDel="00000000" w:rsidP="00000000" w:rsidRDefault="00000000" w:rsidRPr="00000000" w14:paraId="00000040">
      <w:pPr>
        <w:numPr>
          <w:ilvl w:val="0"/>
          <w:numId w:val="3"/>
        </w:numPr>
        <w:ind w:left="2160" w:hanging="360"/>
        <w:contextualSpacing w:val="1"/>
        <w:rPr>
          <w:u w:val="none"/>
        </w:rPr>
      </w:pPr>
      <w:r w:rsidDel="00000000" w:rsidR="00000000" w:rsidRPr="00000000">
        <w:rPr>
          <w:rtl w:val="0"/>
        </w:rPr>
        <w:t xml:space="preserve">Requirement 2.1.1.1</w:t>
      </w:r>
    </w:p>
    <w:p w:rsidR="00000000" w:rsidDel="00000000" w:rsidP="00000000" w:rsidRDefault="00000000" w:rsidRPr="00000000" w14:paraId="00000041">
      <w:pPr>
        <w:numPr>
          <w:ilvl w:val="0"/>
          <w:numId w:val="3"/>
        </w:numPr>
        <w:ind w:left="2160" w:hanging="360"/>
        <w:contextualSpacing w:val="1"/>
        <w:rPr>
          <w:u w:val="none"/>
        </w:rPr>
      </w:pPr>
      <w:r w:rsidDel="00000000" w:rsidR="00000000" w:rsidRPr="00000000">
        <w:rPr>
          <w:rtl w:val="0"/>
        </w:rPr>
        <w:t xml:space="preserve">Requirement 2.5.1.2</w:t>
      </w:r>
    </w:p>
    <w:p w:rsidR="00000000" w:rsidDel="00000000" w:rsidP="00000000" w:rsidRDefault="00000000" w:rsidRPr="00000000" w14:paraId="00000042">
      <w:pPr>
        <w:numPr>
          <w:ilvl w:val="0"/>
          <w:numId w:val="3"/>
        </w:numPr>
        <w:ind w:left="2160" w:hanging="360"/>
        <w:contextualSpacing w:val="1"/>
        <w:rPr>
          <w:u w:val="none"/>
        </w:rPr>
      </w:pPr>
      <w:r w:rsidDel="00000000" w:rsidR="00000000" w:rsidRPr="00000000">
        <w:rPr>
          <w:rtl w:val="0"/>
        </w:rPr>
        <w:t xml:space="preserve">Requirements 2.2.1.1 - 2.2.1.2</w:t>
      </w:r>
    </w:p>
    <w:p w:rsidR="00000000" w:rsidDel="00000000" w:rsidP="00000000" w:rsidRDefault="00000000" w:rsidRPr="00000000" w14:paraId="00000043">
      <w:pPr>
        <w:numPr>
          <w:ilvl w:val="0"/>
          <w:numId w:val="3"/>
        </w:numPr>
        <w:ind w:left="2160" w:hanging="360"/>
        <w:contextualSpacing w:val="1"/>
        <w:rPr>
          <w:u w:val="none"/>
        </w:rPr>
      </w:pPr>
      <w:r w:rsidDel="00000000" w:rsidR="00000000" w:rsidRPr="00000000">
        <w:rPr>
          <w:rtl w:val="0"/>
        </w:rPr>
        <w:t xml:space="preserve">Requirement 2.4.1</w:t>
      </w:r>
    </w:p>
    <w:p w:rsidR="00000000" w:rsidDel="00000000" w:rsidP="00000000" w:rsidRDefault="00000000" w:rsidRPr="00000000" w14:paraId="00000044">
      <w:pPr>
        <w:numPr>
          <w:ilvl w:val="0"/>
          <w:numId w:val="3"/>
        </w:numPr>
        <w:ind w:left="2160" w:hanging="360"/>
        <w:contextualSpacing w:val="1"/>
        <w:rPr>
          <w:u w:val="none"/>
        </w:rPr>
      </w:pPr>
      <w:r w:rsidDel="00000000" w:rsidR="00000000" w:rsidRPr="00000000">
        <w:rPr>
          <w:rtl w:val="0"/>
        </w:rPr>
        <w:t xml:space="preserve">Requirements 2.3.1.2</w:t>
      </w:r>
    </w:p>
    <w:p w:rsidR="00000000" w:rsidDel="00000000" w:rsidP="00000000" w:rsidRDefault="00000000" w:rsidRPr="00000000" w14:paraId="00000045">
      <w:pPr>
        <w:numPr>
          <w:ilvl w:val="0"/>
          <w:numId w:val="3"/>
        </w:numPr>
        <w:ind w:left="2160" w:hanging="360"/>
        <w:contextualSpacing w:val="1"/>
        <w:rPr>
          <w:u w:val="none"/>
        </w:rPr>
      </w:pPr>
      <w:r w:rsidDel="00000000" w:rsidR="00000000" w:rsidRPr="00000000">
        <w:rPr>
          <w:rtl w:val="0"/>
        </w:rPr>
        <w:t xml:space="preserve">Requirement 2.6.1.1</w:t>
      </w:r>
    </w:p>
    <w:p w:rsidR="00000000" w:rsidDel="00000000" w:rsidP="00000000" w:rsidRDefault="00000000" w:rsidRPr="00000000" w14:paraId="00000046">
      <w:pPr>
        <w:contextualSpacing w:val="0"/>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hmsyys" w:id="8"/>
    <w:bookmarkEnd w:id="8"/>
    <w:p w:rsidR="00000000" w:rsidDel="00000000" w:rsidP="00000000" w:rsidRDefault="00000000" w:rsidRPr="00000000" w14:paraId="00000048">
      <w:pPr>
        <w:pStyle w:val="Heading1"/>
        <w:numPr>
          <w:ilvl w:val="0"/>
          <w:numId w:val="1"/>
        </w:numPr>
        <w:ind w:left="432" w:hanging="432"/>
        <w:contextualSpacing w:val="0"/>
        <w:rPr/>
      </w:pPr>
      <w:bookmarkStart w:colFirst="0" w:colLast="0" w:name="_syn3ra9bfajo" w:id="9"/>
      <w:bookmarkEnd w:id="9"/>
      <w:r w:rsidDel="00000000" w:rsidR="00000000" w:rsidRPr="00000000">
        <w:rPr>
          <w:u w:val="none"/>
          <w:rtl w:val="0"/>
        </w:rPr>
        <w:t xml:space="preserve">Qualification provisions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spacing w:after="0" w:lineRule="auto"/>
        <w:contextualSpacing w:val="0"/>
        <w:rPr>
          <w:sz w:val="24"/>
          <w:szCs w:val="24"/>
        </w:rPr>
      </w:pPr>
      <w:r w:rsidDel="00000000" w:rsidR="00000000" w:rsidRPr="00000000">
        <w:rPr>
          <w:sz w:val="24"/>
          <w:szCs w:val="24"/>
          <w:rtl w:val="0"/>
        </w:rPr>
        <w:t xml:space="preserve">(Requirement 2.3.1.1 )</w:t>
      </w:r>
      <w:r w:rsidDel="00000000" w:rsidR="00000000" w:rsidRPr="00000000">
        <w:rPr>
          <w:sz w:val="24"/>
          <w:szCs w:val="24"/>
          <w:rtl w:val="0"/>
        </w:rPr>
        <w:t xml:space="preserve"> Here, the test is implicit in the requirement’s specification. To pass, the application must run in Safari and pass the tests for all other requirements. </w:t>
      </w:r>
    </w:p>
    <w:p w:rsidR="00000000" w:rsidDel="00000000" w:rsidP="00000000" w:rsidRDefault="00000000" w:rsidRPr="00000000" w14:paraId="0000004B">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C">
      <w:pPr>
        <w:spacing w:after="0" w:lineRule="auto"/>
        <w:contextualSpacing w:val="0"/>
        <w:rPr>
          <w:sz w:val="24"/>
          <w:szCs w:val="24"/>
        </w:rPr>
      </w:pPr>
      <w:r w:rsidDel="00000000" w:rsidR="00000000" w:rsidRPr="00000000">
        <w:rPr>
          <w:sz w:val="24"/>
          <w:szCs w:val="24"/>
          <w:rtl w:val="0"/>
        </w:rPr>
        <w:t xml:space="preserve">(Requirement 2.1.1.1) The depth of the search is fixed at the view level of the map. Hence, the requirement is fulfilled as long as the user cannot perform a more fine-grained search at the county context level.</w:t>
      </w:r>
    </w:p>
    <w:p w:rsidR="00000000" w:rsidDel="00000000" w:rsidP="00000000" w:rsidRDefault="00000000" w:rsidRPr="00000000" w14:paraId="0000004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E">
      <w:pPr>
        <w:spacing w:after="0" w:lineRule="auto"/>
        <w:contextualSpacing w:val="0"/>
        <w:rPr>
          <w:sz w:val="24"/>
          <w:szCs w:val="24"/>
        </w:rPr>
      </w:pPr>
      <w:r w:rsidDel="00000000" w:rsidR="00000000" w:rsidRPr="00000000">
        <w:rPr>
          <w:sz w:val="24"/>
          <w:szCs w:val="24"/>
          <w:rtl w:val="0"/>
        </w:rPr>
        <w:t xml:space="preserve">(Requirement 2.1.3.1 ) Run several searches for each combination of criteria. If each search gives a distinct and correct result, the requirement has been fulfilled. </w:t>
      </w:r>
    </w:p>
    <w:p w:rsidR="00000000" w:rsidDel="00000000" w:rsidP="00000000" w:rsidRDefault="00000000" w:rsidRPr="00000000" w14:paraId="0000004F">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0">
      <w:pPr>
        <w:spacing w:after="0" w:lineRule="auto"/>
        <w:contextualSpacing w:val="0"/>
        <w:rPr>
          <w:sz w:val="24"/>
          <w:szCs w:val="24"/>
        </w:rPr>
      </w:pPr>
      <w:r w:rsidDel="00000000" w:rsidR="00000000" w:rsidRPr="00000000">
        <w:rPr>
          <w:sz w:val="24"/>
          <w:szCs w:val="24"/>
          <w:rtl w:val="0"/>
        </w:rPr>
        <w:t xml:space="preserve">(Requirement 2.1.1.2) Run several searches with a normal load on the server. If results are returned within 6 seconds, the requirement has been fulfilled.</w:t>
      </w:r>
    </w:p>
    <w:p w:rsidR="00000000" w:rsidDel="00000000" w:rsidP="00000000" w:rsidRDefault="00000000" w:rsidRPr="00000000" w14:paraId="00000051">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2">
      <w:pPr>
        <w:spacing w:after="0" w:lineRule="auto"/>
        <w:contextualSpacing w:val="0"/>
        <w:rPr>
          <w:sz w:val="24"/>
          <w:szCs w:val="24"/>
        </w:rPr>
      </w:pPr>
      <w:r w:rsidDel="00000000" w:rsidR="00000000" w:rsidRPr="00000000">
        <w:rPr>
          <w:sz w:val="24"/>
          <w:szCs w:val="24"/>
          <w:rtl w:val="0"/>
        </w:rPr>
        <w:t xml:space="preserve">(Requirement 2.1.1.3) Run several searches with a high load on the server. If results are returned within 15 seconds, the requirement has been fulfilled.</w:t>
      </w:r>
    </w:p>
    <w:p w:rsidR="00000000" w:rsidDel="00000000" w:rsidP="00000000" w:rsidRDefault="00000000" w:rsidRPr="00000000" w14:paraId="00000053">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4">
      <w:pPr>
        <w:spacing w:after="0" w:lineRule="auto"/>
        <w:contextualSpacing w:val="0"/>
        <w:rPr>
          <w:sz w:val="24"/>
          <w:szCs w:val="24"/>
        </w:rPr>
      </w:pPr>
      <w:r w:rsidDel="00000000" w:rsidR="00000000" w:rsidRPr="00000000">
        <w:rPr>
          <w:sz w:val="24"/>
          <w:szCs w:val="24"/>
          <w:rtl w:val="0"/>
        </w:rPr>
        <w:t xml:space="preserve">(Requirements 2.1.1.1 - 2.1.1.10) The following describes a test for all search parameters. Select the parameter in question as the only search criterion. Then, select a preference or threshold value for that parameter. If all results returned satisfy that user-specified preference or threshold, the requirement has been fulfilled. For example, to test the climate parameter, one would turn on climate as the only search criterion and specify their preference (e.g. rainy). If the all of the locations returned have rainy climates, the test has been passed.</w:t>
      </w:r>
    </w:p>
    <w:p w:rsidR="00000000" w:rsidDel="00000000" w:rsidP="00000000" w:rsidRDefault="00000000" w:rsidRPr="00000000" w14:paraId="00000055">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6">
      <w:pPr>
        <w:spacing w:after="0" w:lineRule="auto"/>
        <w:contextualSpacing w:val="0"/>
        <w:rPr>
          <w:sz w:val="24"/>
          <w:szCs w:val="24"/>
        </w:rPr>
      </w:pPr>
      <w:r w:rsidDel="00000000" w:rsidR="00000000" w:rsidRPr="00000000">
        <w:rPr>
          <w:sz w:val="24"/>
          <w:szCs w:val="24"/>
          <w:rtl w:val="0"/>
        </w:rPr>
        <w:t xml:space="preserve">(Requirement 2.1.2.1) This will be tested along with requirements 2.1.1.1 - 2.1.1.10. If those requirements have been fulfilled so will this one.</w:t>
      </w:r>
    </w:p>
    <w:p w:rsidR="00000000" w:rsidDel="00000000" w:rsidP="00000000" w:rsidRDefault="00000000" w:rsidRPr="00000000" w14:paraId="00000057">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8">
      <w:pPr>
        <w:spacing w:after="0" w:lineRule="auto"/>
        <w:contextualSpacing w:val="0"/>
        <w:rPr>
          <w:sz w:val="24"/>
          <w:szCs w:val="24"/>
        </w:rPr>
      </w:pPr>
      <w:r w:rsidDel="00000000" w:rsidR="00000000" w:rsidRPr="00000000">
        <w:rPr>
          <w:sz w:val="24"/>
          <w:szCs w:val="24"/>
          <w:rtl w:val="0"/>
        </w:rPr>
        <w:t xml:space="preserve">(Requirement 2.1.3.1) Run a search. If each data point returned from the query corresponds to a pin on the map, the requirement has been fulfilled.</w:t>
      </w:r>
    </w:p>
    <w:p w:rsidR="00000000" w:rsidDel="00000000" w:rsidP="00000000" w:rsidRDefault="00000000" w:rsidRPr="00000000" w14:paraId="00000059">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A">
      <w:pPr>
        <w:spacing w:after="0" w:lineRule="auto"/>
        <w:contextualSpacing w:val="0"/>
        <w:rPr>
          <w:sz w:val="24"/>
          <w:szCs w:val="24"/>
        </w:rPr>
      </w:pPr>
      <w:r w:rsidDel="00000000" w:rsidR="00000000" w:rsidRPr="00000000">
        <w:rPr>
          <w:sz w:val="24"/>
          <w:szCs w:val="24"/>
          <w:rtl w:val="0"/>
        </w:rPr>
        <w:t xml:space="preserve">(Requirement 2.1.5.2) Repeat the tests for the preceding requirements in Chrome, Firefox, and Internet Explorer. If all of them are passed, the requirement has been fulfilled.</w:t>
      </w:r>
    </w:p>
    <w:p w:rsidR="00000000" w:rsidDel="00000000" w:rsidP="00000000" w:rsidRDefault="00000000" w:rsidRPr="00000000" w14:paraId="0000005B">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C">
      <w:pPr>
        <w:spacing w:after="0" w:lineRule="auto"/>
        <w:contextualSpacing w:val="0"/>
        <w:rPr>
          <w:sz w:val="24"/>
          <w:szCs w:val="24"/>
        </w:rPr>
      </w:pPr>
      <w:r w:rsidDel="00000000" w:rsidR="00000000" w:rsidRPr="00000000">
        <w:rPr>
          <w:sz w:val="24"/>
          <w:szCs w:val="24"/>
          <w:rtl w:val="0"/>
        </w:rPr>
        <w:t xml:space="preserve">(Requirement 2.1.1.11) The depth of the search is fixed at the view level of the map. Hence, the requirement is fulfilled as long as the user cannot perform a more fine-grained search at the state context level.</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numPr>
          <w:ilvl w:val="0"/>
          <w:numId w:val="1"/>
        </w:numPr>
        <w:ind w:left="432" w:hanging="432"/>
        <w:contextualSpacing w:val="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200" w:before="0" w:line="245" w:lineRule="auto"/>
        <w:ind w:left="10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000000" w:rsidDel="00000000" w:rsidP="00000000" w:rsidRDefault="00000000" w:rsidRPr="00000000" w14:paraId="00000060">
      <w:pPr>
        <w:pStyle w:val="Heading1"/>
        <w:ind w:left="432" w:hanging="432"/>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head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2"/>
        </w:numPr>
        <w:ind w:left="720" w:hanging="360"/>
        <w:contextualSpacing w:val="0"/>
        <w:jc w:val="center"/>
        <w:rPr>
          <w:rFonts w:ascii="Calibri" w:cs="Calibri" w:eastAsia="Calibri" w:hAnsi="Calibri"/>
        </w:rPr>
      </w:pPr>
      <w:bookmarkStart w:colFirst="0" w:colLast="0" w:name="_3fwokq0" w:id="10"/>
      <w:bookmarkEnd w:id="10"/>
      <w:r w:rsidDel="00000000" w:rsidR="00000000" w:rsidRPr="00000000">
        <w:rPr>
          <w:rFonts w:ascii="Calibri" w:cs="Calibri" w:eastAsia="Calibri" w:hAnsi="Calibri"/>
          <w:rtl w:val="0"/>
        </w:rPr>
        <w:t xml:space="preserve">Appendixes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p w:rsidR="00000000" w:rsidDel="00000000" w:rsidP="00000000" w:rsidRDefault="00000000" w:rsidRPr="00000000" w14:paraId="00000064">
      <w:pPr>
        <w:spacing w:after="200" w:line="276" w:lineRule="auto"/>
        <w:contextualSpacing w:val="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commentRangeStart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DESCRIPTION/PURPOSE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Design Description (SDD) describes the design of a Computer Software Configuration Item (CSCI).  It describes the CSCI-wide design decisions, the CSCI architectural design, and the detailed design needed to implement the software.  The SDD may be supplemented by Interface Design Descriptions (IDDs) and Database Design Descriptions (DBDDs).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APPLICATION/INTERRELATIONSHIP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Portions of this plan may be bound separately if this approach enhances their usability.  Examples include plans for software configuration management and software quality assurance.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PREPARATION INSTRUCTIONS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instructions.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tab/>
        <w:t xml:space="preserve">Automated techniques.  Use of automated techniques is encouraged.  The term "document" in this means a collection of data regardless of its medium.</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tab/>
        <w:t xml:space="preserve">Alternate presentation styles.  Diagrams, tables, matrices, and other presentation styles are acceptable substitutes for text when data required can be made more readable using these styles.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tab/>
        <w:t xml:space="preserve">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tab/>
        <w:t xml:space="preserve">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tab/>
        <w:t xml:space="preserve">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t>
        <w:tab/>
        <w:t xml:space="preserve">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tab/>
        <w:t xml:space="preserve">Multiple paragraphs and subparagraphs.  Any section, paragraph, or subparagraph in this DID may be written as multiple paragraphs or subparagraphs to enhance readability.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tab/>
        <w:t xml:space="preserve">Standard data descriptions.  If a data description required by this document has been published in a standard data element dictionary specified in the contract, reference to an entry in that dictionary is preferred over including the description itself.</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tab/>
        <w:t xml:space="preserve">Substitution of existing documents.  Commercial or other existing documents, including other project plans, may be substituted for all or part of the document if they contain the required data.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e Coleman" w:id="2" w:date="2018-03-29T13:41:59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probably remove this, it just talks about formatting for documents of this type</w:t>
      </w:r>
    </w:p>
  </w:comment>
  <w:comment w:author="Kyle Coleman" w:id="0" w:date="2018-03-29T13:36:10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referring to requirements by their listing number, if someone has an easier reference method please bring it up during a meeting</w:t>
      </w:r>
    </w:p>
  </w:comment>
  <w:comment w:author="Kyle Coleman" w:id="1" w:date="2018-03-29T13:40:1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takes these with a grain of salt, I am just spit balling priority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