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6F12E" w14:textId="2F5FB68A" w:rsidR="004C7487" w:rsidRPr="001F034D" w:rsidRDefault="0042766F" w:rsidP="0042766F">
      <w:pPr>
        <w:pStyle w:val="ListParagraph"/>
        <w:numPr>
          <w:ilvl w:val="0"/>
          <w:numId w:val="5"/>
        </w:numPr>
        <w:rPr>
          <w:rFonts w:ascii="Times New Roman" w:hAnsi="Times New Roman" w:cs="Times New Roman"/>
          <w:sz w:val="26"/>
          <w:szCs w:val="26"/>
        </w:rPr>
      </w:pPr>
      <w:r w:rsidRPr="001F034D">
        <w:rPr>
          <w:rFonts w:ascii="Times New Roman" w:hAnsi="Times New Roman" w:cs="Times New Roman"/>
          <w:sz w:val="26"/>
          <w:szCs w:val="26"/>
        </w:rPr>
        <w:t>Normalization</w:t>
      </w:r>
    </w:p>
    <w:p w14:paraId="05EA884E" w14:textId="7D4F5156" w:rsidR="0042766F" w:rsidRPr="001F034D" w:rsidRDefault="0042766F" w:rsidP="0042766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Các phương pháp Normalization có thể giúp mô hình huấn luyện nhanh và kết quả tốt</w:t>
      </w:r>
    </w:p>
    <w:p w14:paraId="66F0552A" w14:textId="61CB536C" w:rsidR="0042766F" w:rsidRPr="001F034D" w:rsidRDefault="0042766F" w:rsidP="0042766F">
      <w:pPr>
        <w:rPr>
          <w:rFonts w:ascii="Times New Roman" w:hAnsi="Times New Roman" w:cs="Times New Roman"/>
          <w:sz w:val="26"/>
          <w:szCs w:val="26"/>
        </w:rPr>
      </w:pPr>
      <w:r w:rsidRPr="001F034D">
        <w:rPr>
          <w:rFonts w:ascii="Times New Roman" w:hAnsi="Times New Roman" w:cs="Times New Roman"/>
          <w:color w:val="1B1B1B"/>
          <w:spacing w:val="-1"/>
          <w:sz w:val="26"/>
          <w:szCs w:val="26"/>
          <w:shd w:val="clear" w:color="auto" w:fill="FFFFFF"/>
        </w:rPr>
        <w:t>Chuẩn hóa dữ liệu mỗi feature sẽ giữ được sự đóng góp của mọi feature trong quá trình huấn luyện trong trường hợp giá trị một số features cao hơn nhiều so với các feature còn lại. Với cách làm này sẽ làm mô hình unbiased</w:t>
      </w:r>
    </w:p>
    <w:p w14:paraId="78F2647C" w14:textId="555B01E9" w:rsidR="002179BF" w:rsidRPr="001F034D" w:rsidRDefault="0042766F" w:rsidP="002179B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Làm giảm </w:t>
      </w:r>
      <w:r w:rsidRPr="001F034D">
        <w:rPr>
          <w:rStyle w:val="Strong"/>
          <w:rFonts w:ascii="Times New Roman" w:hAnsi="Times New Roman" w:cs="Times New Roman"/>
          <w:color w:val="1B1B1B"/>
          <w:spacing w:val="-1"/>
          <w:sz w:val="26"/>
          <w:szCs w:val="26"/>
          <w:shd w:val="clear" w:color="auto" w:fill="FFFFFF"/>
        </w:rPr>
        <w:t>Internal Covariate Shift</w:t>
      </w:r>
      <w:r w:rsidRPr="001F034D">
        <w:rPr>
          <w:rFonts w:ascii="Times New Roman" w:hAnsi="Times New Roman" w:cs="Times New Roman"/>
          <w:color w:val="1B1B1B"/>
          <w:spacing w:val="-1"/>
          <w:sz w:val="26"/>
          <w:szCs w:val="26"/>
          <w:shd w:val="clear" w:color="auto" w:fill="FFFFFF"/>
        </w:rPr>
        <w:t>. Việc mô hình càng sâu sẽ có nhiều layer cùng với đó là có nhiều hàm kích hoạt, nó sẽ làm biến đổi đi phân phối của dữ liệu. Do đó chúng ta cần chuẩn hóa lại nó để có được sự đồng bộ phân phối của dữ liệu trong quá trình huấn luyện</w:t>
      </w:r>
    </w:p>
    <w:p w14:paraId="52649782" w14:textId="27170C66" w:rsidR="0042766F" w:rsidRPr="0042766F" w:rsidRDefault="0042766F" w:rsidP="0042766F">
      <w:pPr>
        <w:rPr>
          <w:rFonts w:ascii="Times New Roman" w:hAnsi="Times New Roman" w:cs="Times New Roman"/>
          <w:color w:val="1B1B1B"/>
          <w:spacing w:val="-1"/>
          <w:sz w:val="26"/>
          <w:szCs w:val="26"/>
          <w:shd w:val="clear" w:color="auto" w:fill="FFFFFF"/>
        </w:rPr>
      </w:pPr>
      <w:r w:rsidRPr="0042766F">
        <w:rPr>
          <w:rFonts w:ascii="Times New Roman" w:hAnsi="Times New Roman" w:cs="Times New Roman"/>
          <w:color w:val="1B1B1B"/>
          <w:spacing w:val="-1"/>
          <w:sz w:val="26"/>
          <w:szCs w:val="26"/>
          <w:shd w:val="clear" w:color="auto" w:fill="FFFFFF"/>
        </w:rPr>
        <w:t>Theo tác giả, nó được định nghĩa như sau: "Chúng tôi định nghĩa Internal Covariate Shift là sự thay đổi phân phối của các hàm kích hoạt trong mô hình do sự thay đổi của các tham số mô hình trong quá trình huấn luyện."</w:t>
      </w:r>
    </w:p>
    <w:p w14:paraId="1F6537D1" w14:textId="16A9932B" w:rsidR="0042766F" w:rsidRPr="001F034D" w:rsidRDefault="0042766F" w:rsidP="002179BF">
      <w:pPr>
        <w:rPr>
          <w:rFonts w:ascii="Times New Roman" w:hAnsi="Times New Roman" w:cs="Times New Roman"/>
          <w:sz w:val="26"/>
          <w:szCs w:val="26"/>
        </w:rPr>
      </w:pPr>
      <w:r w:rsidRPr="001F034D">
        <w:rPr>
          <w:rFonts w:ascii="Times New Roman" w:hAnsi="Times New Roman" w:cs="Times New Roman"/>
          <w:color w:val="1B1B1B"/>
          <w:spacing w:val="-1"/>
          <w:sz w:val="26"/>
          <w:szCs w:val="26"/>
          <w:shd w:val="clear" w:color="auto" w:fill="FFFFFF"/>
        </w:rPr>
        <w:t>Batch Normallization có thể làm bề mặt hàm loss trở nên mịn màng hơn (i.e. nó giới hạn độ lớn của gradients chặt chẽ hơn nhiều ). Đại khái là việc tối ưu hàm mục tiêu sẽ trở nên dễ dàng và nhanh chóng hơn.</w:t>
      </w:r>
    </w:p>
    <w:p w14:paraId="07EAB31C" w14:textId="5283CB80" w:rsidR="0042766F" w:rsidRPr="001F034D" w:rsidRDefault="0042766F" w:rsidP="002179B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Việc tối ưu sẽ trở nên nhanh hơn bởi vì normalization không cho phép việc bùng nổ (explode) weights và nó giới hạn chúng trong một vùng nhất định</w:t>
      </w:r>
    </w:p>
    <w:p w14:paraId="2522C65E" w14:textId="18E8DAB7" w:rsidR="0042766F" w:rsidRPr="001F034D" w:rsidRDefault="0042766F" w:rsidP="002179B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Một lợi ích nữa nằm ngoài mục đích của normalization là nó giúp mô hình Regularization</w:t>
      </w:r>
      <w:r w:rsidR="00860D23">
        <w:rPr>
          <w:rFonts w:ascii="Times New Roman" w:hAnsi="Times New Roman" w:cs="Times New Roman"/>
          <w:color w:val="1B1B1B"/>
          <w:spacing w:val="-1"/>
          <w:sz w:val="26"/>
          <w:szCs w:val="26"/>
          <w:shd w:val="clear" w:color="auto" w:fill="FFFFFF"/>
        </w:rPr>
        <w:t xml:space="preserve"> </w:t>
      </w:r>
      <w:r w:rsidRPr="001F034D">
        <w:rPr>
          <w:rFonts w:ascii="Times New Roman" w:hAnsi="Times New Roman" w:cs="Times New Roman"/>
          <w:color w:val="1B1B1B"/>
          <w:spacing w:val="-1"/>
          <w:sz w:val="26"/>
          <w:szCs w:val="26"/>
          <w:shd w:val="clear" w:color="auto" w:fill="FFFFFF"/>
        </w:rPr>
        <w:t>(chỉ một ít, không đáng kể)</w:t>
      </w:r>
    </w:p>
    <w:p w14:paraId="7D4FA6FD" w14:textId="35A70AB6" w:rsidR="0042766F" w:rsidRPr="001F034D" w:rsidRDefault="0042766F" w:rsidP="0042766F">
      <w:pPr>
        <w:pStyle w:val="ListParagraph"/>
        <w:numPr>
          <w:ilvl w:val="0"/>
          <w:numId w:val="5"/>
        </w:num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Tầm quan trọng</w:t>
      </w:r>
    </w:p>
    <w:p w14:paraId="5AC4E584" w14:textId="77777777" w:rsidR="001F034D" w:rsidRPr="001F034D" w:rsidRDefault="0042766F" w:rsidP="0042766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 xml:space="preserve">Giả sử chúng ta có bài toán </w:t>
      </w:r>
      <w:r w:rsidR="001F034D" w:rsidRPr="001F034D">
        <w:rPr>
          <w:rFonts w:ascii="Times New Roman" w:hAnsi="Times New Roman" w:cs="Times New Roman"/>
          <w:color w:val="1B1B1B"/>
          <w:spacing w:val="-1"/>
          <w:sz w:val="26"/>
          <w:szCs w:val="26"/>
          <w:shd w:val="clear" w:color="auto" w:fill="FFFFFF"/>
        </w:rPr>
        <w:t>cho vay trong ngân hàng</w:t>
      </w:r>
      <w:r w:rsidRPr="001F034D">
        <w:rPr>
          <w:rFonts w:ascii="Times New Roman" w:hAnsi="Times New Roman" w:cs="Times New Roman"/>
          <w:color w:val="1B1B1B"/>
          <w:spacing w:val="-1"/>
          <w:sz w:val="26"/>
          <w:szCs w:val="26"/>
          <w:shd w:val="clear" w:color="auto" w:fill="FFFFFF"/>
        </w:rPr>
        <w:t xml:space="preserve">, </w:t>
      </w:r>
      <w:r w:rsidR="001F034D" w:rsidRPr="001F034D">
        <w:rPr>
          <w:rFonts w:ascii="Times New Roman" w:hAnsi="Times New Roman" w:cs="Times New Roman"/>
          <w:color w:val="1B1B1B"/>
          <w:spacing w:val="-1"/>
          <w:sz w:val="26"/>
          <w:szCs w:val="26"/>
          <w:shd w:val="clear" w:color="auto" w:fill="FFFFFF"/>
        </w:rPr>
        <w:t xml:space="preserve">bạn có các feature (đặc trưng) là tiền lương và số năm kinh nghiệm. </w:t>
      </w:r>
    </w:p>
    <w:p w14:paraId="4EF874DA" w14:textId="77777777" w:rsidR="001F034D" w:rsidRPr="001F034D" w:rsidRDefault="001F034D" w:rsidP="0042766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 xml:space="preserve">Vấn đề không có gì đáng lo cho đến khi số tiền lương được tính theo đơn vị hàng triệu trong khi số năm chỉ vỏn vẹn hàng chục hoặc đôi khi là chưa tới. </w:t>
      </w:r>
    </w:p>
    <w:p w14:paraId="36F870D9" w14:textId="60DFE1A6" w:rsidR="001F034D" w:rsidRPr="001F034D" w:rsidRDefault="001F034D" w:rsidP="0042766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Việc sử dụng 1 dữ liệu như vậy sẽ ảnh hướng đến quá trình huấn luyện khi mà feature năm kinh nghiệm ít tác động nhiều đến kết quả hơn là tiền lương, trọng số liên quan đến các features sẽ khác nhau rất nhiều vì giá trị đầu vào của các features biểu diễn ở các cùng khác nhau. Để thích nghi với sự khác biệt giữa các features thì một số trọng số sẽ lớn và một số trọng số lại nhỏ. Nếu ta có trọng số lớn thì sẽ ảnh hưởng đến việc cập nhật nó trong quá trình lan truyền ngược cũng sẽ lớn và ngược lại. Vì sự phân bố không đồng đều của các trọng số nên dẫn tới việc thuật toán sẽ bị dao đồng trong vùng tối ưu trước khi nó tìm đến vị trí cực tiểu toàn cục.</w:t>
      </w:r>
    </w:p>
    <w:p w14:paraId="07E07BA5" w14:textId="5B4AE5D3" w:rsidR="001F034D" w:rsidRPr="001F034D" w:rsidRDefault="001F034D" w:rsidP="0042766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Để tránh việc thuật toán học dành quá nhiều thời gian dao động khi tối ưu, ta normalize các features đầu vào về cùng tỉ lệ, phân phối. Từ đó thì dữ liệu đầu vào sẽ tỉ lệ và trọng số liên quan đến chúng cũng sẽ cùng tỉ lệ. Điều này giúp mô hình có thể học nhanh hơn.</w:t>
      </w:r>
    </w:p>
    <w:p w14:paraId="507B9D8B" w14:textId="62C2D8AD" w:rsidR="001F034D" w:rsidRPr="001F034D" w:rsidRDefault="001F034D" w:rsidP="0042766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lastRenderedPageBreak/>
        <w:t>Sau khi normalied dữ liệu, khoảng dữ liệu khác nhau của 2 feature được đưa về cùng một khoảng nào đó mà cân bằng nhất ví dụ như lượt bỏ hàng chục số 0 của số tiền lương để về hàng chục chẳng hạn</w:t>
      </w:r>
    </w:p>
    <w:p w14:paraId="2E394AF5" w14:textId="362B4191" w:rsidR="001F034D" w:rsidRPr="00046258" w:rsidRDefault="001F034D" w:rsidP="0042766F">
      <w:pPr>
        <w:pStyle w:val="ListParagraph"/>
        <w:numPr>
          <w:ilvl w:val="0"/>
          <w:numId w:val="5"/>
        </w:num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BN</w:t>
      </w:r>
    </w:p>
    <w:p w14:paraId="683F455C" w14:textId="51E5F0B1" w:rsidR="002179BF" w:rsidRPr="001F034D" w:rsidRDefault="002179BF" w:rsidP="002179BF">
      <w:pPr>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Mục tiêu của phương pháp này chính là việc muốn chuẩn hóa các feature (đầu ra của mỗi layer sau khi đi qua các activation) về trạng thái </w:t>
      </w:r>
      <w:r w:rsidRPr="001F034D">
        <w:rPr>
          <w:rStyle w:val="Strong"/>
          <w:rFonts w:ascii="Times New Roman" w:hAnsi="Times New Roman" w:cs="Times New Roman"/>
          <w:color w:val="1B1B1B"/>
          <w:spacing w:val="-1"/>
          <w:sz w:val="26"/>
          <w:szCs w:val="26"/>
          <w:shd w:val="clear" w:color="auto" w:fill="FFFFFF"/>
        </w:rPr>
        <w:t>zero-mean</w:t>
      </w:r>
      <w:r w:rsidRPr="001F034D">
        <w:rPr>
          <w:rFonts w:ascii="Times New Roman" w:hAnsi="Times New Roman" w:cs="Times New Roman"/>
          <w:color w:val="1B1B1B"/>
          <w:spacing w:val="-1"/>
          <w:sz w:val="26"/>
          <w:szCs w:val="26"/>
          <w:shd w:val="clear" w:color="auto" w:fill="FFFFFF"/>
        </w:rPr>
        <w:t> với độ lệch chuẩn</w:t>
      </w:r>
    </w:p>
    <w:p w14:paraId="61A5C246" w14:textId="06D50550" w:rsidR="002179BF" w:rsidRPr="001F034D" w:rsidRDefault="002179BF" w:rsidP="002179BF">
      <w:pPr>
        <w:rPr>
          <w:rFonts w:ascii="Times New Roman" w:hAnsi="Times New Roman" w:cs="Times New Roman"/>
          <w:color w:val="292B2C"/>
          <w:sz w:val="26"/>
          <w:szCs w:val="26"/>
          <w:shd w:val="clear" w:color="auto" w:fill="FFFFFF"/>
        </w:rPr>
      </w:pPr>
      <w:r w:rsidRPr="001F034D">
        <w:rPr>
          <w:rStyle w:val="Strong"/>
          <w:rFonts w:ascii="Times New Roman" w:hAnsi="Times New Roman" w:cs="Times New Roman"/>
          <w:color w:val="292B2C"/>
          <w:sz w:val="26"/>
          <w:szCs w:val="26"/>
          <w:shd w:val="clear" w:color="auto" w:fill="FFFFFF"/>
        </w:rPr>
        <w:t>Non zero mean</w:t>
      </w:r>
      <w:r w:rsidRPr="001F034D">
        <w:rPr>
          <w:rFonts w:ascii="Times New Roman" w:hAnsi="Times New Roman" w:cs="Times New Roman"/>
          <w:color w:val="292B2C"/>
          <w:sz w:val="26"/>
          <w:szCs w:val="26"/>
          <w:shd w:val="clear" w:color="auto" w:fill="FFFFFF"/>
        </w:rPr>
        <w:t> là hiện tượng dữ liệu không phân bố quanh giá trị 0, mà dữ liệu có phần nhiều giá trị lớn hơn 0, hoặc nhỏ hơn 0</w:t>
      </w:r>
    </w:p>
    <w:p w14:paraId="353971A8" w14:textId="412F31D9" w:rsidR="002179BF" w:rsidRPr="001F034D" w:rsidRDefault="002179BF" w:rsidP="002179BF">
      <w:pPr>
        <w:rPr>
          <w:rFonts w:ascii="Times New Roman" w:hAnsi="Times New Roman" w:cs="Times New Roman"/>
          <w:color w:val="292B2C"/>
          <w:sz w:val="26"/>
          <w:szCs w:val="26"/>
          <w:shd w:val="clear" w:color="auto" w:fill="FFFFFF"/>
        </w:rPr>
      </w:pPr>
      <w:r w:rsidRPr="001F034D">
        <w:rPr>
          <w:rFonts w:ascii="Times New Roman" w:hAnsi="Times New Roman" w:cs="Times New Roman"/>
          <w:color w:val="292B2C"/>
          <w:sz w:val="26"/>
          <w:szCs w:val="26"/>
          <w:shd w:val="clear" w:color="auto" w:fill="FFFFFF"/>
        </w:rPr>
        <w:t>Kết hợp với vấn đề high variance khiến dữ liệu trở nên có nhiều thành phần rất lớn hoặc rất nhỏ</w:t>
      </w:r>
    </w:p>
    <w:p w14:paraId="0EC5B3C7" w14:textId="77777777" w:rsidR="002179BF" w:rsidRPr="001F034D" w:rsidRDefault="002179BF" w:rsidP="002179BF">
      <w:pPr>
        <w:rPr>
          <w:rFonts w:ascii="Times New Roman" w:hAnsi="Times New Roman" w:cs="Times New Roman"/>
          <w:color w:val="292B2C"/>
          <w:sz w:val="26"/>
          <w:szCs w:val="26"/>
          <w:shd w:val="clear" w:color="auto" w:fill="FFFFFF"/>
        </w:rPr>
      </w:pPr>
      <w:r w:rsidRPr="001F034D">
        <w:rPr>
          <w:rFonts w:ascii="Times New Roman" w:hAnsi="Times New Roman" w:cs="Times New Roman"/>
          <w:color w:val="292B2C"/>
          <w:sz w:val="26"/>
          <w:szCs w:val="26"/>
          <w:shd w:val="clear" w:color="auto" w:fill="FFFFFF"/>
        </w:rPr>
        <w:t xml:space="preserve">Vấn đề này rất phổ biến khi training các mạng nơ ron với số layer sâu. </w:t>
      </w:r>
    </w:p>
    <w:p w14:paraId="4A983C14" w14:textId="3D3F9F43" w:rsidR="002179BF" w:rsidRPr="001F034D" w:rsidRDefault="002179BF" w:rsidP="002179BF">
      <w:pPr>
        <w:rPr>
          <w:rFonts w:ascii="Times New Roman" w:hAnsi="Times New Roman" w:cs="Times New Roman"/>
          <w:color w:val="292B2C"/>
          <w:sz w:val="26"/>
          <w:szCs w:val="26"/>
          <w:shd w:val="clear" w:color="auto" w:fill="FFFFFF"/>
        </w:rPr>
      </w:pPr>
      <w:r w:rsidRPr="001F034D">
        <w:rPr>
          <w:rFonts w:ascii="Times New Roman" w:hAnsi="Times New Roman" w:cs="Times New Roman"/>
          <w:color w:val="292B2C"/>
          <w:sz w:val="26"/>
          <w:szCs w:val="26"/>
          <w:shd w:val="clear" w:color="auto" w:fill="FFFFFF"/>
        </w:rPr>
        <w:t>Việc feature không phân phối trong những khoảng ổn định sẽ có ảnh hưởng đến quá trình tối ưu của mạng</w:t>
      </w:r>
    </w:p>
    <w:p w14:paraId="4CCD9EA3" w14:textId="246FEAC1" w:rsidR="002179BF" w:rsidRPr="001F034D" w:rsidRDefault="002179BF" w:rsidP="002179BF">
      <w:pPr>
        <w:rPr>
          <w:rStyle w:val="mord"/>
          <w:rFonts w:ascii="Times New Roman" w:hAnsi="Times New Roman" w:cs="Times New Roman"/>
          <w:i/>
          <w:iCs/>
          <w:color w:val="292B2C"/>
          <w:sz w:val="26"/>
          <w:szCs w:val="26"/>
          <w:shd w:val="clear" w:color="auto" w:fill="FFFFFF"/>
        </w:rPr>
      </w:pPr>
      <w:r w:rsidRPr="001F034D">
        <w:rPr>
          <w:rFonts w:ascii="Times New Roman" w:hAnsi="Times New Roman" w:cs="Times New Roman"/>
          <w:color w:val="292B2C"/>
          <w:sz w:val="26"/>
          <w:szCs w:val="26"/>
          <w:shd w:val="clear" w:color="auto" w:fill="FFFFFF"/>
        </w:rPr>
        <w:t>Giả sử như một công thức tính layer đơn giản là </w:t>
      </w:r>
      <w:r w:rsidRPr="001F034D">
        <w:rPr>
          <w:rStyle w:val="katex-mathml"/>
          <w:rFonts w:ascii="Times New Roman" w:hAnsi="Times New Roman" w:cs="Times New Roman"/>
          <w:color w:val="292B2C"/>
          <w:sz w:val="26"/>
          <w:szCs w:val="26"/>
          <w:bdr w:val="none" w:sz="0" w:space="0" w:color="auto" w:frame="1"/>
          <w:shd w:val="clear" w:color="auto" w:fill="FFFFFF"/>
        </w:rPr>
        <w:t>y = (Wx + b)</w:t>
      </w:r>
      <w:r w:rsidRPr="001F034D">
        <w:rPr>
          <w:rFonts w:ascii="Times New Roman" w:hAnsi="Times New Roman" w:cs="Times New Roman"/>
          <w:color w:val="292B2C"/>
          <w:sz w:val="26"/>
          <w:szCs w:val="26"/>
          <w:shd w:val="clear" w:color="auto" w:fill="FFFFFF"/>
        </w:rPr>
        <w:t> thì đạo hàm của </w:t>
      </w:r>
      <w:r w:rsidRPr="001F034D">
        <w:rPr>
          <w:rStyle w:val="katex-mathml"/>
          <w:rFonts w:ascii="Times New Roman" w:hAnsi="Times New Roman" w:cs="Times New Roman"/>
          <w:color w:val="292B2C"/>
          <w:sz w:val="26"/>
          <w:szCs w:val="26"/>
          <w:bdr w:val="none" w:sz="0" w:space="0" w:color="auto" w:frame="1"/>
          <w:shd w:val="clear" w:color="auto" w:fill="FFFFFF"/>
        </w:rPr>
        <w:t>y</w:t>
      </w:r>
      <w:r w:rsidRPr="001F034D">
        <w:rPr>
          <w:rStyle w:val="mord"/>
          <w:rFonts w:ascii="Times New Roman" w:hAnsi="Times New Roman" w:cs="Times New Roman"/>
          <w:i/>
          <w:iCs/>
          <w:color w:val="292B2C"/>
          <w:sz w:val="26"/>
          <w:szCs w:val="26"/>
          <w:shd w:val="clear" w:color="auto" w:fill="FFFFFF"/>
        </w:rPr>
        <w:t xml:space="preserve"> </w:t>
      </w:r>
      <w:r w:rsidRPr="001F034D">
        <w:rPr>
          <w:rFonts w:ascii="Times New Roman" w:hAnsi="Times New Roman" w:cs="Times New Roman"/>
          <w:color w:val="292B2C"/>
          <w:sz w:val="26"/>
          <w:szCs w:val="26"/>
          <w:shd w:val="clear" w:color="auto" w:fill="FFFFFF"/>
        </w:rPr>
        <w:t>theo </w:t>
      </w:r>
      <w:r w:rsidRPr="001F034D">
        <w:rPr>
          <w:rStyle w:val="katex-mathml"/>
          <w:rFonts w:ascii="Times New Roman" w:hAnsi="Times New Roman" w:cs="Times New Roman"/>
          <w:color w:val="292B2C"/>
          <w:sz w:val="26"/>
          <w:szCs w:val="26"/>
          <w:bdr w:val="none" w:sz="0" w:space="0" w:color="auto" w:frame="1"/>
          <w:shd w:val="clear" w:color="auto" w:fill="FFFFFF"/>
        </w:rPr>
        <w:t>w</w:t>
      </w:r>
      <w:r w:rsidRPr="001F034D">
        <w:rPr>
          <w:rFonts w:ascii="Times New Roman" w:hAnsi="Times New Roman" w:cs="Times New Roman"/>
          <w:color w:val="292B2C"/>
          <w:sz w:val="26"/>
          <w:szCs w:val="26"/>
          <w:shd w:val="clear" w:color="auto" w:fill="FFFFFF"/>
        </w:rPr>
        <w:t xml:space="preserve"> có dạng: </w:t>
      </w:r>
      <w:r w:rsidRPr="001F034D">
        <w:rPr>
          <w:rStyle w:val="mord"/>
          <w:rFonts w:ascii="Times New Roman" w:hAnsi="Times New Roman" w:cs="Times New Roman"/>
          <w:i/>
          <w:iCs/>
          <w:color w:val="292B2C"/>
          <w:sz w:val="26"/>
          <w:szCs w:val="26"/>
          <w:shd w:val="clear" w:color="auto" w:fill="FFFFFF"/>
        </w:rPr>
        <w:t>dy</w:t>
      </w:r>
      <w:r w:rsidRPr="001F034D">
        <w:rPr>
          <w:rFonts w:ascii="Times New Roman" w:hAnsi="Times New Roman" w:cs="Times New Roman"/>
          <w:color w:val="292B2C"/>
          <w:sz w:val="26"/>
          <w:szCs w:val="26"/>
          <w:shd w:val="clear" w:color="auto" w:fill="FFFFFF"/>
        </w:rPr>
        <w:t> </w:t>
      </w:r>
      <w:r w:rsidRPr="001F034D">
        <w:rPr>
          <w:rStyle w:val="mrel"/>
          <w:rFonts w:ascii="Times New Roman" w:hAnsi="Times New Roman" w:cs="Times New Roman"/>
          <w:color w:val="292B2C"/>
          <w:sz w:val="26"/>
          <w:szCs w:val="26"/>
          <w:shd w:val="clear" w:color="auto" w:fill="FFFFFF"/>
        </w:rPr>
        <w:t xml:space="preserve"> = </w:t>
      </w:r>
      <w:r w:rsidRPr="001F034D">
        <w:rPr>
          <w:rStyle w:val="mord"/>
          <w:rFonts w:ascii="Times New Roman" w:hAnsi="Times New Roman" w:cs="Times New Roman"/>
          <w:i/>
          <w:iCs/>
          <w:color w:val="292B2C"/>
          <w:sz w:val="26"/>
          <w:szCs w:val="26"/>
          <w:shd w:val="clear" w:color="auto" w:fill="FFFFFF"/>
        </w:rPr>
        <w:t>dWx</w:t>
      </w:r>
    </w:p>
    <w:p w14:paraId="6CC0A068" w14:textId="748DA34F" w:rsidR="002179BF" w:rsidRPr="001F034D" w:rsidRDefault="002179BF" w:rsidP="002179BF">
      <w:pPr>
        <w:rPr>
          <w:rFonts w:ascii="Times New Roman" w:hAnsi="Times New Roman" w:cs="Times New Roman"/>
          <w:color w:val="292B2C"/>
          <w:sz w:val="26"/>
          <w:szCs w:val="26"/>
          <w:shd w:val="clear" w:color="auto" w:fill="FFFFFF"/>
        </w:rPr>
      </w:pPr>
      <w:r w:rsidRPr="001F034D">
        <w:rPr>
          <w:rFonts w:ascii="Times New Roman" w:hAnsi="Times New Roman" w:cs="Times New Roman"/>
          <w:color w:val="292B2C"/>
          <w:sz w:val="26"/>
          <w:szCs w:val="26"/>
          <w:shd w:val="clear" w:color="auto" w:fill="FFFFFF"/>
        </w:rPr>
        <w:t>Do đó nếu </w:t>
      </w:r>
      <w:r w:rsidRPr="001F034D">
        <w:rPr>
          <w:rStyle w:val="mord"/>
          <w:rFonts w:ascii="Times New Roman" w:hAnsi="Times New Roman" w:cs="Times New Roman"/>
          <w:i/>
          <w:iCs/>
          <w:color w:val="292B2C"/>
          <w:sz w:val="26"/>
          <w:szCs w:val="26"/>
          <w:shd w:val="clear" w:color="auto" w:fill="FFFFFF"/>
        </w:rPr>
        <w:t>x</w:t>
      </w:r>
      <w:r w:rsidRPr="001F034D">
        <w:rPr>
          <w:rFonts w:ascii="Times New Roman" w:hAnsi="Times New Roman" w:cs="Times New Roman"/>
          <w:color w:val="292B2C"/>
          <w:sz w:val="26"/>
          <w:szCs w:val="26"/>
          <w:shd w:val="clear" w:color="auto" w:fill="FFFFFF"/>
        </w:rPr>
        <w:t> mang các giá trị thay đổi không ổn định dẫn đến đạo hàm sẽ có thể bị quá lớn, hoặc quá nhỏ dẫn đến việc learning model không được ổn định</w:t>
      </w:r>
    </w:p>
    <w:p w14:paraId="78BF0C8D" w14:textId="5DB59FAB" w:rsidR="002179BF" w:rsidRPr="001F034D" w:rsidRDefault="002179BF" w:rsidP="002179BF">
      <w:pPr>
        <w:rPr>
          <w:rFonts w:ascii="Times New Roman" w:hAnsi="Times New Roman" w:cs="Times New Roman"/>
          <w:color w:val="292B2C"/>
          <w:sz w:val="26"/>
          <w:szCs w:val="26"/>
          <w:shd w:val="clear" w:color="auto" w:fill="FFFFFF"/>
        </w:rPr>
      </w:pPr>
      <w:r w:rsidRPr="001F034D">
        <w:rPr>
          <w:rStyle w:val="Strong"/>
          <w:rFonts w:ascii="Times New Roman" w:hAnsi="Times New Roman" w:cs="Times New Roman"/>
          <w:color w:val="292B2C"/>
          <w:sz w:val="26"/>
          <w:szCs w:val="26"/>
          <w:shd w:val="clear" w:color="auto" w:fill="FFFFFF"/>
        </w:rPr>
        <w:t>Batch normalization</w:t>
      </w:r>
      <w:r w:rsidRPr="001F034D">
        <w:rPr>
          <w:rFonts w:ascii="Times New Roman" w:hAnsi="Times New Roman" w:cs="Times New Roman"/>
          <w:color w:val="292B2C"/>
          <w:sz w:val="26"/>
          <w:szCs w:val="26"/>
          <w:shd w:val="clear" w:color="auto" w:fill="FFFFFF"/>
        </w:rPr>
        <w:t> có thể giúp chúng ta tránh được hiện tượng giá trị của </w:t>
      </w:r>
      <w:r w:rsidRPr="001F034D">
        <w:rPr>
          <w:rStyle w:val="mord"/>
          <w:rFonts w:ascii="Times New Roman" w:hAnsi="Times New Roman" w:cs="Times New Roman"/>
          <w:i/>
          <w:iCs/>
          <w:color w:val="292B2C"/>
          <w:sz w:val="26"/>
          <w:szCs w:val="26"/>
          <w:shd w:val="clear" w:color="auto" w:fill="FFFFFF"/>
        </w:rPr>
        <w:t>x</w:t>
      </w:r>
      <w:r w:rsidRPr="001F034D">
        <w:rPr>
          <w:rFonts w:ascii="Times New Roman" w:hAnsi="Times New Roman" w:cs="Times New Roman"/>
          <w:color w:val="292B2C"/>
          <w:sz w:val="26"/>
          <w:szCs w:val="26"/>
          <w:shd w:val="clear" w:color="auto" w:fill="FFFFFF"/>
        </w:rPr>
        <w:t> rơi vào </w:t>
      </w:r>
      <w:r w:rsidRPr="001F034D">
        <w:rPr>
          <w:rStyle w:val="Strong"/>
          <w:rFonts w:ascii="Times New Roman" w:hAnsi="Times New Roman" w:cs="Times New Roman"/>
          <w:color w:val="292B2C"/>
          <w:sz w:val="26"/>
          <w:szCs w:val="26"/>
          <w:shd w:val="clear" w:color="auto" w:fill="FFFFFF"/>
        </w:rPr>
        <w:t>khoảng bão hòa</w:t>
      </w:r>
      <w:r w:rsidRPr="001F034D">
        <w:rPr>
          <w:rFonts w:ascii="Times New Roman" w:hAnsi="Times New Roman" w:cs="Times New Roman"/>
          <w:color w:val="292B2C"/>
          <w:sz w:val="26"/>
          <w:szCs w:val="26"/>
          <w:shd w:val="clear" w:color="auto" w:fill="FFFFFF"/>
        </w:rPr>
        <w:t> sau khi đi qua các hàm kích hoạt phi tuyển</w:t>
      </w:r>
    </w:p>
    <w:p w14:paraId="1BBB3ED6" w14:textId="33ABA9AA" w:rsidR="002179BF" w:rsidRPr="001F034D" w:rsidRDefault="002179BF" w:rsidP="002179BF">
      <w:pPr>
        <w:rPr>
          <w:rFonts w:ascii="Times New Roman" w:hAnsi="Times New Roman" w:cs="Times New Roman"/>
          <w:color w:val="292B2C"/>
          <w:sz w:val="26"/>
          <w:szCs w:val="26"/>
          <w:shd w:val="clear" w:color="auto" w:fill="FFFFFF"/>
        </w:rPr>
      </w:pPr>
      <w:r w:rsidRPr="001F034D">
        <w:rPr>
          <w:rFonts w:ascii="Times New Roman" w:hAnsi="Times New Roman" w:cs="Times New Roman"/>
          <w:color w:val="292B2C"/>
          <w:sz w:val="26"/>
          <w:szCs w:val="26"/>
          <w:shd w:val="clear" w:color="auto" w:fill="FFFFFF"/>
        </w:rPr>
        <w:t>Điều này giúp cho các weights mà khi không dùng </w:t>
      </w:r>
      <w:r w:rsidRPr="001F034D">
        <w:rPr>
          <w:rStyle w:val="Strong"/>
          <w:rFonts w:ascii="Times New Roman" w:hAnsi="Times New Roman" w:cs="Times New Roman"/>
          <w:color w:val="292B2C"/>
          <w:sz w:val="26"/>
          <w:szCs w:val="26"/>
          <w:shd w:val="clear" w:color="auto" w:fill="FFFFFF"/>
        </w:rPr>
        <w:t>BN</w:t>
      </w:r>
      <w:r w:rsidRPr="001F034D">
        <w:rPr>
          <w:rFonts w:ascii="Times New Roman" w:hAnsi="Times New Roman" w:cs="Times New Roman"/>
          <w:color w:val="292B2C"/>
          <w:sz w:val="26"/>
          <w:szCs w:val="26"/>
          <w:shd w:val="clear" w:color="auto" w:fill="FFFFFF"/>
        </w:rPr>
        <w:t> có thể sẽ không bao giờ được học thì nay lại được học bình thường. Điều này giúp chúng ta làm giảm đi sự phụ thuộc vào giá trị khởi tạo của các tham số.</w:t>
      </w:r>
    </w:p>
    <w:p w14:paraId="040B7241" w14:textId="77777777" w:rsidR="002179BF" w:rsidRPr="001F034D" w:rsidRDefault="002179BF" w:rsidP="002179BF">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179BF">
        <w:rPr>
          <w:rFonts w:ascii="Times New Roman" w:eastAsia="Times New Roman" w:hAnsi="Times New Roman" w:cs="Times New Roman"/>
          <w:color w:val="292B2C"/>
          <w:sz w:val="26"/>
          <w:szCs w:val="26"/>
        </w:rPr>
        <w:t>Batch Normalization còn có vai trò như một dạng của </w:t>
      </w:r>
      <w:r w:rsidRPr="002179BF">
        <w:rPr>
          <w:rFonts w:ascii="Times New Roman" w:eastAsia="Times New Roman" w:hAnsi="Times New Roman" w:cs="Times New Roman"/>
          <w:b/>
          <w:bCs/>
          <w:color w:val="292B2C"/>
          <w:sz w:val="26"/>
          <w:szCs w:val="26"/>
        </w:rPr>
        <w:t>regularization</w:t>
      </w:r>
      <w:r w:rsidRPr="002179BF">
        <w:rPr>
          <w:rFonts w:ascii="Times New Roman" w:eastAsia="Times New Roman" w:hAnsi="Times New Roman" w:cs="Times New Roman"/>
          <w:color w:val="292B2C"/>
          <w:sz w:val="26"/>
          <w:szCs w:val="26"/>
        </w:rPr>
        <w:t xml:space="preserve"> giúp cho việc giảm thiểu overfiting. </w:t>
      </w:r>
    </w:p>
    <w:p w14:paraId="776E38A4" w14:textId="77777777" w:rsidR="002179BF" w:rsidRPr="001F034D" w:rsidRDefault="002179BF" w:rsidP="002179BF">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179BF">
        <w:rPr>
          <w:rFonts w:ascii="Times New Roman" w:eastAsia="Times New Roman" w:hAnsi="Times New Roman" w:cs="Times New Roman"/>
          <w:color w:val="292B2C"/>
          <w:sz w:val="26"/>
          <w:szCs w:val="26"/>
        </w:rPr>
        <w:t xml:space="preserve">Sử dụng batch normalization, chúng ta sẽ không cần phải sử dụng quá nhiều dropput và điều này rất có ý nghĩa vì chúng ta sẽ không cần phải lo lắng vì bị mất quá nhiều thông tin khi dropout weigths của mạng. </w:t>
      </w:r>
    </w:p>
    <w:p w14:paraId="21F856EE" w14:textId="43234F9F" w:rsidR="002179BF" w:rsidRPr="001F034D" w:rsidRDefault="002179BF" w:rsidP="002179BF">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179BF">
        <w:rPr>
          <w:rFonts w:ascii="Times New Roman" w:eastAsia="Times New Roman" w:hAnsi="Times New Roman" w:cs="Times New Roman"/>
          <w:color w:val="292B2C"/>
          <w:sz w:val="26"/>
          <w:szCs w:val="26"/>
        </w:rPr>
        <w:t>Tuy nhiên vẫn nên sử dụng kết hợp cả hai kĩ thuật này</w:t>
      </w:r>
    </w:p>
    <w:p w14:paraId="3CB26698" w14:textId="4C47A9F6" w:rsidR="00FD6102" w:rsidRPr="001F034D" w:rsidRDefault="00FD6102" w:rsidP="002179BF">
      <w:pPr>
        <w:shd w:val="clear" w:color="auto" w:fill="FFFFFF"/>
        <w:spacing w:before="100" w:beforeAutospacing="1" w:after="120" w:line="240" w:lineRule="auto"/>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Cách tiếp cận này chủ yếu liên quan đến </w:t>
      </w:r>
      <w:r w:rsidRPr="001F034D">
        <w:rPr>
          <w:rStyle w:val="Strong"/>
          <w:rFonts w:ascii="Times New Roman" w:hAnsi="Times New Roman" w:cs="Times New Roman"/>
          <w:color w:val="1B1B1B"/>
          <w:spacing w:val="-1"/>
          <w:sz w:val="26"/>
          <w:szCs w:val="26"/>
          <w:shd w:val="clear" w:color="auto" w:fill="FFFFFF"/>
        </w:rPr>
        <w:t>Internal Covariate Shift</w:t>
      </w:r>
      <w:r w:rsidRPr="001F034D">
        <w:rPr>
          <w:rFonts w:ascii="Times New Roman" w:hAnsi="Times New Roman" w:cs="Times New Roman"/>
          <w:color w:val="1B1B1B"/>
          <w:spacing w:val="-1"/>
          <w:sz w:val="26"/>
          <w:szCs w:val="26"/>
          <w:shd w:val="clear" w:color="auto" w:fill="FFFFFF"/>
        </w:rPr>
        <w:t> (ICS)</w:t>
      </w:r>
    </w:p>
    <w:p w14:paraId="745024F8" w14:textId="067C5077" w:rsidR="00FD6102" w:rsidRPr="001F034D" w:rsidRDefault="00FD6102" w:rsidP="002179BF">
      <w:pPr>
        <w:shd w:val="clear" w:color="auto" w:fill="FFFFFF"/>
        <w:spacing w:before="100" w:beforeAutospacing="1" w:after="120" w:line="240" w:lineRule="auto"/>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lastRenderedPageBreak/>
        <w:t>Để cải thiện việc huấn luyện mô hình, điều quan trọng là phải giảm ICS bằng cách kiểm soát means và variances của dữ liệu đầu vào các layer, nôm na là điều chỉnh phân phối của dữ liệu cho đồng bộ trên toàn mô hình</w:t>
      </w:r>
    </w:p>
    <w:p w14:paraId="6A278A78" w14:textId="06C4F8D3" w:rsidR="00FD6102" w:rsidRPr="001F034D" w:rsidRDefault="00FD6102" w:rsidP="002179BF">
      <w:pPr>
        <w:shd w:val="clear" w:color="auto" w:fill="FFFFFF"/>
        <w:spacing w:before="100" w:beforeAutospacing="1" w:after="120" w:line="240" w:lineRule="auto"/>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Batch normalization là một phương thức chuẩn hóa các hàm kích hoạt trong mạng qua một mini-batch theo kích thước được định nghĩa trước đó</w:t>
      </w:r>
    </w:p>
    <w:p w14:paraId="4D8A5A78" w14:textId="7470CF93" w:rsidR="00FD6102" w:rsidRPr="001F034D" w:rsidRDefault="00FD6102" w:rsidP="002179BF">
      <w:pPr>
        <w:shd w:val="clear" w:color="auto" w:fill="FFFFFF"/>
        <w:spacing w:before="100" w:beforeAutospacing="1" w:after="120" w:line="240" w:lineRule="auto"/>
        <w:rPr>
          <w:rFonts w:ascii="Times New Roman" w:hAnsi="Times New Roman" w:cs="Times New Roman"/>
          <w:color w:val="1B1B1B"/>
          <w:spacing w:val="-1"/>
          <w:sz w:val="26"/>
          <w:szCs w:val="26"/>
          <w:shd w:val="clear" w:color="auto" w:fill="FFFFFF"/>
        </w:rPr>
      </w:pPr>
      <w:r w:rsidRPr="001F034D">
        <w:rPr>
          <w:rFonts w:ascii="Times New Roman" w:hAnsi="Times New Roman" w:cs="Times New Roman"/>
          <w:color w:val="1B1B1B"/>
          <w:spacing w:val="-1"/>
          <w:sz w:val="26"/>
          <w:szCs w:val="26"/>
          <w:shd w:val="clear" w:color="auto" w:fill="FFFFFF"/>
        </w:rPr>
        <w:t>Với mỗi feature, batch normalization tính toán trung vị và phương sai của feature đó trong một mini-batch. Sau đó, nó trừ đi giá trị trung bình và chia cho độ lệch chuẩn của mini-batch đó. Công thức sẽ được biểu diễn như sau:</w:t>
      </w:r>
    </w:p>
    <w:p w14:paraId="600906DA" w14:textId="48D85A15" w:rsidR="00FD6102" w:rsidRPr="002179BF" w:rsidRDefault="00FA7E6A" w:rsidP="002179BF">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1F034D">
        <w:rPr>
          <w:rFonts w:ascii="Times New Roman" w:hAnsi="Times New Roman" w:cs="Times New Roman"/>
          <w:noProof/>
          <w:sz w:val="26"/>
          <w:szCs w:val="26"/>
        </w:rPr>
        <w:drawing>
          <wp:inline distT="0" distB="0" distL="0" distR="0" wp14:anchorId="4E6AFD72" wp14:editId="7989D2EE">
            <wp:extent cx="5400675" cy="3771900"/>
            <wp:effectExtent l="0" t="0" r="9525" b="0"/>
            <wp:docPr id="1" name="Picture 1" descr="1*_Yi8TKDpkcbg5pbGttXc9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_Yi8TKDpkcbg5pbGttXc9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771900"/>
                    </a:xfrm>
                    <a:prstGeom prst="rect">
                      <a:avLst/>
                    </a:prstGeom>
                    <a:noFill/>
                    <a:ln>
                      <a:noFill/>
                    </a:ln>
                  </pic:spPr>
                </pic:pic>
              </a:graphicData>
            </a:graphic>
          </wp:inline>
        </w:drawing>
      </w:r>
    </w:p>
    <w:p w14:paraId="52DE427F" w14:textId="77777777" w:rsidR="00FA7E6A" w:rsidRPr="00FD6102" w:rsidRDefault="00FA7E6A" w:rsidP="00FA7E6A">
      <w:pPr>
        <w:shd w:val="clear" w:color="auto" w:fill="FFFFFF"/>
        <w:spacing w:before="360" w:after="0" w:line="240" w:lineRule="auto"/>
        <w:rPr>
          <w:rFonts w:ascii="Times New Roman" w:eastAsia="Times New Roman" w:hAnsi="Times New Roman" w:cs="Times New Roman"/>
          <w:color w:val="1B1B1B"/>
          <w:spacing w:val="-1"/>
          <w:sz w:val="26"/>
          <w:szCs w:val="26"/>
        </w:rPr>
      </w:pPr>
      <w:r w:rsidRPr="00FD6102">
        <w:rPr>
          <w:rFonts w:ascii="Times New Roman" w:eastAsia="Times New Roman" w:hAnsi="Times New Roman" w:cs="Times New Roman"/>
          <w:color w:val="1B1B1B"/>
          <w:spacing w:val="-1"/>
          <w:sz w:val="26"/>
          <w:szCs w:val="26"/>
        </w:rPr>
        <w:t>(1) shift data về mean</w:t>
      </w:r>
      <w:r w:rsidRPr="001F034D">
        <w:rPr>
          <w:rFonts w:ascii="Times New Roman" w:eastAsia="Times New Roman" w:hAnsi="Times New Roman" w:cs="Times New Roman"/>
          <w:color w:val="1B1B1B"/>
          <w:spacing w:val="-1"/>
          <w:sz w:val="26"/>
          <w:szCs w:val="26"/>
        </w:rPr>
        <w:t xml:space="preserve"> </w:t>
      </w:r>
      <w:r w:rsidRPr="00FD6102">
        <w:rPr>
          <w:rFonts w:ascii="Times New Roman" w:eastAsia="Times New Roman" w:hAnsi="Times New Roman" w:cs="Times New Roman"/>
          <w:i/>
          <w:iCs/>
          <w:color w:val="1B1B1B"/>
          <w:spacing w:val="-1"/>
          <w:sz w:val="26"/>
          <w:szCs w:val="26"/>
        </w:rPr>
        <w:t>β</w:t>
      </w:r>
      <w:r w:rsidRPr="001F034D">
        <w:rPr>
          <w:rFonts w:ascii="Times New Roman" w:eastAsia="Times New Roman" w:hAnsi="Times New Roman" w:cs="Times New Roman"/>
          <w:i/>
          <w:iCs/>
          <w:color w:val="1B1B1B"/>
          <w:spacing w:val="-1"/>
          <w:sz w:val="26"/>
          <w:szCs w:val="26"/>
        </w:rPr>
        <w:t xml:space="preserve"> =</w:t>
      </w:r>
      <w:r w:rsidRPr="00FD6102">
        <w:rPr>
          <w:rFonts w:ascii="Times New Roman" w:eastAsia="Times New Roman" w:hAnsi="Times New Roman" w:cs="Times New Roman"/>
          <w:color w:val="1B1B1B"/>
          <w:spacing w:val="-1"/>
          <w:sz w:val="26"/>
          <w:szCs w:val="26"/>
        </w:rPr>
        <w:t xml:space="preserve"> 0, scale variance về </w:t>
      </w:r>
      <w:r w:rsidRPr="001F034D">
        <w:rPr>
          <w:rFonts w:ascii="Times New Roman" w:eastAsia="Times New Roman" w:hAnsi="Times New Roman" w:cs="Times New Roman"/>
          <w:color w:val="1B1B1B"/>
          <w:spacing w:val="-1"/>
          <w:sz w:val="26"/>
          <w:szCs w:val="26"/>
        </w:rPr>
        <w:t xml:space="preserve"> </w:t>
      </w:r>
      <w:r w:rsidRPr="001F034D">
        <w:rPr>
          <w:rStyle w:val="mord"/>
          <w:rFonts w:ascii="Times New Roman" w:hAnsi="Times New Roman" w:cs="Times New Roman"/>
          <w:i/>
          <w:iCs/>
          <w:color w:val="1B1B1B"/>
          <w:spacing w:val="-1"/>
          <w:sz w:val="26"/>
          <w:szCs w:val="26"/>
          <w:shd w:val="clear" w:color="auto" w:fill="FFFFFF"/>
        </w:rPr>
        <w:t>γ</w:t>
      </w:r>
      <w:r w:rsidRPr="001F034D">
        <w:rPr>
          <w:rFonts w:ascii="Times New Roman" w:eastAsia="Times New Roman" w:hAnsi="Times New Roman" w:cs="Times New Roman"/>
          <w:color w:val="1B1B1B"/>
          <w:spacing w:val="-1"/>
          <w:sz w:val="26"/>
          <w:szCs w:val="26"/>
        </w:rPr>
        <w:t xml:space="preserve"> = </w:t>
      </w:r>
      <w:r w:rsidRPr="00FD6102">
        <w:rPr>
          <w:rFonts w:ascii="Times New Roman" w:eastAsia="Times New Roman" w:hAnsi="Times New Roman" w:cs="Times New Roman"/>
          <w:color w:val="1B1B1B"/>
          <w:spacing w:val="-1"/>
          <w:sz w:val="26"/>
          <w:szCs w:val="26"/>
        </w:rPr>
        <w:t>1</w:t>
      </w:r>
    </w:p>
    <w:p w14:paraId="33A9E472" w14:textId="77777777" w:rsidR="00FA7E6A" w:rsidRPr="00FD6102" w:rsidRDefault="00FA7E6A" w:rsidP="00FA7E6A">
      <w:pPr>
        <w:shd w:val="clear" w:color="auto" w:fill="FFFFFF"/>
        <w:spacing w:before="360" w:after="0" w:line="240" w:lineRule="auto"/>
        <w:rPr>
          <w:rFonts w:ascii="Times New Roman" w:eastAsia="Times New Roman" w:hAnsi="Times New Roman" w:cs="Times New Roman"/>
          <w:color w:val="1B1B1B"/>
          <w:spacing w:val="-1"/>
          <w:sz w:val="26"/>
          <w:szCs w:val="26"/>
        </w:rPr>
      </w:pPr>
      <w:r w:rsidRPr="00FD6102">
        <w:rPr>
          <w:rFonts w:ascii="Times New Roman" w:eastAsia="Times New Roman" w:hAnsi="Times New Roman" w:cs="Times New Roman"/>
          <w:color w:val="1B1B1B"/>
          <w:spacing w:val="-1"/>
          <w:sz w:val="26"/>
          <w:szCs w:val="26"/>
        </w:rPr>
        <w:t>(2) shift data về mean </w:t>
      </w:r>
      <w:r w:rsidRPr="00FD6102">
        <w:rPr>
          <w:rFonts w:ascii="Times New Roman" w:eastAsia="Times New Roman" w:hAnsi="Times New Roman" w:cs="Times New Roman"/>
          <w:i/>
          <w:iCs/>
          <w:color w:val="1B1B1B"/>
          <w:spacing w:val="-1"/>
          <w:sz w:val="26"/>
          <w:szCs w:val="26"/>
        </w:rPr>
        <w:t>β</w:t>
      </w:r>
      <w:r w:rsidRPr="00FD6102">
        <w:rPr>
          <w:rFonts w:ascii="Times New Roman" w:eastAsia="Times New Roman" w:hAnsi="Times New Roman" w:cs="Times New Roman"/>
          <w:color w:val="1B1B1B"/>
          <w:spacing w:val="-1"/>
          <w:sz w:val="26"/>
          <w:szCs w:val="26"/>
        </w:rPr>
        <w:t> và scale variance về </w:t>
      </w:r>
      <w:r w:rsidRPr="001F034D">
        <w:rPr>
          <w:rStyle w:val="mord"/>
          <w:rFonts w:ascii="Times New Roman" w:hAnsi="Times New Roman" w:cs="Times New Roman"/>
          <w:i/>
          <w:iCs/>
          <w:color w:val="1B1B1B"/>
          <w:spacing w:val="-1"/>
          <w:sz w:val="26"/>
          <w:szCs w:val="26"/>
          <w:shd w:val="clear" w:color="auto" w:fill="FFFFFF"/>
        </w:rPr>
        <w:t>γ</w:t>
      </w:r>
    </w:p>
    <w:p w14:paraId="17ADA8E2" w14:textId="77777777" w:rsidR="00FA7E6A" w:rsidRPr="00FD6102" w:rsidRDefault="00FA7E6A" w:rsidP="00FA7E6A">
      <w:pPr>
        <w:shd w:val="clear" w:color="auto" w:fill="FFFFFF"/>
        <w:spacing w:before="360" w:after="0" w:line="240" w:lineRule="auto"/>
        <w:rPr>
          <w:rFonts w:ascii="Times New Roman" w:eastAsia="Times New Roman" w:hAnsi="Times New Roman" w:cs="Times New Roman"/>
          <w:color w:val="1B1B1B"/>
          <w:spacing w:val="-1"/>
          <w:sz w:val="26"/>
          <w:szCs w:val="26"/>
        </w:rPr>
      </w:pPr>
      <w:r w:rsidRPr="001F034D">
        <w:rPr>
          <w:rStyle w:val="mord"/>
          <w:rFonts w:ascii="Times New Roman" w:hAnsi="Times New Roman" w:cs="Times New Roman"/>
          <w:i/>
          <w:iCs/>
          <w:color w:val="1B1B1B"/>
          <w:spacing w:val="-1"/>
          <w:sz w:val="26"/>
          <w:szCs w:val="26"/>
          <w:shd w:val="clear" w:color="auto" w:fill="FFFFFF"/>
        </w:rPr>
        <w:t>γ</w:t>
      </w:r>
      <w:r w:rsidRPr="00FD6102">
        <w:rPr>
          <w:rFonts w:ascii="Times New Roman" w:eastAsia="Times New Roman" w:hAnsi="Times New Roman" w:cs="Times New Roman"/>
          <w:color w:val="1B1B1B"/>
          <w:spacing w:val="-1"/>
          <w:sz w:val="26"/>
          <w:szCs w:val="26"/>
        </w:rPr>
        <w:t> và </w:t>
      </w:r>
      <w:r w:rsidRPr="00FD6102">
        <w:rPr>
          <w:rFonts w:ascii="Times New Roman" w:eastAsia="Times New Roman" w:hAnsi="Times New Roman" w:cs="Times New Roman"/>
          <w:i/>
          <w:iCs/>
          <w:color w:val="1B1B1B"/>
          <w:spacing w:val="-1"/>
          <w:sz w:val="26"/>
          <w:szCs w:val="26"/>
        </w:rPr>
        <w:t>β</w:t>
      </w:r>
      <w:r w:rsidRPr="00FD6102">
        <w:rPr>
          <w:rFonts w:ascii="Times New Roman" w:eastAsia="Times New Roman" w:hAnsi="Times New Roman" w:cs="Times New Roman"/>
          <w:color w:val="1B1B1B"/>
          <w:spacing w:val="-1"/>
          <w:sz w:val="26"/>
          <w:szCs w:val="26"/>
        </w:rPr>
        <w:t> là do mạng học được.</w:t>
      </w:r>
    </w:p>
    <w:p w14:paraId="7C3493CE" w14:textId="77777777" w:rsidR="00FA7E6A" w:rsidRPr="00FD6102" w:rsidRDefault="00FA7E6A" w:rsidP="00FA7E6A">
      <w:pPr>
        <w:shd w:val="clear" w:color="auto" w:fill="FFFFFF"/>
        <w:spacing w:before="360" w:after="0" w:line="240" w:lineRule="auto"/>
        <w:rPr>
          <w:rFonts w:ascii="Times New Roman" w:eastAsia="Times New Roman" w:hAnsi="Times New Roman" w:cs="Times New Roman"/>
          <w:color w:val="1B1B1B"/>
          <w:spacing w:val="-1"/>
          <w:sz w:val="26"/>
          <w:szCs w:val="26"/>
        </w:rPr>
      </w:pPr>
      <w:r w:rsidRPr="00FD6102">
        <w:rPr>
          <w:rFonts w:ascii="Times New Roman" w:eastAsia="Times New Roman" w:hAnsi="Times New Roman" w:cs="Times New Roman"/>
          <w:color w:val="1B1B1B"/>
          <w:spacing w:val="-1"/>
          <w:sz w:val="26"/>
          <w:szCs w:val="26"/>
        </w:rPr>
        <w:t>Như vậy quá trình này giống kiểu shift và scale dữ liệu về mean 0, variance 1 là bắt buộc, còn sau đó mạng tự học shift và scale về một phân bố nào đó.</w:t>
      </w:r>
    </w:p>
    <w:p w14:paraId="08173E66" w14:textId="77777777" w:rsidR="00FA7E6A" w:rsidRPr="00FD6102" w:rsidRDefault="00FA7E6A" w:rsidP="00FA7E6A">
      <w:pPr>
        <w:shd w:val="clear" w:color="auto" w:fill="FFFFFF"/>
        <w:spacing w:before="360" w:after="0" w:line="240" w:lineRule="auto"/>
        <w:rPr>
          <w:rFonts w:ascii="Times New Roman" w:eastAsia="Times New Roman" w:hAnsi="Times New Roman" w:cs="Times New Roman"/>
          <w:color w:val="1B1B1B"/>
          <w:spacing w:val="-1"/>
          <w:sz w:val="26"/>
          <w:szCs w:val="26"/>
        </w:rPr>
      </w:pPr>
      <w:r w:rsidRPr="00FD6102">
        <w:rPr>
          <w:rFonts w:ascii="Times New Roman" w:eastAsia="Times New Roman" w:hAnsi="Times New Roman" w:cs="Times New Roman"/>
          <w:color w:val="1B1B1B"/>
          <w:spacing w:val="-1"/>
          <w:sz w:val="26"/>
          <w:szCs w:val="26"/>
        </w:rPr>
        <w:t>Việc này giúp cho mạng giúp cho việc học của mạng tốt hơn, cụ thể:</w:t>
      </w:r>
    </w:p>
    <w:p w14:paraId="7EC18C91" w14:textId="77777777" w:rsidR="00FA7E6A" w:rsidRPr="00FD6102" w:rsidRDefault="00FA7E6A" w:rsidP="00FA7E6A">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D6102">
        <w:rPr>
          <w:rFonts w:ascii="Times New Roman" w:eastAsia="Times New Roman" w:hAnsi="Times New Roman" w:cs="Times New Roman"/>
          <w:color w:val="292B2C"/>
          <w:sz w:val="26"/>
          <w:szCs w:val="26"/>
        </w:rPr>
        <w:lastRenderedPageBreak/>
        <w:t>Có những hàm có đạo hàm tốt tại khoảng [-1, 1] vì thế bước (1) sẽ có ích, bước (2) chỉ cần weight scale </w:t>
      </w:r>
      <w:r w:rsidRPr="00FD6102">
        <w:rPr>
          <w:rFonts w:ascii="Times New Roman" w:eastAsia="Times New Roman" w:hAnsi="Times New Roman" w:cs="Times New Roman"/>
          <w:i/>
          <w:iCs/>
          <w:color w:val="292B2C"/>
          <w:sz w:val="26"/>
          <w:szCs w:val="26"/>
        </w:rPr>
        <w:t>α</w:t>
      </w:r>
      <w:r w:rsidRPr="00FD6102">
        <w:rPr>
          <w:rFonts w:ascii="Times New Roman" w:eastAsia="Times New Roman" w:hAnsi="Times New Roman" w:cs="Times New Roman"/>
          <w:color w:val="292B2C"/>
          <w:sz w:val="26"/>
          <w:szCs w:val="26"/>
        </w:rPr>
        <w:t> học được là 1 và weight shift </w:t>
      </w:r>
      <w:r w:rsidRPr="00FD6102">
        <w:rPr>
          <w:rFonts w:ascii="Times New Roman" w:eastAsia="Times New Roman" w:hAnsi="Times New Roman" w:cs="Times New Roman"/>
          <w:i/>
          <w:iCs/>
          <w:color w:val="292B2C"/>
          <w:sz w:val="26"/>
          <w:szCs w:val="26"/>
        </w:rPr>
        <w:t>β</w:t>
      </w:r>
      <w:r w:rsidRPr="00FD6102">
        <w:rPr>
          <w:rFonts w:ascii="Times New Roman" w:eastAsia="Times New Roman" w:hAnsi="Times New Roman" w:cs="Times New Roman"/>
          <w:color w:val="292B2C"/>
          <w:sz w:val="26"/>
          <w:szCs w:val="26"/>
        </w:rPr>
        <w:t> là 0</w:t>
      </w:r>
    </w:p>
    <w:p w14:paraId="623A9BBF" w14:textId="77777777" w:rsidR="00FA7E6A" w:rsidRPr="00FD6102" w:rsidRDefault="00FA7E6A" w:rsidP="00FA7E6A">
      <w:pPr>
        <w:numPr>
          <w:ilvl w:val="0"/>
          <w:numId w:val="2"/>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D6102">
        <w:rPr>
          <w:rFonts w:ascii="Times New Roman" w:eastAsia="Times New Roman" w:hAnsi="Times New Roman" w:cs="Times New Roman"/>
          <w:color w:val="292B2C"/>
          <w:sz w:val="26"/>
          <w:szCs w:val="26"/>
        </w:rPr>
        <w:t>Có những hàm lại tốt lại thuộc khoảng khác [-1, 1]. Vì thế không phải lúc này shift và scale data về [-1, 1] như ở bước (1) là không tốt, do vậy bước (2) model sẽ học shift và scale đến khoảng nào đó tốt cho đạo hàm.</w:t>
      </w:r>
    </w:p>
    <w:p w14:paraId="7D75DF00" w14:textId="77777777" w:rsidR="00FA7E6A" w:rsidRPr="00FD6102" w:rsidRDefault="00FA7E6A" w:rsidP="00FA7E6A">
      <w:pPr>
        <w:shd w:val="clear" w:color="auto" w:fill="FFFFFF"/>
        <w:spacing w:before="360" w:after="0" w:line="240" w:lineRule="auto"/>
        <w:rPr>
          <w:rFonts w:ascii="Times New Roman" w:eastAsia="Times New Roman" w:hAnsi="Times New Roman" w:cs="Times New Roman"/>
          <w:color w:val="1B1B1B"/>
          <w:spacing w:val="-1"/>
          <w:sz w:val="26"/>
          <w:szCs w:val="26"/>
        </w:rPr>
      </w:pPr>
      <w:r w:rsidRPr="00FD6102">
        <w:rPr>
          <w:rFonts w:ascii="Times New Roman" w:eastAsia="Times New Roman" w:hAnsi="Times New Roman" w:cs="Times New Roman"/>
          <w:color w:val="1B1B1B"/>
          <w:spacing w:val="-1"/>
          <w:sz w:val="26"/>
          <w:szCs w:val="26"/>
        </w:rPr>
        <w:t>Ở đây đạo hàm tốt nghĩa là đạo hàm của hàm loss có giá trị không quá nhỏ để dẫn tới hiện tượng Vanish gradient, không quá to để dẫn tới explode gradient</w:t>
      </w:r>
    </w:p>
    <w:p w14:paraId="6F288C26" w14:textId="0D7E5A5F" w:rsidR="002179BF" w:rsidRPr="001F034D" w:rsidRDefault="00C53217" w:rsidP="001F034D">
      <w:pPr>
        <w:pStyle w:val="ListParagraph"/>
        <w:numPr>
          <w:ilvl w:val="0"/>
          <w:numId w:val="5"/>
        </w:numPr>
        <w:rPr>
          <w:rFonts w:ascii="Times New Roman" w:hAnsi="Times New Roman" w:cs="Times New Roman"/>
          <w:b/>
          <w:bCs/>
          <w:sz w:val="26"/>
          <w:szCs w:val="26"/>
        </w:rPr>
      </w:pPr>
      <w:r w:rsidRPr="001F034D">
        <w:rPr>
          <w:rFonts w:ascii="Times New Roman" w:hAnsi="Times New Roman" w:cs="Times New Roman"/>
          <w:b/>
          <w:bCs/>
          <w:sz w:val="26"/>
          <w:szCs w:val="26"/>
        </w:rPr>
        <w:t>Các vấn đề của BN</w:t>
      </w:r>
    </w:p>
    <w:p w14:paraId="5EFFF6E5" w14:textId="46E0C4F4" w:rsidR="00C53217" w:rsidRPr="001F034D" w:rsidRDefault="00C53217" w:rsidP="00C53217">
      <w:pPr>
        <w:rPr>
          <w:rStyle w:val="Strong"/>
          <w:rFonts w:ascii="Times New Roman" w:hAnsi="Times New Roman" w:cs="Times New Roman"/>
          <w:color w:val="292B2C"/>
          <w:sz w:val="26"/>
          <w:szCs w:val="26"/>
          <w:shd w:val="clear" w:color="auto" w:fill="FFFFFF"/>
        </w:rPr>
      </w:pPr>
      <w:r w:rsidRPr="001F034D">
        <w:rPr>
          <w:rStyle w:val="Strong"/>
          <w:rFonts w:ascii="Times New Roman" w:hAnsi="Times New Roman" w:cs="Times New Roman"/>
          <w:color w:val="292B2C"/>
          <w:sz w:val="26"/>
          <w:szCs w:val="26"/>
          <w:shd w:val="clear" w:color="auto" w:fill="FFFFFF"/>
        </w:rPr>
        <w:t>Variable batch size</w:t>
      </w:r>
    </w:p>
    <w:p w14:paraId="37F0AF90" w14:textId="5AFFDB34" w:rsidR="00C53217" w:rsidRPr="001F034D" w:rsidRDefault="00C53217" w:rsidP="00C53217">
      <w:pPr>
        <w:rPr>
          <w:rFonts w:ascii="Times New Roman" w:hAnsi="Times New Roman" w:cs="Times New Roman"/>
          <w:color w:val="292B2C"/>
          <w:sz w:val="26"/>
          <w:szCs w:val="26"/>
          <w:shd w:val="clear" w:color="auto" w:fill="FFFFFF"/>
        </w:rPr>
      </w:pPr>
      <w:r w:rsidRPr="001F034D">
        <w:rPr>
          <w:rFonts w:ascii="Times New Roman" w:hAnsi="Times New Roman" w:cs="Times New Roman"/>
          <w:color w:val="292B2C"/>
          <w:sz w:val="26"/>
          <w:szCs w:val="26"/>
          <w:shd w:val="clear" w:color="auto" w:fill="FFFFFF"/>
        </w:rPr>
        <w:t>Nếu barch size là 1, thì phương sai sẽ bằng 0, lúc này thì batch norm không hoạt động được</w:t>
      </w:r>
    </w:p>
    <w:p w14:paraId="2489318F" w14:textId="0FA61719" w:rsidR="00C53217" w:rsidRPr="001F034D" w:rsidRDefault="0042766F" w:rsidP="00C53217">
      <w:pPr>
        <w:rPr>
          <w:rFonts w:ascii="Times New Roman" w:hAnsi="Times New Roman" w:cs="Times New Roman"/>
          <w:color w:val="292B2C"/>
          <w:sz w:val="26"/>
          <w:szCs w:val="26"/>
          <w:shd w:val="clear" w:color="auto" w:fill="FFFFFF"/>
        </w:rPr>
      </w:pPr>
      <w:r w:rsidRPr="001F034D">
        <w:rPr>
          <w:rFonts w:ascii="Times New Roman" w:hAnsi="Times New Roman" w:cs="Times New Roman"/>
          <w:color w:val="292B2C"/>
          <w:sz w:val="26"/>
          <w:szCs w:val="26"/>
          <w:shd w:val="clear" w:color="auto" w:fill="FFFFFF"/>
        </w:rPr>
        <w:t>N</w:t>
      </w:r>
      <w:r w:rsidR="00C53217" w:rsidRPr="001F034D">
        <w:rPr>
          <w:rFonts w:ascii="Times New Roman" w:hAnsi="Times New Roman" w:cs="Times New Roman"/>
          <w:color w:val="292B2C"/>
          <w:sz w:val="26"/>
          <w:szCs w:val="26"/>
          <w:shd w:val="clear" w:color="auto" w:fill="FFFFFF"/>
        </w:rPr>
        <w:t>ếu ta cho mini-batch nhỏ thì nó sẽ thành nhiễu và ảnh hưởng đến quá trình huấn luyện mô hình</w:t>
      </w:r>
    </w:p>
    <w:p w14:paraId="1436755A" w14:textId="71D0C709" w:rsidR="00C53217" w:rsidRPr="001F034D" w:rsidRDefault="0042766F" w:rsidP="00C53217">
      <w:pPr>
        <w:rPr>
          <w:rFonts w:ascii="Times New Roman" w:hAnsi="Times New Roman" w:cs="Times New Roman"/>
          <w:color w:val="292B2C"/>
          <w:sz w:val="26"/>
          <w:szCs w:val="26"/>
          <w:shd w:val="clear" w:color="auto" w:fill="FFFFFF"/>
        </w:rPr>
      </w:pPr>
      <w:r w:rsidRPr="001F034D">
        <w:rPr>
          <w:rFonts w:ascii="Times New Roman" w:hAnsi="Times New Roman" w:cs="Times New Roman"/>
          <w:color w:val="292B2C"/>
          <w:sz w:val="26"/>
          <w:szCs w:val="26"/>
          <w:shd w:val="clear" w:color="auto" w:fill="FFFFFF"/>
        </w:rPr>
        <w:t>Trong RNN, các kích hoạt lặp lại của mỗi bước thời gian sẽ có một câu chuyện khác nhau để kể (tức là số liệu thống kê). Điều này có nghĩa là chúng ta phải phù hợp với các layer batch norm riêng biệt cho mỗi time-step. Điều này làm cho mô hình phức tạp hơn và tốn không gian hơn vì nó buộc chúng ta phải lưu trữ số liệu thống kê cho từng bước thời gian trong quá trình đào tạo.</w:t>
      </w:r>
    </w:p>
    <w:p w14:paraId="736C9E01" w14:textId="270ED6D1" w:rsidR="0042766F" w:rsidRPr="001F034D" w:rsidRDefault="0042766F" w:rsidP="0042766F">
      <w:pPr>
        <w:rPr>
          <w:rFonts w:ascii="Times New Roman" w:hAnsi="Times New Roman" w:cs="Times New Roman"/>
          <w:b/>
          <w:bCs/>
          <w:sz w:val="26"/>
          <w:szCs w:val="26"/>
        </w:rPr>
      </w:pPr>
      <w:r w:rsidRPr="001F034D">
        <w:rPr>
          <w:rFonts w:ascii="Times New Roman" w:hAnsi="Times New Roman" w:cs="Times New Roman"/>
          <w:b/>
          <w:bCs/>
          <w:sz w:val="26"/>
          <w:szCs w:val="26"/>
        </w:rPr>
        <w:t>Các lợi ích của batch normalization</w:t>
      </w:r>
    </w:p>
    <w:p w14:paraId="4461EC16" w14:textId="77777777" w:rsidR="0042766F" w:rsidRPr="0042766F" w:rsidRDefault="0042766F" w:rsidP="0042766F">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42766F">
        <w:rPr>
          <w:rFonts w:ascii="Times New Roman" w:eastAsia="Times New Roman" w:hAnsi="Times New Roman" w:cs="Times New Roman"/>
          <w:color w:val="292B2C"/>
          <w:sz w:val="26"/>
          <w:szCs w:val="26"/>
        </w:rPr>
        <w:t>Làm giảm internal covariate shift (ICS) và tăng tốc độ huấn luyện cho mô hình deep learning.</w:t>
      </w:r>
    </w:p>
    <w:p w14:paraId="4F27703E" w14:textId="3FFAF36A" w:rsidR="0042766F" w:rsidRPr="0042766F" w:rsidRDefault="0042766F" w:rsidP="0042766F">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42766F">
        <w:rPr>
          <w:rFonts w:ascii="Times New Roman" w:eastAsia="Times New Roman" w:hAnsi="Times New Roman" w:cs="Times New Roman"/>
          <w:color w:val="292B2C"/>
          <w:sz w:val="26"/>
          <w:szCs w:val="26"/>
        </w:rPr>
        <w:t>Cách tiếp cận này làm giảm sự phụ thuộc của gradients vào tỉ lệ của các tham số hoặc giá trị ban đầu của chúng, dẫn đến learning rate cao hơn mà không có nguy cơ phân kỳ.</w:t>
      </w:r>
      <w:r w:rsidRPr="001F034D">
        <w:rPr>
          <w:rFonts w:ascii="Times New Roman" w:eastAsia="Times New Roman" w:hAnsi="Times New Roman" w:cs="Times New Roman"/>
          <w:color w:val="292B2C"/>
          <w:sz w:val="26"/>
          <w:szCs w:val="26"/>
        </w:rPr>
        <w:br/>
      </w:r>
      <w:r w:rsidRPr="001F034D">
        <w:rPr>
          <w:rFonts w:ascii="Times New Roman" w:hAnsi="Times New Roman" w:cs="Times New Roman"/>
          <w:color w:val="292B2C"/>
          <w:sz w:val="26"/>
          <w:szCs w:val="26"/>
          <w:shd w:val="clear" w:color="auto" w:fill="FFFFFF"/>
        </w:rPr>
        <w:t>Batch normalization giúp bạn có thể sử dụng các chế độ phi tuyến bão hòa bằng cách ngăn mạng khỏi bị kẹt trong các chế độ bão hòa</w:t>
      </w:r>
    </w:p>
    <w:p w14:paraId="0D31FE03" w14:textId="736D847F" w:rsidR="00860D23" w:rsidRDefault="00860D23" w:rsidP="00860D23">
      <w:pPr>
        <w:pStyle w:val="ListParagraph"/>
        <w:numPr>
          <w:ilvl w:val="0"/>
          <w:numId w:val="5"/>
        </w:numPr>
        <w:rPr>
          <w:rFonts w:ascii="Times New Roman" w:hAnsi="Times New Roman" w:cs="Times New Roman"/>
          <w:b/>
          <w:bCs/>
          <w:sz w:val="26"/>
          <w:szCs w:val="26"/>
        </w:rPr>
      </w:pPr>
      <w:r>
        <w:rPr>
          <w:rFonts w:ascii="Times New Roman" w:hAnsi="Times New Roman" w:cs="Times New Roman"/>
          <w:b/>
          <w:bCs/>
          <w:sz w:val="26"/>
          <w:szCs w:val="26"/>
        </w:rPr>
        <w:t>Sử dụng</w:t>
      </w:r>
    </w:p>
    <w:p w14:paraId="7170A3DF" w14:textId="000E777A" w:rsidR="0042766F" w:rsidRDefault="00860D23" w:rsidP="00C53217">
      <w:pPr>
        <w:rPr>
          <w:rFonts w:ascii="Times New Roman" w:hAnsi="Times New Roman" w:cs="Times New Roman"/>
          <w:sz w:val="26"/>
          <w:szCs w:val="26"/>
        </w:rPr>
      </w:pPr>
      <w:r>
        <w:rPr>
          <w:rFonts w:ascii="Times New Roman" w:hAnsi="Times New Roman" w:cs="Times New Roman"/>
          <w:sz w:val="26"/>
          <w:szCs w:val="26"/>
        </w:rPr>
        <w:t xml:space="preserve">Trong các mô hình CNN như Alexnet, VGG16, VGG19 thì </w:t>
      </w:r>
      <w:r w:rsidRPr="00860D23">
        <w:rPr>
          <w:rFonts w:ascii="Times New Roman" w:hAnsi="Times New Roman" w:cs="Times New Roman"/>
          <w:sz w:val="26"/>
          <w:szCs w:val="26"/>
        </w:rPr>
        <w:t>BN là một layer được sử dụng khá nhiều</w:t>
      </w:r>
      <w:r>
        <w:rPr>
          <w:rFonts w:ascii="Times New Roman" w:hAnsi="Times New Roman" w:cs="Times New Roman"/>
          <w:sz w:val="26"/>
          <w:szCs w:val="26"/>
        </w:rPr>
        <w:t xml:space="preserve"> được áp dụng ngay sau conv layer và thường ở những vị trí đầu tiên của mô hình đ</w:t>
      </w:r>
      <w:r w:rsidR="00C85583">
        <w:rPr>
          <w:rFonts w:ascii="Times New Roman" w:hAnsi="Times New Roman" w:cs="Times New Roman"/>
          <w:sz w:val="26"/>
          <w:szCs w:val="26"/>
        </w:rPr>
        <w:t>ể đạt</w:t>
      </w:r>
      <w:r w:rsidR="005B1F32">
        <w:rPr>
          <w:rFonts w:ascii="Times New Roman" w:hAnsi="Times New Roman" w:cs="Times New Roman"/>
          <w:sz w:val="26"/>
          <w:szCs w:val="26"/>
        </w:rPr>
        <w:t xml:space="preserve"> </w:t>
      </w:r>
      <w:r w:rsidR="00C85583">
        <w:rPr>
          <w:rFonts w:ascii="Times New Roman" w:hAnsi="Times New Roman" w:cs="Times New Roman"/>
          <w:sz w:val="26"/>
          <w:szCs w:val="26"/>
        </w:rPr>
        <w:t>hiểu quả cao nhất</w:t>
      </w:r>
      <w:r w:rsidR="005B1F32">
        <w:rPr>
          <w:rFonts w:ascii="Times New Roman" w:hAnsi="Times New Roman" w:cs="Times New Roman"/>
          <w:sz w:val="26"/>
          <w:szCs w:val="26"/>
        </w:rPr>
        <w:t xml:space="preserve"> dể chuẩn hoá dữ liệu ở các layer the batch về phân phối chuẩn để quá trình GD hội tụ nhanh hơn</w:t>
      </w:r>
    </w:p>
    <w:p w14:paraId="460A3453" w14:textId="5A752464" w:rsidR="005B1F32" w:rsidRDefault="005B1F32" w:rsidP="00C53217">
      <w:pPr>
        <w:rPr>
          <w:rFonts w:ascii="Times New Roman" w:hAnsi="Times New Roman" w:cs="Times New Roman"/>
          <w:sz w:val="26"/>
          <w:szCs w:val="26"/>
        </w:rPr>
      </w:pPr>
      <w:r>
        <w:rPr>
          <w:rFonts w:ascii="Times New Roman" w:hAnsi="Times New Roman" w:cs="Times New Roman"/>
          <w:sz w:val="26"/>
          <w:szCs w:val="26"/>
        </w:rPr>
        <w:t>Mô hình LeNet có BN và không có BN</w:t>
      </w:r>
    </w:p>
    <w:p w14:paraId="5B0204B1" w14:textId="777AD782" w:rsidR="00B248DB" w:rsidRDefault="00B248DB" w:rsidP="00C53217">
      <w:pPr>
        <w:rPr>
          <w:rFonts w:ascii="Times New Roman" w:hAnsi="Times New Roman" w:cs="Times New Roman"/>
          <w:sz w:val="26"/>
          <w:szCs w:val="26"/>
        </w:rPr>
      </w:pPr>
    </w:p>
    <w:p w14:paraId="3EAA94EE" w14:textId="5C4E40A3" w:rsidR="00B248DB" w:rsidRDefault="00B248DB" w:rsidP="00C53217">
      <w:pPr>
        <w:rPr>
          <w:rFonts w:ascii="Times New Roman" w:hAnsi="Times New Roman" w:cs="Times New Roman"/>
          <w:sz w:val="26"/>
          <w:szCs w:val="26"/>
        </w:rPr>
      </w:pPr>
      <w:hyperlink r:id="rId6" w:history="1">
        <w:r w:rsidRPr="0035484B">
          <w:rPr>
            <w:rStyle w:val="Hyperlink"/>
            <w:rFonts w:ascii="Times New Roman" w:hAnsi="Times New Roman" w:cs="Times New Roman"/>
            <w:sz w:val="26"/>
            <w:szCs w:val="26"/>
          </w:rPr>
          <w:t>https://phamdinhkhanh.github.io/2019/12/02/DeepLearningLayer.html#21-time-distributed</w:t>
        </w:r>
      </w:hyperlink>
    </w:p>
    <w:p w14:paraId="5EA258CE" w14:textId="6BDF89FB" w:rsidR="00B248DB" w:rsidRDefault="00B248DB" w:rsidP="00C53217">
      <w:pPr>
        <w:rPr>
          <w:rFonts w:ascii="Times New Roman" w:hAnsi="Times New Roman" w:cs="Times New Roman"/>
          <w:sz w:val="26"/>
          <w:szCs w:val="26"/>
        </w:rPr>
      </w:pPr>
      <w:hyperlink r:id="rId7" w:history="1">
        <w:r w:rsidRPr="0035484B">
          <w:rPr>
            <w:rStyle w:val="Hyperlink"/>
            <w:rFonts w:ascii="Times New Roman" w:hAnsi="Times New Roman" w:cs="Times New Roman"/>
            <w:sz w:val="26"/>
            <w:szCs w:val="26"/>
          </w:rPr>
          <w:t>https://viblo.asia/p/ai-interview-12-cau-hoi-phong-van-deep-learning-sieu-hay-khong-the-bo-qua-LzD5djvEZjY</w:t>
        </w:r>
      </w:hyperlink>
    </w:p>
    <w:p w14:paraId="5DAD93DA" w14:textId="7BF72A59" w:rsidR="00B248DB" w:rsidRDefault="00B248DB" w:rsidP="00C53217">
      <w:pPr>
        <w:rPr>
          <w:rFonts w:ascii="Times New Roman" w:hAnsi="Times New Roman" w:cs="Times New Roman"/>
          <w:sz w:val="26"/>
          <w:szCs w:val="26"/>
        </w:rPr>
      </w:pPr>
      <w:r w:rsidRPr="00B248DB">
        <w:rPr>
          <w:rFonts w:ascii="Times New Roman" w:hAnsi="Times New Roman" w:cs="Times New Roman"/>
          <w:sz w:val="26"/>
          <w:szCs w:val="26"/>
        </w:rPr>
        <w:t>https://viblo.asia/p/normalization-and-normalization-techniques-in-deep-learning-QpmleJyn5rd</w:t>
      </w:r>
    </w:p>
    <w:p w14:paraId="548F1629" w14:textId="77777777" w:rsidR="005B1F32" w:rsidRPr="001F034D" w:rsidRDefault="005B1F32" w:rsidP="00C53217">
      <w:pPr>
        <w:rPr>
          <w:rFonts w:ascii="Times New Roman" w:hAnsi="Times New Roman" w:cs="Times New Roman"/>
          <w:sz w:val="26"/>
          <w:szCs w:val="26"/>
        </w:rPr>
      </w:pPr>
    </w:p>
    <w:sectPr w:rsidR="005B1F32" w:rsidRPr="001F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4755"/>
    <w:multiLevelType w:val="multilevel"/>
    <w:tmpl w:val="7E8A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D31FD"/>
    <w:multiLevelType w:val="multilevel"/>
    <w:tmpl w:val="E18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F4E0E"/>
    <w:multiLevelType w:val="hybridMultilevel"/>
    <w:tmpl w:val="F7C87C30"/>
    <w:lvl w:ilvl="0" w:tplc="D63662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83717"/>
    <w:multiLevelType w:val="multilevel"/>
    <w:tmpl w:val="6FD4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A1E11"/>
    <w:multiLevelType w:val="multilevel"/>
    <w:tmpl w:val="2D00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454B99"/>
    <w:multiLevelType w:val="multilevel"/>
    <w:tmpl w:val="C19E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87"/>
    <w:rsid w:val="00046258"/>
    <w:rsid w:val="001F034D"/>
    <w:rsid w:val="002179BF"/>
    <w:rsid w:val="0042766F"/>
    <w:rsid w:val="004C7487"/>
    <w:rsid w:val="005B1F32"/>
    <w:rsid w:val="0079060E"/>
    <w:rsid w:val="00860D23"/>
    <w:rsid w:val="00B248DB"/>
    <w:rsid w:val="00C27B90"/>
    <w:rsid w:val="00C53217"/>
    <w:rsid w:val="00C85583"/>
    <w:rsid w:val="00FA7E6A"/>
    <w:rsid w:val="00FD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9020"/>
  <w15:chartTrackingRefBased/>
  <w15:docId w15:val="{DE9BCDD1-8CF6-4C1B-8A62-A2354DA0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E6A"/>
  </w:style>
  <w:style w:type="paragraph" w:styleId="Heading1">
    <w:name w:val="heading 1"/>
    <w:basedOn w:val="Normal"/>
    <w:next w:val="Normal"/>
    <w:link w:val="Heading1Char"/>
    <w:uiPriority w:val="9"/>
    <w:qFormat/>
    <w:rsid w:val="00427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27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79BF"/>
    <w:rPr>
      <w:b/>
      <w:bCs/>
    </w:rPr>
  </w:style>
  <w:style w:type="character" w:customStyle="1" w:styleId="katex-mathml">
    <w:name w:val="katex-mathml"/>
    <w:basedOn w:val="DefaultParagraphFont"/>
    <w:rsid w:val="002179BF"/>
  </w:style>
  <w:style w:type="character" w:customStyle="1" w:styleId="mord">
    <w:name w:val="mord"/>
    <w:basedOn w:val="DefaultParagraphFont"/>
    <w:rsid w:val="002179BF"/>
  </w:style>
  <w:style w:type="character" w:customStyle="1" w:styleId="mrel">
    <w:name w:val="mrel"/>
    <w:basedOn w:val="DefaultParagraphFont"/>
    <w:rsid w:val="002179BF"/>
  </w:style>
  <w:style w:type="character" w:customStyle="1" w:styleId="mopen">
    <w:name w:val="mopen"/>
    <w:basedOn w:val="DefaultParagraphFont"/>
    <w:rsid w:val="002179BF"/>
  </w:style>
  <w:style w:type="character" w:customStyle="1" w:styleId="mbin">
    <w:name w:val="mbin"/>
    <w:basedOn w:val="DefaultParagraphFont"/>
    <w:rsid w:val="002179BF"/>
  </w:style>
  <w:style w:type="character" w:customStyle="1" w:styleId="mclose">
    <w:name w:val="mclose"/>
    <w:basedOn w:val="DefaultParagraphFont"/>
    <w:rsid w:val="002179BF"/>
  </w:style>
  <w:style w:type="paragraph" w:styleId="NormalWeb">
    <w:name w:val="Normal (Web)"/>
    <w:basedOn w:val="Normal"/>
    <w:uiPriority w:val="99"/>
    <w:semiHidden/>
    <w:unhideWhenUsed/>
    <w:rsid w:val="00FD61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2766F"/>
    <w:rPr>
      <w:rFonts w:ascii="Times New Roman" w:eastAsia="Times New Roman" w:hAnsi="Times New Roman" w:cs="Times New Roman"/>
      <w:b/>
      <w:bCs/>
      <w:sz w:val="27"/>
      <w:szCs w:val="27"/>
    </w:rPr>
  </w:style>
  <w:style w:type="paragraph" w:styleId="ListParagraph">
    <w:name w:val="List Paragraph"/>
    <w:basedOn w:val="Normal"/>
    <w:uiPriority w:val="34"/>
    <w:qFormat/>
    <w:rsid w:val="0042766F"/>
    <w:pPr>
      <w:ind w:left="720"/>
      <w:contextualSpacing/>
    </w:pPr>
  </w:style>
  <w:style w:type="character" w:customStyle="1" w:styleId="Heading1Char">
    <w:name w:val="Heading 1 Char"/>
    <w:basedOn w:val="DefaultParagraphFont"/>
    <w:link w:val="Heading1"/>
    <w:uiPriority w:val="9"/>
    <w:rsid w:val="0042766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27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6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766F"/>
    <w:rPr>
      <w:rFonts w:ascii="Courier New" w:eastAsia="Times New Roman" w:hAnsi="Courier New" w:cs="Courier New"/>
      <w:sz w:val="20"/>
      <w:szCs w:val="20"/>
    </w:rPr>
  </w:style>
  <w:style w:type="character" w:styleId="Hyperlink">
    <w:name w:val="Hyperlink"/>
    <w:basedOn w:val="DefaultParagraphFont"/>
    <w:uiPriority w:val="99"/>
    <w:unhideWhenUsed/>
    <w:rsid w:val="00B248DB"/>
    <w:rPr>
      <w:color w:val="0563C1" w:themeColor="hyperlink"/>
      <w:u w:val="single"/>
    </w:rPr>
  </w:style>
  <w:style w:type="character" w:styleId="UnresolvedMention">
    <w:name w:val="Unresolved Mention"/>
    <w:basedOn w:val="DefaultParagraphFont"/>
    <w:uiPriority w:val="99"/>
    <w:semiHidden/>
    <w:unhideWhenUsed/>
    <w:rsid w:val="00B24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293044">
      <w:bodyDiv w:val="1"/>
      <w:marLeft w:val="0"/>
      <w:marRight w:val="0"/>
      <w:marTop w:val="0"/>
      <w:marBottom w:val="0"/>
      <w:divBdr>
        <w:top w:val="none" w:sz="0" w:space="0" w:color="auto"/>
        <w:left w:val="none" w:sz="0" w:space="0" w:color="auto"/>
        <w:bottom w:val="none" w:sz="0" w:space="0" w:color="auto"/>
        <w:right w:val="none" w:sz="0" w:space="0" w:color="auto"/>
      </w:divBdr>
    </w:div>
    <w:div w:id="494956451">
      <w:bodyDiv w:val="1"/>
      <w:marLeft w:val="0"/>
      <w:marRight w:val="0"/>
      <w:marTop w:val="0"/>
      <w:marBottom w:val="0"/>
      <w:divBdr>
        <w:top w:val="none" w:sz="0" w:space="0" w:color="auto"/>
        <w:left w:val="none" w:sz="0" w:space="0" w:color="auto"/>
        <w:bottom w:val="none" w:sz="0" w:space="0" w:color="auto"/>
        <w:right w:val="none" w:sz="0" w:space="0" w:color="auto"/>
      </w:divBdr>
    </w:div>
    <w:div w:id="533615779">
      <w:bodyDiv w:val="1"/>
      <w:marLeft w:val="0"/>
      <w:marRight w:val="0"/>
      <w:marTop w:val="0"/>
      <w:marBottom w:val="0"/>
      <w:divBdr>
        <w:top w:val="none" w:sz="0" w:space="0" w:color="auto"/>
        <w:left w:val="none" w:sz="0" w:space="0" w:color="auto"/>
        <w:bottom w:val="none" w:sz="0" w:space="0" w:color="auto"/>
        <w:right w:val="none" w:sz="0" w:space="0" w:color="auto"/>
      </w:divBdr>
    </w:div>
    <w:div w:id="594023015">
      <w:bodyDiv w:val="1"/>
      <w:marLeft w:val="0"/>
      <w:marRight w:val="0"/>
      <w:marTop w:val="0"/>
      <w:marBottom w:val="0"/>
      <w:divBdr>
        <w:top w:val="none" w:sz="0" w:space="0" w:color="auto"/>
        <w:left w:val="none" w:sz="0" w:space="0" w:color="auto"/>
        <w:bottom w:val="none" w:sz="0" w:space="0" w:color="auto"/>
        <w:right w:val="none" w:sz="0" w:space="0" w:color="auto"/>
      </w:divBdr>
    </w:div>
    <w:div w:id="1083993770">
      <w:bodyDiv w:val="1"/>
      <w:marLeft w:val="0"/>
      <w:marRight w:val="0"/>
      <w:marTop w:val="0"/>
      <w:marBottom w:val="0"/>
      <w:divBdr>
        <w:top w:val="none" w:sz="0" w:space="0" w:color="auto"/>
        <w:left w:val="none" w:sz="0" w:space="0" w:color="auto"/>
        <w:bottom w:val="none" w:sz="0" w:space="0" w:color="auto"/>
        <w:right w:val="none" w:sz="0" w:space="0" w:color="auto"/>
      </w:divBdr>
    </w:div>
    <w:div w:id="1411654882">
      <w:bodyDiv w:val="1"/>
      <w:marLeft w:val="0"/>
      <w:marRight w:val="0"/>
      <w:marTop w:val="0"/>
      <w:marBottom w:val="0"/>
      <w:divBdr>
        <w:top w:val="none" w:sz="0" w:space="0" w:color="auto"/>
        <w:left w:val="none" w:sz="0" w:space="0" w:color="auto"/>
        <w:bottom w:val="none" w:sz="0" w:space="0" w:color="auto"/>
        <w:right w:val="none" w:sz="0" w:space="0" w:color="auto"/>
      </w:divBdr>
    </w:div>
    <w:div w:id="153060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blo.asia/p/ai-interview-12-cau-hoi-phong-van-deep-learning-sieu-hay-khong-the-bo-qua-LzD5djvEZj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amdinhkhanh.github.io/2019/12/02/DeepLearningLayer.html#21-time-distribute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Real Kua</dc:creator>
  <cp:keywords/>
  <dc:description/>
  <cp:lastModifiedBy>Boon Real Kua</cp:lastModifiedBy>
  <cp:revision>6</cp:revision>
  <dcterms:created xsi:type="dcterms:W3CDTF">2021-02-25T15:22:00Z</dcterms:created>
  <dcterms:modified xsi:type="dcterms:W3CDTF">2021-03-03T03:10:00Z</dcterms:modified>
</cp:coreProperties>
</file>