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Tahoma"/>
        </w:rPr>
      </w:pPr>
    </w:p>
    <w:p>
      <w:pPr>
        <w:rPr>
          <w:rFonts w:ascii="黑体" w:eastAsia="黑体"/>
          <w:szCs w:val="21"/>
        </w:rPr>
      </w:pPr>
    </w:p>
    <w:p>
      <w:pPr>
        <w:rPr>
          <w:rFonts w:ascii="黑体" w:eastAsia="黑体"/>
          <w:szCs w:val="21"/>
        </w:rPr>
      </w:pPr>
    </w:p>
    <w:p>
      <w:pPr>
        <w:jc w:val="right"/>
        <w:rPr>
          <w:rFonts w:ascii="黑体" w:eastAsia="黑体"/>
          <w:sz w:val="52"/>
        </w:rPr>
      </w:pPr>
    </w:p>
    <w:p>
      <w:pPr>
        <w:jc w:val="right"/>
        <w:rPr>
          <w:rFonts w:ascii="黑体" w:eastAsia="黑体"/>
          <w:sz w:val="52"/>
        </w:rPr>
      </w:pPr>
    </w:p>
    <w:p>
      <w:pPr>
        <w:jc w:val="center"/>
        <w:rPr>
          <w:rFonts w:hint="eastAsia" w:ascii="黑体" w:hAnsi="宋体" w:eastAsia="黑体"/>
          <w:b/>
          <w:bCs/>
          <w:sz w:val="72"/>
          <w:szCs w:val="72"/>
          <w:lang w:eastAsia="zh-CN"/>
        </w:rPr>
      </w:pPr>
      <w:r>
        <w:rPr>
          <w:rFonts w:hint="eastAsia" w:ascii="黑体" w:hAnsi="宋体" w:eastAsia="黑体"/>
          <w:b/>
          <w:bCs/>
          <w:sz w:val="72"/>
          <w:szCs w:val="72"/>
          <w:lang w:eastAsia="zh-CN"/>
        </w:rPr>
        <w:t>华能电源</w:t>
      </w:r>
    </w:p>
    <w:p>
      <w:pPr>
        <w:jc w:val="center"/>
        <w:rPr>
          <w:rFonts w:ascii="黑体" w:hAnsi="宋体" w:eastAsia="黑体"/>
          <w:b/>
          <w:bCs/>
          <w:sz w:val="10"/>
          <w:szCs w:val="10"/>
        </w:rPr>
      </w:pPr>
    </w:p>
    <w:p>
      <w:pPr>
        <w:jc w:val="center"/>
        <w:rPr>
          <w:rFonts w:ascii="黑体" w:hAnsi="宋体" w:eastAsia="黑体"/>
          <w:b/>
          <w:bCs/>
          <w:sz w:val="44"/>
        </w:rPr>
      </w:pPr>
      <w:r>
        <w:rPr>
          <w:rFonts w:hint="eastAsia" w:ascii="黑体" w:hAnsi="宋体" w:eastAsia="黑体"/>
          <w:b/>
          <w:bCs/>
          <w:sz w:val="44"/>
        </w:rPr>
        <w:t>数据库设计说明书</w:t>
      </w:r>
    </w:p>
    <w:p>
      <w:pPr>
        <w:jc w:val="center"/>
        <w:rPr>
          <w:rFonts w:ascii="宋体" w:hAnsi="宋体"/>
          <w:sz w:val="28"/>
        </w:rPr>
      </w:pPr>
    </w:p>
    <w:p>
      <w:pPr>
        <w:jc w:val="center"/>
        <w:rPr>
          <w:rFonts w:ascii="宋体" w:hAnsi="宋体"/>
          <w:sz w:val="28"/>
        </w:rPr>
      </w:pPr>
    </w:p>
    <w:p>
      <w:pPr>
        <w:jc w:val="center"/>
        <w:rPr>
          <w:rFonts w:ascii="宋体" w:hAnsi="宋体"/>
          <w:sz w:val="28"/>
        </w:rPr>
      </w:pPr>
      <w:r>
        <w:rPr>
          <w:rFonts w:hint="eastAsia" w:ascii="宋体" w:hAnsi="宋体"/>
          <w:sz w:val="28"/>
        </w:rPr>
        <w:t>版本号：</w:t>
      </w:r>
      <w:r>
        <w:rPr>
          <w:rFonts w:hint="eastAsia" w:ascii="宋体" w:hAnsi="宋体"/>
          <w:sz w:val="28"/>
          <w:lang w:val="en-US" w:eastAsia="zh-CN"/>
        </w:rPr>
        <w:t>2</w:t>
      </w:r>
      <w:r>
        <w:rPr>
          <w:rFonts w:hint="eastAsia" w:ascii="宋体" w:hAnsi="宋体"/>
          <w:sz w:val="28"/>
        </w:rPr>
        <w:t>.0</w:t>
      </w:r>
    </w:p>
    <w:p>
      <w:pPr>
        <w:rPr>
          <w:rFonts w:ascii="黑体" w:eastAsia="黑体"/>
          <w:sz w:val="32"/>
        </w:rPr>
      </w:pPr>
      <w:r>
        <w:rPr>
          <w:rFonts w:hint="eastAsia" w:ascii="黑体" w:eastAsia="黑体"/>
          <w:sz w:val="32"/>
        </w:rPr>
        <w:t xml:space="preserve">                </w:t>
      </w:r>
    </w:p>
    <w:p>
      <w:pPr>
        <w:rPr>
          <w:rFonts w:ascii="黑体" w:eastAsia="黑体"/>
          <w:sz w:val="32"/>
        </w:rPr>
      </w:pPr>
    </w:p>
    <w:p>
      <w:pPr>
        <w:rPr>
          <w:rFonts w:ascii="黑体" w:eastAsia="黑体"/>
          <w:sz w:val="32"/>
        </w:rPr>
      </w:pPr>
    </w:p>
    <w:p>
      <w:pPr>
        <w:rPr>
          <w:rFonts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xml:space="preserve">               软件学院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闰土小组</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991" w:firstLineChars="354"/>
        <w:rPr>
          <w:sz w:val="28"/>
          <w:szCs w:val="28"/>
          <w:u w:val="single"/>
        </w:rPr>
      </w:pPr>
      <w:r>
        <w:rPr>
          <w:rFonts w:hint="eastAsia"/>
          <w:sz w:val="28"/>
          <w:szCs w:val="28"/>
        </w:rPr>
        <w:t>编    写：</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党超</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检    查：</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line="360" w:lineRule="auto"/>
        <w:ind w:firstLine="991" w:firstLineChars="354"/>
        <w:jc w:val="left"/>
        <w:rPr>
          <w:sz w:val="28"/>
          <w:szCs w:val="28"/>
          <w:u w:val="single"/>
        </w:rPr>
      </w:pPr>
      <w:r>
        <w:rPr>
          <w:rFonts w:hint="eastAsia"/>
          <w:sz w:val="28"/>
          <w:szCs w:val="28"/>
        </w:rPr>
        <w:t>审    核：</w:t>
      </w:r>
      <w:r>
        <w:rPr>
          <w:rFonts w:hint="eastAsia"/>
          <w:sz w:val="28"/>
          <w:szCs w:val="28"/>
          <w:u w:val="single"/>
        </w:rPr>
        <w:t xml:space="preserve">                                   </w:t>
      </w:r>
    </w:p>
    <w:p>
      <w:pPr>
        <w:ind w:firstLine="991" w:firstLineChars="354"/>
        <w:rPr>
          <w:sz w:val="28"/>
          <w:szCs w:val="28"/>
          <w:u w:val="single"/>
        </w:rPr>
      </w:pPr>
      <w:r>
        <w:rPr>
          <w:rFonts w:hint="eastAsia"/>
          <w:sz w:val="28"/>
          <w:szCs w:val="28"/>
        </w:rPr>
        <w:t>批    准：</w:t>
      </w:r>
      <w:r>
        <w:rPr>
          <w:rFonts w:hint="eastAsia"/>
          <w:sz w:val="28"/>
          <w:szCs w:val="28"/>
          <w:u w:val="single"/>
        </w:rPr>
        <w:t xml:space="preserve">                                   </w:t>
      </w:r>
    </w:p>
    <w:p>
      <w:pPr>
        <w:rPr>
          <w:sz w:val="28"/>
          <w:szCs w:val="28"/>
          <w:u w:val="single"/>
        </w:rPr>
      </w:pPr>
    </w:p>
    <w:p>
      <w:pPr>
        <w:rPr>
          <w:sz w:val="28"/>
          <w:szCs w:val="28"/>
          <w:u w:val="single"/>
        </w:rPr>
      </w:pPr>
    </w:p>
    <w:p>
      <w:pPr>
        <w:rPr>
          <w:rFonts w:ascii="Arial" w:hAnsi="Arial" w:cs="Arial"/>
          <w:b/>
          <w:bCs/>
        </w:rPr>
      </w:pPr>
      <w:r>
        <w:rPr>
          <w:rFonts w:ascii="Arial" w:hAnsi="Arial" w:cs="Arial"/>
          <w:b/>
          <w:bCs/>
        </w:rPr>
        <w:br w:type="page"/>
      </w:r>
      <w:r>
        <w:rPr>
          <w:rFonts w:hint="eastAsia" w:ascii="Arial" w:hAnsi="Arial" w:cs="Arial"/>
          <w:b/>
          <w:bCs/>
        </w:rPr>
        <w:t>文档修订</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689"/>
        <w:gridCol w:w="1189"/>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shd w:val="clear" w:color="auto" w:fill="E6E6E6"/>
          </w:tcPr>
          <w:p>
            <w:pPr>
              <w:jc w:val="center"/>
              <w:rPr>
                <w:b/>
                <w:bCs/>
              </w:rPr>
            </w:pPr>
            <w:r>
              <w:rPr>
                <w:rFonts w:hint="eastAsia"/>
                <w:b/>
                <w:bCs/>
              </w:rPr>
              <w:t>版本</w:t>
            </w:r>
          </w:p>
        </w:tc>
        <w:tc>
          <w:tcPr>
            <w:tcW w:w="1689" w:type="dxa"/>
            <w:shd w:val="clear" w:color="auto" w:fill="E6E6E6"/>
          </w:tcPr>
          <w:p>
            <w:pPr>
              <w:jc w:val="center"/>
              <w:rPr>
                <w:b/>
                <w:bCs/>
              </w:rPr>
            </w:pPr>
            <w:r>
              <w:rPr>
                <w:rFonts w:hint="eastAsia"/>
                <w:b/>
                <w:bCs/>
              </w:rPr>
              <w:t>日期</w:t>
            </w:r>
          </w:p>
        </w:tc>
        <w:tc>
          <w:tcPr>
            <w:tcW w:w="1189" w:type="dxa"/>
            <w:shd w:val="clear" w:color="auto" w:fill="E6E6E6"/>
          </w:tcPr>
          <w:p>
            <w:pPr>
              <w:jc w:val="center"/>
              <w:rPr>
                <w:b/>
                <w:bCs/>
              </w:rPr>
            </w:pPr>
            <w:r>
              <w:rPr>
                <w:rFonts w:hint="eastAsia"/>
                <w:b/>
                <w:bCs/>
              </w:rPr>
              <w:t>更改人</w:t>
            </w:r>
          </w:p>
        </w:tc>
        <w:tc>
          <w:tcPr>
            <w:tcW w:w="3736" w:type="dxa"/>
            <w:shd w:val="clear" w:color="auto" w:fill="E6E6E6"/>
          </w:tcPr>
          <w:p>
            <w:pPr>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szCs w:val="21"/>
              </w:rPr>
            </w:pPr>
            <w:r>
              <w:rPr>
                <w:rFonts w:hint="eastAsia" w:ascii="Arial" w:hAnsi="Arial" w:cs="Arial"/>
                <w:szCs w:val="21"/>
              </w:rPr>
              <w:t>1.0</w:t>
            </w:r>
          </w:p>
        </w:tc>
        <w:tc>
          <w:tcPr>
            <w:tcW w:w="1689" w:type="dxa"/>
            <w:vAlign w:val="center"/>
          </w:tcPr>
          <w:p>
            <w:pPr>
              <w:jc w:val="center"/>
              <w:rPr>
                <w:rFonts w:ascii="Arial" w:hAnsi="Arial" w:cs="Arial"/>
                <w:szCs w:val="21"/>
              </w:rPr>
            </w:pPr>
            <w:r>
              <w:rPr>
                <w:rFonts w:hint="eastAsia" w:ascii="Arial" w:hAnsi="Arial" w:cs="Arial"/>
                <w:szCs w:val="21"/>
              </w:rPr>
              <w:t xml:space="preserve"> </w:t>
            </w:r>
            <w:r>
              <w:rPr>
                <w:rFonts w:hint="eastAsia" w:ascii="Arial" w:hAnsi="Arial" w:cs="Arial"/>
                <w:szCs w:val="21"/>
                <w:lang w:val="en-US" w:eastAsia="zh-CN"/>
              </w:rPr>
              <w:t>2017-5-9</w:t>
            </w:r>
          </w:p>
        </w:tc>
        <w:tc>
          <w:tcPr>
            <w:tcW w:w="1189" w:type="dxa"/>
            <w:vAlign w:val="center"/>
          </w:tcPr>
          <w:p>
            <w:pPr>
              <w:jc w:val="center"/>
              <w:rPr>
                <w:rFonts w:ascii="Arial" w:hAnsi="Arial" w:cs="Arial"/>
                <w:szCs w:val="21"/>
              </w:rPr>
            </w:pPr>
            <w:r>
              <w:rPr>
                <w:rFonts w:hint="eastAsia" w:ascii="Arial" w:hAnsi="Arial" w:cs="Arial"/>
                <w:szCs w:val="21"/>
              </w:rPr>
              <w:t xml:space="preserve"> </w:t>
            </w:r>
            <w:r>
              <w:rPr>
                <w:rFonts w:hint="eastAsia" w:ascii="Arial" w:hAnsi="Arial" w:cs="Arial"/>
                <w:szCs w:val="21"/>
                <w:lang w:eastAsia="zh-CN"/>
              </w:rPr>
              <w:t>党超</w:t>
            </w:r>
          </w:p>
        </w:tc>
        <w:tc>
          <w:tcPr>
            <w:tcW w:w="3736" w:type="dxa"/>
          </w:tcPr>
          <w:p>
            <w:pPr>
              <w:rPr>
                <w:rFonts w:ascii="Arial" w:hAnsi="Arial" w:cs="Arial"/>
                <w:szCs w:val="21"/>
              </w:rPr>
            </w:pPr>
            <w:r>
              <w:rPr>
                <w:rFonts w:hint="eastAsia" w:ascii="Arial" w:hAnsi="Arial" w:cs="Arial"/>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rPr>
            </w:pPr>
          </w:p>
        </w:tc>
        <w:tc>
          <w:tcPr>
            <w:tcW w:w="1689" w:type="dxa"/>
            <w:vAlign w:val="center"/>
          </w:tcPr>
          <w:p>
            <w:pPr>
              <w:jc w:val="center"/>
              <w:rPr>
                <w:rFonts w:ascii="Arial" w:hAnsi="Arial" w:cs="Arial"/>
              </w:rPr>
            </w:pPr>
            <w:r>
              <w:rPr>
                <w:rFonts w:hint="eastAsia" w:ascii="Arial" w:hAnsi="Arial" w:cs="Arial"/>
              </w:rPr>
              <w:t xml:space="preserve"> </w:t>
            </w:r>
          </w:p>
        </w:tc>
        <w:tc>
          <w:tcPr>
            <w:tcW w:w="1189" w:type="dxa"/>
            <w:vAlign w:val="center"/>
          </w:tcPr>
          <w:p>
            <w:pPr>
              <w:jc w:val="center"/>
              <w:rPr>
                <w:rFonts w:ascii="Arial" w:hAnsi="Arial" w:cs="Arial"/>
              </w:rPr>
            </w:pPr>
            <w:r>
              <w:rPr>
                <w:rFonts w:hint="eastAsia" w:ascii="Arial" w:hAnsi="Arial" w:cs="Arial"/>
              </w:rPr>
              <w:t xml:space="preserve"> </w:t>
            </w:r>
          </w:p>
        </w:tc>
        <w:tc>
          <w:tcPr>
            <w:tcW w:w="3736"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rPr>
            </w:pPr>
          </w:p>
        </w:tc>
        <w:tc>
          <w:tcPr>
            <w:tcW w:w="1689" w:type="dxa"/>
            <w:vAlign w:val="center"/>
          </w:tcPr>
          <w:p>
            <w:pPr>
              <w:jc w:val="center"/>
              <w:rPr>
                <w:rFonts w:ascii="Arial" w:hAnsi="Arial" w:cs="Arial"/>
              </w:rPr>
            </w:pPr>
            <w:r>
              <w:rPr>
                <w:rFonts w:hint="eastAsia" w:ascii="Arial" w:hAnsi="Arial" w:cs="Arial"/>
              </w:rPr>
              <w:t xml:space="preserve"> </w:t>
            </w:r>
          </w:p>
        </w:tc>
        <w:tc>
          <w:tcPr>
            <w:tcW w:w="1189" w:type="dxa"/>
            <w:vAlign w:val="center"/>
          </w:tcPr>
          <w:p>
            <w:pPr>
              <w:jc w:val="center"/>
              <w:rPr>
                <w:rFonts w:ascii="Arial" w:hAnsi="Arial" w:cs="Arial"/>
              </w:rPr>
            </w:pPr>
            <w:r>
              <w:rPr>
                <w:rFonts w:hint="eastAsia" w:ascii="Arial" w:hAnsi="Arial" w:cs="Arial"/>
              </w:rPr>
              <w:t xml:space="preserve"> </w:t>
            </w:r>
          </w:p>
        </w:tc>
        <w:tc>
          <w:tcPr>
            <w:tcW w:w="3736"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rPr>
            </w:pPr>
          </w:p>
        </w:tc>
        <w:tc>
          <w:tcPr>
            <w:tcW w:w="1689" w:type="dxa"/>
            <w:vAlign w:val="center"/>
          </w:tcPr>
          <w:p>
            <w:pPr>
              <w:jc w:val="center"/>
              <w:rPr>
                <w:rFonts w:ascii="Arial" w:hAnsi="Arial" w:cs="Arial"/>
              </w:rPr>
            </w:pPr>
            <w:r>
              <w:rPr>
                <w:rFonts w:hint="eastAsia" w:ascii="Arial" w:hAnsi="Arial" w:cs="Arial"/>
              </w:rPr>
              <w:t xml:space="preserve"> </w:t>
            </w:r>
          </w:p>
        </w:tc>
        <w:tc>
          <w:tcPr>
            <w:tcW w:w="1189" w:type="dxa"/>
            <w:vAlign w:val="center"/>
          </w:tcPr>
          <w:p>
            <w:pPr>
              <w:jc w:val="center"/>
              <w:rPr>
                <w:rFonts w:ascii="Arial" w:hAnsi="Arial" w:cs="Arial"/>
              </w:rPr>
            </w:pPr>
            <w:r>
              <w:rPr>
                <w:rFonts w:hint="eastAsia" w:ascii="Arial" w:hAnsi="Arial" w:cs="Arial"/>
              </w:rPr>
              <w:t xml:space="preserve"> </w:t>
            </w:r>
          </w:p>
        </w:tc>
        <w:tc>
          <w:tcPr>
            <w:tcW w:w="3736" w:type="dxa"/>
          </w:tcPr>
          <w:p>
            <w:pPr>
              <w:rPr>
                <w:rFonts w:ascii="Arial" w:hAnsi="Arial" w:cs="Arial"/>
              </w:rPr>
            </w:pPr>
            <w:r>
              <w:rPr>
                <w:rFonts w:hint="eastAsia" w:ascii="Arial" w:hAnsi="Arial" w:cs="Arial"/>
              </w:rPr>
              <w:t xml:space="preserve"> </w:t>
            </w:r>
          </w:p>
        </w:tc>
      </w:tr>
    </w:tbl>
    <w:p/>
    <w:p>
      <w:r>
        <w:br w:type="page"/>
      </w:r>
    </w:p>
    <w:p>
      <w:pPr>
        <w:jc w:val="center"/>
        <w:rPr>
          <w:rFonts w:eastAsia="黑体"/>
          <w:b/>
          <w:bCs/>
          <w:sz w:val="36"/>
        </w:rPr>
      </w:pPr>
    </w:p>
    <w:p>
      <w:pPr>
        <w:jc w:val="center"/>
        <w:rPr>
          <w:rFonts w:eastAsia="黑体"/>
          <w:b/>
          <w:bCs/>
          <w:sz w:val="36"/>
        </w:rPr>
      </w:pPr>
      <w:r>
        <w:rPr>
          <w:rFonts w:hint="eastAsia" w:eastAsia="黑体"/>
          <w:b/>
          <w:bCs/>
          <w:sz w:val="36"/>
        </w:rPr>
        <w:t>目    录</w:t>
      </w:r>
    </w:p>
    <w:p>
      <w:pPr>
        <w:jc w:val="center"/>
        <w:rPr>
          <w:rFonts w:eastAsia="黑体"/>
          <w:b/>
          <w:bCs/>
          <w:sz w:val="32"/>
        </w:rPr>
      </w:pPr>
    </w:p>
    <w:p>
      <w:pPr>
        <w:pStyle w:val="10"/>
        <w:tabs>
          <w:tab w:val="right" w:leader="dot" w:pos="8302"/>
        </w:tabs>
        <w:rPr>
          <w:rFonts w:cstheme="minorBidi"/>
          <w:kern w:val="2"/>
          <w:sz w:val="21"/>
        </w:rPr>
      </w:pPr>
      <w:r>
        <w:rPr>
          <w:rFonts w:eastAsia="黑体"/>
        </w:rPr>
        <w:fldChar w:fldCharType="begin"/>
      </w:r>
      <w:r>
        <w:rPr>
          <w:rFonts w:eastAsia="黑体"/>
        </w:rPr>
        <w:instrText xml:space="preserve"> TOC \o "1-3" \h \z </w:instrText>
      </w:r>
      <w:r>
        <w:rPr>
          <w:rFonts w:eastAsia="黑体"/>
        </w:rPr>
        <w:fldChar w:fldCharType="separate"/>
      </w:r>
      <w:r>
        <w:fldChar w:fldCharType="begin"/>
      </w:r>
      <w:r>
        <w:instrText xml:space="preserve"> HYPERLINK \l "_Toc466449287" </w:instrText>
      </w:r>
      <w:r>
        <w:fldChar w:fldCharType="separate"/>
      </w:r>
      <w:r>
        <w:rPr>
          <w:rStyle w:val="13"/>
        </w:rPr>
        <w:t>引言</w:t>
      </w:r>
      <w:r>
        <w:tab/>
      </w:r>
      <w:r>
        <w:fldChar w:fldCharType="begin"/>
      </w:r>
      <w:r>
        <w:instrText xml:space="preserve"> PAGEREF _Toc466449287 \h </w:instrText>
      </w:r>
      <w:r>
        <w:fldChar w:fldCharType="separate"/>
      </w:r>
      <w:r>
        <w:t>4</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"_Toc466449288" </w:instrText>
      </w:r>
      <w:r>
        <w:fldChar w:fldCharType="separate"/>
      </w:r>
      <w:r>
        <w:rPr>
          <w:rStyle w:val="13"/>
        </w:rPr>
        <w:t>编写目的</w:t>
      </w:r>
      <w:r>
        <w:tab/>
      </w:r>
      <w:r>
        <w:fldChar w:fldCharType="begin"/>
      </w:r>
      <w:r>
        <w:instrText xml:space="preserve"> PAGEREF _Toc466449288 \h </w:instrText>
      </w:r>
      <w:r>
        <w:fldChar w:fldCharType="separate"/>
      </w:r>
      <w:r>
        <w:t>4</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"_Toc466449289" </w:instrText>
      </w:r>
      <w:r>
        <w:fldChar w:fldCharType="separate"/>
      </w:r>
      <w:r>
        <w:rPr>
          <w:rStyle w:val="13"/>
        </w:rPr>
        <w:t>背景</w:t>
      </w:r>
      <w:r>
        <w:tab/>
      </w:r>
      <w:r>
        <w:fldChar w:fldCharType="begin"/>
      </w:r>
      <w:r>
        <w:instrText xml:space="preserve"> PAGEREF _Toc466449289 \h </w:instrText>
      </w:r>
      <w:r>
        <w:fldChar w:fldCharType="separate"/>
      </w:r>
      <w:r>
        <w:t>4</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"_Toc466449290" </w:instrText>
      </w:r>
      <w:r>
        <w:fldChar w:fldCharType="separate"/>
      </w:r>
      <w:r>
        <w:rPr>
          <w:rStyle w:val="13"/>
        </w:rPr>
        <w:t>定义</w:t>
      </w:r>
      <w:r>
        <w:tab/>
      </w:r>
      <w:r>
        <w:fldChar w:fldCharType="begin"/>
      </w:r>
      <w:r>
        <w:instrText xml:space="preserve"> PAGEREF _Toc466449290 \h </w:instrText>
      </w:r>
      <w:r>
        <w:fldChar w:fldCharType="separate"/>
      </w:r>
      <w:r>
        <w:t>4</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"_Toc466449291" </w:instrText>
      </w:r>
      <w:r>
        <w:fldChar w:fldCharType="separate"/>
      </w:r>
      <w:r>
        <w:rPr>
          <w:rStyle w:val="13"/>
        </w:rPr>
        <w:t>参考资料</w:t>
      </w:r>
      <w:r>
        <w:tab/>
      </w:r>
      <w:r>
        <w:fldChar w:fldCharType="begin"/>
      </w:r>
      <w:r>
        <w:instrText xml:space="preserve"> PAGEREF _Toc466449291 \h </w:instrText>
      </w:r>
      <w:r>
        <w:fldChar w:fldCharType="separate"/>
      </w:r>
      <w:r>
        <w:t>4</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"_Toc466449292" </w:instrText>
      </w:r>
      <w:r>
        <w:fldChar w:fldCharType="separate"/>
      </w:r>
      <w:r>
        <w:rPr>
          <w:rStyle w:val="13"/>
        </w:rPr>
        <w:t>数据库环境说明</w:t>
      </w:r>
      <w:r>
        <w:tab/>
      </w:r>
      <w:r>
        <w:fldChar w:fldCharType="begin"/>
      </w:r>
      <w:r>
        <w:instrText xml:space="preserve"> PAGEREF _Toc466449292 \h </w:instrText>
      </w:r>
      <w:r>
        <w:fldChar w:fldCharType="separate"/>
      </w:r>
      <w:r>
        <w:t>5</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"_Toc466449293" </w:instrText>
      </w:r>
      <w:r>
        <w:fldChar w:fldCharType="separate"/>
      </w:r>
      <w:r>
        <w:rPr>
          <w:rStyle w:val="13"/>
        </w:rPr>
        <w:t>标识符和状态</w:t>
      </w:r>
      <w:r>
        <w:tab/>
      </w:r>
      <w:r>
        <w:fldChar w:fldCharType="begin"/>
      </w:r>
      <w:r>
        <w:instrText xml:space="preserve"> PAGEREF _Toc466449293 \h </w:instrText>
      </w:r>
      <w:r>
        <w:fldChar w:fldCharType="separate"/>
      </w:r>
      <w:r>
        <w:t>5</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"_Toc466449294" </w:instrText>
      </w:r>
      <w:r>
        <w:fldChar w:fldCharType="separate"/>
      </w:r>
      <w:r>
        <w:rPr>
          <w:rStyle w:val="13"/>
        </w:rPr>
        <w:t>数据库的命名规则</w:t>
      </w:r>
      <w:r>
        <w:tab/>
      </w:r>
      <w:r>
        <w:fldChar w:fldCharType="begin"/>
      </w:r>
      <w:r>
        <w:instrText xml:space="preserve"> PAGEREF _Toc466449294 \h </w:instrText>
      </w:r>
      <w:r>
        <w:fldChar w:fldCharType="separate"/>
      </w:r>
      <w:r>
        <w:t>5</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"_Toc466449295" </w:instrText>
      </w:r>
      <w:r>
        <w:fldChar w:fldCharType="separate"/>
      </w:r>
      <w:r>
        <w:rPr>
          <w:rStyle w:val="13"/>
        </w:rPr>
        <w:t>结构设计</w:t>
      </w:r>
      <w:r>
        <w:tab/>
      </w:r>
      <w:r>
        <w:fldChar w:fldCharType="begin"/>
      </w:r>
      <w:r>
        <w:instrText xml:space="preserve"> PAGEREF _Toc466449295 \h </w:instrText>
      </w:r>
      <w:r>
        <w:fldChar w:fldCharType="separate"/>
      </w:r>
      <w:r>
        <w:t>5</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"_Toc466449296" </w:instrText>
      </w:r>
      <w:r>
        <w:fldChar w:fldCharType="separate"/>
      </w:r>
      <w:r>
        <w:rPr>
          <w:rStyle w:val="13"/>
        </w:rPr>
        <w:t>逻辑结构设计</w:t>
      </w:r>
      <w:r>
        <w:tab/>
      </w:r>
      <w:r>
        <w:fldChar w:fldCharType="begin"/>
      </w:r>
      <w:r>
        <w:instrText xml:space="preserve"> PAGEREF _Toc466449296 \h </w:instrText>
      </w:r>
      <w:r>
        <w:fldChar w:fldCharType="separate"/>
      </w:r>
      <w:r>
        <w:t>5</w:t>
      </w:r>
      <w:r>
        <w:fldChar w:fldCharType="end"/>
      </w:r>
      <w:r>
        <w:fldChar w:fldCharType="end"/>
      </w:r>
    </w:p>
    <w:p>
      <w:pPr>
        <w:pStyle w:val="11"/>
        <w:tabs>
          <w:tab w:val="right" w:leader="dot" w:pos="8302"/>
        </w:tabs>
      </w:pPr>
      <w:r>
        <w:fldChar w:fldCharType="begin"/>
      </w:r>
      <w:r>
        <w:instrText xml:space="preserve"> HYPERLINK \l "_Toc466449297" </w:instrText>
      </w:r>
      <w:r>
        <w:fldChar w:fldCharType="separate"/>
      </w:r>
      <w:r>
        <w:rPr>
          <w:rStyle w:val="13"/>
        </w:rPr>
        <w:t>物理结构设计</w:t>
      </w:r>
      <w:r>
        <w:tab/>
      </w:r>
      <w:r>
        <w:fldChar w:fldCharType="begin"/>
      </w:r>
      <w:r>
        <w:instrText xml:space="preserve"> PAGEREF _Toc466449297 \h </w:instrText>
      </w:r>
      <w:r>
        <w:fldChar w:fldCharType="separate"/>
      </w:r>
      <w:r>
        <w:t>6</w:t>
      </w:r>
      <w:r>
        <w:fldChar w:fldCharType="end"/>
      </w:r>
      <w:r>
        <w:fldChar w:fldCharType="end"/>
      </w:r>
    </w:p>
    <w:p>
      <w:pPr>
        <w:rPr>
          <w:rFonts w:hint="eastAsia" w:eastAsiaTheme="minorEastAsia"/>
          <w:sz w:val="22"/>
          <w:szCs w:val="22"/>
          <w:lang w:eastAsia="zh-CN"/>
        </w:rPr>
      </w:pPr>
      <w:r>
        <w:rPr>
          <w:rFonts w:hint="eastAsia"/>
          <w:sz w:val="22"/>
          <w:szCs w:val="22"/>
          <w:lang w:val="en-US" w:eastAsia="zh-CN"/>
        </w:rPr>
        <w:t xml:space="preserve">  </w:t>
      </w:r>
    </w:p>
    <w:p>
      <w:pPr>
        <w:pStyle w:val="7"/>
        <w:tabs>
          <w:tab w:val="right" w:leader="dot" w:pos="8302"/>
        </w:tabs>
      </w:pPr>
      <w:r>
        <w:fldChar w:fldCharType="begin"/>
      </w:r>
      <w:r>
        <w:instrText xml:space="preserve"> HYPERLINK \l "_Toc466449298" </w:instrText>
      </w:r>
      <w:r>
        <w:fldChar w:fldCharType="separate"/>
      </w:r>
      <w:r>
        <w:rPr>
          <w:rFonts w:hint="eastAsia"/>
          <w:lang w:eastAsia="zh-CN"/>
        </w:rPr>
        <w:t>新闻表</w:t>
      </w:r>
      <w:r>
        <w:rPr>
          <w:rStyle w:val="13"/>
          <w:rFonts w:ascii="宋体" w:hAnsi="宋体"/>
        </w:rPr>
        <w:t>:</w:t>
      </w:r>
      <w:r>
        <w:rPr>
          <w:rStyle w:val="13"/>
          <w:rFonts w:hint="eastAsia" w:ascii="宋体" w:hAnsi="宋体"/>
          <w:lang w:val="en-US" w:eastAsia="zh-CN"/>
        </w:rPr>
        <w:t>news</w:t>
      </w:r>
      <w:r>
        <w:tab/>
      </w:r>
      <w:r>
        <w:fldChar w:fldCharType="begin"/>
      </w:r>
      <w:r>
        <w:instrText xml:space="preserve"> PAGEREF _Toc466449298 \h </w:instrText>
      </w:r>
      <w:r>
        <w:fldChar w:fldCharType="separate"/>
      </w:r>
      <w:r>
        <w:t>6</w:t>
      </w:r>
      <w:r>
        <w:fldChar w:fldCharType="end"/>
      </w:r>
      <w:r>
        <w:fldChar w:fldCharType="end"/>
      </w:r>
    </w:p>
    <w:p>
      <w:pPr>
        <w:pStyle w:val="7"/>
        <w:tabs>
          <w:tab w:val="right" w:leader="dot" w:pos="8302"/>
        </w:tabs>
      </w:pPr>
      <w:r>
        <w:fldChar w:fldCharType="begin"/>
      </w:r>
      <w:r>
        <w:instrText xml:space="preserve"> HYPERLINK \l "_Toc466449299" </w:instrText>
      </w:r>
      <w:r>
        <w:fldChar w:fldCharType="separate"/>
      </w:r>
      <w:r>
        <w:rPr>
          <w:rFonts w:hint="eastAsia"/>
          <w:lang w:eastAsia="zh-CN"/>
        </w:rPr>
        <w:t>产品表</w:t>
      </w:r>
      <w:r>
        <w:rPr>
          <w:rStyle w:val="13"/>
          <w:rFonts w:ascii="宋体" w:hAnsi="宋体"/>
        </w:rPr>
        <w:t>:</w:t>
      </w:r>
      <w:r>
        <w:rPr>
          <w:rStyle w:val="13"/>
          <w:rFonts w:hint="eastAsia" w:ascii="宋体" w:hAnsi="宋体"/>
          <w:lang w:val="en-US" w:eastAsia="zh-CN"/>
        </w:rPr>
        <w:t>product</w:t>
      </w:r>
      <w:r>
        <w:tab/>
      </w:r>
      <w:r>
        <w:fldChar w:fldCharType="begin"/>
      </w:r>
      <w:r>
        <w:instrText xml:space="preserve"> PAGEREF _Toc466449299 \h </w:instrText>
      </w:r>
      <w:r>
        <w:fldChar w:fldCharType="separate"/>
      </w:r>
      <w:r>
        <w:t>7</w:t>
      </w:r>
      <w:r>
        <w:fldChar w:fldCharType="end"/>
      </w:r>
      <w:r>
        <w:fldChar w:fldCharType="end"/>
      </w:r>
    </w:p>
    <w:p>
      <w:pPr>
        <w:pStyle w:val="7"/>
        <w:tabs>
          <w:tab w:val="right" w:leader="dot" w:pos="8302"/>
        </w:tabs>
        <w:rPr>
          <w:rFonts w:hint="eastAsia" w:eastAsiaTheme="minorEastAsia"/>
          <w:lang w:val="en-US" w:eastAsia="zh-CN"/>
        </w:rPr>
      </w:pPr>
      <w:r>
        <w:fldChar w:fldCharType="begin"/>
      </w:r>
      <w:r>
        <w:instrText xml:space="preserve"> HYPERLINK \l "_Toc466449299" </w:instrText>
      </w:r>
      <w:r>
        <w:fldChar w:fldCharType="separate"/>
      </w:r>
      <w:r>
        <w:rPr>
          <w:rFonts w:hint="eastAsia"/>
          <w:lang w:eastAsia="zh-CN"/>
        </w:rPr>
        <w:t>留言表</w:t>
      </w:r>
      <w:r>
        <w:rPr>
          <w:rStyle w:val="13"/>
          <w:rFonts w:ascii="宋体" w:hAnsi="宋体"/>
        </w:rPr>
        <w:t>:</w:t>
      </w:r>
      <w:r>
        <w:rPr>
          <w:rStyle w:val="13"/>
          <w:rFonts w:hint="eastAsia" w:ascii="宋体" w:hAnsi="宋体"/>
          <w:lang w:val="en-US" w:eastAsia="zh-CN"/>
        </w:rPr>
        <w:t>message</w:t>
      </w:r>
      <w:r>
        <w:tab/>
      </w:r>
      <w:r>
        <w:rPr>
          <w:rFonts w:hint="eastAsia"/>
          <w:lang w:val="en-US" w:eastAsia="zh-CN"/>
        </w:rPr>
        <w:t>9</w:t>
      </w:r>
      <w:r>
        <w:fldChar w:fldCharType="end"/>
      </w:r>
    </w:p>
    <w:p>
      <w:pPr>
        <w:pStyle w:val="7"/>
        <w:tabs>
          <w:tab w:val="right" w:leader="dot" w:pos="8302"/>
        </w:tabs>
        <w:rPr>
          <w:rFonts w:cstheme="minorBidi"/>
          <w:kern w:val="2"/>
          <w:sz w:val="21"/>
        </w:rPr>
      </w:pPr>
      <w:r>
        <w:fldChar w:fldCharType="begin"/>
      </w:r>
      <w:r>
        <w:instrText xml:space="preserve"> HYPERLINK \l "_Toc466449300" </w:instrText>
      </w:r>
      <w:r>
        <w:fldChar w:fldCharType="separate"/>
      </w:r>
      <w:r>
        <w:rPr>
          <w:rFonts w:hint="eastAsia"/>
          <w:lang w:eastAsia="zh-CN"/>
        </w:rPr>
        <w:t>解决方案表</w:t>
      </w:r>
      <w:r>
        <w:rPr>
          <w:rStyle w:val="13"/>
          <w:rFonts w:ascii="宋体" w:hAnsi="宋体"/>
        </w:rPr>
        <w:t>:</w:t>
      </w:r>
      <w:r>
        <w:rPr>
          <w:rStyle w:val="13"/>
          <w:rFonts w:hint="eastAsia" w:ascii="宋体" w:hAnsi="宋体"/>
          <w:lang w:val="en-US" w:eastAsia="zh-CN"/>
        </w:rPr>
        <w:t>project</w:t>
      </w:r>
      <w:r>
        <w:tab/>
      </w:r>
      <w:r>
        <w:rPr>
          <w:rFonts w:hint="eastAsia"/>
          <w:lang w:val="en-US" w:eastAsia="zh-CN"/>
        </w:rPr>
        <w:t>9</w:t>
      </w:r>
      <w:r>
        <w:fldChar w:fldCharType="end"/>
      </w:r>
    </w:p>
    <w:p>
      <w:pPr>
        <w:pStyle w:val="7"/>
        <w:tabs>
          <w:tab w:val="right" w:leader="dot" w:pos="8302"/>
        </w:tabs>
        <w:rPr>
          <w:rFonts w:cstheme="minorBidi"/>
          <w:kern w:val="2"/>
          <w:sz w:val="21"/>
        </w:rPr>
      </w:pPr>
      <w:r>
        <w:fldChar w:fldCharType="begin"/>
      </w:r>
      <w:r>
        <w:instrText xml:space="preserve"> HYPERLINK \l "_Toc466449302" </w:instrText>
      </w:r>
      <w:r>
        <w:fldChar w:fldCharType="separate"/>
      </w:r>
      <w:r>
        <w:rPr>
          <w:rFonts w:hint="eastAsia" w:ascii="宋体" w:hAnsi="宋体"/>
          <w:lang w:eastAsia="zh-CN"/>
        </w:rPr>
        <w:t>展会活动</w:t>
      </w:r>
      <w:r>
        <w:rPr>
          <w:rFonts w:hint="eastAsia" w:ascii="宋体" w:hAnsi="宋体"/>
        </w:rPr>
        <w:t>:</w:t>
      </w:r>
      <w:r>
        <w:rPr>
          <w:rFonts w:hint="eastAsia" w:ascii="宋体" w:hAnsi="宋体"/>
          <w:lang w:val="en-US" w:eastAsia="zh-CN"/>
        </w:rPr>
        <w:t>activity</w:t>
      </w:r>
      <w:r>
        <w:tab/>
      </w:r>
      <w:r>
        <w:rPr>
          <w:rFonts w:hint="eastAsia"/>
          <w:lang w:val="en-US" w:eastAsia="zh-CN"/>
        </w:rPr>
        <w:t>1</w:t>
      </w:r>
      <w:r>
        <w:fldChar w:fldCharType="end"/>
      </w:r>
      <w:r>
        <w:rPr>
          <w:rFonts w:hint="eastAsia"/>
          <w:lang w:val="en-US" w:eastAsia="zh-CN"/>
        </w:rPr>
        <w:t>0</w:t>
      </w:r>
    </w:p>
    <w:p>
      <w:pPr>
        <w:pStyle w:val="7"/>
        <w:tabs>
          <w:tab w:val="right" w:leader="dot" w:pos="8302"/>
        </w:tabs>
        <w:rPr>
          <w:rFonts w:cstheme="minorBidi"/>
          <w:kern w:val="2"/>
          <w:sz w:val="21"/>
        </w:rPr>
      </w:pPr>
      <w:r>
        <w:fldChar w:fldCharType="begin"/>
      </w:r>
      <w:r>
        <w:instrText xml:space="preserve"> HYPERLINK \l "_Toc466449304" </w:instrText>
      </w:r>
      <w:r>
        <w:fldChar w:fldCharType="separate"/>
      </w:r>
      <w:r>
        <w:rPr>
          <w:rFonts w:hint="eastAsia" w:ascii="宋体" w:hAnsi="宋体"/>
          <w:lang w:val="en-US" w:eastAsia="zh-CN"/>
        </w:rPr>
        <w:t>公司公告:notice</w:t>
      </w:r>
      <w:r>
        <w:tab/>
      </w:r>
      <w:r>
        <w:rPr>
          <w:rFonts w:hint="eastAsia"/>
          <w:lang w:val="en-US" w:eastAsia="zh-CN"/>
        </w:rPr>
        <w:t>1</w:t>
      </w:r>
      <w:r>
        <w:fldChar w:fldCharType="end"/>
      </w:r>
      <w:r>
        <w:rPr>
          <w:rFonts w:hint="eastAsia"/>
          <w:lang w:val="en-US" w:eastAsia="zh-CN"/>
        </w:rPr>
        <w:t>1</w:t>
      </w:r>
    </w:p>
    <w:p>
      <w:pPr>
        <w:pStyle w:val="7"/>
        <w:tabs>
          <w:tab w:val="right" w:leader="dot" w:pos="8302"/>
        </w:tabs>
        <w:rPr>
          <w:rFonts w:cstheme="minorBidi"/>
          <w:kern w:val="2"/>
          <w:sz w:val="21"/>
        </w:rPr>
      </w:pPr>
      <w:r>
        <w:fldChar w:fldCharType="begin"/>
      </w:r>
      <w:r>
        <w:instrText xml:space="preserve"> HYPERLINK \l "_Toc466449305" </w:instrText>
      </w:r>
      <w:r>
        <w:fldChar w:fldCharType="separate"/>
      </w:r>
      <w:r>
        <w:rPr>
          <w:rFonts w:hint="eastAsia" w:ascii="宋体" w:hAnsi="宋体"/>
        </w:rPr>
        <w:t>管理员表:</w:t>
      </w:r>
      <w:r>
        <w:rPr>
          <w:rFonts w:hint="eastAsia" w:ascii="宋体" w:hAnsi="宋体"/>
          <w:lang w:val="en-US" w:eastAsia="zh-CN"/>
        </w:rPr>
        <w:t>a</w:t>
      </w:r>
      <w:r>
        <w:rPr>
          <w:rFonts w:hint="eastAsia" w:ascii="宋体" w:hAnsi="宋体"/>
        </w:rPr>
        <w:t>dmin</w:t>
      </w:r>
      <w:r>
        <w:rPr>
          <w:rFonts w:hint="eastAsia" w:ascii="宋体" w:hAnsi="宋体"/>
          <w:lang w:val="en-US" w:eastAsia="zh-CN"/>
        </w:rPr>
        <w:t>istrator</w:t>
      </w:r>
      <w:r>
        <w:tab/>
      </w:r>
      <w:r>
        <w:fldChar w:fldCharType="begin"/>
      </w:r>
      <w:r>
        <w:instrText xml:space="preserve"> PAGEREF _Toc466449305 \h </w:instrText>
      </w:r>
      <w:r>
        <w:fldChar w:fldCharType="separate"/>
      </w:r>
      <w:r>
        <w:t>1</w:t>
      </w:r>
      <w:r>
        <w:rPr>
          <w:rFonts w:hint="eastAsia"/>
          <w:lang w:val="en-US" w:eastAsia="zh-CN"/>
        </w:rPr>
        <w:t>2</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"_Toc466449306" </w:instrText>
      </w:r>
      <w:r>
        <w:fldChar w:fldCharType="separate"/>
      </w:r>
      <w:r>
        <w:rPr>
          <w:rStyle w:val="13"/>
        </w:rPr>
        <w:t>安全保密设计</w:t>
      </w:r>
      <w:r>
        <w:tab/>
      </w:r>
      <w:r>
        <w:fldChar w:fldCharType="begin"/>
      </w:r>
      <w:r>
        <w:instrText xml:space="preserve"> PAGEREF _Toc466449306 \h </w:instrText>
      </w:r>
      <w:r>
        <w:fldChar w:fldCharType="separate"/>
      </w:r>
      <w:r>
        <w:t>1</w:t>
      </w:r>
      <w:r>
        <w:rPr>
          <w:rFonts w:hint="eastAsia"/>
          <w:lang w:val="en-US" w:eastAsia="zh-CN"/>
        </w:rPr>
        <w:t>2</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"_Toc466449307" </w:instrText>
      </w:r>
      <w:r>
        <w:fldChar w:fldCharType="separate"/>
      </w:r>
      <w:r>
        <w:rPr>
          <w:rStyle w:val="13"/>
        </w:rPr>
        <w:t>防止用户直接操作数据库的方法</w:t>
      </w:r>
      <w:r>
        <w:tab/>
      </w:r>
      <w:r>
        <w:fldChar w:fldCharType="begin"/>
      </w:r>
      <w:r>
        <w:instrText xml:space="preserve"> PAGEREF _Toc466449307 \h </w:instrText>
      </w:r>
      <w:r>
        <w:fldChar w:fldCharType="separate"/>
      </w:r>
      <w:r>
        <w:t>1</w:t>
      </w:r>
      <w:r>
        <w:rPr>
          <w:rFonts w:hint="eastAsia"/>
          <w:lang w:val="en-US" w:eastAsia="zh-CN"/>
        </w:rPr>
        <w:t>3</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"_Toc466449308" </w:instrText>
      </w:r>
      <w:r>
        <w:fldChar w:fldCharType="separate"/>
      </w:r>
      <w:r>
        <w:rPr>
          <w:rStyle w:val="13"/>
        </w:rPr>
        <w:t>用户帐号密码的加密方法</w:t>
      </w:r>
      <w:r>
        <w:tab/>
      </w:r>
      <w:r>
        <w:fldChar w:fldCharType="begin"/>
      </w:r>
      <w:r>
        <w:instrText xml:space="preserve"> PAGEREF _Toc466449308 \h </w:instrText>
      </w:r>
      <w:r>
        <w:fldChar w:fldCharType="separate"/>
      </w:r>
      <w:r>
        <w:t>1</w:t>
      </w:r>
      <w:r>
        <w:rPr>
          <w:rFonts w:hint="eastAsia"/>
          <w:lang w:val="en-US" w:eastAsia="zh-CN"/>
        </w:rPr>
        <w:t>3</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"_Toc466449309" </w:instrText>
      </w:r>
      <w:r>
        <w:fldChar w:fldCharType="separate"/>
      </w:r>
      <w:r>
        <w:rPr>
          <w:rStyle w:val="13"/>
        </w:rPr>
        <w:t>角色与权限</w:t>
      </w:r>
      <w:r>
        <w:tab/>
      </w:r>
      <w:r>
        <w:fldChar w:fldCharType="begin"/>
      </w:r>
      <w:r>
        <w:instrText xml:space="preserve"> PAGEREF _Toc466449309 \h </w:instrText>
      </w:r>
      <w:r>
        <w:fldChar w:fldCharType="separate"/>
      </w:r>
      <w:r>
        <w:t>1</w:t>
      </w:r>
      <w:r>
        <w:rPr>
          <w:rFonts w:hint="eastAsia"/>
          <w:lang w:val="en-US" w:eastAsia="zh-CN"/>
        </w:rPr>
        <w:t>3</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"_Toc466449310" </w:instrText>
      </w:r>
      <w:r>
        <w:fldChar w:fldCharType="separate"/>
      </w:r>
      <w:r>
        <w:rPr>
          <w:rStyle w:val="13"/>
        </w:rPr>
        <w:t>优化</w:t>
      </w:r>
      <w:r>
        <w:tab/>
      </w:r>
      <w:r>
        <w:fldChar w:fldCharType="begin"/>
      </w:r>
      <w:r>
        <w:instrText xml:space="preserve"> PAGEREF _Toc466449310 \h </w:instrText>
      </w:r>
      <w:r>
        <w:fldChar w:fldCharType="separate"/>
      </w:r>
      <w:r>
        <w:t>1</w:t>
      </w:r>
      <w:r>
        <w:rPr>
          <w:rFonts w:hint="eastAsia"/>
          <w:lang w:val="en-US" w:eastAsia="zh-CN"/>
        </w:rPr>
        <w:t>3</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"_Toc466449311" </w:instrText>
      </w:r>
      <w:r>
        <w:fldChar w:fldCharType="separate"/>
      </w:r>
      <w:r>
        <w:rPr>
          <w:rStyle w:val="13"/>
        </w:rPr>
        <w:t>数据库管理与维护说明</w:t>
      </w:r>
      <w:r>
        <w:tab/>
      </w:r>
      <w:r>
        <w:fldChar w:fldCharType="begin"/>
      </w:r>
      <w:r>
        <w:instrText xml:space="preserve"> PAGEREF _Toc466449311 \h </w:instrText>
      </w:r>
      <w:r>
        <w:fldChar w:fldCharType="separate"/>
      </w:r>
      <w:r>
        <w:t>1</w:t>
      </w:r>
      <w:r>
        <w:rPr>
          <w:rFonts w:hint="eastAsia"/>
          <w:lang w:val="en-US" w:eastAsia="zh-CN"/>
        </w:rPr>
        <w:t>3</w:t>
      </w:r>
      <w:r>
        <w:fldChar w:fldCharType="end"/>
      </w:r>
      <w:r>
        <w:fldChar w:fldCharType="end"/>
      </w:r>
    </w:p>
    <w:p>
      <w:pPr>
        <w:rPr>
          <w:rFonts w:eastAsia="黑体"/>
        </w:rPr>
      </w:pPr>
      <w:r>
        <w:rPr>
          <w:rFonts w:eastAsia="黑体"/>
        </w:rPr>
        <w:fldChar w:fldCharType="end"/>
      </w:r>
    </w:p>
    <w:p>
      <w:pPr>
        <w:rPr>
          <w:rFonts w:eastAsia="黑体"/>
        </w:rPr>
      </w:pPr>
      <w:r>
        <w:rPr>
          <w:rFonts w:eastAsia="黑体"/>
        </w:rPr>
        <w:br w:type="page"/>
      </w:r>
    </w:p>
    <w:p>
      <w:pPr>
        <w:pStyle w:val="2"/>
      </w:pPr>
      <w:bookmarkStart w:id="0" w:name="_Toc521466022"/>
      <w:bookmarkStart w:id="1" w:name="_Toc37581886"/>
      <w:bookmarkStart w:id="2" w:name="_Toc466449287"/>
      <w:r>
        <w:rPr>
          <w:rFonts w:hint="eastAsia"/>
        </w:rPr>
        <w:t>引言</w:t>
      </w:r>
      <w:bookmarkEnd w:id="0"/>
      <w:bookmarkEnd w:id="1"/>
      <w:bookmarkEnd w:id="2"/>
      <w:bookmarkStart w:id="3" w:name="_Toc521466023"/>
    </w:p>
    <w:p>
      <w:pPr>
        <w:pStyle w:val="3"/>
      </w:pPr>
      <w:bookmarkStart w:id="4" w:name="_Toc466449288"/>
      <w:bookmarkStart w:id="5" w:name="_Toc37581887"/>
      <w:r>
        <w:rPr>
          <w:rFonts w:hint="eastAsia"/>
        </w:rPr>
        <w:t>编写目的</w:t>
      </w:r>
      <w:bookmarkEnd w:id="3"/>
      <w:bookmarkEnd w:id="4"/>
      <w:bookmarkEnd w:id="5"/>
    </w:p>
    <w:p>
      <w:pPr>
        <w:pStyle w:val="5"/>
        <w:ind w:firstLine="480" w:firstLineChars="0"/>
        <w:rPr>
          <w:rFonts w:ascii="宋体" w:hAnsi="宋体"/>
        </w:rPr>
      </w:pPr>
      <w:r>
        <w:rPr>
          <w:rFonts w:hint="eastAsia" w:ascii="宋体" w:hAnsi="宋体"/>
        </w:rPr>
        <w:t>本文档是未来之星网站设计文档的组成部分，编写数据库设计文档的目的是：明确数据库的表名、字段名等数据信息，用来指导后期的数据库脚本的开发，本文档遵循数据库设计和开发规范。</w:t>
      </w:r>
    </w:p>
    <w:p>
      <w:pPr>
        <w:pStyle w:val="5"/>
        <w:ind w:firstLine="480" w:firstLineChars="0"/>
      </w:pPr>
      <w:r>
        <w:rPr>
          <w:rFonts w:hint="eastAsia" w:ascii="宋体" w:hAnsi="宋体"/>
        </w:rPr>
        <w:t>本文档的读者对象是需求人员、系统设计人员、开发人员、测试人员。</w:t>
      </w:r>
    </w:p>
    <w:p>
      <w:pPr>
        <w:pStyle w:val="3"/>
      </w:pPr>
      <w:bookmarkStart w:id="6" w:name="_Toc37581888"/>
      <w:bookmarkStart w:id="7" w:name="_Toc521466024"/>
      <w:bookmarkStart w:id="8" w:name="_Toc466449289"/>
      <w:r>
        <w:rPr>
          <w:rFonts w:hint="eastAsia"/>
        </w:rPr>
        <w:t>背景</w:t>
      </w:r>
      <w:bookmarkEnd w:id="6"/>
      <w:bookmarkEnd w:id="7"/>
      <w:bookmarkEnd w:id="8"/>
    </w:p>
    <w:p>
      <w:pPr>
        <w:ind w:firstLine="420"/>
        <w:rPr>
          <w:rFonts w:ascii="宋体" w:hAnsi="宋体"/>
        </w:rPr>
      </w:pPr>
      <w:r>
        <w:rPr>
          <w:rFonts w:hint="eastAsia" w:ascii="宋体" w:hAnsi="宋体"/>
        </w:rPr>
        <w:t>项目名称：《</w:t>
      </w:r>
      <w:r>
        <w:rPr>
          <w:rFonts w:hint="eastAsia" w:ascii="宋体" w:hAnsi="宋体"/>
          <w:lang w:eastAsia="zh-CN"/>
        </w:rPr>
        <w:t>华能电源</w:t>
      </w:r>
      <w:r>
        <w:rPr>
          <w:rFonts w:hint="eastAsia" w:ascii="宋体" w:hAnsi="宋体"/>
        </w:rPr>
        <w:t>》</w:t>
      </w:r>
    </w:p>
    <w:p>
      <w:pPr>
        <w:ind w:firstLine="420"/>
        <w:rPr>
          <w:rFonts w:ascii="宋体" w:hAnsi="宋体"/>
        </w:rPr>
      </w:pPr>
      <w:r>
        <w:rPr>
          <w:rFonts w:hint="eastAsia" w:ascii="宋体" w:hAnsi="宋体"/>
        </w:rPr>
        <w:t>开发单位：</w:t>
      </w:r>
      <w:r>
        <w:rPr>
          <w:rFonts w:hint="eastAsia" w:ascii="宋体" w:hAnsi="宋体"/>
          <w:lang w:eastAsia="zh-CN"/>
        </w:rPr>
        <w:t>闰土</w:t>
      </w:r>
      <w:r>
        <w:rPr>
          <w:rFonts w:hint="eastAsia" w:ascii="宋体" w:hAnsi="宋体"/>
        </w:rPr>
        <w:t>小组</w:t>
      </w:r>
    </w:p>
    <w:p>
      <w:pPr>
        <w:pStyle w:val="3"/>
      </w:pPr>
      <w:bookmarkStart w:id="9" w:name="_Toc37581889"/>
      <w:bookmarkStart w:id="10" w:name="_Toc466449290"/>
      <w:bookmarkStart w:id="11" w:name="_Toc521466025"/>
      <w:r>
        <w:rPr>
          <w:rFonts w:hint="eastAsia"/>
        </w:rPr>
        <w:t>定义</w:t>
      </w:r>
      <w:bookmarkEnd w:id="9"/>
      <w:bookmarkEnd w:id="10"/>
      <w:bookmarkEnd w:id="11"/>
    </w:p>
    <w:p>
      <w:pPr>
        <w:ind w:firstLine="420"/>
        <w:rPr>
          <w:rFonts w:ascii="宋体" w:hAnsi="宋体"/>
        </w:rPr>
      </w:pPr>
      <w:r>
        <w:rPr>
          <w:rFonts w:hint="eastAsia" w:ascii="宋体" w:hAnsi="宋体"/>
        </w:rPr>
        <w:t>主键：是用来唯一表述一条数据的字段，其值不能重复且不能为空。 外键：也叫侯选键,能够完全决定所有属性的那些字段称为侯选键 </w:t>
      </w:r>
    </w:p>
    <w:p>
      <w:pPr>
        <w:ind w:firstLine="420"/>
        <w:rPr>
          <w:rFonts w:ascii="宋体" w:hAnsi="宋体"/>
        </w:rPr>
      </w:pPr>
      <w:r>
        <w:rPr>
          <w:rFonts w:hint="eastAsia" w:ascii="宋体" w:hAnsi="宋体"/>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ind w:firstLine="420"/>
        <w:rPr>
          <w:rFonts w:ascii="宋体" w:hAnsi="宋体"/>
        </w:rPr>
      </w:pPr>
      <w:r>
        <w:rPr>
          <w:rFonts w:hint="eastAsia" w:ascii="宋体" w:hAnsi="宋体"/>
        </w:rPr>
        <w:t>索引（Index）:索引是根据指定的数据库表列建立起来的顺序，它提供了快速访问数据的途径，并且可以监督表的数据，使其索引所指向的列中的数据不重复。 </w:t>
      </w:r>
    </w:p>
    <w:p>
      <w:pPr>
        <w:ind w:firstLine="420"/>
        <w:rPr>
          <w:rFonts w:ascii="宋体" w:hAnsi="宋体"/>
        </w:rPr>
      </w:pPr>
      <w:r>
        <w:rPr>
          <w:rFonts w:hint="eastAsia" w:ascii="宋体" w:hAnsi="宋体"/>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ind w:firstLine="420"/>
        <w:rPr>
          <w:rFonts w:ascii="宋体" w:hAnsi="宋体"/>
        </w:rPr>
      </w:pPr>
      <w:r>
        <w:rPr>
          <w:rFonts w:hint="eastAsia" w:ascii="宋体" w:hAnsi="宋体"/>
        </w:rPr>
        <w:t>图表（Diagram）:其实就是数据库表之间的关系示意图，利用它可以编辑表与表之间的关系。 </w:t>
      </w:r>
    </w:p>
    <w:p>
      <w:pPr>
        <w:ind w:firstLine="420"/>
        <w:rPr>
          <w:rFonts w:ascii="宋体" w:hAnsi="宋体"/>
        </w:rPr>
      </w:pPr>
      <w:r>
        <w:rPr>
          <w:rFonts w:hint="eastAsia" w:ascii="宋体" w:hAnsi="宋体"/>
        </w:rPr>
        <w:t>默认值（Default）:它是在表中创建列或插入数据时，对没有指定其具体值的列或列数据项赋予事先设定好的值。</w:t>
      </w:r>
    </w:p>
    <w:p>
      <w:pPr>
        <w:pStyle w:val="3"/>
      </w:pPr>
      <w:bookmarkStart w:id="12" w:name="_Toc37581890"/>
      <w:bookmarkStart w:id="13" w:name="_Toc466449291"/>
      <w:bookmarkStart w:id="14" w:name="_Toc521466026"/>
      <w:r>
        <w:rPr>
          <w:rFonts w:hint="eastAsia"/>
        </w:rPr>
        <w:t>参考资料</w:t>
      </w:r>
      <w:bookmarkEnd w:id="12"/>
      <w:bookmarkEnd w:id="13"/>
      <w:bookmarkEnd w:id="14"/>
    </w:p>
    <w:p>
      <w:pPr>
        <w:ind w:firstLine="420"/>
        <w:rPr>
          <w:rFonts w:ascii="宋体" w:hAnsi="宋体"/>
        </w:rPr>
      </w:pPr>
      <w:r>
        <w:rPr>
          <w:rFonts w:hint="eastAsia" w:ascii="宋体" w:hAnsi="宋体"/>
        </w:rPr>
        <w:t xml:space="preserve">《MySQL数据库应用从入门到精通(第二版)》 </w:t>
      </w:r>
      <w:r>
        <w:rPr>
          <w:rFonts w:ascii="宋体" w:hAnsi="宋体"/>
        </w:rPr>
        <w:t>作者:王飞飞等，中国铁道出版社</w:t>
      </w:r>
    </w:p>
    <w:p>
      <w:pPr>
        <w:pStyle w:val="2"/>
      </w:pPr>
      <w:bookmarkStart w:id="15" w:name="_Toc466449292"/>
      <w:r>
        <w:rPr>
          <w:rFonts w:hint="eastAsia"/>
        </w:rPr>
        <w:t>数据库环境说明</w:t>
      </w:r>
      <w:bookmarkEnd w:id="15"/>
    </w:p>
    <w:p>
      <w:pPr>
        <w:pStyle w:val="3"/>
      </w:pPr>
      <w:bookmarkStart w:id="16" w:name="_Toc466449293"/>
      <w:bookmarkStart w:id="17" w:name="_Toc37581892"/>
      <w:bookmarkStart w:id="18" w:name="_Toc521466028"/>
      <w:r>
        <w:rPr>
          <w:rFonts w:hint="eastAsia"/>
        </w:rPr>
        <w:t>标识符和状态</w:t>
      </w:r>
      <w:bookmarkEnd w:id="16"/>
      <w:bookmarkEnd w:id="17"/>
      <w:bookmarkEnd w:id="18"/>
    </w:p>
    <w:p>
      <w:pPr>
        <w:pStyle w:val="6"/>
      </w:pPr>
      <w:r>
        <w:rPr>
          <w:rFonts w:hint="eastAsia"/>
        </w:rPr>
        <w:t>数据库名称：</w:t>
      </w:r>
      <w:r>
        <w:rPr>
          <w:rFonts w:hint="eastAsia"/>
          <w:lang w:val="en-US" w:eastAsia="zh-CN"/>
        </w:rPr>
        <w:t>HuaNeng</w:t>
      </w:r>
    </w:p>
    <w:p>
      <w:pPr>
        <w:pStyle w:val="2"/>
      </w:pPr>
      <w:bookmarkStart w:id="19" w:name="_Toc466449294"/>
      <w:bookmarkStart w:id="20" w:name="_Toc16478869"/>
      <w:r>
        <w:rPr>
          <w:rFonts w:hint="eastAsia"/>
        </w:rPr>
        <w:t>数据库的命名规则</w:t>
      </w:r>
      <w:bookmarkEnd w:id="19"/>
      <w:bookmarkEnd w:id="20"/>
    </w:p>
    <w:p>
      <w:pPr>
        <w:ind w:firstLine="424" w:firstLineChars="177"/>
        <w:rPr>
          <w:rFonts w:hint="eastAsia" w:ascii="宋体" w:hAnsi="宋体"/>
          <w:lang w:val="en-US" w:eastAsia="zh-CN"/>
        </w:rPr>
      </w:pPr>
      <w:bookmarkStart w:id="21" w:name="_Toc521466033"/>
      <w:bookmarkStart w:id="22" w:name="_Toc37581897"/>
      <w:bookmarkStart w:id="23" w:name="_Toc466449295"/>
      <w:r>
        <w:rPr>
          <w:rFonts w:hint="eastAsia" w:ascii="宋体" w:hAnsi="宋体"/>
          <w:lang w:val="en-US" w:eastAsia="zh-CN"/>
        </w:rPr>
        <w:t>新闻表</w:t>
      </w:r>
      <w:r>
        <w:rPr>
          <w:rFonts w:hint="eastAsia" w:ascii="宋体" w:hAnsi="宋体"/>
        </w:rPr>
        <w:t>:</w:t>
      </w:r>
      <w:r>
        <w:rPr>
          <w:rFonts w:hint="eastAsia" w:ascii="宋体" w:hAnsi="宋体"/>
          <w:lang w:val="en-US" w:eastAsia="zh-CN"/>
        </w:rPr>
        <w:t>news;</w:t>
      </w:r>
    </w:p>
    <w:p>
      <w:pPr>
        <w:ind w:firstLine="424" w:firstLineChars="177"/>
        <w:rPr>
          <w:rFonts w:hint="eastAsia" w:ascii="宋体" w:hAnsi="宋体"/>
          <w:lang w:val="en-US" w:eastAsia="zh-CN"/>
        </w:rPr>
      </w:pPr>
      <w:r>
        <w:rPr>
          <w:rFonts w:hint="eastAsia" w:ascii="宋体" w:hAnsi="宋体"/>
          <w:lang w:eastAsia="zh-CN"/>
        </w:rPr>
        <w:t>产品表</w:t>
      </w:r>
      <w:r>
        <w:rPr>
          <w:rFonts w:hint="eastAsia" w:ascii="宋体" w:hAnsi="宋体"/>
        </w:rPr>
        <w:t>:</w:t>
      </w:r>
      <w:r>
        <w:rPr>
          <w:rFonts w:hint="eastAsia" w:ascii="宋体" w:hAnsi="宋体"/>
          <w:lang w:val="en-US" w:eastAsia="zh-CN"/>
        </w:rPr>
        <w:t>product;</w:t>
      </w:r>
    </w:p>
    <w:p>
      <w:pPr>
        <w:ind w:firstLine="424" w:firstLineChars="177"/>
        <w:rPr>
          <w:rFonts w:hint="eastAsia" w:ascii="宋体" w:hAnsi="宋体"/>
          <w:lang w:val="en-US" w:eastAsia="zh-CN"/>
        </w:rPr>
      </w:pPr>
      <w:r>
        <w:rPr>
          <w:rFonts w:hint="eastAsia" w:ascii="宋体" w:hAnsi="宋体"/>
          <w:lang w:val="en-US" w:eastAsia="zh-CN"/>
        </w:rPr>
        <w:t>留言表:message;</w:t>
      </w:r>
    </w:p>
    <w:p>
      <w:pPr>
        <w:ind w:firstLine="424" w:firstLineChars="177"/>
        <w:rPr>
          <w:rFonts w:hint="eastAsia" w:ascii="宋体" w:hAnsi="宋体"/>
        </w:rPr>
      </w:pPr>
      <w:r>
        <w:rPr>
          <w:rFonts w:hint="eastAsia" w:ascii="宋体" w:hAnsi="宋体"/>
          <w:lang w:eastAsia="zh-CN"/>
        </w:rPr>
        <w:t>解决方案表</w:t>
      </w:r>
      <w:r>
        <w:rPr>
          <w:rFonts w:hint="eastAsia" w:ascii="宋体" w:hAnsi="宋体"/>
        </w:rPr>
        <w:t>:</w:t>
      </w:r>
      <w:r>
        <w:rPr>
          <w:rFonts w:hint="eastAsia" w:ascii="宋体" w:hAnsi="宋体"/>
          <w:lang w:val="en-US" w:eastAsia="zh-CN"/>
        </w:rPr>
        <w:t>project;</w:t>
      </w:r>
    </w:p>
    <w:p>
      <w:pPr>
        <w:ind w:firstLine="424" w:firstLineChars="177"/>
        <w:rPr>
          <w:rFonts w:hint="eastAsia" w:ascii="宋体" w:hAnsi="宋体"/>
        </w:rPr>
      </w:pPr>
      <w:r>
        <w:rPr>
          <w:rFonts w:hint="eastAsia" w:ascii="宋体" w:hAnsi="宋体"/>
          <w:lang w:eastAsia="zh-CN"/>
        </w:rPr>
        <w:t>展会活动</w:t>
      </w:r>
      <w:r>
        <w:rPr>
          <w:rFonts w:hint="eastAsia" w:ascii="宋体" w:hAnsi="宋体"/>
        </w:rPr>
        <w:t>:</w:t>
      </w:r>
      <w:r>
        <w:rPr>
          <w:rFonts w:hint="eastAsia" w:ascii="宋体" w:hAnsi="宋体"/>
          <w:lang w:val="en-US" w:eastAsia="zh-CN"/>
        </w:rPr>
        <w:t>activity;</w:t>
      </w:r>
    </w:p>
    <w:p>
      <w:pPr>
        <w:ind w:firstLine="424" w:firstLineChars="177"/>
        <w:rPr>
          <w:rFonts w:hint="eastAsia" w:ascii="宋体" w:hAnsi="宋体"/>
          <w:lang w:val="en-US" w:eastAsia="zh-CN"/>
        </w:rPr>
      </w:pPr>
      <w:r>
        <w:rPr>
          <w:rFonts w:hint="eastAsia" w:ascii="宋体" w:hAnsi="宋体"/>
          <w:lang w:val="en-US" w:eastAsia="zh-CN"/>
        </w:rPr>
        <w:t>公司公告:notice;</w:t>
      </w:r>
    </w:p>
    <w:p>
      <w:pPr>
        <w:ind w:firstLine="424" w:firstLineChars="177"/>
        <w:rPr>
          <w:rFonts w:hint="eastAsia" w:ascii="宋体" w:hAnsi="宋体"/>
        </w:rPr>
      </w:pPr>
      <w:r>
        <w:rPr>
          <w:rFonts w:hint="eastAsia" w:ascii="宋体" w:hAnsi="宋体"/>
        </w:rPr>
        <w:t>管理员表:</w:t>
      </w:r>
      <w:r>
        <w:rPr>
          <w:rFonts w:hint="eastAsia" w:ascii="宋体" w:hAnsi="宋体"/>
          <w:lang w:val="en-US" w:eastAsia="zh-CN"/>
        </w:rPr>
        <w:t>a</w:t>
      </w:r>
      <w:r>
        <w:rPr>
          <w:rFonts w:hint="eastAsia" w:ascii="宋体" w:hAnsi="宋体"/>
        </w:rPr>
        <w:t>dmin</w:t>
      </w:r>
      <w:r>
        <w:rPr>
          <w:rFonts w:hint="eastAsia" w:ascii="宋体" w:hAnsi="宋体"/>
          <w:lang w:val="en-US" w:eastAsia="zh-CN"/>
        </w:rPr>
        <w:t>istrator;</w:t>
      </w:r>
    </w:p>
    <w:p>
      <w:pPr>
        <w:pStyle w:val="2"/>
      </w:pPr>
      <w:r>
        <w:rPr>
          <w:rFonts w:hint="eastAsia"/>
        </w:rPr>
        <w:t>结构设计</w:t>
      </w:r>
      <w:bookmarkEnd w:id="21"/>
      <w:bookmarkEnd w:id="22"/>
      <w:bookmarkEnd w:id="23"/>
    </w:p>
    <w:p>
      <w:pPr>
        <w:pStyle w:val="3"/>
      </w:pPr>
      <w:bookmarkStart w:id="24" w:name="_Toc521466035"/>
      <w:bookmarkStart w:id="25" w:name="_Toc37581899"/>
      <w:bookmarkStart w:id="26" w:name="_Toc466449296"/>
      <w:r>
        <w:rPr>
          <w:rFonts w:hint="eastAsia"/>
        </w:rPr>
        <w:t>逻辑结构设计</w:t>
      </w:r>
      <w:bookmarkEnd w:id="24"/>
      <w:bookmarkEnd w:id="25"/>
      <w:bookmarkEnd w:id="26"/>
    </w:p>
    <w:p>
      <w:pPr>
        <w:pStyle w:val="6"/>
        <w:ind w:left="900" w:leftChars="200" w:hanging="480" w:hangingChars="200"/>
      </w:pPr>
      <w:r>
        <w:rPr>
          <w:rFonts w:hint="eastAsia"/>
        </w:rPr>
        <w:t>表的直观图：</w:t>
      </w:r>
    </w:p>
    <w:p>
      <w:pPr>
        <w:pStyle w:val="6"/>
        <w:ind w:left="900" w:leftChars="200" w:hanging="480" w:hangingChars="200"/>
      </w:pPr>
      <w:r>
        <w:drawing>
          <wp:inline distT="0" distB="0" distL="114300" distR="114300">
            <wp:extent cx="5277485" cy="3855085"/>
            <wp:effectExtent l="0" t="0" r="18415" b="12065"/>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6"/>
                    <a:stretch>
                      <a:fillRect/>
                    </a:stretch>
                  </pic:blipFill>
                  <pic:spPr>
                    <a:xfrm>
                      <a:off x="0" y="0"/>
                      <a:ext cx="5277485" cy="3855085"/>
                    </a:xfrm>
                    <a:prstGeom prst="rect">
                      <a:avLst/>
                    </a:prstGeom>
                    <a:noFill/>
                    <a:ln w="9525">
                      <a:noFill/>
                    </a:ln>
                  </pic:spPr>
                </pic:pic>
              </a:graphicData>
            </a:graphic>
          </wp:inline>
        </w:drawing>
      </w:r>
    </w:p>
    <w:p>
      <w:pPr>
        <w:pStyle w:val="3"/>
      </w:pPr>
      <w:bookmarkStart w:id="27" w:name="_Toc521466036"/>
      <w:bookmarkStart w:id="28" w:name="_Toc37581900"/>
      <w:bookmarkStart w:id="29" w:name="_Toc466449297"/>
      <w:r>
        <w:rPr>
          <w:rFonts w:hint="eastAsia"/>
        </w:rPr>
        <w:t>物理结构设计</w:t>
      </w:r>
      <w:bookmarkEnd w:id="27"/>
      <w:bookmarkEnd w:id="28"/>
      <w:bookmarkEnd w:id="29"/>
    </w:p>
    <w:p>
      <w:pPr>
        <w:pStyle w:val="4"/>
      </w:pPr>
      <w:bookmarkStart w:id="30" w:name="_Toc466449298"/>
      <w:r>
        <w:rPr>
          <w:rFonts w:hint="eastAsia" w:ascii="宋体" w:hAnsi="宋体"/>
          <w:lang w:eastAsia="zh-CN"/>
        </w:rPr>
        <w:t>新闻表</w:t>
      </w:r>
      <w:r>
        <w:rPr>
          <w:rFonts w:hint="eastAsia" w:ascii="宋体" w:hAnsi="宋体"/>
        </w:rPr>
        <w:t>:</w:t>
      </w:r>
      <w:bookmarkEnd w:id="30"/>
      <w:r>
        <w:rPr>
          <w:rFonts w:hint="eastAsia" w:ascii="宋体" w:hAnsi="宋体"/>
          <w:lang w:val="en-US" w:eastAsia="zh-CN"/>
        </w:rPr>
        <w:t>news</w:t>
      </w:r>
    </w:p>
    <w:p>
      <w:r>
        <w:drawing>
          <wp:inline distT="0" distB="0" distL="114300" distR="114300">
            <wp:extent cx="2628265" cy="1619250"/>
            <wp:effectExtent l="0" t="0" r="63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7"/>
                    <a:stretch>
                      <a:fillRect/>
                    </a:stretch>
                  </pic:blipFill>
                  <pic:spPr>
                    <a:xfrm>
                      <a:off x="0" y="0"/>
                      <a:ext cx="2628265" cy="1619250"/>
                    </a:xfrm>
                    <a:prstGeom prst="rect">
                      <a:avLst/>
                    </a:prstGeom>
                    <a:noFill/>
                    <a:ln w="9525">
                      <a:noFill/>
                    </a:ln>
                  </pic:spPr>
                </pic:pic>
              </a:graphicData>
            </a:graphic>
          </wp:inline>
        </w:drawing>
      </w:r>
    </w:p>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News_id</w:t>
            </w:r>
          </w:p>
        </w:tc>
        <w:tc>
          <w:tcPr>
            <w:tcW w:w="1260" w:type="dxa"/>
          </w:tcPr>
          <w:p>
            <w:pPr>
              <w:pStyle w:val="5"/>
              <w:ind w:firstLine="0" w:firstLineChars="0"/>
              <w:rPr>
                <w:rFonts w:ascii="宋体" w:hAnsi="宋体"/>
                <w:color w:val="0000FF"/>
                <w:sz w:val="18"/>
              </w:rPr>
            </w:pP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hint="eastAsia" w:ascii="宋体" w:hAnsi="宋体"/>
                <w:color w:val="0000FF"/>
                <w:sz w:val="18"/>
                <w:lang w:val="en-US" w:eastAsia="zh-CN"/>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r>
              <w:rPr>
                <w:rFonts w:hint="eastAsia" w:ascii="宋体" w:hAnsi="宋体"/>
                <w:color w:val="0000FF"/>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title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新闻标题</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时间</w:t>
            </w:r>
          </w:p>
        </w:tc>
        <w:tc>
          <w:tcPr>
            <w:tcW w:w="936" w:type="dxa"/>
          </w:tcPr>
          <w:p>
            <w:pPr>
              <w:pStyle w:val="5"/>
              <w:ind w:firstLine="0" w:firstLineChars="0"/>
              <w:rPr>
                <w:rFonts w:ascii="宋体" w:hAnsi="宋体"/>
                <w:color w:val="0000FF"/>
                <w:sz w:val="18"/>
              </w:rPr>
            </w:pPr>
            <w:r>
              <w:rPr>
                <w:rFonts w:hint="eastAsia" w:ascii="宋体" w:hAnsi="宋体"/>
                <w:color w:val="0000FF"/>
                <w:sz w:val="18"/>
                <w:lang w:val="en-US" w:eastAsia="zh-CN"/>
              </w:rPr>
              <w:t>varchar</w:t>
            </w:r>
          </w:p>
        </w:tc>
        <w:tc>
          <w:tcPr>
            <w:tcW w:w="1015" w:type="dxa"/>
          </w:tcPr>
          <w:p>
            <w:pPr>
              <w:pStyle w:val="5"/>
              <w:ind w:firstLine="0" w:firstLineChars="0"/>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content</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新闻内容</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text</w:t>
            </w:r>
          </w:p>
        </w:tc>
        <w:tc>
          <w:tcPr>
            <w:tcW w:w="1015" w:type="dxa"/>
          </w:tcPr>
          <w:p>
            <w:pPr>
              <w:pStyle w:val="5"/>
              <w:ind w:firstLine="0" w:firstLineChars="0"/>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summary</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概述</w:t>
            </w:r>
            <w:r>
              <w:rPr>
                <w:rFonts w:hint="eastAsia" w:ascii="宋体" w:hAnsi="宋体"/>
                <w:color w:val="0000FF"/>
                <w:sz w:val="18"/>
                <w:lang w:val="en-US" w:eastAsia="zh-CN"/>
              </w:rPr>
              <w:t xml:space="preserve"> </w:t>
            </w:r>
          </w:p>
        </w:tc>
        <w:tc>
          <w:tcPr>
            <w:tcW w:w="936" w:type="dxa"/>
          </w:tcPr>
          <w:p>
            <w:pPr>
              <w:pStyle w:val="5"/>
              <w:ind w:firstLine="0" w:firstLineChars="0"/>
              <w:rPr>
                <w:rFonts w:ascii="宋体" w:hAnsi="宋体"/>
                <w:color w:val="0000FF"/>
                <w:sz w:val="18"/>
              </w:rPr>
            </w:pPr>
            <w:r>
              <w:rPr>
                <w:rFonts w:hint="eastAsia" w:ascii="宋体" w:hAnsi="宋体"/>
                <w:color w:val="0000FF"/>
                <w:sz w:val="18"/>
                <w:lang w:val="en-US" w:eastAsia="zh-CN"/>
              </w:rPr>
              <w:t>v</w:t>
            </w:r>
            <w:r>
              <w:rPr>
                <w:rFonts w:hint="eastAsia" w:ascii="宋体" w:hAnsi="宋体"/>
                <w:color w:val="0000FF"/>
                <w:sz w:val="18"/>
              </w:rPr>
              <w:t>arChar</w:t>
            </w:r>
          </w:p>
        </w:tc>
        <w:tc>
          <w:tcPr>
            <w:tcW w:w="1015" w:type="dxa"/>
          </w:tcPr>
          <w:p>
            <w:pPr>
              <w:pStyle w:val="5"/>
              <w:ind w:firstLine="0" w:firstLineChars="0"/>
              <w:jc w:val="center"/>
              <w:rPr>
                <w:rFonts w:hint="eastAsia" w:ascii="宋体" w:hAnsi="宋体" w:eastAsia="宋体"/>
                <w:color w:val="0000FF"/>
                <w:sz w:val="18"/>
                <w:lang w:eastAsia="zh-CN"/>
              </w:rPr>
            </w:pPr>
            <w:r>
              <w:rPr>
                <w:rFonts w:hint="eastAsia" w:ascii="宋体" w:hAnsi="宋体"/>
                <w:color w:val="0000FF"/>
                <w:sz w:val="18"/>
                <w:lang w:val="en-US" w:eastAsia="zh-CN"/>
              </w:rPr>
              <w:t>500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img</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图片</w:t>
            </w:r>
          </w:p>
        </w:tc>
        <w:tc>
          <w:tcPr>
            <w:tcW w:w="936" w:type="dxa"/>
          </w:tcPr>
          <w:p>
            <w:pPr>
              <w:pStyle w:val="5"/>
              <w:ind w:firstLine="0" w:firstLineChars="0"/>
              <w:rPr>
                <w:rFonts w:ascii="宋体" w:hAnsi="宋体"/>
                <w:color w:val="0000FF"/>
                <w:sz w:val="18"/>
              </w:rPr>
            </w:pPr>
            <w:r>
              <w:rPr>
                <w:rFonts w:hint="eastAsia" w:ascii="宋体" w:hAnsi="宋体"/>
                <w:color w:val="0000FF"/>
                <w:sz w:val="18"/>
                <w:lang w:val="en-US" w:eastAsia="zh-CN"/>
              </w:rPr>
              <w:t>v</w:t>
            </w:r>
            <w:r>
              <w:rPr>
                <w:rFonts w:hint="eastAsia" w:ascii="宋体" w:hAnsi="宋体"/>
                <w:color w:val="0000FF"/>
                <w:sz w:val="18"/>
              </w:rPr>
              <w:t>arChar</w:t>
            </w:r>
          </w:p>
        </w:tc>
        <w:tc>
          <w:tcPr>
            <w:tcW w:w="1015" w:type="dxa"/>
          </w:tcPr>
          <w:p>
            <w:pPr>
              <w:pStyle w:val="5"/>
              <w:ind w:firstLine="0" w:firstLineChars="0"/>
              <w:jc w:val="center"/>
              <w:rPr>
                <w:rFonts w:hint="eastAsia" w:ascii="宋体" w:hAnsi="宋体" w:eastAsia="宋体"/>
                <w:color w:val="0000FF"/>
                <w:sz w:val="18"/>
                <w:lang w:eastAsia="zh-CN"/>
              </w:rPr>
            </w:pPr>
            <w:r>
              <w:rPr>
                <w:rFonts w:hint="eastAsia" w:ascii="宋体" w:hAnsi="宋体"/>
                <w:color w:val="0000FF"/>
                <w:sz w:val="18"/>
                <w:lang w:val="en-US" w:eastAsia="zh-CN"/>
              </w:rPr>
              <w:t>255</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Pr>
        <w:pStyle w:val="4"/>
      </w:pPr>
      <w:bookmarkStart w:id="31" w:name="_Toc466449299"/>
      <w:r>
        <w:rPr>
          <w:rFonts w:hint="eastAsia" w:ascii="宋体" w:hAnsi="宋体"/>
          <w:lang w:eastAsia="zh-CN"/>
        </w:rPr>
        <w:t>产品</w:t>
      </w:r>
      <w:r>
        <w:rPr>
          <w:rFonts w:hint="eastAsia" w:ascii="宋体" w:hAnsi="宋体"/>
        </w:rPr>
        <w:t>:</w:t>
      </w:r>
      <w:bookmarkEnd w:id="31"/>
      <w:r>
        <w:rPr>
          <w:rFonts w:hint="eastAsia" w:ascii="宋体" w:hAnsi="宋体"/>
          <w:lang w:val="en-US" w:eastAsia="zh-CN"/>
        </w:rPr>
        <w:t>product</w:t>
      </w:r>
      <w:r>
        <w:rPr>
          <w:rFonts w:hint="eastAsia" w:ascii="宋体" w:hAnsi="宋体"/>
        </w:rPr>
        <w:t xml:space="preserve"> </w:t>
      </w:r>
    </w:p>
    <w:p>
      <w:r>
        <w:drawing>
          <wp:inline distT="0" distB="0" distL="114300" distR="114300">
            <wp:extent cx="2999740" cy="4237990"/>
            <wp:effectExtent l="0" t="0" r="10160" b="1016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8"/>
                    <a:stretch>
                      <a:fillRect/>
                    </a:stretch>
                  </pic:blipFill>
                  <pic:spPr>
                    <a:xfrm>
                      <a:off x="0" y="0"/>
                      <a:ext cx="2999740" cy="4237990"/>
                    </a:xfrm>
                    <a:prstGeom prst="rect">
                      <a:avLst/>
                    </a:prstGeom>
                    <a:noFill/>
                    <a:ln w="9525">
                      <a:noFill/>
                    </a:ln>
                  </pic:spPr>
                </pic:pic>
              </a:graphicData>
            </a:graphic>
          </wp:inline>
        </w:drawing>
      </w:r>
    </w:p>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Products_id</w:t>
            </w:r>
          </w:p>
        </w:tc>
        <w:tc>
          <w:tcPr>
            <w:tcW w:w="1260" w:type="dxa"/>
          </w:tcPr>
          <w:p>
            <w:pPr>
              <w:pStyle w:val="5"/>
              <w:ind w:firstLine="0" w:firstLineChars="0"/>
              <w:rPr>
                <w:rFonts w:ascii="宋体" w:hAnsi="宋体"/>
                <w:color w:val="0000FF"/>
                <w:sz w:val="18"/>
              </w:rPr>
            </w:pP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hint="eastAsia" w:ascii="宋体" w:hAnsi="宋体"/>
                <w:color w:val="0000FF"/>
                <w:sz w:val="18"/>
              </w:rPr>
              <w:t>int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name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产品名称</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both"/>
              <w:rPr>
                <w:rFonts w:hint="eastAsia" w:ascii="宋体" w:hAnsi="宋体" w:eastAsia="宋体"/>
                <w:color w:val="0000FF"/>
                <w:sz w:val="18"/>
                <w:lang w:val="en-US" w:eastAsia="zh-CN"/>
              </w:rPr>
            </w:pPr>
            <w:r>
              <w:rPr>
                <w:rFonts w:hint="eastAsia" w:ascii="宋体" w:hAnsi="宋体"/>
                <w:color w:val="0000FF"/>
                <w:sz w:val="18"/>
                <w:lang w:val="en-US" w:eastAsia="zh-CN"/>
              </w:rPr>
              <w:t xml:space="preserve">   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type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产品类别</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0" w:firstLineChars="0"/>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img</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产品图片</w:t>
            </w:r>
          </w:p>
        </w:tc>
        <w:tc>
          <w:tcPr>
            <w:tcW w:w="936" w:type="dxa"/>
          </w:tcPr>
          <w:p>
            <w:pPr>
              <w:pStyle w:val="5"/>
              <w:ind w:firstLine="0" w:firstLineChars="0"/>
              <w:rPr>
                <w:rFonts w:hint="eastAsia" w:ascii="宋体" w:hAnsi="宋体" w:eastAsia="宋体"/>
                <w:i/>
                <w:color w:val="0000FF"/>
                <w:sz w:val="18"/>
                <w:lang w:eastAsia="zh-CN"/>
              </w:rPr>
            </w:pPr>
            <w:r>
              <w:rPr>
                <w:rFonts w:hint="eastAsia" w:ascii="宋体" w:hAnsi="宋体"/>
                <w:i/>
                <w:color w:val="0000FF"/>
                <w:sz w:val="18"/>
                <w:lang w:val="en-US" w:eastAsia="zh-CN"/>
              </w:rPr>
              <w:t>varchar</w:t>
            </w:r>
          </w:p>
        </w:tc>
        <w:tc>
          <w:tcPr>
            <w:tcW w:w="1015" w:type="dxa"/>
          </w:tcPr>
          <w:p>
            <w:pPr>
              <w:pStyle w:val="5"/>
              <w:ind w:left="0" w:leftChars="0" w:firstLine="0" w:firstLineChars="0"/>
              <w:jc w:val="both"/>
              <w:rPr>
                <w:rFonts w:hint="eastAsia" w:ascii="宋体" w:hAnsi="宋体" w:eastAsia="宋体"/>
                <w:color w:val="0000FF"/>
                <w:sz w:val="18"/>
                <w:lang w:eastAsia="zh-CN"/>
              </w:rPr>
            </w:pPr>
            <w:r>
              <w:rPr>
                <w:rFonts w:hint="eastAsia" w:ascii="宋体" w:hAnsi="宋体"/>
                <w:color w:val="0000FF"/>
                <w:sz w:val="18"/>
                <w:lang w:val="en-US" w:eastAsia="zh-CN"/>
              </w:rPr>
              <w:t xml:space="preserve">   255</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summary</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产品概述</w:t>
            </w:r>
          </w:p>
        </w:tc>
        <w:tc>
          <w:tcPr>
            <w:tcW w:w="936" w:type="dxa"/>
          </w:tcPr>
          <w:p>
            <w:pPr>
              <w:pStyle w:val="5"/>
              <w:ind w:firstLine="0" w:firstLineChars="0"/>
              <w:rPr>
                <w:rFonts w:hint="eastAsia" w:ascii="宋体" w:hAnsi="宋体" w:eastAsia="宋体"/>
                <w:i/>
                <w:color w:val="0000FF"/>
                <w:sz w:val="18"/>
                <w:lang w:eastAsia="zh-CN"/>
              </w:rPr>
            </w:pPr>
            <w:r>
              <w:rPr>
                <w:rFonts w:hint="eastAsia" w:ascii="宋体" w:hAnsi="宋体"/>
                <w:i/>
                <w:color w:val="0000FF"/>
                <w:sz w:val="18"/>
                <w:lang w:val="en-US" w:eastAsia="zh-CN"/>
              </w:rPr>
              <w:t>text</w:t>
            </w:r>
          </w:p>
        </w:tc>
        <w:tc>
          <w:tcPr>
            <w:tcW w:w="1015" w:type="dxa"/>
          </w:tcPr>
          <w:p>
            <w:pPr>
              <w:pStyle w:val="5"/>
              <w:ind w:firstLine="360"/>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feature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产品特点</w:t>
            </w:r>
          </w:p>
        </w:tc>
        <w:tc>
          <w:tcPr>
            <w:tcW w:w="936" w:type="dxa"/>
          </w:tcPr>
          <w:p>
            <w:pPr>
              <w:pStyle w:val="5"/>
              <w:ind w:firstLine="0" w:firstLineChars="0"/>
              <w:rPr>
                <w:rFonts w:hint="eastAsia" w:ascii="宋体" w:hAnsi="宋体" w:eastAsia="宋体"/>
                <w:i/>
                <w:color w:val="0000FF"/>
                <w:sz w:val="18"/>
                <w:lang w:val="en-US" w:eastAsia="zh-CN"/>
              </w:rPr>
            </w:pPr>
            <w:r>
              <w:rPr>
                <w:rFonts w:hint="eastAsia" w:ascii="宋体" w:hAnsi="宋体"/>
                <w:i/>
                <w:color w:val="0000FF"/>
                <w:sz w:val="18"/>
                <w:lang w:val="en-US" w:eastAsia="zh-CN"/>
              </w:rPr>
              <w:t>text</w:t>
            </w:r>
          </w:p>
        </w:tc>
        <w:tc>
          <w:tcPr>
            <w:tcW w:w="1015" w:type="dxa"/>
          </w:tcPr>
          <w:p>
            <w:pPr>
              <w:pStyle w:val="5"/>
              <w:ind w:firstLine="360"/>
              <w:jc w:val="center"/>
              <w:rPr>
                <w:rFonts w:hint="eastAsia"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maxpower</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最大直流功率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maxelec</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最大输出电压</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starelec</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启动电压</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MTTPelecrange</w:t>
            </w:r>
          </w:p>
        </w:tc>
        <w:tc>
          <w:tcPr>
            <w:tcW w:w="126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MTTP电压范围</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maxdianliu</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最大输入电流</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ratedpower</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额定输出功率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maxpowerout</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最大输出功率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maxdianliuout</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最大输出电流</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maxzhiliudian</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最大直流电流</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maxjiaoliudian</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最大交流电流</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ratedelec</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额定电网电压</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ratedelecfre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额定电网频率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elecrange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电网电压范围</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frerange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电网频率范围</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maxratio</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最大效率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size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尺寸</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weight</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重量</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installway</w:t>
            </w:r>
          </w:p>
        </w:tc>
        <w:tc>
          <w:tcPr>
            <w:tcW w:w="126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安装方式</w:t>
            </w:r>
          </w:p>
        </w:tc>
        <w:tc>
          <w:tcPr>
            <w:tcW w:w="936"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Pr>
        <w:pStyle w:val="4"/>
        <w:rPr>
          <w:lang w:val="en-US"/>
        </w:rPr>
      </w:pPr>
      <w:bookmarkStart w:id="32" w:name="_Toc466449301"/>
      <w:r>
        <w:rPr>
          <w:rFonts w:hint="eastAsia" w:ascii="宋体" w:hAnsi="宋体"/>
          <w:lang w:eastAsia="zh-CN"/>
        </w:rPr>
        <w:t>留言表</w:t>
      </w:r>
      <w:r>
        <w:rPr>
          <w:rFonts w:hint="eastAsia" w:ascii="宋体" w:hAnsi="宋体"/>
        </w:rPr>
        <w:t>:</w:t>
      </w:r>
      <w:bookmarkEnd w:id="32"/>
      <w:r>
        <w:rPr>
          <w:rFonts w:hint="eastAsia" w:ascii="宋体" w:hAnsi="宋体"/>
          <w:lang w:val="en-US" w:eastAsia="zh-CN"/>
        </w:rPr>
        <w:t>message</w:t>
      </w:r>
    </w:p>
    <w:p>
      <w:r>
        <w:drawing>
          <wp:inline distT="0" distB="0" distL="114300" distR="114300">
            <wp:extent cx="2590165" cy="1152525"/>
            <wp:effectExtent l="0" t="0" r="63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9"/>
                    <a:stretch>
                      <a:fillRect/>
                    </a:stretch>
                  </pic:blipFill>
                  <pic:spPr>
                    <a:xfrm>
                      <a:off x="0" y="0"/>
                      <a:ext cx="2590165" cy="1152525"/>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Message_id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留言</w:t>
            </w:r>
            <w:r>
              <w:rPr>
                <w:rFonts w:hint="eastAsia" w:ascii="宋体" w:hAnsi="宋体"/>
                <w:color w:val="0000FF"/>
                <w:sz w:val="18"/>
                <w:lang w:val="en-US" w:eastAsia="zh-CN"/>
              </w:rPr>
              <w:t>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r>
              <w:rPr>
                <w:rFonts w:hint="eastAsia" w:ascii="宋体" w:hAnsi="宋体"/>
                <w:color w:val="0000FF"/>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Users_id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w:t>
            </w:r>
            <w:r>
              <w:rPr>
                <w:rFonts w:hint="eastAsia" w:ascii="宋体" w:hAnsi="宋体"/>
                <w:color w:val="0000FF"/>
                <w:sz w:val="18"/>
                <w:lang w:val="en-US" w:eastAsia="zh-CN"/>
              </w:rPr>
              <w:t>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hint="eastAsia"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type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机型</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hint="eastAsia"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content</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留言内容</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text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Pr>
        <w:pStyle w:val="4"/>
        <w:rPr>
          <w:rFonts w:hint="eastAsia"/>
        </w:rPr>
      </w:pPr>
      <w:bookmarkStart w:id="33" w:name="_Toc466449302"/>
    </w:p>
    <w:p>
      <w:pPr>
        <w:pStyle w:val="4"/>
      </w:pPr>
      <w:r>
        <w:rPr>
          <w:rFonts w:hint="eastAsia"/>
          <w:lang w:eastAsia="zh-CN"/>
        </w:rPr>
        <w:t>解决方案表</w:t>
      </w:r>
      <w:r>
        <w:rPr>
          <w:rFonts w:hint="eastAsia"/>
        </w:rPr>
        <w:t>:</w:t>
      </w:r>
      <w:bookmarkEnd w:id="33"/>
      <w:r>
        <w:rPr>
          <w:rFonts w:hint="eastAsia"/>
          <w:lang w:val="en-US" w:eastAsia="zh-CN"/>
        </w:rPr>
        <w:t>project</w:t>
      </w:r>
    </w:p>
    <w:p>
      <w:r>
        <w:drawing>
          <wp:inline distT="0" distB="0" distL="114300" distR="114300">
            <wp:extent cx="2428875" cy="1524000"/>
            <wp:effectExtent l="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0"/>
                    <a:stretch>
                      <a:fillRect/>
                    </a:stretch>
                  </pic:blipFill>
                  <pic:spPr>
                    <a:xfrm>
                      <a:off x="0" y="0"/>
                      <a:ext cx="2428875" cy="152400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Project_id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id</w:t>
            </w:r>
          </w:p>
        </w:tc>
        <w:tc>
          <w:tcPr>
            <w:tcW w:w="936" w:type="dxa"/>
          </w:tcPr>
          <w:p>
            <w:pPr>
              <w:pStyle w:val="5"/>
              <w:ind w:firstLine="0" w:firstLineChars="0"/>
              <w:rPr>
                <w:rFonts w:ascii="宋体" w:hAnsi="宋体"/>
                <w:color w:val="0000FF"/>
                <w:sz w:val="18"/>
              </w:rPr>
            </w:pPr>
            <w:r>
              <w:rPr>
                <w:rFonts w:ascii="宋体" w:hAnsi="宋体"/>
                <w:color w:val="0000FF"/>
                <w:sz w:val="18"/>
              </w:rPr>
              <w:t>Int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both"/>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name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方案名称</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type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类别</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40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summary</w:t>
            </w:r>
          </w:p>
        </w:tc>
        <w:tc>
          <w:tcPr>
            <w:tcW w:w="1260"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概述</w:t>
            </w:r>
          </w:p>
        </w:tc>
        <w:tc>
          <w:tcPr>
            <w:tcW w:w="936"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text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feature</w:t>
            </w:r>
          </w:p>
        </w:tc>
        <w:tc>
          <w:tcPr>
            <w:tcW w:w="1260"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特色优势</w:t>
            </w:r>
          </w:p>
        </w:tc>
        <w:tc>
          <w:tcPr>
            <w:tcW w:w="936"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text</w:t>
            </w:r>
          </w:p>
        </w:tc>
        <w:tc>
          <w:tcPr>
            <w:tcW w:w="1015" w:type="dxa"/>
          </w:tcPr>
          <w:p>
            <w:pPr>
              <w:pStyle w:val="5"/>
              <w:ind w:firstLine="47" w:firstLineChars="26"/>
              <w:jc w:val="center"/>
              <w:rPr>
                <w:rFonts w:ascii="宋体" w:hAnsi="宋体"/>
                <w:color w:val="0000FF"/>
                <w:sz w:val="18"/>
              </w:rPr>
            </w:pPr>
            <w:r>
              <w:rPr>
                <w:rFonts w:hint="eastAsia" w:ascii="宋体" w:hAnsi="宋体"/>
                <w:color w:val="0000FF"/>
                <w:sz w:val="18"/>
              </w:rPr>
              <w:t>100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img</w:t>
            </w:r>
          </w:p>
        </w:tc>
        <w:tc>
          <w:tcPr>
            <w:tcW w:w="1260"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结构图</w:t>
            </w:r>
          </w:p>
        </w:tc>
        <w:tc>
          <w:tcPr>
            <w:tcW w:w="936"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255</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scene</w:t>
            </w:r>
          </w:p>
        </w:tc>
        <w:tc>
          <w:tcPr>
            <w:tcW w:w="1260"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应用场景</w:t>
            </w:r>
          </w:p>
        </w:tc>
        <w:tc>
          <w:tcPr>
            <w:tcW w:w="936" w:type="dxa"/>
            <w:textDirection w:val="lrTb"/>
            <w:vAlign w:val="top"/>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40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Pr>
        <w:pStyle w:val="4"/>
        <w:rPr>
          <w:lang w:val="en-US"/>
        </w:rPr>
      </w:pPr>
      <w:bookmarkStart w:id="34" w:name="_Toc466449304"/>
      <w:r>
        <w:rPr>
          <w:rFonts w:hint="eastAsia"/>
          <w:lang w:eastAsia="zh-CN"/>
        </w:rPr>
        <w:t>展会活动</w:t>
      </w:r>
      <w:r>
        <w:rPr>
          <w:rFonts w:hint="eastAsia"/>
        </w:rPr>
        <w:t xml:space="preserve"> :</w:t>
      </w:r>
      <w:bookmarkEnd w:id="34"/>
      <w:r>
        <w:rPr>
          <w:rFonts w:hint="eastAsia"/>
          <w:lang w:val="en-US" w:eastAsia="zh-CN"/>
        </w:rPr>
        <w:t>show</w:t>
      </w:r>
    </w:p>
    <w:p>
      <w:pPr>
        <w:rPr>
          <w:rFonts w:hint="eastAsia"/>
        </w:rPr>
      </w:pPr>
      <w:r>
        <w:drawing>
          <wp:inline distT="0" distB="0" distL="114300" distR="114300">
            <wp:extent cx="2276475" cy="1219200"/>
            <wp:effectExtent l="0" t="0" r="9525" b="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1"/>
                    <a:stretch>
                      <a:fillRect/>
                    </a:stretch>
                  </pic:blipFill>
                  <pic:spPr>
                    <a:xfrm>
                      <a:off x="0" y="0"/>
                      <a:ext cx="2276475" cy="121920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rPr>
            </w:pPr>
            <w:r>
              <w:rPr>
                <w:rFonts w:ascii="宋体" w:hAnsi="宋体"/>
                <w:color w:val="0000FF"/>
                <w:sz w:val="18"/>
              </w:rPr>
              <w:t>S</w:t>
            </w:r>
            <w:r>
              <w:rPr>
                <w:rFonts w:hint="eastAsia" w:ascii="宋体" w:hAnsi="宋体"/>
                <w:color w:val="0000FF"/>
                <w:sz w:val="18"/>
                <w:lang w:val="en-US" w:eastAsia="zh-CN"/>
              </w:rPr>
              <w:t>how_id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id</w:t>
            </w:r>
          </w:p>
        </w:tc>
        <w:tc>
          <w:tcPr>
            <w:tcW w:w="936" w:type="dxa"/>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hint="eastAsia" w:ascii="宋体" w:hAnsi="宋体"/>
                <w:color w:val="0000FF"/>
                <w:sz w:val="18"/>
              </w:rPr>
            </w:pP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展会时间</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title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展会表题</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address</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地址</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img</w:t>
            </w:r>
          </w:p>
        </w:tc>
        <w:tc>
          <w:tcPr>
            <w:tcW w:w="1260" w:type="dxa"/>
          </w:tcPr>
          <w:p>
            <w:pPr>
              <w:pStyle w:val="5"/>
              <w:ind w:firstLine="0" w:firstLineChars="0"/>
              <w:rPr>
                <w:rFonts w:hint="eastAsia" w:ascii="宋体" w:hAnsi="宋体"/>
                <w:color w:val="0000FF"/>
                <w:sz w:val="18"/>
              </w:rPr>
            </w:pPr>
            <w:r>
              <w:rPr>
                <w:rFonts w:hint="eastAsia" w:ascii="宋体" w:hAnsi="宋体"/>
                <w:color w:val="0000FF"/>
                <w:sz w:val="18"/>
              </w:rPr>
              <w:t>图片</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255</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Pr>
        <w:rPr>
          <w:rFonts w:hint="eastAsia"/>
        </w:rPr>
      </w:pPr>
    </w:p>
    <w:p>
      <w:pPr>
        <w:pStyle w:val="4"/>
      </w:pPr>
      <w:bookmarkStart w:id="48" w:name="_GoBack"/>
      <w:bookmarkEnd w:id="48"/>
      <w:r>
        <w:rPr>
          <w:rFonts w:hint="eastAsia"/>
          <w:lang w:eastAsia="zh-CN"/>
        </w:rPr>
        <w:t>公司公告</w:t>
      </w:r>
      <w:r>
        <w:rPr>
          <w:rFonts w:hint="eastAsia"/>
        </w:rPr>
        <w:t xml:space="preserve"> :</w:t>
      </w:r>
      <w:r>
        <w:rPr>
          <w:rFonts w:hint="eastAsia"/>
          <w:lang w:val="en-US" w:eastAsia="zh-CN"/>
        </w:rPr>
        <w:t>notice</w:t>
      </w:r>
    </w:p>
    <w:p>
      <w:pPr>
        <w:rPr>
          <w:rFonts w:hint="eastAsia"/>
        </w:rPr>
      </w:pPr>
      <w:r>
        <w:drawing>
          <wp:inline distT="0" distB="0" distL="114300" distR="114300">
            <wp:extent cx="2495550" cy="1371600"/>
            <wp:effectExtent l="0" t="0" r="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2"/>
                    <a:stretch>
                      <a:fillRect/>
                    </a:stretch>
                  </pic:blipFill>
                  <pic:spPr>
                    <a:xfrm>
                      <a:off x="0" y="0"/>
                      <a:ext cx="2495550" cy="137160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Notice_id</w:t>
            </w:r>
          </w:p>
        </w:tc>
        <w:tc>
          <w:tcPr>
            <w:tcW w:w="126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 xml:space="preserve">  </w:t>
            </w:r>
            <w:r>
              <w:rPr>
                <w:rFonts w:hint="eastAsia" w:ascii="宋体" w:hAnsi="宋体"/>
                <w:color w:val="0000FF"/>
                <w:sz w:val="18"/>
              </w:rPr>
              <w:t>id</w:t>
            </w:r>
          </w:p>
        </w:tc>
        <w:tc>
          <w:tcPr>
            <w:tcW w:w="936" w:type="dxa"/>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hint="eastAsia" w:ascii="宋体" w:hAnsi="宋体"/>
                <w:color w:val="0000FF"/>
                <w:sz w:val="18"/>
              </w:rPr>
            </w:pP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title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标题</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50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时间</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size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文件大小</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address</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地址</w:t>
            </w:r>
          </w:p>
        </w:tc>
        <w:tc>
          <w:tcPr>
            <w:tcW w:w="936"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lang w:val="en-US" w:eastAsia="zh-CN"/>
              </w:rPr>
            </w:pPr>
            <w:r>
              <w:rPr>
                <w:rFonts w:hint="eastAsia" w:ascii="宋体" w:hAnsi="宋体"/>
                <w:color w:val="0000FF"/>
                <w:sz w:val="18"/>
                <w:lang w:val="en-US" w:eastAsia="zh-CN"/>
              </w:rPr>
              <w:t>255</w:t>
            </w:r>
          </w:p>
        </w:tc>
        <w:tc>
          <w:tcPr>
            <w:tcW w:w="1039" w:type="dxa"/>
          </w:tcPr>
          <w:p>
            <w:pPr>
              <w:pStyle w:val="10"/>
              <w:jc w:val="center"/>
              <w:rPr>
                <w:rFonts w:hint="eastAsia"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Pr>
        <w:pStyle w:val="4"/>
      </w:pPr>
      <w:r>
        <w:rPr>
          <w:rFonts w:hint="eastAsia"/>
          <w:lang w:eastAsia="zh-CN"/>
        </w:rPr>
        <w:t>管理员表</w:t>
      </w:r>
      <w:r>
        <w:rPr>
          <w:rFonts w:hint="eastAsia"/>
        </w:rPr>
        <w:t xml:space="preserve"> :</w:t>
      </w:r>
      <w:r>
        <w:rPr>
          <w:rFonts w:hint="eastAsia" w:ascii="宋体" w:hAnsi="宋体"/>
          <w:lang w:val="en-US" w:eastAsia="zh-CN"/>
        </w:rPr>
        <w:t>a</w:t>
      </w:r>
      <w:r>
        <w:rPr>
          <w:rFonts w:hint="eastAsia" w:ascii="宋体" w:hAnsi="宋体"/>
        </w:rPr>
        <w:t>dmin</w:t>
      </w:r>
      <w:r>
        <w:rPr>
          <w:rFonts w:hint="eastAsia" w:ascii="宋体" w:hAnsi="宋体"/>
          <w:lang w:val="en-US" w:eastAsia="zh-CN"/>
        </w:rPr>
        <w:t>istrator</w:t>
      </w:r>
    </w:p>
    <w:p>
      <w:pPr>
        <w:rPr>
          <w:rFonts w:hint="eastAsia"/>
        </w:rPr>
      </w:pPr>
      <w:r>
        <w:drawing>
          <wp:inline distT="0" distB="0" distL="114300" distR="114300">
            <wp:extent cx="2314575" cy="1276350"/>
            <wp:effectExtent l="0" t="0" r="9525" b="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3"/>
                    <a:stretch>
                      <a:fillRect/>
                    </a:stretch>
                  </pic:blipFill>
                  <pic:spPr>
                    <a:xfrm>
                      <a:off x="0" y="0"/>
                      <a:ext cx="2314575" cy="127635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Gid</w:t>
            </w:r>
          </w:p>
        </w:tc>
        <w:tc>
          <w:tcPr>
            <w:tcW w:w="126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 xml:space="preserve">  </w:t>
            </w:r>
            <w:r>
              <w:rPr>
                <w:rFonts w:hint="eastAsia" w:ascii="宋体" w:hAnsi="宋体"/>
                <w:color w:val="0000FF"/>
                <w:sz w:val="18"/>
              </w:rPr>
              <w:t>id</w:t>
            </w:r>
          </w:p>
        </w:tc>
        <w:tc>
          <w:tcPr>
            <w:tcW w:w="936" w:type="dxa"/>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hint="eastAsia" w:ascii="宋体" w:hAnsi="宋体"/>
                <w:color w:val="0000FF"/>
                <w:sz w:val="18"/>
              </w:rPr>
            </w:pP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name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姓名</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10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password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密码</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email</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邮箱</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80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phone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电话</w:t>
            </w:r>
          </w:p>
        </w:tc>
        <w:tc>
          <w:tcPr>
            <w:tcW w:w="936"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lang w:val="en-US" w:eastAsia="zh-CN"/>
              </w:rPr>
            </w:pPr>
            <w:r>
              <w:rPr>
                <w:rFonts w:hint="eastAsia" w:ascii="宋体" w:hAnsi="宋体"/>
                <w:color w:val="0000FF"/>
                <w:sz w:val="18"/>
                <w:lang w:val="en-US" w:eastAsia="zh-CN"/>
              </w:rPr>
              <w:t>11</w:t>
            </w:r>
          </w:p>
        </w:tc>
        <w:tc>
          <w:tcPr>
            <w:tcW w:w="1039" w:type="dxa"/>
          </w:tcPr>
          <w:p>
            <w:pPr>
              <w:pStyle w:val="10"/>
              <w:jc w:val="center"/>
              <w:rPr>
                <w:rFonts w:hint="eastAsia"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
      <w:pPr>
        <w:pStyle w:val="2"/>
      </w:pPr>
      <w:bookmarkStart w:id="35" w:name="_Toc521466039"/>
      <w:bookmarkStart w:id="36" w:name="_Toc466449306"/>
      <w:bookmarkStart w:id="37" w:name="_Toc37581903"/>
      <w:r>
        <w:rPr>
          <w:rFonts w:hint="eastAsia"/>
        </w:rPr>
        <w:t>安全保密设计</w:t>
      </w:r>
      <w:bookmarkEnd w:id="35"/>
      <w:bookmarkEnd w:id="36"/>
      <w:bookmarkEnd w:id="37"/>
    </w:p>
    <w:p>
      <w:pPr>
        <w:ind w:firstLine="420" w:firstLineChars="20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pPr>
      <w:bookmarkStart w:id="38" w:name="_Toc16478876"/>
      <w:bookmarkStart w:id="39" w:name="_Toc466449307"/>
      <w:r>
        <w:rPr>
          <w:rFonts w:hint="eastAsia"/>
        </w:rPr>
        <w:t>防止用户直接操作数据库的方法</w:t>
      </w:r>
      <w:bookmarkEnd w:id="38"/>
      <w:bookmarkEnd w:id="39"/>
    </w:p>
    <w:p>
      <w:pPr>
        <w:ind w:firstLine="420" w:firstLineChars="200"/>
      </w:pPr>
      <w:r>
        <w:rPr>
          <w:rFonts w:hint="eastAsia"/>
        </w:rPr>
        <w:t>用户只能用帐号登陆到应用软件，通过应用软件访问数据库，而没有其它途径操作数据库。</w:t>
      </w:r>
    </w:p>
    <w:p>
      <w:pPr>
        <w:pStyle w:val="3"/>
      </w:pPr>
      <w:bookmarkStart w:id="40" w:name="_Toc16478877"/>
      <w:bookmarkStart w:id="41" w:name="_Toc466449308"/>
      <w:r>
        <w:rPr>
          <w:rFonts w:hint="eastAsia"/>
        </w:rPr>
        <w:t>用户帐号密码的加密方法</w:t>
      </w:r>
      <w:bookmarkEnd w:id="40"/>
      <w:bookmarkEnd w:id="41"/>
    </w:p>
    <w:p>
      <w:pPr>
        <w:ind w:firstLine="420" w:firstLineChars="200"/>
      </w:pPr>
      <w:r>
        <w:rPr>
          <w:rFonts w:hint="eastAsia"/>
        </w:rPr>
        <w:t>对用户帐号的密码进行加密处理，确保在任何地方都不会出现密码的明文。</w:t>
      </w:r>
    </w:p>
    <w:p>
      <w:pPr>
        <w:pStyle w:val="3"/>
      </w:pPr>
      <w:bookmarkStart w:id="42" w:name="_Toc16478878"/>
      <w:bookmarkStart w:id="43" w:name="_Toc466449309"/>
      <w:r>
        <w:rPr>
          <w:rFonts w:hint="eastAsia"/>
        </w:rPr>
        <w:t>角色与权限</w:t>
      </w:r>
      <w:bookmarkEnd w:id="42"/>
      <w:bookmarkEnd w:id="43"/>
    </w:p>
    <w:p>
      <w:pPr>
        <w:ind w:firstLine="420" w:firstLineChars="20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6"/>
        <w:gridCol w:w="2981"/>
        <w:gridCol w:w="3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6" w:type="dxa"/>
            <w:shd w:val="clear" w:color="auto" w:fill="E6E6E6"/>
          </w:tcPr>
          <w:p>
            <w:pPr>
              <w:jc w:val="center"/>
            </w:pPr>
            <w:r>
              <w:rPr>
                <w:rFonts w:hint="eastAsia"/>
              </w:rPr>
              <w:t>角色</w:t>
            </w:r>
          </w:p>
        </w:tc>
        <w:tc>
          <w:tcPr>
            <w:tcW w:w="2981" w:type="dxa"/>
            <w:shd w:val="clear" w:color="auto" w:fill="E6E6E6"/>
          </w:tcPr>
          <w:p>
            <w:pPr>
              <w:jc w:val="center"/>
            </w:pPr>
            <w:r>
              <w:rPr>
                <w:rFonts w:hint="eastAsia"/>
              </w:rPr>
              <w:t>可以访问的表与列</w:t>
            </w:r>
          </w:p>
        </w:tc>
        <w:tc>
          <w:tcPr>
            <w:tcW w:w="3395" w:type="dxa"/>
            <w:shd w:val="clear" w:color="auto" w:fill="E6E6E6"/>
          </w:tcPr>
          <w:p>
            <w:pPr>
              <w:jc w:val="cente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restart"/>
          </w:tcPr>
          <w:p>
            <w:pPr>
              <w:pStyle w:val="10"/>
              <w:rPr>
                <w:bCs/>
                <w:caps/>
              </w:rPr>
            </w:pPr>
          </w:p>
          <w:p>
            <w:pPr>
              <w:rPr>
                <w:rFonts w:hint="eastAsia" w:eastAsiaTheme="minorEastAsia"/>
                <w:lang w:eastAsia="zh-CN"/>
              </w:rPr>
            </w:pPr>
            <w:r>
              <w:rPr>
                <w:rFonts w:hint="eastAsia"/>
                <w:lang w:eastAsia="zh-CN"/>
              </w:rPr>
              <w:t>管理员</w:t>
            </w:r>
          </w:p>
        </w:tc>
        <w:tc>
          <w:tcPr>
            <w:tcW w:w="2981" w:type="dxa"/>
          </w:tcPr>
          <w:p>
            <w:pPr>
              <w:rPr>
                <w:rFonts w:hint="eastAsia" w:eastAsiaTheme="minorEastAsia"/>
                <w:lang w:eastAsia="zh-CN"/>
              </w:rPr>
            </w:pPr>
            <w:r>
              <w:rPr>
                <w:rFonts w:hint="eastAsia"/>
                <w:lang w:eastAsia="zh-CN"/>
              </w:rPr>
              <w:t>产品表、新闻表、展会活动表</w:t>
            </w:r>
            <w:r>
              <w:rPr>
                <w:rFonts w:hint="eastAsia"/>
                <w:lang w:val="en-US" w:eastAsia="zh-CN"/>
              </w:rPr>
              <w:t xml:space="preserve"> </w:t>
            </w:r>
          </w:p>
        </w:tc>
        <w:tc>
          <w:tcPr>
            <w:tcW w:w="3395" w:type="dxa"/>
          </w:tcPr>
          <w:p>
            <w:pPr>
              <w:rPr>
                <w:rFonts w:hint="eastAsia" w:eastAsiaTheme="minorEastAsia"/>
                <w:lang w:val="en-US" w:eastAsia="zh-CN"/>
              </w:rPr>
            </w:pPr>
            <w:r>
              <w:rPr>
                <w:rFonts w:hint="eastAsia"/>
                <w:lang w:val="en-US" w:eastAsia="zh-CN"/>
              </w:rPr>
              <w:t>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continue"/>
          </w:tcPr>
          <w:p/>
        </w:tc>
        <w:tc>
          <w:tcPr>
            <w:tcW w:w="2981" w:type="dxa"/>
          </w:tcPr>
          <w:p>
            <w:pPr>
              <w:rPr>
                <w:rFonts w:hint="eastAsia" w:eastAsiaTheme="minorEastAsia"/>
                <w:lang w:val="en-US" w:eastAsia="zh-CN"/>
              </w:rPr>
            </w:pPr>
            <w:r>
              <w:rPr>
                <w:rFonts w:hint="eastAsia"/>
                <w:lang w:eastAsia="zh-CN"/>
              </w:rPr>
              <w:t>展会活动</w:t>
            </w:r>
          </w:p>
        </w:tc>
        <w:tc>
          <w:tcPr>
            <w:tcW w:w="3395" w:type="dxa"/>
          </w:tcPr>
          <w:p>
            <w:r>
              <w:rPr>
                <w:rFonts w:hint="eastAsia"/>
                <w:lang w:val="en-US" w:eastAsia="zh-CN"/>
              </w:rPr>
              <w:t>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continue"/>
          </w:tcPr>
          <w:p/>
        </w:tc>
        <w:tc>
          <w:tcPr>
            <w:tcW w:w="2981" w:type="dxa"/>
          </w:tcPr>
          <w:p>
            <w:pPr>
              <w:rPr>
                <w:rFonts w:hint="eastAsia" w:eastAsiaTheme="minorEastAsia"/>
                <w:lang w:eastAsia="zh-CN"/>
              </w:rPr>
            </w:pPr>
            <w:r>
              <w:rPr>
                <w:rFonts w:hint="eastAsia"/>
                <w:lang w:eastAsia="zh-CN"/>
              </w:rPr>
              <w:t>留言表</w:t>
            </w:r>
          </w:p>
        </w:tc>
        <w:tc>
          <w:tcPr>
            <w:tcW w:w="3395" w:type="dxa"/>
          </w:tcPr>
          <w:p>
            <w:pPr>
              <w:rPr>
                <w:rFonts w:hint="eastAsia" w:eastAsiaTheme="minorEastAsia"/>
                <w:lang w:eastAsia="zh-CN"/>
              </w:rPr>
            </w:pPr>
            <w:r>
              <w:rPr>
                <w:rFonts w:hint="eastAsia"/>
                <w:lang w:eastAsia="zh-CN"/>
              </w:rPr>
              <w:t>可查看、删除评论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restart"/>
          </w:tcPr>
          <w:p/>
          <w:p>
            <w:pPr>
              <w:rPr>
                <w:rFonts w:hint="eastAsia" w:eastAsiaTheme="minorEastAsia"/>
                <w:lang w:eastAsia="zh-CN"/>
              </w:rPr>
            </w:pPr>
            <w:r>
              <w:rPr>
                <w:rFonts w:hint="eastAsia"/>
                <w:lang w:eastAsia="zh-CN"/>
              </w:rPr>
              <w:t>用户</w:t>
            </w:r>
          </w:p>
        </w:tc>
        <w:tc>
          <w:tcPr>
            <w:tcW w:w="2981" w:type="dxa"/>
          </w:tcPr>
          <w:p>
            <w:pPr>
              <w:rPr>
                <w:rFonts w:hint="eastAsia" w:eastAsiaTheme="minorEastAsia"/>
                <w:lang w:eastAsia="zh-CN"/>
              </w:rPr>
            </w:pPr>
            <w:r>
              <w:rPr>
                <w:rFonts w:hint="eastAsia"/>
                <w:lang w:eastAsia="zh-CN"/>
              </w:rPr>
              <w:t>产品表、新闻表、展会活动表</w:t>
            </w:r>
          </w:p>
        </w:tc>
        <w:tc>
          <w:tcPr>
            <w:tcW w:w="3395" w:type="dxa"/>
            <w:vMerge w:val="restart"/>
          </w:tcPr>
          <w:p>
            <w:pPr>
              <w:rPr>
                <w:rFonts w:hint="eastAsia" w:eastAsiaTheme="minorEastAsia"/>
                <w:lang w:eastAsia="zh-CN"/>
              </w:rPr>
            </w:pPr>
            <w:r>
              <w:rPr>
                <w:rFonts w:hint="eastAsia"/>
                <w:lang w:eastAsia="zh-CN"/>
              </w:rPr>
              <w:t>只可查询、浏览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continue"/>
          </w:tcPr>
          <w:p/>
        </w:tc>
        <w:tc>
          <w:tcPr>
            <w:tcW w:w="2981" w:type="dxa"/>
          </w:tcPr>
          <w:p>
            <w:pPr>
              <w:rPr>
                <w:rFonts w:hint="eastAsia" w:eastAsiaTheme="minorEastAsia"/>
                <w:lang w:eastAsia="zh-CN"/>
              </w:rPr>
            </w:pPr>
            <w:r>
              <w:rPr>
                <w:rFonts w:hint="eastAsia"/>
                <w:lang w:eastAsia="zh-CN"/>
              </w:rPr>
              <w:t>公告表、发展历程</w:t>
            </w:r>
          </w:p>
        </w:tc>
        <w:tc>
          <w:tcPr>
            <w:tcW w:w="33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continue"/>
          </w:tcPr>
          <w:p/>
        </w:tc>
        <w:tc>
          <w:tcPr>
            <w:tcW w:w="2981" w:type="dxa"/>
          </w:tcPr>
          <w:p>
            <w:pPr>
              <w:rPr>
                <w:rFonts w:hint="eastAsia" w:eastAsiaTheme="minorEastAsia"/>
                <w:lang w:eastAsia="zh-CN"/>
              </w:rPr>
            </w:pPr>
            <w:r>
              <w:rPr>
                <w:rFonts w:hint="eastAsia"/>
                <w:lang w:eastAsia="zh-CN"/>
              </w:rPr>
              <w:t>留言表</w:t>
            </w:r>
          </w:p>
        </w:tc>
        <w:tc>
          <w:tcPr>
            <w:tcW w:w="3395" w:type="dxa"/>
          </w:tcPr>
          <w:p>
            <w:pPr>
              <w:rPr>
                <w:rFonts w:hint="eastAsia" w:eastAsiaTheme="minorEastAsia"/>
                <w:lang w:eastAsia="zh-CN"/>
              </w:rPr>
            </w:pPr>
            <w:r>
              <w:rPr>
                <w:rFonts w:hint="eastAsia"/>
                <w:lang w:eastAsia="zh-CN"/>
              </w:rPr>
              <w:t>增加评论</w:t>
            </w:r>
          </w:p>
        </w:tc>
      </w:tr>
    </w:tbl>
    <w:p/>
    <w:p>
      <w:pPr>
        <w:pStyle w:val="2"/>
      </w:pPr>
      <w:bookmarkStart w:id="44" w:name="_Toc16478879"/>
      <w:bookmarkStart w:id="45" w:name="_Toc466449310"/>
      <w:r>
        <w:rPr>
          <w:rFonts w:hint="eastAsia"/>
        </w:rPr>
        <w:t>优化</w:t>
      </w:r>
      <w:bookmarkEnd w:id="44"/>
      <w:bookmarkEnd w:id="45"/>
    </w:p>
    <w:p>
      <w:pPr>
        <w:ind w:firstLine="420" w:firstLineChars="200"/>
      </w:pPr>
      <w:r>
        <w:rPr>
          <w:rFonts w:hint="eastAsia"/>
        </w:rPr>
        <w:t>分析并优化数据库的“时－空”效率，尽可能地“提高处理速度”并且“降低数据占用空间”。</w:t>
      </w:r>
    </w:p>
    <w:p>
      <w:r>
        <w:rPr>
          <w:rFonts w:hint="eastAsia"/>
        </w:rPr>
        <w:t>（1）分析“时－空”效率的瓶颈，找出优化对象（目标），并确定优先级。</w:t>
      </w:r>
    </w:p>
    <w:p>
      <w:r>
        <w:rPr>
          <w:rFonts w:hint="eastAsia"/>
        </w:rPr>
        <w:t>（2）当优化对象（目标）之间存在对抗时，给出折衷方案。</w:t>
      </w:r>
    </w:p>
    <w:p>
      <w:pPr>
        <w:ind w:left="420" w:hanging="420" w:hangingChars="200"/>
      </w:pPr>
      <w:r>
        <w:rPr>
          <w:rFonts w:hint="eastAsia"/>
        </w:rPr>
        <w:t>（3）给出优化的具体措施，例如优化数据库环境参数，对表格进行反规范化处理等。</w:t>
      </w:r>
      <w:r>
        <w:rPr>
          <w:rFonts w:hint="eastAsia" w:ascii="宋体" w:hAnsi="宋体"/>
        </w:rPr>
        <w:t>》</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358"/>
        <w:gridCol w:w="4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 w:type="dxa"/>
            <w:shd w:val="clear" w:color="auto" w:fill="E6E6E6"/>
          </w:tcPr>
          <w:p>
            <w:pPr>
              <w:jc w:val="center"/>
              <w:rPr>
                <w:b/>
                <w:bCs/>
              </w:rPr>
            </w:pPr>
            <w:r>
              <w:rPr>
                <w:rFonts w:hint="eastAsia"/>
                <w:b/>
                <w:bCs/>
              </w:rPr>
              <w:t>优先级</w:t>
            </w:r>
          </w:p>
        </w:tc>
        <w:tc>
          <w:tcPr>
            <w:tcW w:w="2358" w:type="dxa"/>
            <w:shd w:val="clear" w:color="auto" w:fill="E6E6E6"/>
          </w:tcPr>
          <w:p>
            <w:pPr>
              <w:jc w:val="center"/>
              <w:rPr>
                <w:b/>
                <w:bCs/>
              </w:rPr>
            </w:pPr>
            <w:r>
              <w:rPr>
                <w:rFonts w:hint="eastAsia"/>
                <w:b/>
                <w:bCs/>
              </w:rPr>
              <w:t>优化对象（目标）</w:t>
            </w:r>
          </w:p>
        </w:tc>
        <w:tc>
          <w:tcPr>
            <w:tcW w:w="4973" w:type="dxa"/>
            <w:shd w:val="clear" w:color="auto" w:fill="E6E6E6"/>
          </w:tcPr>
          <w:p>
            <w:pPr>
              <w:jc w:val="center"/>
              <w:rPr>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 w:type="dxa"/>
          </w:tcPr>
          <w:p/>
        </w:tc>
        <w:tc>
          <w:tcPr>
            <w:tcW w:w="2358" w:type="dxa"/>
          </w:tcPr>
          <w:p/>
        </w:tc>
        <w:tc>
          <w:tcPr>
            <w:tcW w:w="49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 w:type="dxa"/>
          </w:tcPr>
          <w:p/>
        </w:tc>
        <w:tc>
          <w:tcPr>
            <w:tcW w:w="2358" w:type="dxa"/>
          </w:tcPr>
          <w:p/>
        </w:tc>
        <w:tc>
          <w:tcPr>
            <w:tcW w:w="49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 w:type="dxa"/>
          </w:tcPr>
          <w:p/>
        </w:tc>
        <w:tc>
          <w:tcPr>
            <w:tcW w:w="2358" w:type="dxa"/>
          </w:tcPr>
          <w:p/>
        </w:tc>
        <w:tc>
          <w:tcPr>
            <w:tcW w:w="4973" w:type="dxa"/>
          </w:tcPr>
          <w:p/>
        </w:tc>
      </w:tr>
    </w:tbl>
    <w:p/>
    <w:p>
      <w:pPr>
        <w:pStyle w:val="2"/>
      </w:pPr>
      <w:bookmarkStart w:id="46" w:name="_Toc16478880"/>
      <w:bookmarkStart w:id="47" w:name="_Toc466449311"/>
      <w:r>
        <w:rPr>
          <w:rFonts w:hint="eastAsia"/>
        </w:rPr>
        <w:t>数据库管理与维护说明</w:t>
      </w:r>
      <w:bookmarkEnd w:id="46"/>
      <w:bookmarkEnd w:id="47"/>
    </w:p>
    <w:p>
      <w:pPr>
        <w:ind w:firstLine="420" w:firstLineChars="200"/>
        <w:rPr>
          <w:rFonts w:ascii="宋体" w:hAnsi="宋体"/>
          <w:b/>
          <w:bCs/>
        </w:rPr>
      </w:pPr>
      <w:r>
        <w:rPr>
          <w:rFonts w:hint="eastAsia" w:ascii="宋体" w:hAnsi="宋体"/>
        </w:rPr>
        <w:t>在设计数据库的时候，及时给出管理与维护本数据库的方法，有助于将来撰写出正确完备的用户手册。</w:t>
      </w:r>
    </w:p>
    <w:p>
      <w:pPr>
        <w:ind w:left="420" w:leftChars="200" w:firstLine="420" w:firstLineChars="200"/>
      </w:pPr>
    </w:p>
    <w:p/>
    <w:sectPr>
      <w:headerReference r:id="rId3" w:type="default"/>
      <w:footerReference r:id="rId4" w:type="default"/>
      <w:pgSz w:w="11906" w:h="16838"/>
      <w:pgMar w:top="1440" w:right="1797" w:bottom="1440" w:left="1797" w:header="794" w:footer="794" w:gutter="0"/>
      <w:cols w:space="425"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8204" w:type="dxa"/>
      <w:tblInd w:w="108" w:type="dxa"/>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04"/>
    </w:tblGrid>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2" w:hRule="atLeast"/>
      </w:trPr>
      <w:tc>
        <w:tcPr>
          <w:tcW w:w="8204" w:type="dxa"/>
        </w:tcPr>
        <w:p>
          <w:pPr>
            <w:pStyle w:val="8"/>
            <w:jc w:val="both"/>
            <w:rPr>
              <w:rFonts w:ascii="宋体" w:hAnsi="宋体"/>
            </w:rPr>
          </w:pPr>
          <w:r>
            <w:rPr>
              <w:rFonts w:hint="eastAsia" w:ascii="宋体" w:hAnsi="宋体"/>
              <w:color w:val="000000"/>
            </w:rPr>
            <w:t>XXXX-XX-XX-XX</w:t>
          </w:r>
          <w:r>
            <w:rPr>
              <w:rFonts w:hint="eastAsia" w:ascii="宋体" w:hAnsi="宋体"/>
            </w:rPr>
            <w:t xml:space="preserve">                      </w:t>
          </w:r>
          <w:r>
            <w:rPr>
              <w:rFonts w:hint="eastAsia" w:ascii="宋体" w:hAnsi="宋体"/>
              <w:kern w:val="0"/>
              <w:szCs w:val="21"/>
            </w:rPr>
            <w:t>201</w:t>
          </w:r>
          <w:r>
            <w:rPr>
              <w:rFonts w:hint="eastAsia" w:ascii="宋体" w:hAnsi="宋体"/>
              <w:kern w:val="0"/>
              <w:szCs w:val="21"/>
              <w:lang w:val="en-US" w:eastAsia="zh-CN"/>
            </w:rPr>
            <w:t>7</w:t>
          </w:r>
          <w:r>
            <w:rPr>
              <w:rFonts w:hint="eastAsia" w:ascii="宋体" w:hAnsi="宋体"/>
              <w:kern w:val="0"/>
              <w:szCs w:val="21"/>
            </w:rPr>
            <w:t>年</w:t>
          </w:r>
          <w:r>
            <w:rPr>
              <w:rFonts w:hint="eastAsia" w:ascii="宋体" w:hAnsi="宋体"/>
              <w:kern w:val="0"/>
              <w:szCs w:val="21"/>
              <w:lang w:val="en-US" w:eastAsia="zh-CN"/>
            </w:rPr>
            <w:t>5</w:t>
          </w:r>
          <w:r>
            <w:rPr>
              <w:rFonts w:hint="eastAsia" w:ascii="宋体" w:hAnsi="宋体"/>
              <w:kern w:val="0"/>
              <w:szCs w:val="21"/>
            </w:rPr>
            <w:t>月</w:t>
          </w:r>
          <w:r>
            <w:rPr>
              <w:rFonts w:hint="eastAsia" w:ascii="宋体" w:hAnsi="宋体"/>
              <w:kern w:val="0"/>
              <w:szCs w:val="21"/>
              <w:lang w:val="en-US" w:eastAsia="zh-CN"/>
            </w:rPr>
            <w:t>9</w:t>
          </w:r>
          <w:r>
            <w:rPr>
              <w:rFonts w:hint="eastAsia" w:ascii="宋体" w:hAnsi="宋体"/>
              <w:kern w:val="0"/>
              <w:szCs w:val="21"/>
            </w:rPr>
            <w:t>日                       第</w:t>
          </w:r>
          <w:r>
            <w:t xml:space="preserve"> </w:t>
          </w:r>
          <w:r>
            <w:fldChar w:fldCharType="begin"/>
          </w:r>
          <w:r>
            <w:instrText xml:space="preserve"> PAGE </w:instrText>
          </w:r>
          <w:r>
            <w:fldChar w:fldCharType="separate"/>
          </w:r>
          <w:r>
            <w:t>11</w:t>
          </w:r>
          <w:r>
            <w:fldChar w:fldCharType="end"/>
          </w:r>
          <w:r>
            <w:t xml:space="preserve"> </w:t>
          </w:r>
          <w:r>
            <w:rPr>
              <w:rFonts w:hint="eastAsia"/>
            </w:rPr>
            <w:t>页，共</w:t>
          </w:r>
          <w:r>
            <w:t xml:space="preserve"> </w:t>
          </w:r>
          <w:r>
            <w:fldChar w:fldCharType="begin"/>
          </w:r>
          <w:r>
            <w:instrText xml:space="preserve"> NUMPAGES </w:instrText>
          </w:r>
          <w:r>
            <w:fldChar w:fldCharType="separate"/>
          </w:r>
          <w:r>
            <w:t>11</w:t>
          </w:r>
          <w:r>
            <w:fldChar w:fldCharType="end"/>
          </w:r>
          <w:r>
            <w:rPr>
              <w:rFonts w:hint="eastAsia"/>
            </w:rPr>
            <w:t>页</w:t>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ascii="宋体" w:hAnsi="宋体" w:cs="Tahoma"/>
      </w:rPr>
      <w:t xml:space="preserve"> </w:t>
    </w:r>
    <w:r>
      <w:rPr>
        <w:rFonts w:hint="eastAsia" w:ascii="宋体" w:hAnsi="宋体" w:cs="Tahoma"/>
        <w:lang w:eastAsia="zh-CN"/>
      </w:rPr>
      <w:t>《华能电源》</w:t>
    </w:r>
    <w:r>
      <w:rPr>
        <w:rFonts w:hint="eastAsia" w:ascii="宋体" w:hAnsi="宋体" w:cs="Tahoma"/>
        <w:sz w:val="24"/>
      </w:rPr>
      <w:t xml:space="preserve">数据库设计说明书 </w:t>
    </w:r>
    <w:r>
      <w:rPr>
        <w:rFonts w:hint="eastAsia" w:ascii="宋体" w:hAnsi="宋体" w:cs="Tahoma"/>
        <w:sz w:val="21"/>
      </w:rPr>
      <w:t xml:space="preserve">        版本号：1.0</w:t>
    </w:r>
    <w:r>
      <w:rPr>
        <w:rFonts w:hint="eastAsia" w:ascii="宋体" w:hAnsi="宋体" w:cs="Tahom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19"/>
    <w:rsid w:val="000F09EA"/>
    <w:rsid w:val="00205CD8"/>
    <w:rsid w:val="002356DC"/>
    <w:rsid w:val="002375CD"/>
    <w:rsid w:val="002D02EA"/>
    <w:rsid w:val="002D55F8"/>
    <w:rsid w:val="002E3309"/>
    <w:rsid w:val="002E5B95"/>
    <w:rsid w:val="00322927"/>
    <w:rsid w:val="003A21F5"/>
    <w:rsid w:val="003B3AF6"/>
    <w:rsid w:val="00494C4C"/>
    <w:rsid w:val="00514767"/>
    <w:rsid w:val="00572E24"/>
    <w:rsid w:val="00774738"/>
    <w:rsid w:val="00777A6B"/>
    <w:rsid w:val="008675FC"/>
    <w:rsid w:val="009815D5"/>
    <w:rsid w:val="00A606BA"/>
    <w:rsid w:val="00A77AC6"/>
    <w:rsid w:val="00B841D0"/>
    <w:rsid w:val="00BB03D4"/>
    <w:rsid w:val="00CD7E36"/>
    <w:rsid w:val="00D945C5"/>
    <w:rsid w:val="00DF179F"/>
    <w:rsid w:val="00F01419"/>
    <w:rsid w:val="00F0464F"/>
    <w:rsid w:val="0C6F7E00"/>
    <w:rsid w:val="0D410F2B"/>
    <w:rsid w:val="144F4F94"/>
    <w:rsid w:val="345D4E9A"/>
    <w:rsid w:val="3D7C3E28"/>
    <w:rsid w:val="41604BEE"/>
    <w:rsid w:val="5D25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rPr>
      <w:rFonts w:ascii="Times New Roman" w:hAnsi="Times New Roman" w:eastAsia="宋体" w:cs="Times New Roman"/>
      <w:sz w:val="24"/>
      <w:szCs w:val="24"/>
    </w:rPr>
  </w:style>
  <w:style w:type="paragraph" w:styleId="6">
    <w:name w:val="Body Text Indent"/>
    <w:basedOn w:val="1"/>
    <w:link w:val="20"/>
    <w:qFormat/>
    <w:uiPriority w:val="0"/>
    <w:pPr>
      <w:ind w:left="360" w:firstLine="540"/>
    </w:pPr>
    <w:rPr>
      <w:rFonts w:ascii="宋体" w:hAnsi="宋体" w:eastAsia="宋体" w:cs="Times New Roman"/>
      <w:sz w:val="24"/>
      <w:szCs w:val="24"/>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footer"/>
    <w:basedOn w:val="1"/>
    <w:link w:val="22"/>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0">
    <w:name w:val="toc 1"/>
    <w:basedOn w:val="1"/>
    <w:next w:val="1"/>
    <w:unhideWhenUsed/>
    <w:qFormat/>
    <w:uiPriority w:val="39"/>
    <w:pPr>
      <w:widowControl/>
      <w:spacing w:after="100" w:line="259" w:lineRule="auto"/>
      <w:jc w:val="left"/>
    </w:pPr>
    <w:rPr>
      <w:rFonts w:cs="Times New Roman"/>
      <w:kern w:val="0"/>
      <w:sz w:val="22"/>
    </w:rPr>
  </w:style>
  <w:style w:type="paragraph" w:styleId="11">
    <w:name w:val="toc 2"/>
    <w:basedOn w:val="1"/>
    <w:next w:val="1"/>
    <w:unhideWhenUsed/>
    <w:qFormat/>
    <w:uiPriority w:val="39"/>
    <w:pPr>
      <w:widowControl/>
      <w:spacing w:after="100" w:line="259" w:lineRule="auto"/>
      <w:ind w:left="220"/>
      <w:jc w:val="left"/>
    </w:pPr>
    <w:rPr>
      <w:rFonts w:cs="Times New Roman"/>
      <w:kern w:val="0"/>
      <w:sz w:val="22"/>
    </w:rPr>
  </w:style>
  <w:style w:type="character" w:styleId="13">
    <w:name w:val="Hyperlink"/>
    <w:qFormat/>
    <w:uiPriority w:val="99"/>
    <w:rPr>
      <w:color w:val="0000FF"/>
      <w:u w:val="single"/>
    </w:rPr>
  </w:style>
  <w:style w:type="character" w:customStyle="1" w:styleId="15">
    <w:name w:val="标题 1 字符"/>
    <w:basedOn w:val="12"/>
    <w:link w:val="2"/>
    <w:qFormat/>
    <w:uiPriority w:val="9"/>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7">
    <w:name w:val="List Paragraph"/>
    <w:basedOn w:val="1"/>
    <w:qFormat/>
    <w:uiPriority w:val="34"/>
    <w:pPr>
      <w:ind w:firstLine="420" w:firstLineChars="200"/>
    </w:pPr>
  </w:style>
  <w:style w:type="character" w:customStyle="1" w:styleId="18">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19">
    <w:name w:val="标题 3 字符"/>
    <w:basedOn w:val="12"/>
    <w:link w:val="4"/>
    <w:semiHidden/>
    <w:qFormat/>
    <w:uiPriority w:val="9"/>
    <w:rPr>
      <w:b/>
      <w:bCs/>
      <w:sz w:val="32"/>
      <w:szCs w:val="32"/>
    </w:rPr>
  </w:style>
  <w:style w:type="character" w:customStyle="1" w:styleId="20">
    <w:name w:val="正文文本缩进 字符"/>
    <w:basedOn w:val="12"/>
    <w:link w:val="6"/>
    <w:qFormat/>
    <w:uiPriority w:val="0"/>
    <w:rPr>
      <w:rFonts w:ascii="宋体" w:hAnsi="宋体" w:eastAsia="宋体" w:cs="Times New Roman"/>
      <w:sz w:val="24"/>
      <w:szCs w:val="24"/>
    </w:rPr>
  </w:style>
  <w:style w:type="character" w:customStyle="1" w:styleId="21">
    <w:name w:val="页眉 字符"/>
    <w:basedOn w:val="12"/>
    <w:link w:val="9"/>
    <w:qFormat/>
    <w:uiPriority w:val="0"/>
    <w:rPr>
      <w:rFonts w:ascii="Times New Roman" w:hAnsi="Times New Roman" w:eastAsia="宋体" w:cs="Times New Roman"/>
      <w:sz w:val="18"/>
      <w:szCs w:val="18"/>
    </w:rPr>
  </w:style>
  <w:style w:type="character" w:customStyle="1" w:styleId="22">
    <w:name w:val="页脚 字符"/>
    <w:basedOn w:val="12"/>
    <w:link w:val="8"/>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B9D3CD-8641-4AF8-A11E-29118CA377CF}">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850</Words>
  <Characters>4851</Characters>
  <Lines>40</Lines>
  <Paragraphs>11</Paragraphs>
  <ScaleCrop>false</ScaleCrop>
  <LinksUpToDate>false</LinksUpToDate>
  <CharactersWithSpaces>5690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2016-11-08T07:56:00Z</dcterms:created>
  <dc:creator>asus</dc:creator>
  <cp:lastModifiedBy>Administrator</cp:lastModifiedBy>
  <dcterms:modified xsi:type="dcterms:W3CDTF">2017-05-31T02:34:27Z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