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华能电</w:t>
      </w:r>
      <w:r>
        <w:rPr>
          <w:rFonts w:hint="eastAsia"/>
          <w:lang w:eastAsia="zh-CN"/>
        </w:rPr>
        <w:t>源</w:t>
      </w:r>
      <w:bookmarkStart w:id="0" w:name="_GoBack"/>
      <w:bookmarkEnd w:id="0"/>
      <w:r>
        <w:rPr>
          <w:rFonts w:hint="eastAsia"/>
        </w:rPr>
        <w:t>官网风险登记册</w:t>
      </w:r>
    </w:p>
    <w:p/>
    <w:tbl>
      <w:tblPr>
        <w:tblStyle w:val="6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客户不满意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网页设计不够好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、客户需求没能明确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党超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深入分析用户需求特点，设计符合要求的网站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网页不能按时完成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没有按时完成任务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实施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全体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严格按照开发计划的时间安排进行，疑难技术及时学习解决，如果时间紧张，可以加班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网页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开发技术风险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技术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欠缺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全体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积极查阅相关资料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及时在网上学习相关技术或者向老师请教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1C0B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68FF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3665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5A01"/>
    <w:rsid w:val="00C17156"/>
    <w:rsid w:val="00C4568F"/>
    <w:rsid w:val="00C501F8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689A"/>
    <w:rsid w:val="00F1740E"/>
    <w:rsid w:val="00F27678"/>
    <w:rsid w:val="00F372A4"/>
    <w:rsid w:val="00F72F0F"/>
    <w:rsid w:val="00F74E88"/>
    <w:rsid w:val="00F76CDB"/>
    <w:rsid w:val="00FB3F82"/>
    <w:rsid w:val="00FC69AD"/>
    <w:rsid w:val="0C200EA5"/>
    <w:rsid w:val="15CB462A"/>
    <w:rsid w:val="4FE55EF5"/>
    <w:rsid w:val="5CEC57FC"/>
    <w:rsid w:val="63DB3AE0"/>
    <w:rsid w:val="65E81A08"/>
    <w:rsid w:val="721F1DB7"/>
    <w:rsid w:val="72F9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138</Characters>
  <Lines>1</Lines>
  <Paragraphs>1</Paragraphs>
  <TotalTime>0</TotalTime>
  <ScaleCrop>false</ScaleCrop>
  <LinksUpToDate>false</LinksUpToDate>
  <CharactersWithSpaces>161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Administrator</cp:lastModifiedBy>
  <dcterms:modified xsi:type="dcterms:W3CDTF">2017-05-11T06:16:19Z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