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A29B" w14:textId="5793F4A8" w:rsidR="008F4F5A" w:rsidRDefault="006F5C18">
      <w:pPr>
        <w:rPr>
          <w:lang w:val="en-US"/>
        </w:rPr>
      </w:pPr>
      <w:r>
        <w:rPr>
          <w:lang w:val="en-US"/>
        </w:rPr>
        <w:t>Lưu dữ liệu và call api lấy dữ liệu.</w:t>
      </w:r>
    </w:p>
    <w:p w14:paraId="1A7003AF" w14:textId="03B96469" w:rsidR="006F5C18" w:rsidRDefault="006F5C18">
      <w:pPr>
        <w:rPr>
          <w:lang w:val="en-US"/>
        </w:rPr>
      </w:pPr>
      <w:r>
        <w:rPr>
          <w:lang w:val="en-US"/>
        </w:rPr>
        <w:t>Sử dụng trong việc tối ưu hoá hiệu năng khi tìm kiếm gần giống. như LIKE trong db</w:t>
      </w:r>
    </w:p>
    <w:p w14:paraId="16A981AA" w14:textId="52D3B774" w:rsidR="006F5C18" w:rsidRDefault="006F5C18">
      <w:pPr>
        <w:rPr>
          <w:lang w:val="en-US"/>
        </w:rPr>
      </w:pPr>
      <w:r>
        <w:rPr>
          <w:lang w:val="en-US"/>
        </w:rPr>
        <w:t xml:space="preserve">Vấn đề bất đồng bộ db và </w:t>
      </w:r>
      <w:r w:rsidRPr="006F5C18">
        <w:t>elasticsearch</w:t>
      </w:r>
      <w:r>
        <w:rPr>
          <w:lang w:val="en-US"/>
        </w:rPr>
        <w:t>.</w:t>
      </w:r>
    </w:p>
    <w:p w14:paraId="512E8DE4" w14:textId="5C1F06B8" w:rsidR="006F5C18" w:rsidRDefault="006F5C18">
      <w:pPr>
        <w:rPr>
          <w:lang w:val="en-US"/>
        </w:rPr>
      </w:pPr>
      <w:r>
        <w:rPr>
          <w:lang w:val="en-US"/>
        </w:rPr>
        <w:t>Cũng phải làm job như redis.</w:t>
      </w:r>
    </w:p>
    <w:p w14:paraId="2E23DA33" w14:textId="1E45B6BA" w:rsidR="006F5C18" w:rsidRDefault="006F5C18">
      <w:pPr>
        <w:rPr>
          <w:lang w:val="en-US"/>
        </w:rPr>
      </w:pPr>
      <w:r w:rsidRPr="006F5C18">
        <w:rPr>
          <w:lang w:val="en-US"/>
        </w:rPr>
        <w:t>Vấn đề khác là: không th</w:t>
      </w:r>
      <w:r>
        <w:rPr>
          <w:lang w:val="en-US"/>
        </w:rPr>
        <w:t>ể join</w:t>
      </w:r>
    </w:p>
    <w:p w14:paraId="0710B002" w14:textId="5205D242" w:rsidR="006F5C18" w:rsidRDefault="006F5C18">
      <w:pPr>
        <w:rPr>
          <w:lang w:val="en-US"/>
        </w:rPr>
      </w:pPr>
      <w:r>
        <w:rPr>
          <w:lang w:val="en-US"/>
        </w:rPr>
        <w:t>Cluster, node</w:t>
      </w:r>
      <w:r w:rsidR="00E10000">
        <w:rPr>
          <w:lang w:val="en-US"/>
        </w:rPr>
        <w:t>,</w:t>
      </w:r>
      <w:r>
        <w:rPr>
          <w:lang w:val="en-US"/>
        </w:rPr>
        <w:t xml:space="preserve"> index</w:t>
      </w:r>
      <w:r w:rsidR="00E10000">
        <w:rPr>
          <w:lang w:val="en-US"/>
        </w:rPr>
        <w:t>,</w:t>
      </w:r>
      <w:r>
        <w:rPr>
          <w:lang w:val="en-US"/>
        </w:rPr>
        <w:t xml:space="preserve"> document</w:t>
      </w:r>
    </w:p>
    <w:p w14:paraId="1D8004D3" w14:textId="77777777" w:rsidR="00595F23" w:rsidRDefault="00595F23">
      <w:pPr>
        <w:rPr>
          <w:lang w:val="en-US"/>
        </w:rPr>
      </w:pPr>
    </w:p>
    <w:p w14:paraId="3724EDC8" w14:textId="42C36262" w:rsidR="00595F23" w:rsidRDefault="00595F23">
      <w:pPr>
        <w:rPr>
          <w:lang w:val="en-US"/>
        </w:rPr>
      </w:pPr>
      <w:r w:rsidRPr="00595F23">
        <w:rPr>
          <w:lang w:val="en-US"/>
        </w:rPr>
        <w:t>Là nosql nên luôn phải check xem key có t</w:t>
      </w:r>
      <w:r>
        <w:rPr>
          <w:lang w:val="en-US"/>
        </w:rPr>
        <w:t>ồn tại hay không</w:t>
      </w:r>
    </w:p>
    <w:p w14:paraId="24575EC4" w14:textId="77777777" w:rsidR="00006D08" w:rsidRDefault="00006D08">
      <w:pPr>
        <w:rPr>
          <w:lang w:val="en-US"/>
        </w:rPr>
      </w:pPr>
    </w:p>
    <w:p w14:paraId="66F43086" w14:textId="65CC0BA8" w:rsidR="00006D08" w:rsidRDefault="00006D08">
      <w:pPr>
        <w:rPr>
          <w:lang w:val="en-US"/>
        </w:rPr>
      </w:pPr>
      <w:r w:rsidRPr="00006D08">
        <w:rPr>
          <w:lang w:val="en-US"/>
        </w:rPr>
        <w:t>Áp dụng</w:t>
      </w:r>
      <w:r>
        <w:rPr>
          <w:lang w:val="en-US"/>
        </w:rPr>
        <w:t xml:space="preserve"> cho </w:t>
      </w:r>
      <w:r w:rsidRPr="00006D08">
        <w:rPr>
          <w:lang w:val="en-US"/>
        </w:rPr>
        <w:t>log của các s</w:t>
      </w:r>
      <w:r>
        <w:rPr>
          <w:lang w:val="en-US"/>
        </w:rPr>
        <w:t xml:space="preserve">ervice(ELK) </w:t>
      </w:r>
      <w:r w:rsidRPr="00006D08">
        <w:t>elasticsearch</w:t>
      </w:r>
      <w:r>
        <w:rPr>
          <w:lang w:val="en-US"/>
        </w:rPr>
        <w:t xml:space="preserve"> log kibana</w:t>
      </w:r>
    </w:p>
    <w:p w14:paraId="5EF28928" w14:textId="3B5496EF" w:rsidR="0098261B" w:rsidRDefault="0098261B">
      <w:pPr>
        <w:rPr>
          <w:lang w:val="en-US"/>
        </w:rPr>
      </w:pPr>
      <w:r>
        <w:rPr>
          <w:lang w:val="en-US"/>
        </w:rPr>
        <w:t>Lưu dữ liệu kết hợp từ nhiều bảng được trả phẳng không cần join lại nhiều bảng.</w:t>
      </w:r>
    </w:p>
    <w:p w14:paraId="64D3FB0F" w14:textId="77777777" w:rsidR="00006D08" w:rsidRPr="00006D08" w:rsidRDefault="00006D08">
      <w:pPr>
        <w:rPr>
          <w:lang w:val="en-US"/>
        </w:rPr>
      </w:pPr>
    </w:p>
    <w:sectPr w:rsidR="00006D08" w:rsidRPr="0000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18"/>
    <w:rsid w:val="00006D08"/>
    <w:rsid w:val="003D0CA2"/>
    <w:rsid w:val="00412548"/>
    <w:rsid w:val="00490C44"/>
    <w:rsid w:val="00595F23"/>
    <w:rsid w:val="006F5C18"/>
    <w:rsid w:val="0076240C"/>
    <w:rsid w:val="008F4F5A"/>
    <w:rsid w:val="0098261B"/>
    <w:rsid w:val="00AF499F"/>
    <w:rsid w:val="00C523DC"/>
    <w:rsid w:val="00D02911"/>
    <w:rsid w:val="00E10000"/>
    <w:rsid w:val="00E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BF6B"/>
  <w15:chartTrackingRefBased/>
  <w15:docId w15:val="{5A9F4741-83A9-40E4-86A2-1F10E4C9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C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C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C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C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C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C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C18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C18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C18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C18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C18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C18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6F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5C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6F5C18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6F5C18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6F5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C18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6F5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4</cp:revision>
  <dcterms:created xsi:type="dcterms:W3CDTF">2024-12-01T13:39:00Z</dcterms:created>
  <dcterms:modified xsi:type="dcterms:W3CDTF">2024-12-01T15:30:00Z</dcterms:modified>
</cp:coreProperties>
</file>