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EEAC5" w14:textId="71F17981" w:rsidR="00AD2D97" w:rsidRDefault="002A4CCA" w:rsidP="00AE13B3">
      <w:pPr>
        <w:jc w:val="center"/>
        <w:rPr>
          <w:rFonts w:cs="Times New Roman"/>
          <w:b/>
          <w:bCs/>
          <w:color w:val="4472C4" w:themeColor="accent1"/>
          <w:sz w:val="40"/>
          <w:szCs w:val="40"/>
        </w:rPr>
      </w:pPr>
      <w:r>
        <w:rPr>
          <w:rFonts w:cs="Times New Roman"/>
          <w:b/>
          <w:bCs/>
          <w:color w:val="4472C4" w:themeColor="accent1"/>
          <w:sz w:val="40"/>
          <w:szCs w:val="40"/>
        </w:rPr>
        <w:t>BÀI THU HOẠCH NHÓM</w:t>
      </w:r>
    </w:p>
    <w:p w14:paraId="1B2C82A0" w14:textId="3E27AD68" w:rsidR="002A4CCA" w:rsidRPr="003E0FF7" w:rsidRDefault="002A4CCA" w:rsidP="002A4CCA">
      <w:pPr>
        <w:jc w:val="center"/>
        <w:rPr>
          <w:rFonts w:cs="Times New Roman"/>
          <w:b/>
          <w:bCs/>
          <w:color w:val="4472C4" w:themeColor="accent1"/>
          <w:szCs w:val="26"/>
        </w:rPr>
      </w:pPr>
      <w:r>
        <w:rPr>
          <w:rFonts w:cs="Times New Roman"/>
          <w:b/>
          <w:bCs/>
          <w:color w:val="4472C4" w:themeColor="accent1"/>
          <w:szCs w:val="26"/>
        </w:rPr>
        <w:t xml:space="preserve">Bài tập: Xây cầu </w:t>
      </w:r>
      <w:r w:rsidR="008D03F5">
        <w:rPr>
          <w:rFonts w:cs="Times New Roman"/>
          <w:b/>
          <w:bCs/>
          <w:color w:val="4472C4" w:themeColor="accent1"/>
          <w:szCs w:val="26"/>
        </w:rPr>
        <w:t>– Tuần thực hành:</w:t>
      </w:r>
      <w:r w:rsidR="00EE0A42">
        <w:rPr>
          <w:rFonts w:cs="Times New Roman"/>
          <w:b/>
          <w:bCs/>
          <w:color w:val="4472C4" w:themeColor="accent1"/>
          <w:szCs w:val="26"/>
        </w:rPr>
        <w:t xml:space="preserve"> </w:t>
      </w:r>
      <w:r w:rsidR="008D03F5">
        <w:rPr>
          <w:rFonts w:cs="Times New Roman"/>
          <w:b/>
          <w:bCs/>
          <w:color w:val="4472C4" w:themeColor="accent1"/>
          <w:szCs w:val="26"/>
        </w:rPr>
        <w:t>3</w:t>
      </w:r>
    </w:p>
    <w:p w14:paraId="3DBACE6F" w14:textId="2F2D8E0F" w:rsidR="003E0FF7" w:rsidRPr="003E0FF7" w:rsidRDefault="003E0FF7" w:rsidP="00AE13B3">
      <w:pPr>
        <w:jc w:val="center"/>
        <w:rPr>
          <w:rFonts w:cs="Times New Roman"/>
          <w:b/>
          <w:bCs/>
          <w:color w:val="4472C4" w:themeColor="accent1"/>
          <w:szCs w:val="26"/>
        </w:rPr>
      </w:pPr>
      <w:r>
        <w:rPr>
          <w:rFonts w:cs="Times New Roman"/>
          <w:b/>
          <w:bCs/>
          <w:color w:val="4472C4" w:themeColor="accent1"/>
          <w:szCs w:val="26"/>
        </w:rPr>
        <w:t xml:space="preserve">Tên nhóm: </w:t>
      </w:r>
      <w:r w:rsidR="00AA3FA8">
        <w:rPr>
          <w:rFonts w:cs="Times New Roman"/>
          <w:b/>
          <w:bCs/>
          <w:color w:val="4472C4" w:themeColor="accent1"/>
          <w:szCs w:val="26"/>
        </w:rPr>
        <w:t>Tốt nghiệp sớm – Mã nhóm: 1</w:t>
      </w:r>
    </w:p>
    <w:p w14:paraId="31B76143" w14:textId="49FB7264" w:rsidR="00AD2D97" w:rsidRDefault="00AD2D97" w:rsidP="00AE13B3">
      <w:pPr>
        <w:pStyle w:val="Heading1"/>
      </w:pPr>
      <w:r>
        <w:t>Thông tin nhóm</w:t>
      </w:r>
    </w:p>
    <w:tbl>
      <w:tblPr>
        <w:tblStyle w:val="TableGrid"/>
        <w:tblW w:w="9923" w:type="dxa"/>
        <w:tblInd w:w="-147" w:type="dxa"/>
        <w:tblLook w:val="04A0" w:firstRow="1" w:lastRow="0" w:firstColumn="1" w:lastColumn="0" w:noHBand="0" w:noVBand="1"/>
      </w:tblPr>
      <w:tblGrid>
        <w:gridCol w:w="732"/>
        <w:gridCol w:w="1449"/>
        <w:gridCol w:w="1738"/>
        <w:gridCol w:w="4078"/>
        <w:gridCol w:w="1926"/>
      </w:tblGrid>
      <w:tr w:rsidR="002D100E" w14:paraId="031CFAFF" w14:textId="77777777" w:rsidTr="009A081C">
        <w:tc>
          <w:tcPr>
            <w:tcW w:w="734" w:type="dxa"/>
            <w:vAlign w:val="center"/>
          </w:tcPr>
          <w:p w14:paraId="1D13CC07" w14:textId="1F639B47" w:rsidR="00AD2D97" w:rsidRPr="00AD2D97" w:rsidRDefault="00AD2D97" w:rsidP="00DF2049">
            <w:pPr>
              <w:spacing w:before="120" w:after="120" w:line="276" w:lineRule="auto"/>
              <w:jc w:val="center"/>
              <w:rPr>
                <w:b/>
                <w:bCs/>
              </w:rPr>
            </w:pPr>
            <w:r>
              <w:rPr>
                <w:b/>
                <w:bCs/>
              </w:rPr>
              <w:t>STT</w:t>
            </w:r>
          </w:p>
        </w:tc>
        <w:tc>
          <w:tcPr>
            <w:tcW w:w="1464" w:type="dxa"/>
            <w:vAlign w:val="center"/>
          </w:tcPr>
          <w:p w14:paraId="1B86F0C7" w14:textId="08D615FE" w:rsidR="00AD2D97" w:rsidRPr="00AD2D97" w:rsidRDefault="00AD2D97" w:rsidP="00DF2049">
            <w:pPr>
              <w:spacing w:before="120" w:after="120" w:line="276" w:lineRule="auto"/>
              <w:jc w:val="center"/>
              <w:rPr>
                <w:b/>
                <w:bCs/>
              </w:rPr>
            </w:pPr>
            <w:r>
              <w:rPr>
                <w:b/>
                <w:bCs/>
              </w:rPr>
              <w:t>MSSV</w:t>
            </w:r>
          </w:p>
        </w:tc>
        <w:tc>
          <w:tcPr>
            <w:tcW w:w="1791" w:type="dxa"/>
            <w:vAlign w:val="center"/>
          </w:tcPr>
          <w:p w14:paraId="22CFB9AB" w14:textId="555063D5" w:rsidR="00AD2D97" w:rsidRPr="00AD2D97" w:rsidRDefault="00AD2D97" w:rsidP="00DF2049">
            <w:pPr>
              <w:spacing w:before="120" w:after="120" w:line="276" w:lineRule="auto"/>
              <w:jc w:val="center"/>
              <w:rPr>
                <w:b/>
                <w:bCs/>
              </w:rPr>
            </w:pPr>
            <w:r>
              <w:rPr>
                <w:b/>
                <w:bCs/>
              </w:rPr>
              <w:t>Họ và tên</w:t>
            </w:r>
          </w:p>
        </w:tc>
        <w:tc>
          <w:tcPr>
            <w:tcW w:w="4091" w:type="dxa"/>
            <w:vAlign w:val="center"/>
          </w:tcPr>
          <w:p w14:paraId="16129184" w14:textId="2BDCEEAA" w:rsidR="00AD2D97" w:rsidRPr="00AD2D97" w:rsidRDefault="00AD2D97" w:rsidP="00DF2049">
            <w:pPr>
              <w:spacing w:before="120" w:after="120" w:line="276" w:lineRule="auto"/>
              <w:jc w:val="center"/>
              <w:rPr>
                <w:b/>
                <w:bCs/>
              </w:rPr>
            </w:pPr>
            <w:r>
              <w:rPr>
                <w:b/>
                <w:bCs/>
              </w:rPr>
              <w:t>Email</w:t>
            </w:r>
          </w:p>
        </w:tc>
        <w:tc>
          <w:tcPr>
            <w:tcW w:w="1843" w:type="dxa"/>
            <w:vAlign w:val="center"/>
          </w:tcPr>
          <w:p w14:paraId="616537DD" w14:textId="3EFD82F9" w:rsidR="00AD2D97" w:rsidRPr="00AD2D97" w:rsidRDefault="00AD2D97" w:rsidP="00DF2049">
            <w:pPr>
              <w:spacing w:before="120" w:after="120" w:line="276" w:lineRule="auto"/>
              <w:jc w:val="center"/>
              <w:rPr>
                <w:b/>
                <w:bCs/>
              </w:rPr>
            </w:pPr>
            <w:r>
              <w:rPr>
                <w:b/>
                <w:bCs/>
              </w:rPr>
              <w:t>Chữ ký</w:t>
            </w:r>
          </w:p>
        </w:tc>
      </w:tr>
      <w:tr w:rsidR="002D100E" w14:paraId="4513D31B" w14:textId="77777777" w:rsidTr="009A081C">
        <w:tc>
          <w:tcPr>
            <w:tcW w:w="734" w:type="dxa"/>
            <w:vAlign w:val="center"/>
          </w:tcPr>
          <w:p w14:paraId="09D5B6B9" w14:textId="1E967190" w:rsidR="00AD2D97" w:rsidRPr="00B003F9" w:rsidRDefault="00AD2D97" w:rsidP="00DF2049">
            <w:pPr>
              <w:spacing w:before="120" w:after="120" w:line="276" w:lineRule="auto"/>
              <w:jc w:val="center"/>
              <w:rPr>
                <w:b/>
                <w:bCs/>
              </w:rPr>
            </w:pPr>
            <w:r w:rsidRPr="00B003F9">
              <w:rPr>
                <w:b/>
                <w:bCs/>
              </w:rPr>
              <w:t>1</w:t>
            </w:r>
          </w:p>
        </w:tc>
        <w:tc>
          <w:tcPr>
            <w:tcW w:w="1464" w:type="dxa"/>
            <w:vAlign w:val="center"/>
          </w:tcPr>
          <w:p w14:paraId="66CF7F85" w14:textId="4CDA981C" w:rsidR="00AD2D97" w:rsidRPr="00B003F9" w:rsidRDefault="00AD2D97" w:rsidP="00DF2049">
            <w:pPr>
              <w:spacing w:before="120" w:after="120" w:line="276" w:lineRule="auto"/>
              <w:jc w:val="center"/>
              <w:rPr>
                <w:b/>
                <w:bCs/>
              </w:rPr>
            </w:pPr>
            <w:r w:rsidRPr="00B003F9">
              <w:rPr>
                <w:b/>
                <w:bCs/>
              </w:rPr>
              <w:t>20120049</w:t>
            </w:r>
          </w:p>
        </w:tc>
        <w:tc>
          <w:tcPr>
            <w:tcW w:w="1791" w:type="dxa"/>
            <w:vAlign w:val="center"/>
          </w:tcPr>
          <w:p w14:paraId="415BF782" w14:textId="0827B0AA" w:rsidR="00AD2D97" w:rsidRPr="00B003F9" w:rsidRDefault="00B003F9" w:rsidP="00DF2049">
            <w:pPr>
              <w:spacing w:before="120" w:after="120" w:line="276" w:lineRule="auto"/>
              <w:jc w:val="center"/>
              <w:rPr>
                <w:b/>
                <w:bCs/>
              </w:rPr>
            </w:pPr>
            <w:r>
              <w:rPr>
                <w:b/>
                <w:bCs/>
              </w:rPr>
              <w:t>Nguyễn Hải Đăng</w:t>
            </w:r>
          </w:p>
        </w:tc>
        <w:tc>
          <w:tcPr>
            <w:tcW w:w="4091" w:type="dxa"/>
            <w:vAlign w:val="center"/>
          </w:tcPr>
          <w:p w14:paraId="00331DDB" w14:textId="792D40A0" w:rsidR="00AD2D97" w:rsidRPr="00B003F9" w:rsidRDefault="00B003F9" w:rsidP="00DF2049">
            <w:pPr>
              <w:spacing w:before="120" w:after="120" w:line="276" w:lineRule="auto"/>
              <w:jc w:val="center"/>
              <w:rPr>
                <w:b/>
                <w:bCs/>
              </w:rPr>
            </w:pPr>
            <w:r>
              <w:rPr>
                <w:b/>
                <w:bCs/>
              </w:rPr>
              <w:t>20120049@student.hcmus.edu.vn</w:t>
            </w:r>
          </w:p>
        </w:tc>
        <w:tc>
          <w:tcPr>
            <w:tcW w:w="1843" w:type="dxa"/>
            <w:vAlign w:val="center"/>
          </w:tcPr>
          <w:p w14:paraId="440D160D" w14:textId="4AB45F3A" w:rsidR="00AD2D97" w:rsidRPr="00B003F9" w:rsidRDefault="002D100E" w:rsidP="00DF2049">
            <w:pPr>
              <w:spacing w:before="120" w:after="120" w:line="276" w:lineRule="auto"/>
              <w:jc w:val="center"/>
              <w:rPr>
                <w:b/>
                <w:bCs/>
              </w:rPr>
            </w:pPr>
            <w:r>
              <w:rPr>
                <w:b/>
                <w:bCs/>
                <w:noProof/>
              </w:rPr>
              <w:drawing>
                <wp:inline distT="0" distB="0" distL="0" distR="0" wp14:anchorId="3CFA9232" wp14:editId="17E1465D">
                  <wp:extent cx="832338" cy="547886"/>
                  <wp:effectExtent l="0" t="0" r="6350" b="5080"/>
                  <wp:docPr id="1186732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3606" cy="568468"/>
                          </a:xfrm>
                          <a:prstGeom prst="rect">
                            <a:avLst/>
                          </a:prstGeom>
                          <a:noFill/>
                          <a:ln>
                            <a:noFill/>
                          </a:ln>
                        </pic:spPr>
                      </pic:pic>
                    </a:graphicData>
                  </a:graphic>
                </wp:inline>
              </w:drawing>
            </w:r>
          </w:p>
        </w:tc>
      </w:tr>
      <w:tr w:rsidR="002D100E" w14:paraId="18168FF5" w14:textId="77777777" w:rsidTr="009A081C">
        <w:tc>
          <w:tcPr>
            <w:tcW w:w="734" w:type="dxa"/>
            <w:vAlign w:val="center"/>
          </w:tcPr>
          <w:p w14:paraId="249687A1" w14:textId="0C8F5265" w:rsidR="00AD2D97" w:rsidRDefault="00AD2D97" w:rsidP="00DF2049">
            <w:pPr>
              <w:spacing w:before="120" w:after="120" w:line="276" w:lineRule="auto"/>
              <w:jc w:val="center"/>
            </w:pPr>
            <w:r>
              <w:t>2</w:t>
            </w:r>
          </w:p>
        </w:tc>
        <w:tc>
          <w:tcPr>
            <w:tcW w:w="1464" w:type="dxa"/>
            <w:vAlign w:val="center"/>
          </w:tcPr>
          <w:p w14:paraId="3DDDF6A4" w14:textId="710B7073" w:rsidR="00AD2D97" w:rsidRDefault="00AD2D97" w:rsidP="00DF2049">
            <w:pPr>
              <w:spacing w:before="120" w:after="120" w:line="276" w:lineRule="auto"/>
              <w:jc w:val="center"/>
            </w:pPr>
            <w:r>
              <w:t>20120217</w:t>
            </w:r>
          </w:p>
        </w:tc>
        <w:tc>
          <w:tcPr>
            <w:tcW w:w="1791" w:type="dxa"/>
            <w:vAlign w:val="center"/>
          </w:tcPr>
          <w:p w14:paraId="074BD28A" w14:textId="787D6223" w:rsidR="00AD2D97" w:rsidRDefault="00B003F9" w:rsidP="00DF2049">
            <w:pPr>
              <w:spacing w:before="120" w:after="120" w:line="276" w:lineRule="auto"/>
              <w:jc w:val="center"/>
            </w:pPr>
            <w:r>
              <w:t>Lê Minh Trí</w:t>
            </w:r>
          </w:p>
        </w:tc>
        <w:tc>
          <w:tcPr>
            <w:tcW w:w="4091" w:type="dxa"/>
            <w:vAlign w:val="center"/>
          </w:tcPr>
          <w:p w14:paraId="02D8AD43" w14:textId="3FF8F901" w:rsidR="00AD2D97" w:rsidRDefault="00B003F9" w:rsidP="00DF2049">
            <w:pPr>
              <w:spacing w:before="120" w:after="120" w:line="276" w:lineRule="auto"/>
              <w:jc w:val="center"/>
            </w:pPr>
            <w:r>
              <w:t>20120217@student.hcmus.edu.vn</w:t>
            </w:r>
          </w:p>
        </w:tc>
        <w:tc>
          <w:tcPr>
            <w:tcW w:w="1843" w:type="dxa"/>
            <w:vAlign w:val="center"/>
          </w:tcPr>
          <w:p w14:paraId="4D7B8E80" w14:textId="717E1F2E" w:rsidR="00AD2D97" w:rsidRDefault="002D100E" w:rsidP="00DF2049">
            <w:pPr>
              <w:spacing w:before="120" w:after="120" w:line="276" w:lineRule="auto"/>
              <w:jc w:val="center"/>
            </w:pPr>
            <w:r>
              <w:rPr>
                <w:noProof/>
              </w:rPr>
              <w:drawing>
                <wp:inline distT="0" distB="0" distL="0" distR="0" wp14:anchorId="2EE8AF53" wp14:editId="0F868F8B">
                  <wp:extent cx="826477" cy="518412"/>
                  <wp:effectExtent l="0" t="0" r="0" b="0"/>
                  <wp:docPr id="7415753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2256" cy="559672"/>
                          </a:xfrm>
                          <a:prstGeom prst="rect">
                            <a:avLst/>
                          </a:prstGeom>
                          <a:noFill/>
                          <a:ln>
                            <a:noFill/>
                          </a:ln>
                        </pic:spPr>
                      </pic:pic>
                    </a:graphicData>
                  </a:graphic>
                </wp:inline>
              </w:drawing>
            </w:r>
          </w:p>
        </w:tc>
      </w:tr>
      <w:tr w:rsidR="002D100E" w14:paraId="00F44D71" w14:textId="77777777" w:rsidTr="009A081C">
        <w:tc>
          <w:tcPr>
            <w:tcW w:w="734" w:type="dxa"/>
            <w:vAlign w:val="center"/>
          </w:tcPr>
          <w:p w14:paraId="349D711D" w14:textId="71589F31" w:rsidR="00B003F9" w:rsidRDefault="00B003F9" w:rsidP="00DF2049">
            <w:pPr>
              <w:spacing w:before="120" w:after="120" w:line="276" w:lineRule="auto"/>
              <w:jc w:val="center"/>
            </w:pPr>
            <w:r>
              <w:t>3</w:t>
            </w:r>
          </w:p>
        </w:tc>
        <w:tc>
          <w:tcPr>
            <w:tcW w:w="1464" w:type="dxa"/>
            <w:vAlign w:val="center"/>
          </w:tcPr>
          <w:p w14:paraId="1709277A" w14:textId="77446F40" w:rsidR="00B003F9" w:rsidRDefault="00B003F9" w:rsidP="00DF2049">
            <w:pPr>
              <w:spacing w:before="120" w:after="120" w:line="276" w:lineRule="auto"/>
              <w:jc w:val="center"/>
            </w:pPr>
            <w:r>
              <w:t>21120036</w:t>
            </w:r>
          </w:p>
        </w:tc>
        <w:tc>
          <w:tcPr>
            <w:tcW w:w="1791" w:type="dxa"/>
            <w:vAlign w:val="center"/>
          </w:tcPr>
          <w:p w14:paraId="553C20CD" w14:textId="3418DEDE" w:rsidR="00B003F9" w:rsidRDefault="00B003F9" w:rsidP="00DF2049">
            <w:pPr>
              <w:spacing w:before="120" w:after="120" w:line="276" w:lineRule="auto"/>
              <w:jc w:val="center"/>
            </w:pPr>
            <w:r>
              <w:t>Triệu Hoàng Thiên Ân</w:t>
            </w:r>
          </w:p>
        </w:tc>
        <w:tc>
          <w:tcPr>
            <w:tcW w:w="4091" w:type="dxa"/>
            <w:vAlign w:val="center"/>
          </w:tcPr>
          <w:p w14:paraId="7EC33C20" w14:textId="789966FD" w:rsidR="00B003F9" w:rsidRDefault="00B003F9" w:rsidP="00DF2049">
            <w:pPr>
              <w:spacing w:before="120" w:after="120" w:line="276" w:lineRule="auto"/>
              <w:jc w:val="center"/>
            </w:pPr>
            <w:r>
              <w:t>21120036@student.hcmus.edu.vn</w:t>
            </w:r>
          </w:p>
        </w:tc>
        <w:tc>
          <w:tcPr>
            <w:tcW w:w="1843" w:type="dxa"/>
            <w:vAlign w:val="center"/>
          </w:tcPr>
          <w:p w14:paraId="22E687CB" w14:textId="381847D0" w:rsidR="00B003F9" w:rsidRDefault="002D100E" w:rsidP="00DF2049">
            <w:pPr>
              <w:spacing w:before="120" w:after="120" w:line="276" w:lineRule="auto"/>
              <w:jc w:val="center"/>
            </w:pPr>
            <w:r>
              <w:rPr>
                <w:noProof/>
              </w:rPr>
              <w:drawing>
                <wp:inline distT="0" distB="0" distL="0" distR="0" wp14:anchorId="27B80666" wp14:editId="18ECB9DF">
                  <wp:extent cx="701040" cy="398145"/>
                  <wp:effectExtent l="0" t="0" r="3810" b="1905"/>
                  <wp:docPr id="11115637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 r="3497" b="-52"/>
                          <a:stretch/>
                        </pic:blipFill>
                        <pic:spPr bwMode="auto">
                          <a:xfrm>
                            <a:off x="0" y="0"/>
                            <a:ext cx="782480" cy="44439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D100E" w14:paraId="60919952" w14:textId="77777777" w:rsidTr="009A081C">
        <w:tc>
          <w:tcPr>
            <w:tcW w:w="734" w:type="dxa"/>
            <w:vAlign w:val="center"/>
          </w:tcPr>
          <w:p w14:paraId="374BA199" w14:textId="6FE004F9" w:rsidR="00B003F9" w:rsidRDefault="00B003F9" w:rsidP="00DF2049">
            <w:pPr>
              <w:spacing w:before="120" w:after="120" w:line="276" w:lineRule="auto"/>
              <w:jc w:val="center"/>
            </w:pPr>
            <w:r>
              <w:t>4</w:t>
            </w:r>
          </w:p>
        </w:tc>
        <w:tc>
          <w:tcPr>
            <w:tcW w:w="1464" w:type="dxa"/>
            <w:vAlign w:val="center"/>
          </w:tcPr>
          <w:p w14:paraId="6B83313D" w14:textId="03307FBA" w:rsidR="00B003F9" w:rsidRDefault="00B003F9" w:rsidP="00DF2049">
            <w:pPr>
              <w:spacing w:before="120" w:after="120" w:line="276" w:lineRule="auto"/>
              <w:jc w:val="center"/>
            </w:pPr>
            <w:r>
              <w:t>21120041</w:t>
            </w:r>
          </w:p>
        </w:tc>
        <w:tc>
          <w:tcPr>
            <w:tcW w:w="1791" w:type="dxa"/>
            <w:vAlign w:val="center"/>
          </w:tcPr>
          <w:p w14:paraId="2304E17B" w14:textId="0DFF7751" w:rsidR="00B003F9" w:rsidRDefault="00B003F9" w:rsidP="00DF2049">
            <w:pPr>
              <w:spacing w:before="120" w:after="120" w:line="276" w:lineRule="auto"/>
              <w:jc w:val="center"/>
            </w:pPr>
            <w:r>
              <w:t>Dương Ngọc Thái Bảo</w:t>
            </w:r>
          </w:p>
        </w:tc>
        <w:tc>
          <w:tcPr>
            <w:tcW w:w="4091" w:type="dxa"/>
            <w:vAlign w:val="center"/>
          </w:tcPr>
          <w:p w14:paraId="0D4AE9F4" w14:textId="055A9C22" w:rsidR="00B003F9" w:rsidRDefault="00B003F9" w:rsidP="00DF2049">
            <w:pPr>
              <w:spacing w:before="120" w:after="120" w:line="276" w:lineRule="auto"/>
              <w:jc w:val="center"/>
            </w:pPr>
            <w:r>
              <w:t>21120041@student.hcmus.edu.vn</w:t>
            </w:r>
          </w:p>
        </w:tc>
        <w:tc>
          <w:tcPr>
            <w:tcW w:w="1843" w:type="dxa"/>
            <w:vAlign w:val="center"/>
          </w:tcPr>
          <w:p w14:paraId="0DFDE6F2" w14:textId="7C3974BD" w:rsidR="00B003F9" w:rsidRDefault="002D100E" w:rsidP="00DF2049">
            <w:pPr>
              <w:spacing w:before="120" w:after="120" w:line="276" w:lineRule="auto"/>
              <w:jc w:val="center"/>
            </w:pPr>
            <w:r>
              <w:rPr>
                <w:noProof/>
              </w:rPr>
              <w:drawing>
                <wp:inline distT="0" distB="0" distL="0" distR="0" wp14:anchorId="5AD57E72" wp14:editId="5A7ABFD5">
                  <wp:extent cx="1036737" cy="545123"/>
                  <wp:effectExtent l="0" t="0" r="0" b="7620"/>
                  <wp:docPr id="1234485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91838" cy="574096"/>
                          </a:xfrm>
                          <a:prstGeom prst="rect">
                            <a:avLst/>
                          </a:prstGeom>
                          <a:noFill/>
                          <a:ln>
                            <a:noFill/>
                          </a:ln>
                        </pic:spPr>
                      </pic:pic>
                    </a:graphicData>
                  </a:graphic>
                </wp:inline>
              </w:drawing>
            </w:r>
          </w:p>
        </w:tc>
      </w:tr>
      <w:tr w:rsidR="002D100E" w14:paraId="36F0D7F8" w14:textId="77777777" w:rsidTr="009A081C">
        <w:tc>
          <w:tcPr>
            <w:tcW w:w="734" w:type="dxa"/>
            <w:vAlign w:val="center"/>
          </w:tcPr>
          <w:p w14:paraId="4CB3BC99" w14:textId="002BAD23" w:rsidR="00B003F9" w:rsidRDefault="00B003F9" w:rsidP="00DF2049">
            <w:pPr>
              <w:spacing w:before="120" w:after="120" w:line="276" w:lineRule="auto"/>
              <w:jc w:val="center"/>
            </w:pPr>
            <w:r>
              <w:t>5</w:t>
            </w:r>
          </w:p>
        </w:tc>
        <w:tc>
          <w:tcPr>
            <w:tcW w:w="1464" w:type="dxa"/>
            <w:vAlign w:val="center"/>
          </w:tcPr>
          <w:p w14:paraId="2657234F" w14:textId="3259502A" w:rsidR="00B003F9" w:rsidRDefault="00B003F9" w:rsidP="00DF2049">
            <w:pPr>
              <w:spacing w:before="120" w:after="120" w:line="276" w:lineRule="auto"/>
              <w:jc w:val="center"/>
            </w:pPr>
            <w:r>
              <w:t>21120177</w:t>
            </w:r>
          </w:p>
        </w:tc>
        <w:tc>
          <w:tcPr>
            <w:tcW w:w="1791" w:type="dxa"/>
            <w:vAlign w:val="center"/>
          </w:tcPr>
          <w:p w14:paraId="77F24C7C" w14:textId="117C910E" w:rsidR="00B003F9" w:rsidRDefault="00B003F9" w:rsidP="00DF2049">
            <w:pPr>
              <w:spacing w:before="120" w:after="120" w:line="276" w:lineRule="auto"/>
              <w:jc w:val="center"/>
            </w:pPr>
            <w:r>
              <w:t>Lê Minh Huy</w:t>
            </w:r>
          </w:p>
        </w:tc>
        <w:tc>
          <w:tcPr>
            <w:tcW w:w="4091" w:type="dxa"/>
            <w:vAlign w:val="center"/>
          </w:tcPr>
          <w:p w14:paraId="256D397E" w14:textId="001010A2" w:rsidR="00B003F9" w:rsidRDefault="00B003F9" w:rsidP="00DF2049">
            <w:pPr>
              <w:spacing w:before="120" w:after="120" w:line="276" w:lineRule="auto"/>
              <w:jc w:val="center"/>
            </w:pPr>
            <w:r>
              <w:t>21120177@student.hcmus.edu.vn</w:t>
            </w:r>
          </w:p>
        </w:tc>
        <w:tc>
          <w:tcPr>
            <w:tcW w:w="1843" w:type="dxa"/>
            <w:vAlign w:val="center"/>
          </w:tcPr>
          <w:p w14:paraId="6A4367C5" w14:textId="0BE32E72" w:rsidR="00B003F9" w:rsidRDefault="002D100E" w:rsidP="00DF2049">
            <w:pPr>
              <w:spacing w:before="120" w:after="120" w:line="276" w:lineRule="auto"/>
              <w:jc w:val="center"/>
            </w:pPr>
            <w:r>
              <w:rPr>
                <w:noProof/>
              </w:rPr>
              <w:drawing>
                <wp:inline distT="0" distB="0" distL="0" distR="0" wp14:anchorId="5311D950" wp14:editId="24A05ED6">
                  <wp:extent cx="1084385" cy="573439"/>
                  <wp:effectExtent l="0" t="0" r="1905" b="0"/>
                  <wp:docPr id="13572014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06884" cy="585337"/>
                          </a:xfrm>
                          <a:prstGeom prst="rect">
                            <a:avLst/>
                          </a:prstGeom>
                          <a:noFill/>
                          <a:ln>
                            <a:noFill/>
                          </a:ln>
                        </pic:spPr>
                      </pic:pic>
                    </a:graphicData>
                  </a:graphic>
                </wp:inline>
              </w:drawing>
            </w:r>
          </w:p>
        </w:tc>
      </w:tr>
      <w:tr w:rsidR="002D100E" w14:paraId="3B7F285C" w14:textId="77777777" w:rsidTr="009A081C">
        <w:tc>
          <w:tcPr>
            <w:tcW w:w="734" w:type="dxa"/>
            <w:vAlign w:val="center"/>
          </w:tcPr>
          <w:p w14:paraId="509A120B" w14:textId="269DC1C0" w:rsidR="00B003F9" w:rsidRDefault="00B003F9" w:rsidP="00DF2049">
            <w:pPr>
              <w:spacing w:before="120" w:after="120" w:line="276" w:lineRule="auto"/>
              <w:jc w:val="center"/>
            </w:pPr>
            <w:r>
              <w:t>6</w:t>
            </w:r>
          </w:p>
        </w:tc>
        <w:tc>
          <w:tcPr>
            <w:tcW w:w="1464" w:type="dxa"/>
            <w:vAlign w:val="center"/>
          </w:tcPr>
          <w:p w14:paraId="41B31EBE" w14:textId="5918ED50" w:rsidR="00B003F9" w:rsidRDefault="00B003F9" w:rsidP="00DF2049">
            <w:pPr>
              <w:spacing w:before="120" w:after="120" w:line="276" w:lineRule="auto"/>
              <w:jc w:val="center"/>
            </w:pPr>
            <w:r>
              <w:t>21120201</w:t>
            </w:r>
          </w:p>
        </w:tc>
        <w:tc>
          <w:tcPr>
            <w:tcW w:w="1791" w:type="dxa"/>
            <w:vAlign w:val="center"/>
          </w:tcPr>
          <w:p w14:paraId="0FAF2456" w14:textId="15CAB774" w:rsidR="00B003F9" w:rsidRDefault="00B003F9" w:rsidP="00DF2049">
            <w:pPr>
              <w:spacing w:before="120" w:after="120" w:line="276" w:lineRule="auto"/>
              <w:jc w:val="center"/>
            </w:pPr>
            <w:r>
              <w:t>Bùi Đình Bảo</w:t>
            </w:r>
          </w:p>
        </w:tc>
        <w:tc>
          <w:tcPr>
            <w:tcW w:w="4091" w:type="dxa"/>
            <w:vAlign w:val="center"/>
          </w:tcPr>
          <w:p w14:paraId="4D11AB64" w14:textId="3E27DA49" w:rsidR="00B003F9" w:rsidRDefault="00B003F9" w:rsidP="00DF2049">
            <w:pPr>
              <w:spacing w:before="120" w:after="120" w:line="276" w:lineRule="auto"/>
              <w:jc w:val="center"/>
            </w:pPr>
            <w:r>
              <w:t>21120201@student.hcmus.edu.vn</w:t>
            </w:r>
          </w:p>
        </w:tc>
        <w:tc>
          <w:tcPr>
            <w:tcW w:w="1843" w:type="dxa"/>
            <w:vAlign w:val="center"/>
          </w:tcPr>
          <w:p w14:paraId="39E9055A" w14:textId="7F53294C" w:rsidR="00B003F9" w:rsidRDefault="002D100E" w:rsidP="00DF2049">
            <w:pPr>
              <w:spacing w:before="120" w:after="120" w:line="276" w:lineRule="auto"/>
              <w:jc w:val="center"/>
            </w:pPr>
            <w:r>
              <w:rPr>
                <w:noProof/>
              </w:rPr>
              <w:drawing>
                <wp:inline distT="0" distB="0" distL="0" distR="0" wp14:anchorId="751FEE9F" wp14:editId="6A8C5664">
                  <wp:extent cx="1047600" cy="504093"/>
                  <wp:effectExtent l="0" t="0" r="635" b="0"/>
                  <wp:docPr id="12215098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87814" cy="523444"/>
                          </a:xfrm>
                          <a:prstGeom prst="rect">
                            <a:avLst/>
                          </a:prstGeom>
                          <a:noFill/>
                          <a:ln>
                            <a:noFill/>
                          </a:ln>
                        </pic:spPr>
                      </pic:pic>
                    </a:graphicData>
                  </a:graphic>
                </wp:inline>
              </w:drawing>
            </w:r>
          </w:p>
        </w:tc>
      </w:tr>
    </w:tbl>
    <w:p w14:paraId="796E6DCA" w14:textId="608CAFE9" w:rsidR="00E43C79" w:rsidRDefault="00DC519D" w:rsidP="005E10FA">
      <w:pPr>
        <w:pStyle w:val="Heading1"/>
      </w:pPr>
      <w:r>
        <w:t>Tự đánh giá quá trình làm việc của nhóm</w:t>
      </w:r>
    </w:p>
    <w:p w14:paraId="53B7CDFD" w14:textId="6A29CA47" w:rsidR="00DC519D" w:rsidRDefault="000C22CD" w:rsidP="00DC519D">
      <w:pPr>
        <w:pStyle w:val="ListParagraph"/>
        <w:numPr>
          <w:ilvl w:val="0"/>
          <w:numId w:val="9"/>
        </w:numPr>
      </w:pPr>
      <w:r>
        <w:t>Về kết quả làm việc thì nhóm chúng em thấy không được thành công, sản phẩm đầu ra khác hơn 50% so với bản thiết kế ban đầu.</w:t>
      </w:r>
    </w:p>
    <w:p w14:paraId="5CD09D21" w14:textId="073CDE4F" w:rsidR="000C22CD" w:rsidRDefault="000C22CD" w:rsidP="00DC519D">
      <w:pPr>
        <w:pStyle w:val="ListParagraph"/>
        <w:numPr>
          <w:ilvl w:val="0"/>
          <w:numId w:val="9"/>
        </w:numPr>
      </w:pPr>
      <w:r>
        <w:t>Tuy nhiên, về quá trình làm, chúng em cũng đã cố gắng</w:t>
      </w:r>
      <w:r w:rsidR="00723485">
        <w:t xml:space="preserve">, các thành viên trong nhóm đã phối hợp với nhau tốt để hoàn thành sản phẩm cuối cùng. </w:t>
      </w:r>
      <w:r w:rsidR="008E09A6">
        <w:t xml:space="preserve">Không khí làm của nhóm làm việc thoải mái, vui vẻ, không xảy ra mâu thuẫn. </w:t>
      </w:r>
      <w:r w:rsidR="00723485">
        <w:t xml:space="preserve">Nhưng có lẽ do </w:t>
      </w:r>
      <w:r w:rsidR="00744DFF">
        <w:t xml:space="preserve">những sai sót về việc tính </w:t>
      </w:r>
      <w:r w:rsidR="00A22E58">
        <w:t>to</w:t>
      </w:r>
      <w:r w:rsidR="00744DFF">
        <w:t xml:space="preserve">án thời gian làm nên sản </w:t>
      </w:r>
      <w:r w:rsidR="006221E5">
        <w:t>phẩm</w:t>
      </w:r>
      <w:r w:rsidR="00744DFF">
        <w:t xml:space="preserve"> không được tốt.</w:t>
      </w:r>
    </w:p>
    <w:p w14:paraId="24F4EF7D" w14:textId="63945C09" w:rsidR="00880D0C" w:rsidRPr="00880D0C" w:rsidRDefault="00880D0C" w:rsidP="00880D0C">
      <w:pPr>
        <w:tabs>
          <w:tab w:val="left" w:pos="1680"/>
        </w:tabs>
      </w:pPr>
      <w:r>
        <w:tab/>
      </w:r>
    </w:p>
    <w:p w14:paraId="2EF9F4CF" w14:textId="7104FDB6" w:rsidR="00744DFF" w:rsidRDefault="0005215A" w:rsidP="00A22E58">
      <w:pPr>
        <w:pStyle w:val="ListParagraph"/>
        <w:numPr>
          <w:ilvl w:val="0"/>
          <w:numId w:val="11"/>
        </w:numPr>
      </w:pPr>
      <w:r>
        <w:lastRenderedPageBreak/>
        <w:t>Đánh giá chung</w:t>
      </w:r>
      <w:r w:rsidR="00252B06">
        <w:t xml:space="preserve">: </w:t>
      </w:r>
      <w:r>
        <w:t>cả nhóm đều thống nhất là nhóm đã thất bại khi làm ra cây cầu này</w:t>
      </w:r>
      <w:r w:rsidR="004211D7">
        <w:t>, tuy nhiên sau mỗi lần thất bại chúng em đều rút ra bài học vì “Thất bại là mẹ thành công”</w:t>
      </w:r>
      <w:r w:rsidR="00895193">
        <w:t>.</w:t>
      </w:r>
    </w:p>
    <w:p w14:paraId="2F9B9B15" w14:textId="5682C22E" w:rsidR="00895193" w:rsidRDefault="00895193" w:rsidP="00895193">
      <w:pPr>
        <w:pStyle w:val="Heading1"/>
      </w:pPr>
      <w:r>
        <w:t>Phân tích nguyên nhân dẫn đến sự thành công hoặc thất bại</w:t>
      </w:r>
    </w:p>
    <w:p w14:paraId="1790BAEB" w14:textId="34A9A12C" w:rsidR="00895193" w:rsidRDefault="00520129" w:rsidP="00895193">
      <w:pPr>
        <w:pStyle w:val="ListParagraph"/>
        <w:numPr>
          <w:ilvl w:val="0"/>
          <w:numId w:val="9"/>
        </w:numPr>
      </w:pPr>
      <w:r>
        <w:t>Để dẫn thất bại trong việc xây cầu, có lẽ sai sót lớn nhất chính là việc sắp xếp và ước tính thời gian công việc không phù hợp. Chúng em đã làm ra một bản thiết kế tuy tốt nhưng thời gian lại không đủ để làm.</w:t>
      </w:r>
    </w:p>
    <w:p w14:paraId="168E99A3" w14:textId="204AAC80" w:rsidR="00252B06" w:rsidRDefault="00252B06" w:rsidP="00252B06">
      <w:pPr>
        <w:pStyle w:val="ListParagraph"/>
        <w:numPr>
          <w:ilvl w:val="0"/>
          <w:numId w:val="9"/>
        </w:numPr>
      </w:pPr>
      <w:r>
        <w:t xml:space="preserve">Việc tính toán thời gian sai khiến cho sản phẩm đầu ra khác nhiều so với </w:t>
      </w:r>
      <w:r>
        <w:t>bản thiết kế</w:t>
      </w:r>
      <w:r>
        <w:t xml:space="preserve"> ban đầu.</w:t>
      </w:r>
    </w:p>
    <w:p w14:paraId="1E1EC665" w14:textId="13DCA044" w:rsidR="00151C5B" w:rsidRDefault="00151C5B" w:rsidP="00895193">
      <w:pPr>
        <w:pStyle w:val="ListParagraph"/>
        <w:numPr>
          <w:ilvl w:val="0"/>
          <w:numId w:val="9"/>
        </w:numPr>
      </w:pPr>
      <w:r>
        <w:t xml:space="preserve">Thứ 2 là sai sót từ bước tìm hiểu, chúng em đã suy nghĩ quá phức tạp dẫn tới mất thời gian </w:t>
      </w:r>
      <w:r w:rsidR="00A20067">
        <w:t>khi làm cầu.</w:t>
      </w:r>
    </w:p>
    <w:p w14:paraId="1E51C779" w14:textId="4B71B0E7" w:rsidR="00027A42" w:rsidRDefault="00027A42" w:rsidP="00895193">
      <w:pPr>
        <w:pStyle w:val="ListParagraph"/>
        <w:numPr>
          <w:ilvl w:val="0"/>
          <w:numId w:val="9"/>
        </w:numPr>
      </w:pPr>
      <w:r>
        <w:t>Về sản phẩm, chân cầu quá nhỏ dẫn tới cây cầu bị mắc võng khi cô đưa bình nước lên thử nghiệm.</w:t>
      </w:r>
    </w:p>
    <w:p w14:paraId="1A595C13" w14:textId="6C325B2B" w:rsidR="007C2F2E" w:rsidRDefault="00151C5B" w:rsidP="007C2F2E">
      <w:pPr>
        <w:pStyle w:val="Heading1"/>
      </w:pPr>
      <w:r>
        <w:t>Thay đổi và hiệu chỉnh</w:t>
      </w:r>
    </w:p>
    <w:p w14:paraId="58D4FABE" w14:textId="6619A719" w:rsidR="00151C5B" w:rsidRDefault="00151C5B" w:rsidP="00151C5B">
      <w:pPr>
        <w:pStyle w:val="ListParagraph"/>
        <w:numPr>
          <w:ilvl w:val="0"/>
          <w:numId w:val="9"/>
        </w:numPr>
      </w:pPr>
      <w:r>
        <w:t>Nếu có cơ hội thay đổi, nhóm em sẽ tìm hiệu và tìm kiếm trên Google một cách kỹ càng hơn để tìm ra những bản thiết kế phù hợp</w:t>
      </w:r>
      <w:r w:rsidR="00A20067">
        <w:t xml:space="preserve"> hơn và có thể làm trong khoảng thời gian </w:t>
      </w:r>
      <w:r w:rsidR="006221E5">
        <w:t>cho</w:t>
      </w:r>
      <w:r w:rsidR="00A20067">
        <w:t xml:space="preserve"> phép.</w:t>
      </w:r>
    </w:p>
    <w:p w14:paraId="58B19EDA" w14:textId="24F81E15" w:rsidR="00A20067" w:rsidRDefault="00474D55" w:rsidP="00151C5B">
      <w:pPr>
        <w:pStyle w:val="ListParagraph"/>
        <w:numPr>
          <w:ilvl w:val="0"/>
          <w:numId w:val="9"/>
        </w:numPr>
      </w:pPr>
      <w:r>
        <w:t>Triển khai công việc nhanh chóng hơn, tránh mất thời gian ở những phút đầu trao đổi quá nhiều mà vẫn chưa làm gì.</w:t>
      </w:r>
    </w:p>
    <w:p w14:paraId="2E337A35" w14:textId="3163423F" w:rsidR="00231CD1" w:rsidRDefault="00027A42" w:rsidP="00151C5B">
      <w:pPr>
        <w:pStyle w:val="ListParagraph"/>
        <w:numPr>
          <w:ilvl w:val="0"/>
          <w:numId w:val="9"/>
        </w:numPr>
      </w:pPr>
      <w:r>
        <w:t>Làm chân cầu lớn hơn và mặt cầu chắc chắn hơn để khi cô thử nghiệm bằng bình nước sẽ di chuyển dễ dàng hơn khi lăn mà không cần phải giữ chân cầu.</w:t>
      </w:r>
    </w:p>
    <w:p w14:paraId="434D155B" w14:textId="34690DEF" w:rsidR="008D03F5" w:rsidRDefault="008D03F5" w:rsidP="00151C5B">
      <w:pPr>
        <w:pStyle w:val="ListParagraph"/>
        <w:numPr>
          <w:ilvl w:val="0"/>
          <w:numId w:val="9"/>
        </w:numPr>
      </w:pPr>
      <w:r>
        <w:t>Chuẩn bị thêm kéo để các thành viên có thể sử dụng khi cần bởi vì trong lúc làm có một số thành viên cần kéo tại cùng một thời điểm nhưng cả nhóm chỉ có một cây kéo.</w:t>
      </w:r>
    </w:p>
    <w:p w14:paraId="3E092EA8" w14:textId="77777777" w:rsidR="00880D0C" w:rsidRPr="00880D0C" w:rsidRDefault="00880D0C" w:rsidP="00880D0C"/>
    <w:p w14:paraId="67E2ED27" w14:textId="77777777" w:rsidR="00880D0C" w:rsidRPr="00880D0C" w:rsidRDefault="00880D0C" w:rsidP="00880D0C"/>
    <w:p w14:paraId="2606D63E" w14:textId="77777777" w:rsidR="00880D0C" w:rsidRPr="00880D0C" w:rsidRDefault="00880D0C" w:rsidP="00880D0C"/>
    <w:p w14:paraId="48E3291C" w14:textId="77777777" w:rsidR="00880D0C" w:rsidRPr="00880D0C" w:rsidRDefault="00880D0C" w:rsidP="00880D0C"/>
    <w:p w14:paraId="7E2297B5" w14:textId="77777777" w:rsidR="00880D0C" w:rsidRPr="00880D0C" w:rsidRDefault="00880D0C" w:rsidP="00880D0C"/>
    <w:p w14:paraId="289ADF68" w14:textId="77777777" w:rsidR="00880D0C" w:rsidRDefault="00880D0C" w:rsidP="00880D0C"/>
    <w:p w14:paraId="4665ACFA" w14:textId="77777777" w:rsidR="00880D0C" w:rsidRDefault="00880D0C" w:rsidP="00880D0C"/>
    <w:p w14:paraId="1DCFA490" w14:textId="41E8D784" w:rsidR="00880D0C" w:rsidRPr="00880D0C" w:rsidRDefault="00880D0C" w:rsidP="00880D0C">
      <w:pPr>
        <w:tabs>
          <w:tab w:val="left" w:pos="2208"/>
        </w:tabs>
      </w:pPr>
      <w:r>
        <w:tab/>
      </w:r>
    </w:p>
    <w:sectPr w:rsidR="00880D0C" w:rsidRPr="00880D0C" w:rsidSect="00880D0C">
      <w:headerReference w:type="default" r:id="rId14"/>
      <w:footerReference w:type="default" r:id="rId15"/>
      <w:pgSz w:w="12240" w:h="15840"/>
      <w:pgMar w:top="1418" w:right="1276" w:bottom="1418" w:left="1276" w:header="720" w:footer="7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15179" w14:textId="77777777" w:rsidR="002F4F0B" w:rsidRDefault="002F4F0B" w:rsidP="00F43535">
      <w:pPr>
        <w:spacing w:after="0" w:line="240" w:lineRule="auto"/>
      </w:pPr>
      <w:r>
        <w:separator/>
      </w:r>
    </w:p>
  </w:endnote>
  <w:endnote w:type="continuationSeparator" w:id="0">
    <w:p w14:paraId="17D2341E" w14:textId="77777777" w:rsidR="002F4F0B" w:rsidRDefault="002F4F0B" w:rsidP="00F43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DF232" w14:textId="164638FF" w:rsidR="00F43535" w:rsidRPr="00F43535" w:rsidRDefault="002F3D7F">
    <w:pPr>
      <w:pStyle w:val="Footer"/>
      <w:jc w:val="center"/>
      <w:rPr>
        <w:b/>
        <w:bCs/>
      </w:rPr>
    </w:pPr>
    <w:r w:rsidRPr="002F3D7F">
      <w:rPr>
        <w:noProof/>
      </w:rPr>
      <w:drawing>
        <wp:anchor distT="0" distB="0" distL="114300" distR="114300" simplePos="0" relativeHeight="251661312" behindDoc="1" locked="0" layoutInCell="1" allowOverlap="1" wp14:anchorId="1F055765" wp14:editId="5F59B717">
          <wp:simplePos x="0" y="0"/>
          <wp:positionH relativeFrom="page">
            <wp:align>right</wp:align>
          </wp:positionH>
          <wp:positionV relativeFrom="bottomMargin">
            <wp:align>top</wp:align>
          </wp:positionV>
          <wp:extent cx="7770465" cy="989965"/>
          <wp:effectExtent l="0" t="0" r="2540" b="635"/>
          <wp:wrapNone/>
          <wp:docPr id="483752563" name="Picture 483752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20767"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70465" cy="989965"/>
                  </a:xfrm>
                  <a:prstGeom prst="rect">
                    <a:avLst/>
                  </a:prstGeom>
                </pic:spPr>
              </pic:pic>
            </a:graphicData>
          </a:graphic>
          <wp14:sizeRelH relativeFrom="page">
            <wp14:pctWidth>0</wp14:pctWidth>
          </wp14:sizeRelH>
          <wp14:sizeRelV relativeFrom="page">
            <wp14:pctHeight>0</wp14:pctHeight>
          </wp14:sizeRelV>
        </wp:anchor>
      </w:drawing>
    </w:r>
    <w:sdt>
      <w:sdtPr>
        <w:id w:val="-468130056"/>
        <w:docPartObj>
          <w:docPartGallery w:val="Page Numbers (Bottom of Page)"/>
          <w:docPartUnique/>
        </w:docPartObj>
      </w:sdtPr>
      <w:sdtEndPr>
        <w:rPr>
          <w:b/>
          <w:bCs/>
          <w:noProof/>
        </w:rPr>
      </w:sdtEndPr>
      <w:sdtContent>
        <w:r w:rsidR="00F43535" w:rsidRPr="00F43535">
          <w:rPr>
            <w:b/>
            <w:bCs/>
          </w:rPr>
          <w:fldChar w:fldCharType="begin"/>
        </w:r>
        <w:r w:rsidR="00F43535" w:rsidRPr="00F43535">
          <w:rPr>
            <w:b/>
            <w:bCs/>
          </w:rPr>
          <w:instrText xml:space="preserve"> PAGE   \* MERGEFORMAT </w:instrText>
        </w:r>
        <w:r w:rsidR="00F43535" w:rsidRPr="00F43535">
          <w:rPr>
            <w:b/>
            <w:bCs/>
          </w:rPr>
          <w:fldChar w:fldCharType="separate"/>
        </w:r>
        <w:r w:rsidR="00F43535" w:rsidRPr="00F43535">
          <w:rPr>
            <w:b/>
            <w:bCs/>
            <w:noProof/>
          </w:rPr>
          <w:t>2</w:t>
        </w:r>
        <w:r w:rsidR="00F43535" w:rsidRPr="00F43535">
          <w:rPr>
            <w:b/>
            <w:bCs/>
            <w:noProof/>
          </w:rPr>
          <w:fldChar w:fldCharType="end"/>
        </w:r>
      </w:sdtContent>
    </w:sdt>
  </w:p>
  <w:p w14:paraId="21CDAC76" w14:textId="77777777" w:rsidR="00F43535" w:rsidRDefault="00F435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A9041" w14:textId="77777777" w:rsidR="002F4F0B" w:rsidRDefault="002F4F0B" w:rsidP="00F43535">
      <w:pPr>
        <w:spacing w:after="0" w:line="240" w:lineRule="auto"/>
      </w:pPr>
      <w:r>
        <w:separator/>
      </w:r>
    </w:p>
  </w:footnote>
  <w:footnote w:type="continuationSeparator" w:id="0">
    <w:p w14:paraId="58A0BE6C" w14:textId="77777777" w:rsidR="002F4F0B" w:rsidRDefault="002F4F0B" w:rsidP="00F43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E1EA8" w14:textId="69C1708B" w:rsidR="00F43535" w:rsidRDefault="00F43535">
    <w:pPr>
      <w:pStyle w:val="Header"/>
    </w:pPr>
    <w:r w:rsidRPr="004257CD">
      <w:rPr>
        <w:noProof/>
      </w:rPr>
      <w:drawing>
        <wp:anchor distT="0" distB="0" distL="114300" distR="114300" simplePos="0" relativeHeight="251659264" behindDoc="0" locked="0" layoutInCell="1" allowOverlap="1" wp14:anchorId="1B53344F" wp14:editId="3F863F3F">
          <wp:simplePos x="0" y="0"/>
          <wp:positionH relativeFrom="margin">
            <wp:align>left</wp:align>
          </wp:positionH>
          <wp:positionV relativeFrom="paragraph">
            <wp:posOffset>-358140</wp:posOffset>
          </wp:positionV>
          <wp:extent cx="2672715" cy="836295"/>
          <wp:effectExtent l="0" t="0" r="0" b="1905"/>
          <wp:wrapNone/>
          <wp:docPr id="1964392147" name="Picture 1964392147"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7" descr="A picture containing text, screenshot, font&#10;&#10;Description automatically generated"/>
                  <pic:cNvPicPr/>
                </pic:nvPicPr>
                <pic:blipFill rotWithShape="1">
                  <a:blip r:embed="rId1">
                    <a:extLst>
                      <a:ext uri="{28A0092B-C50C-407E-A947-70E740481C1C}">
                        <a14:useLocalDpi xmlns:a14="http://schemas.microsoft.com/office/drawing/2010/main" val="0"/>
                      </a:ext>
                    </a:extLst>
                  </a:blip>
                  <a:srcRect r="60051"/>
                  <a:stretch/>
                </pic:blipFill>
                <pic:spPr bwMode="auto">
                  <a:xfrm>
                    <a:off x="0" y="0"/>
                    <a:ext cx="2672715" cy="8362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44A4AC5B" wp14:editId="3EE38EF6">
          <wp:simplePos x="0" y="0"/>
          <wp:positionH relativeFrom="margin">
            <wp:align>right</wp:align>
          </wp:positionH>
          <wp:positionV relativeFrom="paragraph">
            <wp:posOffset>-299085</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9157" y="10635"/>
              <wp:lineTo x="16658" y="6077"/>
              <wp:lineTo x="11661" y="0"/>
              <wp:lineTo x="6663" y="0"/>
            </wp:wrapPolygon>
          </wp:wrapTight>
          <wp:docPr id="662173168" name="Picture 662173168" descr="A picture containing graphics, circle, logo,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graphics, circle, logo, font&#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605DF"/>
    <w:multiLevelType w:val="hybridMultilevel"/>
    <w:tmpl w:val="6FDCD4B2"/>
    <w:lvl w:ilvl="0" w:tplc="0AC216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239B7"/>
    <w:multiLevelType w:val="hybridMultilevel"/>
    <w:tmpl w:val="1CC0364C"/>
    <w:lvl w:ilvl="0" w:tplc="059697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D5431"/>
    <w:multiLevelType w:val="hybridMultilevel"/>
    <w:tmpl w:val="4E22E808"/>
    <w:lvl w:ilvl="0" w:tplc="0AC2169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51B05B1"/>
    <w:multiLevelType w:val="hybridMultilevel"/>
    <w:tmpl w:val="7BACDB9C"/>
    <w:lvl w:ilvl="0" w:tplc="D5FCB8A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56201B"/>
    <w:multiLevelType w:val="hybridMultilevel"/>
    <w:tmpl w:val="CA9C48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202809"/>
    <w:multiLevelType w:val="hybridMultilevel"/>
    <w:tmpl w:val="1E5612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B16004"/>
    <w:multiLevelType w:val="hybridMultilevel"/>
    <w:tmpl w:val="C04CC2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EA5027"/>
    <w:multiLevelType w:val="hybridMultilevel"/>
    <w:tmpl w:val="3F286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4E2913"/>
    <w:multiLevelType w:val="hybridMultilevel"/>
    <w:tmpl w:val="17DA785A"/>
    <w:lvl w:ilvl="0" w:tplc="0AC216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A300AF"/>
    <w:multiLevelType w:val="hybridMultilevel"/>
    <w:tmpl w:val="CA20E866"/>
    <w:lvl w:ilvl="0" w:tplc="E0B653D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0ED04C8"/>
    <w:multiLevelType w:val="hybridMultilevel"/>
    <w:tmpl w:val="281E7A66"/>
    <w:lvl w:ilvl="0" w:tplc="15E8B5C6">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3538304">
    <w:abstractNumId w:val="7"/>
  </w:num>
  <w:num w:numId="2" w16cid:durableId="1251889997">
    <w:abstractNumId w:val="0"/>
  </w:num>
  <w:num w:numId="3" w16cid:durableId="1221094016">
    <w:abstractNumId w:val="10"/>
  </w:num>
  <w:num w:numId="4" w16cid:durableId="1293054902">
    <w:abstractNumId w:val="6"/>
  </w:num>
  <w:num w:numId="5" w16cid:durableId="1248613001">
    <w:abstractNumId w:val="5"/>
  </w:num>
  <w:num w:numId="6" w16cid:durableId="1661419149">
    <w:abstractNumId w:val="4"/>
  </w:num>
  <w:num w:numId="7" w16cid:durableId="448160847">
    <w:abstractNumId w:val="8"/>
  </w:num>
  <w:num w:numId="8" w16cid:durableId="697896954">
    <w:abstractNumId w:val="2"/>
  </w:num>
  <w:num w:numId="9" w16cid:durableId="310673086">
    <w:abstractNumId w:val="1"/>
  </w:num>
  <w:num w:numId="10" w16cid:durableId="1955791834">
    <w:abstractNumId w:val="9"/>
  </w:num>
  <w:num w:numId="11" w16cid:durableId="19830022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D97"/>
    <w:rsid w:val="00027A42"/>
    <w:rsid w:val="0005215A"/>
    <w:rsid w:val="000C22CD"/>
    <w:rsid w:val="000C776A"/>
    <w:rsid w:val="00151C5B"/>
    <w:rsid w:val="001C2907"/>
    <w:rsid w:val="00231CD1"/>
    <w:rsid w:val="00252B06"/>
    <w:rsid w:val="002A4CCA"/>
    <w:rsid w:val="002B5471"/>
    <w:rsid w:val="002D100E"/>
    <w:rsid w:val="002F3D7F"/>
    <w:rsid w:val="002F4F0B"/>
    <w:rsid w:val="003E0FF7"/>
    <w:rsid w:val="003F36DE"/>
    <w:rsid w:val="004022DF"/>
    <w:rsid w:val="004211D7"/>
    <w:rsid w:val="00474D55"/>
    <w:rsid w:val="00520129"/>
    <w:rsid w:val="005E10FA"/>
    <w:rsid w:val="006221E5"/>
    <w:rsid w:val="006268C9"/>
    <w:rsid w:val="00632087"/>
    <w:rsid w:val="006B73CE"/>
    <w:rsid w:val="00723485"/>
    <w:rsid w:val="00744DFF"/>
    <w:rsid w:val="0075277E"/>
    <w:rsid w:val="0076203B"/>
    <w:rsid w:val="007C2F2E"/>
    <w:rsid w:val="00880D0C"/>
    <w:rsid w:val="00895193"/>
    <w:rsid w:val="008D03F5"/>
    <w:rsid w:val="008E09A6"/>
    <w:rsid w:val="00927075"/>
    <w:rsid w:val="009A081C"/>
    <w:rsid w:val="00A20067"/>
    <w:rsid w:val="00A22E58"/>
    <w:rsid w:val="00A76DCF"/>
    <w:rsid w:val="00AA3FA8"/>
    <w:rsid w:val="00AD2D97"/>
    <w:rsid w:val="00AE13B3"/>
    <w:rsid w:val="00B003F9"/>
    <w:rsid w:val="00B836A9"/>
    <w:rsid w:val="00BD0D6F"/>
    <w:rsid w:val="00CE5EC8"/>
    <w:rsid w:val="00D12EF7"/>
    <w:rsid w:val="00DC519D"/>
    <w:rsid w:val="00DF2049"/>
    <w:rsid w:val="00E43C79"/>
    <w:rsid w:val="00EE0A42"/>
    <w:rsid w:val="00F43535"/>
    <w:rsid w:val="00F850F8"/>
    <w:rsid w:val="00F91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0ABF0F"/>
  <w15:chartTrackingRefBased/>
  <w15:docId w15:val="{1D81B771-FDA0-4250-B929-94F8E63A0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3F9"/>
    <w:pPr>
      <w:jc w:val="both"/>
    </w:pPr>
    <w:rPr>
      <w:rFonts w:ascii="Times New Roman" w:hAnsi="Times New Roman"/>
      <w:sz w:val="26"/>
    </w:rPr>
  </w:style>
  <w:style w:type="paragraph" w:styleId="Heading1">
    <w:name w:val="heading 1"/>
    <w:basedOn w:val="Normal"/>
    <w:next w:val="Normal"/>
    <w:link w:val="Heading1Char"/>
    <w:uiPriority w:val="9"/>
    <w:qFormat/>
    <w:rsid w:val="00AD2D97"/>
    <w:pPr>
      <w:keepNext/>
      <w:keepLines/>
      <w:numPr>
        <w:numId w:val="3"/>
      </w:numPr>
      <w:spacing w:before="120" w:after="120"/>
      <w:ind w:left="270"/>
      <w:outlineLvl w:val="0"/>
    </w:pPr>
    <w:rPr>
      <w:rFonts w:eastAsiaTheme="majorEastAsia" w:cstheme="majorBidi"/>
      <w:b/>
      <w:sz w:val="28"/>
      <w:szCs w:val="32"/>
      <w:u w:val="single"/>
    </w:rPr>
  </w:style>
  <w:style w:type="paragraph" w:styleId="Heading2">
    <w:name w:val="heading 2"/>
    <w:basedOn w:val="Normal"/>
    <w:next w:val="Normal"/>
    <w:link w:val="Heading2Char"/>
    <w:uiPriority w:val="9"/>
    <w:unhideWhenUsed/>
    <w:qFormat/>
    <w:rsid w:val="00B003F9"/>
    <w:pPr>
      <w:outlineLvl w:val="1"/>
    </w:pPr>
    <w:rPr>
      <w:rFonts w:cs="Times New Roman"/>
      <w:b/>
      <w:bCs/>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76A"/>
    <w:pPr>
      <w:spacing w:before="120" w:after="120"/>
      <w:ind w:left="720"/>
    </w:pPr>
  </w:style>
  <w:style w:type="character" w:customStyle="1" w:styleId="Heading1Char">
    <w:name w:val="Heading 1 Char"/>
    <w:basedOn w:val="DefaultParagraphFont"/>
    <w:link w:val="Heading1"/>
    <w:uiPriority w:val="9"/>
    <w:rsid w:val="00AD2D97"/>
    <w:rPr>
      <w:rFonts w:ascii="Times New Roman" w:eastAsiaTheme="majorEastAsia" w:hAnsi="Times New Roman" w:cstheme="majorBidi"/>
      <w:b/>
      <w:sz w:val="28"/>
      <w:szCs w:val="32"/>
      <w:u w:val="single"/>
    </w:rPr>
  </w:style>
  <w:style w:type="character" w:customStyle="1" w:styleId="Heading2Char">
    <w:name w:val="Heading 2 Char"/>
    <w:basedOn w:val="DefaultParagraphFont"/>
    <w:link w:val="Heading2"/>
    <w:uiPriority w:val="9"/>
    <w:rsid w:val="00B003F9"/>
    <w:rPr>
      <w:rFonts w:ascii="Times New Roman" w:hAnsi="Times New Roman" w:cs="Times New Roman"/>
      <w:b/>
      <w:bCs/>
      <w:sz w:val="28"/>
      <w:szCs w:val="32"/>
    </w:rPr>
  </w:style>
  <w:style w:type="table" w:styleId="TableGrid">
    <w:name w:val="Table Grid"/>
    <w:basedOn w:val="TableNormal"/>
    <w:uiPriority w:val="39"/>
    <w:rsid w:val="00AD2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3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3535"/>
    <w:rPr>
      <w:rFonts w:ascii="Times New Roman" w:hAnsi="Times New Roman"/>
      <w:sz w:val="26"/>
    </w:rPr>
  </w:style>
  <w:style w:type="paragraph" w:styleId="Footer">
    <w:name w:val="footer"/>
    <w:basedOn w:val="Normal"/>
    <w:link w:val="FooterChar"/>
    <w:uiPriority w:val="99"/>
    <w:unhideWhenUsed/>
    <w:rsid w:val="00F43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3535"/>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CCAFF38-DF36-4604-8EBF-3925A27FC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ĐÌNH BẢO</dc:creator>
  <cp:keywords/>
  <dc:description/>
  <cp:lastModifiedBy>NGUYỄN HẢI ĐĂNG</cp:lastModifiedBy>
  <cp:revision>42</cp:revision>
  <cp:lastPrinted>2023-07-20T13:36:00Z</cp:lastPrinted>
  <dcterms:created xsi:type="dcterms:W3CDTF">2023-07-20T07:48:00Z</dcterms:created>
  <dcterms:modified xsi:type="dcterms:W3CDTF">2023-07-28T08:41:00Z</dcterms:modified>
</cp:coreProperties>
</file>