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5"/>
        <w:gridCol w:w="1134"/>
        <w:gridCol w:w="1134"/>
      </w:tblGrid>
      <w:tr w:rsidR="002E61CD" w:rsidRPr="00341840" w14:paraId="50BE4F0C" w14:textId="77777777" w:rsidTr="00FC42B0">
        <w:tc>
          <w:tcPr>
            <w:tcW w:w="2977" w:type="dxa"/>
            <w:vMerge w:val="restart"/>
            <w:shd w:val="clear" w:color="auto" w:fill="auto"/>
          </w:tcPr>
          <w:p w14:paraId="3F7EB418" w14:textId="39A53AA2" w:rsidR="002E61CD" w:rsidRPr="00BD6BA2" w:rsidRDefault="001E32AB" w:rsidP="00FC42B0">
            <w:r>
              <w:rPr>
                <w:rFonts w:hint="eastAsia"/>
              </w:rPr>
              <w:t>自动化框架</w:t>
            </w:r>
          </w:p>
        </w:tc>
        <w:tc>
          <w:tcPr>
            <w:tcW w:w="2835" w:type="dxa"/>
            <w:shd w:val="clear" w:color="auto" w:fill="auto"/>
          </w:tcPr>
          <w:p w14:paraId="7ACFCEC3" w14:textId="77777777" w:rsidR="002E61CD" w:rsidRPr="00341840" w:rsidRDefault="002E61CD" w:rsidP="00FC42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1840">
              <w:rPr>
                <w:rFonts w:asciiTheme="minorEastAsia" w:hAnsiTheme="minorEastAsia"/>
                <w:szCs w:val="21"/>
              </w:rPr>
              <w:t>文档编号</w:t>
            </w:r>
          </w:p>
        </w:tc>
        <w:tc>
          <w:tcPr>
            <w:tcW w:w="1134" w:type="dxa"/>
            <w:shd w:val="clear" w:color="auto" w:fill="auto"/>
          </w:tcPr>
          <w:p w14:paraId="113C0B13" w14:textId="77777777" w:rsidR="002E61CD" w:rsidRPr="00341840" w:rsidRDefault="002E61CD" w:rsidP="00FC42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1840">
              <w:rPr>
                <w:rFonts w:asciiTheme="minorEastAsia" w:hAnsiTheme="minorEastAsia"/>
                <w:szCs w:val="21"/>
              </w:rPr>
              <w:t>版本</w:t>
            </w:r>
          </w:p>
        </w:tc>
        <w:tc>
          <w:tcPr>
            <w:tcW w:w="1134" w:type="dxa"/>
            <w:shd w:val="clear" w:color="auto" w:fill="auto"/>
          </w:tcPr>
          <w:p w14:paraId="478191AC" w14:textId="77777777" w:rsidR="002E61CD" w:rsidRPr="00341840" w:rsidRDefault="002E61CD" w:rsidP="00FC42B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E61CD" w:rsidRPr="00341840" w14:paraId="00EF6192" w14:textId="77777777" w:rsidTr="00FC42B0">
        <w:tc>
          <w:tcPr>
            <w:tcW w:w="2977" w:type="dxa"/>
            <w:vMerge/>
            <w:shd w:val="clear" w:color="auto" w:fill="auto"/>
          </w:tcPr>
          <w:p w14:paraId="2FEB57DA" w14:textId="77777777" w:rsidR="002E61CD" w:rsidRPr="00341840" w:rsidRDefault="002E61CD" w:rsidP="00FC42B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5" w:type="dxa"/>
            <w:shd w:val="clear" w:color="auto" w:fill="auto"/>
          </w:tcPr>
          <w:p w14:paraId="72960D86" w14:textId="77777777" w:rsidR="002E61CD" w:rsidRPr="00341840" w:rsidRDefault="002E61CD" w:rsidP="00FC42B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191CAE4" w14:textId="77777777" w:rsidR="002E61CD" w:rsidRPr="00341840" w:rsidRDefault="002E61CD" w:rsidP="00FC42B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1134" w:type="dxa"/>
            <w:shd w:val="clear" w:color="auto" w:fill="auto"/>
          </w:tcPr>
          <w:p w14:paraId="51212E05" w14:textId="77777777" w:rsidR="002E61CD" w:rsidRPr="00341840" w:rsidRDefault="002E61CD" w:rsidP="00FC42B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E61CD" w:rsidRPr="00341840" w14:paraId="60437B18" w14:textId="77777777" w:rsidTr="00FC42B0">
        <w:tc>
          <w:tcPr>
            <w:tcW w:w="2977" w:type="dxa"/>
            <w:vMerge/>
            <w:shd w:val="clear" w:color="auto" w:fill="auto"/>
          </w:tcPr>
          <w:p w14:paraId="7A7EBE41" w14:textId="77777777" w:rsidR="002E61CD" w:rsidRPr="00341840" w:rsidRDefault="002E61CD" w:rsidP="00FC42B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14:paraId="6B55C7DC" w14:textId="77777777" w:rsidR="002E61CD" w:rsidRPr="00341840" w:rsidRDefault="002E61CD" w:rsidP="00FC42B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E13F3A" w14:textId="28EE6180" w:rsidR="002E61CD" w:rsidRPr="00341840" w:rsidRDefault="002E61CD" w:rsidP="00FC42B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41840">
              <w:rPr>
                <w:rFonts w:asciiTheme="minorEastAsia" w:hAnsiTheme="minorEastAsia"/>
                <w:szCs w:val="21"/>
              </w:rPr>
              <w:t>共</w:t>
            </w:r>
            <w:r w:rsidRPr="0034184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D6112A">
              <w:rPr>
                <w:rFonts w:asciiTheme="minorEastAsia" w:hAnsiTheme="minorEastAsia"/>
                <w:szCs w:val="21"/>
              </w:rPr>
              <w:t>7</w:t>
            </w:r>
            <w:r w:rsidRPr="00341840">
              <w:rPr>
                <w:rFonts w:asciiTheme="minorEastAsia" w:hAnsiTheme="minorEastAsia" w:hint="eastAsia"/>
                <w:szCs w:val="21"/>
              </w:rPr>
              <w:t>页</w:t>
            </w:r>
          </w:p>
        </w:tc>
      </w:tr>
    </w:tbl>
    <w:p w14:paraId="4052B1E0" w14:textId="77777777" w:rsidR="002E61CD" w:rsidRDefault="002E61CD" w:rsidP="00D6112A"/>
    <w:p w14:paraId="2CDE8CD7" w14:textId="77777777" w:rsidR="00D6112A" w:rsidRDefault="00D6112A" w:rsidP="00D6112A"/>
    <w:p w14:paraId="70CDD9DC" w14:textId="77777777" w:rsidR="00D6112A" w:rsidRDefault="00D6112A" w:rsidP="00D6112A"/>
    <w:p w14:paraId="242BD13F" w14:textId="77777777" w:rsidR="00D6112A" w:rsidRDefault="00D6112A" w:rsidP="00C77DE4">
      <w:pPr>
        <w:jc w:val="center"/>
      </w:pPr>
    </w:p>
    <w:p w14:paraId="508BBD74" w14:textId="4F4D6661" w:rsidR="00C77DE4" w:rsidRPr="00C77DE4" w:rsidRDefault="008546BB" w:rsidP="00C77DE4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自动化框架</w:t>
      </w:r>
      <w:bookmarkStart w:id="0" w:name="_GoBack"/>
      <w:bookmarkEnd w:id="0"/>
    </w:p>
    <w:p w14:paraId="6EAFBAB9" w14:textId="77777777" w:rsidR="00D6112A" w:rsidRDefault="00D6112A" w:rsidP="00D6112A"/>
    <w:p w14:paraId="669B4C28" w14:textId="77777777" w:rsidR="00D6112A" w:rsidRDefault="00D6112A" w:rsidP="00D6112A"/>
    <w:p w14:paraId="5E5B3567" w14:textId="77777777" w:rsidR="00C77DE4" w:rsidRDefault="00C77DE4" w:rsidP="00D6112A"/>
    <w:p w14:paraId="75D621C9" w14:textId="77777777" w:rsidR="00666200" w:rsidRDefault="00666200" w:rsidP="00D6112A"/>
    <w:p w14:paraId="32DB20B8" w14:textId="77777777" w:rsidR="00666200" w:rsidRDefault="00666200" w:rsidP="00D6112A"/>
    <w:p w14:paraId="1B8300B2" w14:textId="77777777" w:rsidR="00666200" w:rsidRDefault="00666200" w:rsidP="00D6112A"/>
    <w:p w14:paraId="0BBE7BF1" w14:textId="77777777" w:rsidR="00666200" w:rsidRDefault="00666200" w:rsidP="00D6112A"/>
    <w:p w14:paraId="25A586C6" w14:textId="77777777" w:rsidR="00666200" w:rsidRDefault="00666200" w:rsidP="00D6112A"/>
    <w:p w14:paraId="5A301293" w14:textId="77777777" w:rsidR="00666200" w:rsidRDefault="00666200" w:rsidP="00D6112A"/>
    <w:p w14:paraId="01457789" w14:textId="77777777" w:rsidR="00666200" w:rsidRDefault="00666200" w:rsidP="00D6112A"/>
    <w:p w14:paraId="30D7F2EB" w14:textId="77777777" w:rsidR="00A24A86" w:rsidRDefault="00A24A86" w:rsidP="00A24A86">
      <w:pPr>
        <w:jc w:val="center"/>
      </w:pPr>
      <w:r>
        <w:rPr>
          <w:rFonts w:hint="eastAsia"/>
        </w:rPr>
        <w:t>历史更改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708"/>
        <w:gridCol w:w="2410"/>
        <w:gridCol w:w="1418"/>
        <w:gridCol w:w="1071"/>
      </w:tblGrid>
      <w:tr w:rsidR="00A24A86" w:rsidRPr="00341840" w14:paraId="67E6B2F3" w14:textId="77777777" w:rsidTr="00FC42B0">
        <w:tc>
          <w:tcPr>
            <w:tcW w:w="562" w:type="dxa"/>
            <w:shd w:val="clear" w:color="auto" w:fill="D9D9D9"/>
          </w:tcPr>
          <w:p w14:paraId="678EFF41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41840">
              <w:rPr>
                <w:rFonts w:asciiTheme="minorEastAsia" w:hAnsiTheme="minorEastAsia" w:cs="宋体" w:hint="eastAsia"/>
                <w:kern w:val="0"/>
                <w:szCs w:val="21"/>
              </w:rPr>
              <w:t>NO</w:t>
            </w:r>
          </w:p>
        </w:tc>
        <w:tc>
          <w:tcPr>
            <w:tcW w:w="2127" w:type="dxa"/>
            <w:shd w:val="clear" w:color="auto" w:fill="D9D9D9"/>
          </w:tcPr>
          <w:p w14:paraId="73E3514D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41840">
              <w:rPr>
                <w:rFonts w:asciiTheme="minorEastAsia" w:hAnsiTheme="minorEastAsia" w:cs="宋体" w:hint="eastAsia"/>
                <w:kern w:val="0"/>
                <w:szCs w:val="21"/>
              </w:rPr>
              <w:t>更新</w:t>
            </w:r>
            <w:r w:rsidRPr="00341840">
              <w:rPr>
                <w:rFonts w:asciiTheme="minorEastAsia" w:hAnsiTheme="minorEastAsia" w:cs="宋体"/>
                <w:kern w:val="0"/>
                <w:szCs w:val="21"/>
              </w:rPr>
              <w:t>日期</w:t>
            </w:r>
          </w:p>
        </w:tc>
        <w:tc>
          <w:tcPr>
            <w:tcW w:w="708" w:type="dxa"/>
            <w:shd w:val="clear" w:color="auto" w:fill="D9D9D9"/>
          </w:tcPr>
          <w:p w14:paraId="72B2FE5E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41840">
              <w:rPr>
                <w:rFonts w:asciiTheme="minorEastAsia" w:hAnsiTheme="minorEastAsia" w:cs="宋体" w:hint="eastAsia"/>
                <w:kern w:val="0"/>
                <w:szCs w:val="21"/>
              </w:rPr>
              <w:t>版本</w:t>
            </w:r>
          </w:p>
        </w:tc>
        <w:tc>
          <w:tcPr>
            <w:tcW w:w="2410" w:type="dxa"/>
            <w:shd w:val="clear" w:color="auto" w:fill="D9D9D9"/>
          </w:tcPr>
          <w:p w14:paraId="57D53EAE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41840">
              <w:rPr>
                <w:rFonts w:asciiTheme="minorEastAsia" w:hAnsiTheme="minorEastAsia" w:cs="宋体" w:hint="eastAsia"/>
                <w:kern w:val="0"/>
                <w:szCs w:val="21"/>
              </w:rPr>
              <w:t>修改</w:t>
            </w:r>
            <w:r w:rsidRPr="00341840">
              <w:rPr>
                <w:rFonts w:asciiTheme="minorEastAsia" w:hAnsiTheme="minorEastAsia" w:cs="宋体"/>
                <w:kern w:val="0"/>
                <w:szCs w:val="21"/>
              </w:rPr>
              <w:t>描述</w:t>
            </w:r>
          </w:p>
        </w:tc>
        <w:tc>
          <w:tcPr>
            <w:tcW w:w="1418" w:type="dxa"/>
            <w:shd w:val="clear" w:color="auto" w:fill="D9D9D9"/>
          </w:tcPr>
          <w:p w14:paraId="2AD26DA8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41840">
              <w:rPr>
                <w:rFonts w:asciiTheme="minorEastAsia" w:hAnsiTheme="minorEastAsia" w:cs="宋体"/>
                <w:kern w:val="0"/>
                <w:szCs w:val="21"/>
              </w:rPr>
              <w:t>作者</w:t>
            </w:r>
          </w:p>
        </w:tc>
        <w:tc>
          <w:tcPr>
            <w:tcW w:w="1071" w:type="dxa"/>
            <w:shd w:val="clear" w:color="auto" w:fill="D9D9D9"/>
          </w:tcPr>
          <w:p w14:paraId="65C594B4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41840">
              <w:rPr>
                <w:rFonts w:asciiTheme="minorEastAsia" w:hAnsiTheme="minorEastAsia" w:cs="宋体"/>
                <w:kern w:val="0"/>
                <w:szCs w:val="21"/>
              </w:rPr>
              <w:t>审核</w:t>
            </w:r>
          </w:p>
        </w:tc>
      </w:tr>
      <w:tr w:rsidR="00A24A86" w:rsidRPr="00341840" w14:paraId="15ADB7CC" w14:textId="77777777" w:rsidTr="00FC42B0">
        <w:tc>
          <w:tcPr>
            <w:tcW w:w="562" w:type="dxa"/>
            <w:shd w:val="clear" w:color="auto" w:fill="auto"/>
          </w:tcPr>
          <w:p w14:paraId="186C1442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41840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  <w:tc>
          <w:tcPr>
            <w:tcW w:w="2127" w:type="dxa"/>
            <w:shd w:val="clear" w:color="auto" w:fill="auto"/>
          </w:tcPr>
          <w:p w14:paraId="0551E4BF" w14:textId="5B5CEFC3" w:rsidR="00A24A86" w:rsidRPr="00341840" w:rsidRDefault="00A24A86" w:rsidP="00FC42B0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2021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年0</w:t>
            </w:r>
            <w:r w:rsidR="00FC4C5E">
              <w:rPr>
                <w:rFonts w:asciiTheme="minorEastAsia" w:hAnsiTheme="minorEastAsia" w:cs="宋体"/>
                <w:kern w:val="0"/>
                <w:szCs w:val="21"/>
              </w:rPr>
              <w:t>7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月</w:t>
            </w:r>
            <w:r w:rsidR="00FC4C5E">
              <w:rPr>
                <w:rFonts w:asciiTheme="minorEastAsia" w:hAnsiTheme="minorEastAsia" w:cs="宋体"/>
                <w:kern w:val="0"/>
                <w:szCs w:val="21"/>
              </w:rPr>
              <w:t>27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日</w:t>
            </w:r>
          </w:p>
        </w:tc>
        <w:tc>
          <w:tcPr>
            <w:tcW w:w="708" w:type="dxa"/>
            <w:shd w:val="clear" w:color="auto" w:fill="auto"/>
          </w:tcPr>
          <w:p w14:paraId="31C132C7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41840">
              <w:rPr>
                <w:rFonts w:asciiTheme="minorEastAsia" w:hAnsiTheme="minorEastAsia" w:cs="宋体"/>
                <w:kern w:val="0"/>
                <w:szCs w:val="21"/>
              </w:rPr>
              <w:t>V1.0</w:t>
            </w:r>
          </w:p>
        </w:tc>
        <w:tc>
          <w:tcPr>
            <w:tcW w:w="2410" w:type="dxa"/>
            <w:shd w:val="clear" w:color="auto" w:fill="auto"/>
          </w:tcPr>
          <w:p w14:paraId="5BC5C965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第一版</w:t>
            </w:r>
          </w:p>
        </w:tc>
        <w:tc>
          <w:tcPr>
            <w:tcW w:w="1418" w:type="dxa"/>
            <w:shd w:val="clear" w:color="auto" w:fill="auto"/>
          </w:tcPr>
          <w:p w14:paraId="4DCBFE02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41840">
              <w:rPr>
                <w:rFonts w:asciiTheme="minorEastAsia" w:hAnsiTheme="minorEastAsia" w:cs="宋体" w:hint="eastAsia"/>
                <w:kern w:val="0"/>
                <w:szCs w:val="21"/>
              </w:rPr>
              <w:t>孙建涛</w:t>
            </w:r>
          </w:p>
        </w:tc>
        <w:tc>
          <w:tcPr>
            <w:tcW w:w="1071" w:type="dxa"/>
            <w:shd w:val="clear" w:color="auto" w:fill="auto"/>
          </w:tcPr>
          <w:p w14:paraId="25DC7629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孙建涛</w:t>
            </w:r>
          </w:p>
        </w:tc>
      </w:tr>
      <w:tr w:rsidR="00A24A86" w:rsidRPr="00341840" w14:paraId="11AE1DAC" w14:textId="77777777" w:rsidTr="00FC42B0">
        <w:trPr>
          <w:trHeight w:val="536"/>
        </w:trPr>
        <w:tc>
          <w:tcPr>
            <w:tcW w:w="562" w:type="dxa"/>
            <w:shd w:val="clear" w:color="auto" w:fill="auto"/>
          </w:tcPr>
          <w:p w14:paraId="4470C9BA" w14:textId="77777777" w:rsidR="00A24A86" w:rsidRPr="00341840" w:rsidRDefault="00A24A86" w:rsidP="00FC42B0">
            <w:pPr>
              <w:widowControl/>
              <w:spacing w:before="100" w:before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41840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35F7BC63" w14:textId="77777777" w:rsidR="00A24A86" w:rsidRPr="00341840" w:rsidRDefault="00A24A86" w:rsidP="00FC42B0">
            <w:pPr>
              <w:widowControl/>
              <w:spacing w:before="100" w:before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14:paraId="7C02F74E" w14:textId="77777777" w:rsidR="00A24A86" w:rsidRPr="00341840" w:rsidRDefault="00A24A86" w:rsidP="00FC42B0">
            <w:pPr>
              <w:widowControl/>
              <w:spacing w:before="100" w:before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14:paraId="18D66745" w14:textId="77777777" w:rsidR="00A24A86" w:rsidRPr="00341840" w:rsidRDefault="00A24A86" w:rsidP="00FC42B0">
            <w:pPr>
              <w:widowControl/>
              <w:spacing w:before="100" w:beforeAutospacing="1" w:line="12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</w:tcPr>
          <w:p w14:paraId="74448653" w14:textId="77777777" w:rsidR="00A24A86" w:rsidRPr="00341840" w:rsidRDefault="00A24A86" w:rsidP="00FC42B0">
            <w:pPr>
              <w:widowControl/>
              <w:spacing w:before="100" w:before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071" w:type="dxa"/>
            <w:shd w:val="clear" w:color="auto" w:fill="auto"/>
          </w:tcPr>
          <w:p w14:paraId="03E20A34" w14:textId="77777777" w:rsidR="00A24A86" w:rsidRPr="00341840" w:rsidRDefault="00A24A86" w:rsidP="00FC42B0">
            <w:pPr>
              <w:widowControl/>
              <w:spacing w:before="100" w:before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A24A86" w:rsidRPr="00341840" w14:paraId="380185E3" w14:textId="77777777" w:rsidTr="00FC42B0">
        <w:tc>
          <w:tcPr>
            <w:tcW w:w="562" w:type="dxa"/>
            <w:shd w:val="clear" w:color="auto" w:fill="auto"/>
          </w:tcPr>
          <w:p w14:paraId="5FB50C79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3FAC789D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14:paraId="569C0623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14:paraId="3AA44428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</w:tcPr>
          <w:p w14:paraId="4AD78B65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071" w:type="dxa"/>
            <w:shd w:val="clear" w:color="auto" w:fill="auto"/>
          </w:tcPr>
          <w:p w14:paraId="4A0B8BDD" w14:textId="77777777" w:rsidR="00A24A86" w:rsidRPr="00341840" w:rsidRDefault="00A24A86" w:rsidP="00FC42B0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</w:tbl>
    <w:p w14:paraId="2D7A1ED2" w14:textId="77777777" w:rsidR="00A24A86" w:rsidRDefault="00A24A86" w:rsidP="00A24A86">
      <w:pPr>
        <w:jc w:val="center"/>
        <w:rPr>
          <w:sz w:val="44"/>
          <w:szCs w:val="44"/>
        </w:rPr>
      </w:pPr>
    </w:p>
    <w:p w14:paraId="6C1CA993" w14:textId="77777777" w:rsidR="00C77DE4" w:rsidRDefault="00C77DE4" w:rsidP="00D6112A"/>
    <w:p w14:paraId="6EC58B98" w14:textId="77777777" w:rsidR="00D6112A" w:rsidRDefault="00D6112A" w:rsidP="00D6112A"/>
    <w:p w14:paraId="610765FC" w14:textId="77777777" w:rsidR="00666200" w:rsidRDefault="00666200" w:rsidP="00D6112A"/>
    <w:p w14:paraId="73E05C9F" w14:textId="77777777" w:rsidR="00666200" w:rsidRDefault="00666200" w:rsidP="00D6112A"/>
    <w:p w14:paraId="014E3088" w14:textId="77777777" w:rsidR="00666200" w:rsidRDefault="00666200" w:rsidP="00D6112A"/>
    <w:p w14:paraId="2FA8931F" w14:textId="77777777" w:rsidR="00666200" w:rsidRDefault="00666200" w:rsidP="00D6112A"/>
    <w:p w14:paraId="7120CB33" w14:textId="77777777" w:rsidR="00666200" w:rsidRDefault="00666200" w:rsidP="00D6112A"/>
    <w:p w14:paraId="12205F0D" w14:textId="77777777" w:rsidR="00666200" w:rsidRDefault="00666200" w:rsidP="00D6112A"/>
    <w:p w14:paraId="7EEB26CC" w14:textId="77777777" w:rsidR="00666200" w:rsidRDefault="00666200" w:rsidP="00D6112A"/>
    <w:p w14:paraId="1E3C5F57" w14:textId="77777777" w:rsidR="00666200" w:rsidRDefault="00666200" w:rsidP="00D6112A"/>
    <w:p w14:paraId="0D225092" w14:textId="77777777" w:rsidR="00666200" w:rsidRDefault="00666200" w:rsidP="00D6112A"/>
    <w:p w14:paraId="78799AD9" w14:textId="77777777" w:rsidR="00666200" w:rsidRDefault="00666200" w:rsidP="00D6112A"/>
    <w:p w14:paraId="6C365E4E" w14:textId="77777777" w:rsidR="00666200" w:rsidRDefault="00666200" w:rsidP="00D6112A"/>
    <w:p w14:paraId="7CCCD0B1" w14:textId="77777777" w:rsidR="00666200" w:rsidRDefault="00666200" w:rsidP="00D6112A"/>
    <w:p w14:paraId="586F07F7" w14:textId="77777777" w:rsidR="00666200" w:rsidRDefault="00666200" w:rsidP="00D6112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4673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21EB63" w14:textId="77DF7D13" w:rsidR="00666200" w:rsidRDefault="00666200">
          <w:pPr>
            <w:pStyle w:val="TOC"/>
          </w:pPr>
          <w:r>
            <w:rPr>
              <w:lang w:val="zh-CN"/>
            </w:rPr>
            <w:t>目录</w:t>
          </w:r>
        </w:p>
        <w:p w14:paraId="78B9C64F" w14:textId="77777777" w:rsidR="00666200" w:rsidRDefault="0066620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85675" w:history="1">
            <w:r w:rsidRPr="00494993">
              <w:rPr>
                <w:rStyle w:val="a6"/>
                <w:rFonts w:asciiTheme="minorEastAsia" w:hAnsiTheme="minorEastAsia"/>
                <w:noProof/>
              </w:rPr>
              <w:t xml:space="preserve">1 </w:t>
            </w:r>
            <w:r w:rsidRPr="00494993">
              <w:rPr>
                <w:rStyle w:val="a6"/>
                <w:rFonts w:asciiTheme="minorEastAsia" w:hAnsiTheme="minorEastAsia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_Toc78285675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BE50" w14:textId="77777777" w:rsidR="00666200" w:rsidRDefault="00F93B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285676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>1.1</w:t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文档目的及范围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_Toc78285676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2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4D06AF0C" w14:textId="77777777" w:rsidR="00666200" w:rsidRDefault="00F93B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285677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>1.2</w:t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应用场景描述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_Toc78285677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2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14762ABD" w14:textId="77777777" w:rsidR="00666200" w:rsidRDefault="00F93B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285678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>1.3</w:t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框架设计的原则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_Toc78285678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2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14526429" w14:textId="77777777" w:rsidR="00666200" w:rsidRDefault="00F93B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8285679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 xml:space="preserve">2 </w:t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自动化设计思路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_Toc78285679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3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37D94805" w14:textId="77777777" w:rsidR="00666200" w:rsidRDefault="00F93B14" w:rsidP="000C1F53">
          <w:pPr>
            <w:pStyle w:val="10"/>
            <w:tabs>
              <w:tab w:val="left" w:pos="210"/>
              <w:tab w:val="right" w:leader="dot" w:pos="8296"/>
            </w:tabs>
            <w:rPr>
              <w:noProof/>
            </w:rPr>
          </w:pPr>
          <w:hyperlink w:anchor="_Toc78285680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>3</w:t>
            </w:r>
            <w:r w:rsidR="00666200">
              <w:rPr>
                <w:noProof/>
              </w:rPr>
              <w:tab/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设计约束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_Toc78285680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3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25ACBA77" w14:textId="77777777" w:rsidR="00666200" w:rsidRDefault="00F93B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8285681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 xml:space="preserve">4 </w:t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硬件配置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_Toc78285681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3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6E7A281E" w14:textId="77777777" w:rsidR="00666200" w:rsidRDefault="00F93B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8285682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 xml:space="preserve">5 </w:t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物理组网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_Toc78285682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4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5F61EC46" w14:textId="77777777" w:rsidR="00666200" w:rsidRDefault="00F93B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8285683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 xml:space="preserve">4 </w:t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特性设计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_Toc78285683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5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4AB2307E" w14:textId="77777777" w:rsidR="00666200" w:rsidRDefault="00F93B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285684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 xml:space="preserve">4.1 </w:t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整体架构设计与描述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_Toc78285684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5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30FB1D4D" w14:textId="77777777" w:rsidR="00666200" w:rsidRDefault="00F93B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285685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 xml:space="preserve">4.2 </w:t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自动化框架的选择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_Toc78285685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5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2C9FF069" w14:textId="77777777" w:rsidR="00666200" w:rsidRDefault="00F93B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285686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 xml:space="preserve">4.3 </w:t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发包工具的实现与选择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_Toc78285686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6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0ED6B308" w14:textId="77777777" w:rsidR="00666200" w:rsidRDefault="00F93B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285687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 xml:space="preserve">4.4 </w:t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杂包的处理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_Toc78285687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6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5D9EE6F0" w14:textId="77777777" w:rsidR="00666200" w:rsidRDefault="00F93B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285688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 xml:space="preserve">4.5 </w:t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保证发送报文不乱序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_Toc78285688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7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340E6565" w14:textId="77777777" w:rsidR="00666200" w:rsidRDefault="00F93B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8285689" w:history="1">
            <w:r w:rsidR="00666200" w:rsidRPr="00494993">
              <w:rPr>
                <w:rStyle w:val="a6"/>
                <w:rFonts w:asciiTheme="minorEastAsia" w:hAnsiTheme="minorEastAsia"/>
                <w:noProof/>
              </w:rPr>
              <w:t xml:space="preserve">4.6 </w:t>
            </w:r>
            <w:r w:rsidR="00666200" w:rsidRPr="00494993">
              <w:rPr>
                <w:rStyle w:val="a6"/>
                <w:rFonts w:asciiTheme="minorEastAsia" w:hAnsiTheme="minorEastAsia" w:hint="eastAsia"/>
                <w:noProof/>
              </w:rPr>
              <w:t>流量内容和乱序校验</w:t>
            </w:r>
            <w:r w:rsidR="00666200">
              <w:rPr>
                <w:noProof/>
                <w:webHidden/>
              </w:rPr>
              <w:tab/>
            </w:r>
            <w:r w:rsidR="00666200">
              <w:rPr>
                <w:noProof/>
                <w:webHidden/>
              </w:rPr>
              <w:fldChar w:fldCharType="begin"/>
            </w:r>
            <w:r w:rsidR="00666200">
              <w:rPr>
                <w:noProof/>
                <w:webHidden/>
              </w:rPr>
              <w:instrText xml:space="preserve"> PAGEREF _Toc78285689 \h </w:instrText>
            </w:r>
            <w:r w:rsidR="00666200">
              <w:rPr>
                <w:noProof/>
                <w:webHidden/>
              </w:rPr>
            </w:r>
            <w:r w:rsidR="00666200">
              <w:rPr>
                <w:noProof/>
                <w:webHidden/>
              </w:rPr>
              <w:fldChar w:fldCharType="separate"/>
            </w:r>
            <w:r w:rsidR="00666200">
              <w:rPr>
                <w:noProof/>
                <w:webHidden/>
              </w:rPr>
              <w:t>7</w:t>
            </w:r>
            <w:r w:rsidR="00666200">
              <w:rPr>
                <w:noProof/>
                <w:webHidden/>
              </w:rPr>
              <w:fldChar w:fldCharType="end"/>
            </w:r>
          </w:hyperlink>
        </w:p>
        <w:p w14:paraId="38500750" w14:textId="2754B639" w:rsidR="00666200" w:rsidRDefault="00666200">
          <w:r>
            <w:rPr>
              <w:b/>
              <w:bCs/>
              <w:lang w:val="zh-CN"/>
            </w:rPr>
            <w:fldChar w:fldCharType="end"/>
          </w:r>
        </w:p>
      </w:sdtContent>
    </w:sdt>
    <w:p w14:paraId="36917DB3" w14:textId="77777777" w:rsidR="00666200" w:rsidRDefault="00666200" w:rsidP="00D6112A"/>
    <w:p w14:paraId="0690163F" w14:textId="77777777" w:rsidR="00666200" w:rsidRDefault="00666200" w:rsidP="00D6112A"/>
    <w:p w14:paraId="00DC94C9" w14:textId="787A9C74" w:rsidR="00E001D7" w:rsidRPr="0014280C" w:rsidRDefault="00E50B7E" w:rsidP="00E50B7E">
      <w:pPr>
        <w:pStyle w:val="1"/>
        <w:rPr>
          <w:rFonts w:asciiTheme="minorEastAsia" w:hAnsiTheme="minorEastAsia"/>
        </w:rPr>
      </w:pPr>
      <w:bookmarkStart w:id="1" w:name="_Toc78285675"/>
      <w:r w:rsidRPr="0014280C">
        <w:rPr>
          <w:rFonts w:asciiTheme="minorEastAsia" w:hAnsiTheme="minorEastAsia" w:hint="eastAsia"/>
        </w:rPr>
        <w:t>1</w:t>
      </w:r>
      <w:r w:rsidR="00F2191C" w:rsidRPr="0014280C">
        <w:rPr>
          <w:rFonts w:asciiTheme="minorEastAsia" w:hAnsiTheme="minorEastAsia"/>
        </w:rPr>
        <w:t xml:space="preserve"> </w:t>
      </w:r>
      <w:r w:rsidRPr="0014280C">
        <w:rPr>
          <w:rFonts w:asciiTheme="minorEastAsia" w:hAnsiTheme="minorEastAsia" w:hint="eastAsia"/>
        </w:rPr>
        <w:t>简介</w:t>
      </w:r>
      <w:bookmarkEnd w:id="1"/>
    </w:p>
    <w:p w14:paraId="01A7F15B" w14:textId="36CB2D2C" w:rsidR="00AF74D2" w:rsidRPr="0014280C" w:rsidRDefault="00F71FB3" w:rsidP="00A96EC1">
      <w:pPr>
        <w:pStyle w:val="2"/>
        <w:rPr>
          <w:rFonts w:asciiTheme="minorEastAsia" w:eastAsiaTheme="minorEastAsia" w:hAnsiTheme="minorEastAsia"/>
        </w:rPr>
      </w:pPr>
      <w:bookmarkStart w:id="2" w:name="_Toc78285676"/>
      <w:r w:rsidRPr="0014280C">
        <w:rPr>
          <w:rFonts w:asciiTheme="minorEastAsia" w:eastAsiaTheme="minorEastAsia" w:hAnsiTheme="minorEastAsia" w:hint="eastAsia"/>
        </w:rPr>
        <w:t>1</w:t>
      </w:r>
      <w:r w:rsidRPr="0014280C">
        <w:rPr>
          <w:rFonts w:asciiTheme="minorEastAsia" w:eastAsiaTheme="minorEastAsia" w:hAnsiTheme="minorEastAsia"/>
        </w:rPr>
        <w:t>.1</w:t>
      </w:r>
      <w:r w:rsidRPr="0014280C">
        <w:rPr>
          <w:rFonts w:asciiTheme="minorEastAsia" w:eastAsiaTheme="minorEastAsia" w:hAnsiTheme="minorEastAsia" w:hint="eastAsia"/>
        </w:rPr>
        <w:t>文档目的及范围</w:t>
      </w:r>
      <w:bookmarkEnd w:id="2"/>
    </w:p>
    <w:p w14:paraId="2B90CBF3" w14:textId="566A697A" w:rsidR="00D6301B" w:rsidRPr="0014280C" w:rsidRDefault="00D76270" w:rsidP="00AF74D2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本文档主要是来设计</w:t>
      </w:r>
      <w:r w:rsidR="00C77961" w:rsidRPr="0014280C">
        <w:rPr>
          <w:rFonts w:asciiTheme="minorEastAsia" w:hAnsiTheme="minorEastAsia" w:hint="eastAsia"/>
        </w:rPr>
        <w:t>分流器</w:t>
      </w:r>
      <w:r w:rsidRPr="0014280C">
        <w:rPr>
          <w:rFonts w:asciiTheme="minorEastAsia" w:hAnsiTheme="minorEastAsia" w:hint="eastAsia"/>
        </w:rPr>
        <w:t>功能自动化设计。</w:t>
      </w:r>
      <w:r w:rsidR="00645F80" w:rsidRPr="0014280C">
        <w:rPr>
          <w:rFonts w:asciiTheme="minorEastAsia" w:hAnsiTheme="minorEastAsia" w:hint="eastAsia"/>
        </w:rPr>
        <w:t>目的是：</w:t>
      </w:r>
    </w:p>
    <w:p w14:paraId="014DA224" w14:textId="0BEB31B7" w:rsidR="00645F80" w:rsidRPr="0014280C" w:rsidRDefault="00645F80" w:rsidP="00645F8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解决测试对测试仪绝对依赖的问题。</w:t>
      </w:r>
    </w:p>
    <w:p w14:paraId="17C56CCA" w14:textId="242C24C8" w:rsidR="00645F80" w:rsidRPr="0014280C" w:rsidRDefault="00E225C5" w:rsidP="00645F8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释放人力资源。</w:t>
      </w:r>
    </w:p>
    <w:p w14:paraId="4C8BD3FD" w14:textId="64CE342D" w:rsidR="00E225C5" w:rsidRPr="0014280C" w:rsidRDefault="00067A77" w:rsidP="00645F8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提升测试效率。</w:t>
      </w:r>
    </w:p>
    <w:p w14:paraId="55B48E8B" w14:textId="643D36F9" w:rsidR="0099689C" w:rsidRPr="0014280C" w:rsidRDefault="0099689C" w:rsidP="002C32E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增加测试覆盖率。</w:t>
      </w:r>
    </w:p>
    <w:p w14:paraId="3E47D182" w14:textId="612DC3BB" w:rsidR="002C32ED" w:rsidRPr="0014280C" w:rsidRDefault="002C32ED" w:rsidP="002C32ED">
      <w:pPr>
        <w:rPr>
          <w:rFonts w:asciiTheme="minorEastAsia" w:hAnsiTheme="minorEastAsia"/>
        </w:rPr>
      </w:pPr>
    </w:p>
    <w:p w14:paraId="33BAB99F" w14:textId="4EAB8A30" w:rsidR="002C32ED" w:rsidRPr="0014280C" w:rsidRDefault="002342EC" w:rsidP="002C32ED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范围为</w:t>
      </w:r>
      <w:r w:rsidR="00DF083A" w:rsidRPr="0014280C">
        <w:rPr>
          <w:rFonts w:asciiTheme="minorEastAsia" w:hAnsiTheme="minorEastAsia" w:hint="eastAsia"/>
        </w:rPr>
        <w:t>测试人员及运维人员</w:t>
      </w:r>
    </w:p>
    <w:p w14:paraId="3D110F77" w14:textId="528B09DE" w:rsidR="002F36FD" w:rsidRPr="0014280C" w:rsidRDefault="002F36FD" w:rsidP="002C32ED">
      <w:pPr>
        <w:rPr>
          <w:rFonts w:asciiTheme="minorEastAsia" w:hAnsiTheme="minorEastAsia"/>
        </w:rPr>
      </w:pPr>
    </w:p>
    <w:p w14:paraId="3B0667FC" w14:textId="3B4C9ECF" w:rsidR="002F36FD" w:rsidRPr="0014280C" w:rsidRDefault="00F05667" w:rsidP="00F05667">
      <w:pPr>
        <w:pStyle w:val="2"/>
        <w:rPr>
          <w:rFonts w:asciiTheme="minorEastAsia" w:eastAsiaTheme="minorEastAsia" w:hAnsiTheme="minorEastAsia"/>
        </w:rPr>
      </w:pPr>
      <w:bookmarkStart w:id="3" w:name="_Toc78285677"/>
      <w:r w:rsidRPr="0014280C">
        <w:rPr>
          <w:rFonts w:asciiTheme="minorEastAsia" w:eastAsiaTheme="minorEastAsia" w:hAnsiTheme="minorEastAsia" w:hint="eastAsia"/>
        </w:rPr>
        <w:t>1</w:t>
      </w:r>
      <w:r w:rsidRPr="0014280C">
        <w:rPr>
          <w:rFonts w:asciiTheme="minorEastAsia" w:eastAsiaTheme="minorEastAsia" w:hAnsiTheme="minorEastAsia"/>
        </w:rPr>
        <w:t>.2</w:t>
      </w:r>
      <w:r w:rsidRPr="0014280C">
        <w:rPr>
          <w:rFonts w:asciiTheme="minorEastAsia" w:eastAsiaTheme="minorEastAsia" w:hAnsiTheme="minorEastAsia" w:hint="eastAsia"/>
        </w:rPr>
        <w:t>应用场景描述</w:t>
      </w:r>
      <w:bookmarkEnd w:id="3"/>
    </w:p>
    <w:p w14:paraId="49C34258" w14:textId="3D37DE8D" w:rsidR="00781574" w:rsidRPr="0014280C" w:rsidRDefault="00781574" w:rsidP="00781574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适用于功能测试的能实现自动化的各个场景。</w:t>
      </w:r>
    </w:p>
    <w:p w14:paraId="0EAD6E26" w14:textId="6B7DA3FD" w:rsidR="00CB05BF" w:rsidRPr="0014280C" w:rsidRDefault="00CB05BF" w:rsidP="00CB05BF">
      <w:pPr>
        <w:pStyle w:val="2"/>
        <w:rPr>
          <w:rFonts w:asciiTheme="minorEastAsia" w:eastAsiaTheme="minorEastAsia" w:hAnsiTheme="minorEastAsia"/>
        </w:rPr>
      </w:pPr>
      <w:bookmarkStart w:id="4" w:name="_Toc78285678"/>
      <w:r w:rsidRPr="0014280C">
        <w:rPr>
          <w:rFonts w:asciiTheme="minorEastAsia" w:eastAsiaTheme="minorEastAsia" w:hAnsiTheme="minorEastAsia"/>
        </w:rPr>
        <w:t>1.3</w:t>
      </w:r>
      <w:r w:rsidRPr="0014280C">
        <w:rPr>
          <w:rFonts w:asciiTheme="minorEastAsia" w:eastAsiaTheme="minorEastAsia" w:hAnsiTheme="minorEastAsia" w:hint="eastAsia"/>
        </w:rPr>
        <w:t>框架设计的原则</w:t>
      </w:r>
      <w:bookmarkEnd w:id="4"/>
    </w:p>
    <w:p w14:paraId="4E0904DD" w14:textId="215767CE" w:rsidR="00CB05BF" w:rsidRPr="0014280C" w:rsidRDefault="00CB05BF" w:rsidP="00CB05BF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本着简单、易用的原则。稍微会点python语法的，了解基本的</w:t>
      </w:r>
      <w:r w:rsidRPr="0014280C">
        <w:rPr>
          <w:rFonts w:asciiTheme="minorEastAsia" w:hAnsiTheme="minorEastAsia"/>
        </w:rPr>
        <w:t>Robot Framework</w:t>
      </w:r>
      <w:r w:rsidRPr="0014280C">
        <w:rPr>
          <w:rFonts w:asciiTheme="minorEastAsia" w:hAnsiTheme="minorEastAsia" w:hint="eastAsia"/>
        </w:rPr>
        <w:t>的都能够</w:t>
      </w:r>
      <w:r w:rsidRPr="0014280C">
        <w:rPr>
          <w:rFonts w:asciiTheme="minorEastAsia" w:hAnsiTheme="minorEastAsia" w:hint="eastAsia"/>
        </w:rPr>
        <w:lastRenderedPageBreak/>
        <w:t>编写自动化测试用例。</w:t>
      </w:r>
    </w:p>
    <w:p w14:paraId="5CC47EB3" w14:textId="77777777" w:rsidR="003503CF" w:rsidRPr="0014280C" w:rsidRDefault="003503CF" w:rsidP="00CB05BF">
      <w:pPr>
        <w:rPr>
          <w:rFonts w:asciiTheme="minorEastAsia" w:hAnsiTheme="minorEastAsia"/>
        </w:rPr>
      </w:pPr>
    </w:p>
    <w:p w14:paraId="25E3DF5C" w14:textId="48838346" w:rsidR="003503CF" w:rsidRPr="0014280C" w:rsidRDefault="007E52BB" w:rsidP="007E52BB">
      <w:pPr>
        <w:pStyle w:val="1"/>
        <w:rPr>
          <w:rFonts w:asciiTheme="minorEastAsia" w:hAnsiTheme="minorEastAsia"/>
        </w:rPr>
      </w:pPr>
      <w:bookmarkStart w:id="5" w:name="_Toc78285679"/>
      <w:r w:rsidRPr="0014280C">
        <w:rPr>
          <w:rFonts w:asciiTheme="minorEastAsia" w:hAnsiTheme="minorEastAsia"/>
        </w:rPr>
        <w:t>2</w:t>
      </w:r>
      <w:r w:rsidR="00593E5E" w:rsidRPr="0014280C">
        <w:rPr>
          <w:rFonts w:asciiTheme="minorEastAsia" w:hAnsiTheme="minorEastAsia"/>
        </w:rPr>
        <w:t xml:space="preserve"> </w:t>
      </w:r>
      <w:r w:rsidRPr="0014280C">
        <w:rPr>
          <w:rFonts w:asciiTheme="minorEastAsia" w:hAnsiTheme="minorEastAsia" w:hint="eastAsia"/>
        </w:rPr>
        <w:t>自动化设计思路</w:t>
      </w:r>
      <w:bookmarkEnd w:id="5"/>
    </w:p>
    <w:p w14:paraId="07FDE931" w14:textId="7E5EC07B" w:rsidR="007E52BB" w:rsidRPr="0014280C" w:rsidRDefault="00EE4436" w:rsidP="00CB05BF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  <w:noProof/>
        </w:rPr>
        <w:drawing>
          <wp:inline distT="0" distB="0" distL="0" distR="0" wp14:anchorId="140B1E68" wp14:editId="6446261E">
            <wp:extent cx="5274310" cy="5654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1447" w14:textId="237B0271" w:rsidR="00DF1A73" w:rsidRPr="0014280C" w:rsidRDefault="000B25B8" w:rsidP="009A1D57">
      <w:pPr>
        <w:pStyle w:val="1"/>
        <w:numPr>
          <w:ilvl w:val="0"/>
          <w:numId w:val="16"/>
        </w:numPr>
        <w:rPr>
          <w:rFonts w:asciiTheme="minorEastAsia" w:hAnsiTheme="minorEastAsia"/>
        </w:rPr>
      </w:pPr>
      <w:bookmarkStart w:id="6" w:name="_Toc78285680"/>
      <w:r w:rsidRPr="0014280C">
        <w:rPr>
          <w:rFonts w:asciiTheme="minorEastAsia" w:hAnsiTheme="minorEastAsia" w:hint="eastAsia"/>
        </w:rPr>
        <w:t>设计约束</w:t>
      </w:r>
      <w:bookmarkEnd w:id="6"/>
    </w:p>
    <w:p w14:paraId="6C6C7FB2" w14:textId="4B71FDF7" w:rsidR="009A1D57" w:rsidRPr="0014280C" w:rsidRDefault="009A1D57" w:rsidP="009A1D57">
      <w:pPr>
        <w:pStyle w:val="a3"/>
        <w:ind w:left="360" w:firstLineChars="0" w:firstLine="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1</w:t>
      </w:r>
      <w:r w:rsidRPr="0014280C">
        <w:rPr>
          <w:rFonts w:asciiTheme="minorEastAsia" w:hAnsiTheme="minorEastAsia"/>
        </w:rPr>
        <w:t>、</w:t>
      </w:r>
      <w:r w:rsidRPr="0014280C">
        <w:rPr>
          <w:rFonts w:asciiTheme="minorEastAsia" w:hAnsiTheme="minorEastAsia" w:hint="eastAsia"/>
        </w:rPr>
        <w:t>此设计只适合功能自动化测试。</w:t>
      </w:r>
    </w:p>
    <w:p w14:paraId="7074D0E1" w14:textId="50F0FF80" w:rsidR="004F2C33" w:rsidRPr="0014280C" w:rsidRDefault="009A1D57" w:rsidP="009A1D57">
      <w:pPr>
        <w:pStyle w:val="a3"/>
        <w:ind w:left="360" w:firstLineChars="0" w:firstLine="0"/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t>2、</w:t>
      </w:r>
      <w:r w:rsidR="005D2278" w:rsidRPr="0014280C">
        <w:rPr>
          <w:rFonts w:asciiTheme="minorEastAsia" w:hAnsiTheme="minorEastAsia" w:hint="eastAsia"/>
        </w:rPr>
        <w:t>此自动化设计不依赖于测试仪器。</w:t>
      </w:r>
    </w:p>
    <w:p w14:paraId="01768249" w14:textId="57A84C5A" w:rsidR="0020639F" w:rsidRPr="0014280C" w:rsidRDefault="004E2C5A" w:rsidP="00F33EB8">
      <w:pPr>
        <w:pStyle w:val="1"/>
        <w:rPr>
          <w:rFonts w:asciiTheme="minorEastAsia" w:hAnsiTheme="minorEastAsia"/>
        </w:rPr>
      </w:pPr>
      <w:bookmarkStart w:id="7" w:name="_Toc78285681"/>
      <w:r w:rsidRPr="0014280C">
        <w:rPr>
          <w:rFonts w:asciiTheme="minorEastAsia" w:hAnsiTheme="minorEastAsia"/>
        </w:rPr>
        <w:lastRenderedPageBreak/>
        <w:t>4</w:t>
      </w:r>
      <w:r w:rsidR="00270BB2" w:rsidRPr="0014280C">
        <w:rPr>
          <w:rFonts w:asciiTheme="minorEastAsia" w:hAnsiTheme="minorEastAsia"/>
        </w:rPr>
        <w:t xml:space="preserve"> </w:t>
      </w:r>
      <w:r w:rsidRPr="0014280C">
        <w:rPr>
          <w:rFonts w:asciiTheme="minorEastAsia" w:hAnsiTheme="minorEastAsia" w:hint="eastAsia"/>
        </w:rPr>
        <w:t>硬件配置</w:t>
      </w:r>
      <w:bookmarkEnd w:id="7"/>
    </w:p>
    <w:p w14:paraId="132E4B8F" w14:textId="77777777" w:rsidR="00F33EB8" w:rsidRPr="0014280C" w:rsidRDefault="00F33EB8" w:rsidP="00F33EB8">
      <w:pPr>
        <w:rPr>
          <w:rFonts w:asciiTheme="minorEastAsia" w:hAnsiTheme="minorEastAsia"/>
        </w:rPr>
      </w:pPr>
    </w:p>
    <w:p w14:paraId="7215618C" w14:textId="58439819" w:rsidR="00F33EB8" w:rsidRPr="0014280C" w:rsidRDefault="00F33EB8" w:rsidP="00F33EB8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  <w:noProof/>
        </w:rPr>
        <w:drawing>
          <wp:inline distT="0" distB="0" distL="0" distR="0" wp14:anchorId="342EC9F4" wp14:editId="5BADAD0E">
            <wp:extent cx="5274310" cy="447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5F5F" w14:textId="5D71966E" w:rsidR="00F2191C" w:rsidRPr="0014280C" w:rsidRDefault="0085240F" w:rsidP="006E2056">
      <w:pPr>
        <w:pStyle w:val="1"/>
        <w:rPr>
          <w:rFonts w:asciiTheme="minorEastAsia" w:hAnsiTheme="minorEastAsia"/>
        </w:rPr>
      </w:pPr>
      <w:bookmarkStart w:id="8" w:name="_Toc78285682"/>
      <w:r w:rsidRPr="0014280C">
        <w:rPr>
          <w:rFonts w:asciiTheme="minorEastAsia" w:hAnsiTheme="minorEastAsia" w:hint="eastAsia"/>
        </w:rPr>
        <w:t>5</w:t>
      </w:r>
      <w:r w:rsidR="00C8152D" w:rsidRPr="0014280C">
        <w:rPr>
          <w:rFonts w:asciiTheme="minorEastAsia" w:hAnsiTheme="minorEastAsia"/>
        </w:rPr>
        <w:t xml:space="preserve"> </w:t>
      </w:r>
      <w:r w:rsidR="00D74630" w:rsidRPr="0014280C">
        <w:rPr>
          <w:rFonts w:asciiTheme="minorEastAsia" w:hAnsiTheme="minorEastAsia" w:hint="eastAsia"/>
        </w:rPr>
        <w:t>物理</w:t>
      </w:r>
      <w:r w:rsidR="00C8152D" w:rsidRPr="0014280C">
        <w:rPr>
          <w:rFonts w:asciiTheme="minorEastAsia" w:hAnsiTheme="minorEastAsia" w:hint="eastAsia"/>
        </w:rPr>
        <w:t>组网</w:t>
      </w:r>
      <w:bookmarkEnd w:id="8"/>
    </w:p>
    <w:p w14:paraId="631E1398" w14:textId="5B6226DF" w:rsidR="00C8152D" w:rsidRPr="0014280C" w:rsidRDefault="00040B32" w:rsidP="004F2C33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  <w:noProof/>
        </w:rPr>
        <w:drawing>
          <wp:inline distT="0" distB="0" distL="0" distR="0" wp14:anchorId="6188FF1B" wp14:editId="416F06BC">
            <wp:extent cx="5274310" cy="2673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8DCF" w14:textId="34ED4F92" w:rsidR="00F464B8" w:rsidRPr="0014280C" w:rsidRDefault="00040B32" w:rsidP="004F2C33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 xml:space="preserve"> </w:t>
      </w:r>
      <w:r w:rsidRPr="0014280C">
        <w:rPr>
          <w:rFonts w:asciiTheme="minorEastAsia" w:hAnsiTheme="minorEastAsia"/>
        </w:rPr>
        <w:t xml:space="preserve">                                  </w:t>
      </w:r>
      <w:r w:rsidR="00860C38" w:rsidRPr="0014280C">
        <w:rPr>
          <w:rFonts w:asciiTheme="minorEastAsia" w:hAnsiTheme="minorEastAsia" w:hint="eastAsia"/>
        </w:rPr>
        <w:t>组网</w:t>
      </w:r>
    </w:p>
    <w:p w14:paraId="28B147B8" w14:textId="77777777" w:rsidR="00860C38" w:rsidRPr="0014280C" w:rsidRDefault="00860C38" w:rsidP="004F2C33">
      <w:pPr>
        <w:rPr>
          <w:rFonts w:asciiTheme="minorEastAsia" w:hAnsiTheme="minorEastAsia"/>
        </w:rPr>
      </w:pPr>
    </w:p>
    <w:p w14:paraId="34193151" w14:textId="77777777" w:rsidR="00860C38" w:rsidRPr="0014280C" w:rsidRDefault="00860C38" w:rsidP="004F2C33">
      <w:pPr>
        <w:rPr>
          <w:rFonts w:asciiTheme="minorEastAsia" w:hAnsiTheme="minorEastAsia"/>
        </w:rPr>
      </w:pPr>
    </w:p>
    <w:p w14:paraId="3D0B98D1" w14:textId="73CCFBEC" w:rsidR="00476A39" w:rsidRPr="0014280C" w:rsidRDefault="0012504A" w:rsidP="00476A39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描述：</w:t>
      </w:r>
    </w:p>
    <w:p w14:paraId="08ACBC2C" w14:textId="3477698D" w:rsidR="00476A39" w:rsidRPr="0014280C" w:rsidRDefault="00476A39" w:rsidP="003752A1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控制端、发包端、接收端各在一台设备上</w:t>
      </w:r>
      <w:r w:rsidR="00E92B66" w:rsidRPr="0014280C">
        <w:rPr>
          <w:rFonts w:asciiTheme="minorEastAsia" w:hAnsiTheme="minorEastAsia" w:hint="eastAsia"/>
        </w:rPr>
        <w:t>也可以在一台设备上</w:t>
      </w:r>
      <w:r w:rsidRPr="0014280C">
        <w:rPr>
          <w:rFonts w:asciiTheme="minorEastAsia" w:hAnsiTheme="minorEastAsia" w:hint="eastAsia"/>
        </w:rPr>
        <w:t>。</w:t>
      </w:r>
    </w:p>
    <w:p w14:paraId="1DA94CF0" w14:textId="2DE76BFE" w:rsidR="003752A1" w:rsidRPr="0014280C" w:rsidRDefault="003752A1" w:rsidP="003752A1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设备管理方面所有设备都互相连通。</w:t>
      </w:r>
    </w:p>
    <w:p w14:paraId="65658C9E" w14:textId="5FAF7C39" w:rsidR="00847D5F" w:rsidRPr="0014280C" w:rsidRDefault="003752A1" w:rsidP="00847D5F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业务上控制端-</w:t>
      </w:r>
      <w:r w:rsidRPr="0014280C">
        <w:rPr>
          <w:rFonts w:asciiTheme="minorEastAsia" w:hAnsiTheme="minorEastAsia"/>
        </w:rPr>
        <w:t>&gt;</w:t>
      </w:r>
      <w:r w:rsidRPr="0014280C">
        <w:rPr>
          <w:rFonts w:asciiTheme="minorEastAsia" w:hAnsiTheme="minorEastAsia" w:hint="eastAsia"/>
        </w:rPr>
        <w:t>发送端-</w:t>
      </w:r>
      <w:r w:rsidRPr="0014280C">
        <w:rPr>
          <w:rFonts w:asciiTheme="minorEastAsia" w:hAnsiTheme="minorEastAsia"/>
        </w:rPr>
        <w:t>&gt;</w:t>
      </w:r>
      <w:r w:rsidRPr="0014280C">
        <w:rPr>
          <w:rFonts w:asciiTheme="minorEastAsia" w:hAnsiTheme="minorEastAsia" w:hint="eastAsia"/>
        </w:rPr>
        <w:t>被测设备-</w:t>
      </w:r>
      <w:r w:rsidRPr="0014280C">
        <w:rPr>
          <w:rFonts w:asciiTheme="minorEastAsia" w:hAnsiTheme="minorEastAsia"/>
        </w:rPr>
        <w:t>&gt;</w:t>
      </w:r>
      <w:r w:rsidRPr="0014280C">
        <w:rPr>
          <w:rFonts w:asciiTheme="minorEastAsia" w:hAnsiTheme="minorEastAsia" w:hint="eastAsia"/>
        </w:rPr>
        <w:t>接收端</w:t>
      </w:r>
      <w:r w:rsidRPr="0014280C">
        <w:rPr>
          <w:rFonts w:asciiTheme="minorEastAsia" w:hAnsiTheme="minorEastAsia"/>
        </w:rPr>
        <w:t>-&gt;</w:t>
      </w:r>
      <w:r w:rsidRPr="0014280C">
        <w:rPr>
          <w:rFonts w:asciiTheme="minorEastAsia" w:hAnsiTheme="minorEastAsia" w:hint="eastAsia"/>
        </w:rPr>
        <w:t>控制端</w:t>
      </w:r>
      <w:r w:rsidR="00847D5F" w:rsidRPr="0014280C">
        <w:rPr>
          <w:rFonts w:asciiTheme="minorEastAsia" w:hAnsiTheme="minorEastAsia" w:hint="eastAsia"/>
        </w:rPr>
        <w:t>；控制端-&gt;被测设备。</w:t>
      </w:r>
    </w:p>
    <w:p w14:paraId="6A3D8EE4" w14:textId="076E77F4" w:rsidR="003E7867" w:rsidRPr="0014280C" w:rsidRDefault="003E7867" w:rsidP="00847D5F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发送端和接收端可以是多台设备。</w:t>
      </w:r>
    </w:p>
    <w:p w14:paraId="53736D8C" w14:textId="3B5C2A83" w:rsidR="00F413E0" w:rsidRPr="0014280C" w:rsidRDefault="009757C9" w:rsidP="00922753">
      <w:pPr>
        <w:pStyle w:val="1"/>
        <w:rPr>
          <w:rFonts w:asciiTheme="minorEastAsia" w:hAnsiTheme="minorEastAsia"/>
        </w:rPr>
      </w:pPr>
      <w:bookmarkStart w:id="9" w:name="_Toc78285683"/>
      <w:r w:rsidRPr="0014280C">
        <w:rPr>
          <w:rFonts w:asciiTheme="minorEastAsia" w:hAnsiTheme="minorEastAsia" w:hint="eastAsia"/>
        </w:rPr>
        <w:lastRenderedPageBreak/>
        <w:t>4</w:t>
      </w:r>
      <w:r w:rsidRPr="0014280C">
        <w:rPr>
          <w:rFonts w:asciiTheme="minorEastAsia" w:hAnsiTheme="minorEastAsia"/>
        </w:rPr>
        <w:t xml:space="preserve"> </w:t>
      </w:r>
      <w:r w:rsidRPr="0014280C">
        <w:rPr>
          <w:rFonts w:asciiTheme="minorEastAsia" w:hAnsiTheme="minorEastAsia" w:hint="eastAsia"/>
        </w:rPr>
        <w:t>特性设计</w:t>
      </w:r>
      <w:bookmarkEnd w:id="9"/>
    </w:p>
    <w:p w14:paraId="59D7BF9A" w14:textId="52DAE7FC" w:rsidR="00860454" w:rsidRPr="0014280C" w:rsidRDefault="00B03BA5" w:rsidP="00D3201F">
      <w:pPr>
        <w:pStyle w:val="2"/>
        <w:rPr>
          <w:rFonts w:asciiTheme="minorEastAsia" w:eastAsiaTheme="minorEastAsia" w:hAnsiTheme="minorEastAsia"/>
        </w:rPr>
      </w:pPr>
      <w:bookmarkStart w:id="10" w:name="_Toc78285684"/>
      <w:r w:rsidRPr="0014280C">
        <w:rPr>
          <w:rFonts w:asciiTheme="minorEastAsia" w:eastAsiaTheme="minorEastAsia" w:hAnsiTheme="minorEastAsia"/>
        </w:rPr>
        <w:t>4.1</w:t>
      </w:r>
      <w:r w:rsidR="00E00BDE" w:rsidRPr="0014280C">
        <w:rPr>
          <w:rFonts w:asciiTheme="minorEastAsia" w:eastAsiaTheme="minorEastAsia" w:hAnsiTheme="minorEastAsia"/>
        </w:rPr>
        <w:t xml:space="preserve"> </w:t>
      </w:r>
      <w:r w:rsidR="00D3201F" w:rsidRPr="0014280C">
        <w:rPr>
          <w:rFonts w:asciiTheme="minorEastAsia" w:eastAsiaTheme="minorEastAsia" w:hAnsiTheme="minorEastAsia" w:hint="eastAsia"/>
        </w:rPr>
        <w:t>整体架构</w:t>
      </w:r>
      <w:r w:rsidR="00720314" w:rsidRPr="0014280C">
        <w:rPr>
          <w:rFonts w:asciiTheme="minorEastAsia" w:eastAsiaTheme="minorEastAsia" w:hAnsiTheme="minorEastAsia" w:hint="eastAsia"/>
        </w:rPr>
        <w:t>设计与</w:t>
      </w:r>
      <w:r w:rsidR="00D3201F" w:rsidRPr="0014280C">
        <w:rPr>
          <w:rFonts w:asciiTheme="minorEastAsia" w:eastAsiaTheme="minorEastAsia" w:hAnsiTheme="minorEastAsia" w:hint="eastAsia"/>
        </w:rPr>
        <w:t>描述</w:t>
      </w:r>
      <w:bookmarkEnd w:id="10"/>
    </w:p>
    <w:p w14:paraId="67012D18" w14:textId="6C53EFA7" w:rsidR="00873295" w:rsidRPr="0014280C" w:rsidRDefault="00C60AEF" w:rsidP="00873295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  <w:noProof/>
        </w:rPr>
        <w:drawing>
          <wp:inline distT="0" distB="0" distL="0" distR="0" wp14:anchorId="070162FA" wp14:editId="2221234C">
            <wp:extent cx="5274310" cy="2910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5433" w14:textId="674F5462" w:rsidR="004D0ED6" w:rsidRPr="0014280C" w:rsidRDefault="004D0ED6" w:rsidP="00873295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主要包括用例管理部分、报文构造与发送部分、命令下发部分、报文接收与结果校验部分。</w:t>
      </w:r>
    </w:p>
    <w:p w14:paraId="7CFEE4DA" w14:textId="599E6EC3" w:rsidR="00B94147" w:rsidRPr="0014280C" w:rsidRDefault="00DC55B6" w:rsidP="00B9414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用例管理模块下发命令配置，被测侧返回命令下发结果。</w:t>
      </w:r>
    </w:p>
    <w:p w14:paraId="228D0E7B" w14:textId="77777777" w:rsidR="00B94147" w:rsidRPr="0014280C" w:rsidRDefault="00DC55B6" w:rsidP="00B9414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用例管理模块调用发送端模块进行报文构造与发送，被测侧输出流量到接受模块。</w:t>
      </w:r>
    </w:p>
    <w:p w14:paraId="6B1DB9B9" w14:textId="4E639193" w:rsidR="00C60AEF" w:rsidRPr="0014280C" w:rsidRDefault="00DC55B6" w:rsidP="00B9414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接</w:t>
      </w:r>
      <w:r w:rsidR="00B94147" w:rsidRPr="0014280C">
        <w:rPr>
          <w:rFonts w:asciiTheme="minorEastAsia" w:hAnsiTheme="minorEastAsia" w:hint="eastAsia"/>
        </w:rPr>
        <w:t>收</w:t>
      </w:r>
      <w:r w:rsidRPr="0014280C">
        <w:rPr>
          <w:rFonts w:asciiTheme="minorEastAsia" w:hAnsiTheme="minorEastAsia" w:hint="eastAsia"/>
        </w:rPr>
        <w:t>模块进行解析与统计，并返回结果。</w:t>
      </w:r>
    </w:p>
    <w:p w14:paraId="1BEC7E77" w14:textId="120CEEC7" w:rsidR="00E00BDE" w:rsidRPr="0014280C" w:rsidRDefault="00DC55B6" w:rsidP="00E00BD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用例管理获取到结果后进行处理，最终生成测试报告。</w:t>
      </w:r>
    </w:p>
    <w:p w14:paraId="15310BF5" w14:textId="2D06CFD9" w:rsidR="00E00BDE" w:rsidRPr="0014280C" w:rsidRDefault="00E00BDE" w:rsidP="00E00BDE">
      <w:pPr>
        <w:rPr>
          <w:rFonts w:asciiTheme="minorEastAsia" w:hAnsiTheme="minorEastAsia"/>
        </w:rPr>
      </w:pPr>
    </w:p>
    <w:p w14:paraId="796086F4" w14:textId="3740785E" w:rsidR="00E00BDE" w:rsidRPr="0014280C" w:rsidRDefault="00E00BDE" w:rsidP="001E3916">
      <w:pPr>
        <w:pStyle w:val="2"/>
        <w:rPr>
          <w:rFonts w:asciiTheme="minorEastAsia" w:eastAsiaTheme="minorEastAsia" w:hAnsiTheme="minorEastAsia"/>
        </w:rPr>
      </w:pPr>
      <w:bookmarkStart w:id="11" w:name="_Toc78285685"/>
      <w:r w:rsidRPr="0014280C">
        <w:rPr>
          <w:rFonts w:asciiTheme="minorEastAsia" w:eastAsiaTheme="minorEastAsia" w:hAnsiTheme="minorEastAsia" w:hint="eastAsia"/>
        </w:rPr>
        <w:t>4.</w:t>
      </w:r>
      <w:r w:rsidRPr="0014280C">
        <w:rPr>
          <w:rFonts w:asciiTheme="minorEastAsia" w:eastAsiaTheme="minorEastAsia" w:hAnsiTheme="minorEastAsia"/>
        </w:rPr>
        <w:t xml:space="preserve">2 </w:t>
      </w:r>
      <w:r w:rsidR="00981430" w:rsidRPr="0014280C">
        <w:rPr>
          <w:rFonts w:asciiTheme="minorEastAsia" w:eastAsiaTheme="minorEastAsia" w:hAnsiTheme="minorEastAsia" w:hint="eastAsia"/>
        </w:rPr>
        <w:t>自动化框架的选择</w:t>
      </w:r>
      <w:bookmarkEnd w:id="11"/>
    </w:p>
    <w:p w14:paraId="3F56752E" w14:textId="098CA00A" w:rsidR="001E3916" w:rsidRPr="0014280C" w:rsidRDefault="00CF5D21" w:rsidP="001E3916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1</w:t>
      </w:r>
      <w:r w:rsidRPr="0014280C">
        <w:rPr>
          <w:rFonts w:asciiTheme="minorEastAsia" w:hAnsiTheme="minorEastAsia"/>
        </w:rPr>
        <w:t>. Robot Framework</w:t>
      </w:r>
      <w:r w:rsidRPr="0014280C">
        <w:rPr>
          <w:rFonts w:asciiTheme="minorEastAsia" w:hAnsiTheme="minorEastAsia" w:hint="eastAsia"/>
        </w:rPr>
        <w:t>框架</w:t>
      </w:r>
    </w:p>
    <w:p w14:paraId="72E44B50" w14:textId="4A7B90A6" w:rsidR="00CF5D21" w:rsidRPr="0014280C" w:rsidRDefault="00A906E1" w:rsidP="00A906E1">
      <w:pPr>
        <w:ind w:firstLine="42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主要用于测试驱动类型的开发与验收中，</w:t>
      </w:r>
      <w:r w:rsidR="00646A80" w:rsidRPr="0014280C">
        <w:rPr>
          <w:rFonts w:asciiTheme="minorEastAsia" w:hAnsiTheme="minorEastAsia" w:hint="eastAsia"/>
        </w:rPr>
        <w:t>基于python的开源框架，也</w:t>
      </w:r>
      <w:r w:rsidRPr="0014280C">
        <w:rPr>
          <w:rFonts w:asciiTheme="minorEastAsia" w:hAnsiTheme="minorEastAsia" w:hint="eastAsia"/>
        </w:rPr>
        <w:t>可以基于.</w:t>
      </w:r>
      <w:r w:rsidRPr="0014280C">
        <w:rPr>
          <w:rFonts w:asciiTheme="minorEastAsia" w:hAnsiTheme="minorEastAsia"/>
        </w:rPr>
        <w:t>Net</w:t>
      </w:r>
      <w:r w:rsidRPr="0014280C">
        <w:rPr>
          <w:rFonts w:asciiTheme="minorEastAsia" w:hAnsiTheme="minorEastAsia" w:hint="eastAsia"/>
        </w:rPr>
        <w:t>的Iron</w:t>
      </w:r>
      <w:r w:rsidRPr="0014280C">
        <w:rPr>
          <w:rFonts w:asciiTheme="minorEastAsia" w:hAnsiTheme="minorEastAsia"/>
        </w:rPr>
        <w:t>Python</w:t>
      </w:r>
      <w:r w:rsidRPr="0014280C">
        <w:rPr>
          <w:rFonts w:asciiTheme="minorEastAsia" w:hAnsiTheme="minorEastAsia" w:hint="eastAsia"/>
        </w:rPr>
        <w:t>和基于Java的J</w:t>
      </w:r>
      <w:r w:rsidRPr="0014280C">
        <w:rPr>
          <w:rFonts w:asciiTheme="minorEastAsia" w:hAnsiTheme="minorEastAsia"/>
        </w:rPr>
        <w:t>python</w:t>
      </w:r>
      <w:r w:rsidRPr="0014280C">
        <w:rPr>
          <w:rFonts w:asciiTheme="minorEastAsia" w:hAnsiTheme="minorEastAsia" w:hint="eastAsia"/>
        </w:rPr>
        <w:t>上运行</w:t>
      </w:r>
      <w:r w:rsidR="007F6873" w:rsidRPr="0014280C">
        <w:rPr>
          <w:rFonts w:asciiTheme="minorEastAsia" w:hAnsiTheme="minorEastAsia" w:hint="eastAsia"/>
        </w:rPr>
        <w:t>，兼容多种平台。</w:t>
      </w:r>
      <w:r w:rsidR="00646A80" w:rsidRPr="0014280C">
        <w:rPr>
          <w:rFonts w:asciiTheme="minorEastAsia" w:hAnsiTheme="minorEastAsia" w:hint="eastAsia"/>
        </w:rPr>
        <w:t>优点是表格是语法、简单。缺点不灵活、不能够并行测试。</w:t>
      </w:r>
    </w:p>
    <w:p w14:paraId="6F4971F3" w14:textId="4C597F56" w:rsidR="006938B0" w:rsidRPr="0014280C" w:rsidRDefault="006938B0" w:rsidP="00A906E1">
      <w:pPr>
        <w:ind w:firstLine="420"/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秉着简单易用、容易上手的原则选择了RF框架。</w:t>
      </w:r>
    </w:p>
    <w:p w14:paraId="61777C10" w14:textId="3FDF69EC" w:rsidR="007110C5" w:rsidRPr="0014280C" w:rsidRDefault="007110C5" w:rsidP="007110C5">
      <w:pPr>
        <w:rPr>
          <w:rFonts w:asciiTheme="minorEastAsia" w:hAnsiTheme="minorEastAsia"/>
        </w:rPr>
      </w:pPr>
    </w:p>
    <w:p w14:paraId="6775F996" w14:textId="77777777" w:rsidR="000067D7" w:rsidRPr="0014280C" w:rsidRDefault="007110C5" w:rsidP="007110C5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2</w:t>
      </w:r>
      <w:r w:rsidRPr="0014280C">
        <w:rPr>
          <w:rFonts w:asciiTheme="minorEastAsia" w:hAnsiTheme="minorEastAsia"/>
        </w:rPr>
        <w:t>.</w:t>
      </w:r>
      <w:r w:rsidR="003016C1" w:rsidRPr="0014280C">
        <w:rPr>
          <w:rFonts w:asciiTheme="minorEastAsia" w:hAnsiTheme="minorEastAsia"/>
        </w:rPr>
        <w:t xml:space="preserve"> </w:t>
      </w:r>
      <w:r w:rsidR="000067D7" w:rsidRPr="0014280C">
        <w:rPr>
          <w:rFonts w:asciiTheme="minorEastAsia" w:hAnsiTheme="minorEastAsia"/>
        </w:rPr>
        <w:t>Unittest</w:t>
      </w:r>
      <w:r w:rsidR="000067D7" w:rsidRPr="0014280C">
        <w:rPr>
          <w:rFonts w:asciiTheme="minorEastAsia" w:hAnsiTheme="minorEastAsia" w:hint="eastAsia"/>
        </w:rPr>
        <w:t>框架</w:t>
      </w:r>
    </w:p>
    <w:p w14:paraId="78EF6317" w14:textId="40E22A06" w:rsidR="007110C5" w:rsidRPr="0014280C" w:rsidRDefault="003016C1" w:rsidP="000067D7">
      <w:pPr>
        <w:ind w:firstLine="420"/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t>单元测试框架不仅可以适用于单元测试，还可以适用WEB自动化测试用例的开发与执行，该测试框架可组织执行测试用例，并且提供了丰富的断言方法，判断测试用例是否通过，最终生成测试结果。</w:t>
      </w:r>
    </w:p>
    <w:p w14:paraId="3F73107B" w14:textId="21B6BEFB" w:rsidR="007E0D27" w:rsidRPr="0014280C" w:rsidRDefault="007E0D27" w:rsidP="000067D7">
      <w:pPr>
        <w:ind w:firstLine="420"/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t>unittest为python内置库,不需要单独安装</w:t>
      </w:r>
      <w:r w:rsidR="000A2354" w:rsidRPr="0014280C">
        <w:rPr>
          <w:rFonts w:asciiTheme="minorEastAsia" w:hAnsiTheme="minorEastAsia" w:hint="eastAsia"/>
        </w:rPr>
        <w:t>。</w:t>
      </w:r>
    </w:p>
    <w:p w14:paraId="39FB7BA2" w14:textId="7FC2DB00" w:rsidR="008C6F33" w:rsidRPr="0014280C" w:rsidRDefault="008C6F33" w:rsidP="008C6F33">
      <w:pPr>
        <w:rPr>
          <w:rFonts w:asciiTheme="minorEastAsia" w:hAnsiTheme="minorEastAsia"/>
        </w:rPr>
      </w:pPr>
    </w:p>
    <w:p w14:paraId="71589771" w14:textId="7301E92F" w:rsidR="008C6F33" w:rsidRPr="0014280C" w:rsidRDefault="008C6F33" w:rsidP="008C6F33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3</w:t>
      </w:r>
      <w:r w:rsidRPr="0014280C">
        <w:rPr>
          <w:rFonts w:asciiTheme="minorEastAsia" w:hAnsiTheme="minorEastAsia"/>
        </w:rPr>
        <w:t>.Pytest</w:t>
      </w:r>
      <w:r w:rsidRPr="0014280C">
        <w:rPr>
          <w:rFonts w:asciiTheme="minorEastAsia" w:hAnsiTheme="minorEastAsia" w:hint="eastAsia"/>
        </w:rPr>
        <w:t>框架</w:t>
      </w:r>
    </w:p>
    <w:p w14:paraId="2B5BA9AF" w14:textId="41702C11" w:rsidR="008C6F33" w:rsidRPr="0014280C" w:rsidRDefault="008C6F33" w:rsidP="007605A6">
      <w:pPr>
        <w:ind w:firstLine="420"/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lastRenderedPageBreak/>
        <w:t>pytest是一个非常成熟的全功能的Python测试框架</w:t>
      </w:r>
      <w:r w:rsidR="00B15499" w:rsidRPr="0014280C">
        <w:rPr>
          <w:rFonts w:asciiTheme="minorEastAsia" w:hAnsiTheme="minorEastAsia" w:hint="eastAsia"/>
        </w:rPr>
        <w:t>，</w:t>
      </w:r>
      <w:r w:rsidR="00760AEF" w:rsidRPr="0014280C">
        <w:rPr>
          <w:rFonts w:asciiTheme="minorEastAsia" w:hAnsiTheme="minorEastAsia" w:hint="eastAsia"/>
        </w:rPr>
        <w:t>纯python编写，得有一定的python基础，</w:t>
      </w:r>
      <w:r w:rsidR="00B15499" w:rsidRPr="0014280C">
        <w:rPr>
          <w:rFonts w:asciiTheme="minorEastAsia" w:hAnsiTheme="minorEastAsia"/>
        </w:rPr>
        <w:t>支持参数化</w:t>
      </w:r>
      <w:r w:rsidR="004D2839" w:rsidRPr="0014280C">
        <w:rPr>
          <w:rFonts w:asciiTheme="minorEastAsia" w:hAnsiTheme="minorEastAsia" w:hint="eastAsia"/>
        </w:rPr>
        <w:t>，</w:t>
      </w:r>
      <w:r w:rsidR="00780331">
        <w:rPr>
          <w:rFonts w:asciiTheme="minorEastAsia" w:hAnsiTheme="minorEastAsia"/>
        </w:rPr>
        <w:t>能够支持简单的单元测试和复杂的功能测试。</w:t>
      </w:r>
      <w:r w:rsidR="00780331" w:rsidRPr="0014280C">
        <w:rPr>
          <w:rFonts w:asciiTheme="minorEastAsia" w:hAnsiTheme="minorEastAsia"/>
        </w:rPr>
        <w:t xml:space="preserve"> </w:t>
      </w:r>
    </w:p>
    <w:p w14:paraId="3147C709" w14:textId="705F90E1" w:rsidR="00BB7DDA" w:rsidRPr="0014280C" w:rsidRDefault="00BB7DDA" w:rsidP="00BB7DDA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tab/>
        <w:t>Pytest</w:t>
      </w:r>
      <w:r w:rsidRPr="0014280C">
        <w:rPr>
          <w:rFonts w:asciiTheme="minorEastAsia" w:hAnsiTheme="minorEastAsia" w:hint="eastAsia"/>
        </w:rPr>
        <w:t>是基于</w:t>
      </w:r>
      <w:r w:rsidRPr="0014280C">
        <w:rPr>
          <w:rFonts w:asciiTheme="minorEastAsia" w:hAnsiTheme="minorEastAsia"/>
        </w:rPr>
        <w:t>U</w:t>
      </w:r>
      <w:r w:rsidRPr="0014280C">
        <w:rPr>
          <w:rFonts w:asciiTheme="minorEastAsia" w:hAnsiTheme="minorEastAsia" w:hint="eastAsia"/>
        </w:rPr>
        <w:t>nit</w:t>
      </w:r>
      <w:r w:rsidRPr="0014280C">
        <w:rPr>
          <w:rFonts w:asciiTheme="minorEastAsia" w:hAnsiTheme="minorEastAsia"/>
        </w:rPr>
        <w:t>test</w:t>
      </w:r>
      <w:r w:rsidRPr="0014280C">
        <w:rPr>
          <w:rFonts w:asciiTheme="minorEastAsia" w:hAnsiTheme="minorEastAsia" w:hint="eastAsia"/>
        </w:rPr>
        <w:t>的扩展的测试框架，提供了更多的功能和可扩展</w:t>
      </w:r>
      <w:r w:rsidR="008A49BA" w:rsidRPr="0014280C">
        <w:rPr>
          <w:rFonts w:asciiTheme="minorEastAsia" w:hAnsiTheme="minorEastAsia" w:hint="eastAsia"/>
        </w:rPr>
        <w:t>性</w:t>
      </w:r>
      <w:r w:rsidRPr="0014280C">
        <w:rPr>
          <w:rFonts w:asciiTheme="minorEastAsia" w:hAnsiTheme="minorEastAsia" w:hint="eastAsia"/>
        </w:rPr>
        <w:t>。支持失败重跑而Unittest不具备。</w:t>
      </w:r>
    </w:p>
    <w:p w14:paraId="020DE1D3" w14:textId="699CFAAC" w:rsidR="00BD02B6" w:rsidRPr="0014280C" w:rsidRDefault="00BD02B6" w:rsidP="00BB7DDA">
      <w:pPr>
        <w:rPr>
          <w:rFonts w:asciiTheme="minorEastAsia" w:hAnsiTheme="minorEastAsia"/>
        </w:rPr>
      </w:pPr>
    </w:p>
    <w:p w14:paraId="2CD2EB07" w14:textId="77777777" w:rsidR="00B54116" w:rsidRPr="0014280C" w:rsidRDefault="00B54116" w:rsidP="00BB7DDA">
      <w:pPr>
        <w:rPr>
          <w:rFonts w:asciiTheme="minorEastAsia" w:hAnsiTheme="minorEastAsia"/>
        </w:rPr>
      </w:pPr>
    </w:p>
    <w:p w14:paraId="464979F8" w14:textId="7BA8C7B6" w:rsidR="00BD02B6" w:rsidRPr="0014280C" w:rsidRDefault="002E63C3" w:rsidP="002409E4">
      <w:pPr>
        <w:pStyle w:val="2"/>
        <w:rPr>
          <w:rFonts w:asciiTheme="minorEastAsia" w:eastAsiaTheme="minorEastAsia" w:hAnsiTheme="minorEastAsia"/>
        </w:rPr>
      </w:pPr>
      <w:bookmarkStart w:id="12" w:name="_Toc78285686"/>
      <w:r w:rsidRPr="0014280C">
        <w:rPr>
          <w:rFonts w:asciiTheme="minorEastAsia" w:eastAsiaTheme="minorEastAsia" w:hAnsiTheme="minorEastAsia" w:hint="eastAsia"/>
        </w:rPr>
        <w:t>4</w:t>
      </w:r>
      <w:r w:rsidRPr="0014280C">
        <w:rPr>
          <w:rFonts w:asciiTheme="minorEastAsia" w:eastAsiaTheme="minorEastAsia" w:hAnsiTheme="minorEastAsia"/>
        </w:rPr>
        <w:t xml:space="preserve">.3 </w:t>
      </w:r>
      <w:r w:rsidR="00422BA6" w:rsidRPr="0014280C">
        <w:rPr>
          <w:rFonts w:asciiTheme="minorEastAsia" w:eastAsiaTheme="minorEastAsia" w:hAnsiTheme="minorEastAsia" w:hint="eastAsia"/>
        </w:rPr>
        <w:t>发包工具的实现与选择</w:t>
      </w:r>
      <w:bookmarkEnd w:id="12"/>
    </w:p>
    <w:p w14:paraId="1502797F" w14:textId="3D1198F0" w:rsidR="00000E37" w:rsidRPr="0014280C" w:rsidRDefault="00D21AA5" w:rsidP="00000E37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1、Tcp</w:t>
      </w:r>
      <w:r w:rsidRPr="0014280C">
        <w:rPr>
          <w:rFonts w:asciiTheme="minorEastAsia" w:hAnsiTheme="minorEastAsia"/>
        </w:rPr>
        <w:t>replay</w:t>
      </w:r>
    </w:p>
    <w:p w14:paraId="67250C9F" w14:textId="3F9B1BA3" w:rsidR="008A4834" w:rsidRPr="0014280C" w:rsidRDefault="008A4834" w:rsidP="00000E37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tab/>
      </w:r>
      <w:r w:rsidRPr="0014280C">
        <w:rPr>
          <w:rFonts w:asciiTheme="minorEastAsia" w:hAnsiTheme="minorEastAsia" w:hint="eastAsia"/>
        </w:rPr>
        <w:t>此工具是Linux的发包工具，发包口不需要配置IP地址的情况下就能够发送pcap报文，</w:t>
      </w:r>
      <w:r w:rsidR="00C1695F" w:rsidRPr="0014280C">
        <w:rPr>
          <w:rFonts w:asciiTheme="minorEastAsia" w:hAnsiTheme="minorEastAsia" w:hint="eastAsia"/>
        </w:rPr>
        <w:t>简单易用，不需要再开发。缺点是网卡协议栈的杂包过滤不掉。</w:t>
      </w:r>
    </w:p>
    <w:p w14:paraId="3C801D3F" w14:textId="19EEDC58" w:rsidR="00C1695F" w:rsidRPr="0014280C" w:rsidRDefault="00C1695F" w:rsidP="00000E37">
      <w:pPr>
        <w:rPr>
          <w:rFonts w:asciiTheme="minorEastAsia" w:hAnsiTheme="minorEastAsia"/>
        </w:rPr>
      </w:pPr>
    </w:p>
    <w:p w14:paraId="7B87E95E" w14:textId="4F9C1188" w:rsidR="00C1695F" w:rsidRPr="0014280C" w:rsidRDefault="00FF6B4D" w:rsidP="00000E37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2、</w:t>
      </w:r>
      <w:r w:rsidR="00111656" w:rsidRPr="0014280C">
        <w:rPr>
          <w:rFonts w:asciiTheme="minorEastAsia" w:hAnsiTheme="minorEastAsia" w:hint="eastAsia"/>
        </w:rPr>
        <w:t>Pkt</w:t>
      </w:r>
      <w:r w:rsidR="00111656" w:rsidRPr="0014280C">
        <w:rPr>
          <w:rFonts w:asciiTheme="minorEastAsia" w:hAnsiTheme="minorEastAsia"/>
        </w:rPr>
        <w:t>-gen</w:t>
      </w:r>
    </w:p>
    <w:p w14:paraId="31596BB1" w14:textId="577F83F4" w:rsidR="00111656" w:rsidRPr="0014280C" w:rsidRDefault="0000238A" w:rsidP="00000E37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tab/>
      </w:r>
      <w:r w:rsidR="00D27F1E" w:rsidRPr="0014280C">
        <w:rPr>
          <w:rFonts w:asciiTheme="minorEastAsia" w:hAnsiTheme="minorEastAsia" w:hint="eastAsia"/>
        </w:rPr>
        <w:t>此工具能够构造大部分常见报文并且能够发包，是基于DPDK的，lua封装的工具。</w:t>
      </w:r>
      <w:r w:rsidR="005E68CB" w:rsidRPr="0014280C">
        <w:rPr>
          <w:rFonts w:asciiTheme="minorEastAsia" w:hAnsiTheme="minorEastAsia" w:hint="eastAsia"/>
        </w:rPr>
        <w:t>能够屏蔽</w:t>
      </w:r>
      <w:r w:rsidR="000B2A94" w:rsidRPr="0014280C">
        <w:rPr>
          <w:rFonts w:asciiTheme="minorEastAsia" w:hAnsiTheme="minorEastAsia" w:hint="eastAsia"/>
        </w:rPr>
        <w:t>掉</w:t>
      </w:r>
      <w:r w:rsidR="008E3C23" w:rsidRPr="0014280C">
        <w:rPr>
          <w:rFonts w:asciiTheme="minorEastAsia" w:hAnsiTheme="minorEastAsia" w:hint="eastAsia"/>
        </w:rPr>
        <w:t>网卡协议栈杂包，是交互模式的。</w:t>
      </w:r>
      <w:r w:rsidR="005E68CB" w:rsidRPr="0014280C">
        <w:rPr>
          <w:rFonts w:asciiTheme="minorEastAsia" w:hAnsiTheme="minorEastAsia" w:hint="eastAsia"/>
        </w:rPr>
        <w:t>需要调用lua脚本</w:t>
      </w:r>
      <w:r w:rsidR="00D416A6" w:rsidRPr="0014280C">
        <w:rPr>
          <w:rFonts w:asciiTheme="minorEastAsia" w:hAnsiTheme="minorEastAsia" w:hint="eastAsia"/>
        </w:rPr>
        <w:t>，如果是发送pcap文件的，直接shell执行脚本就可以。需要安装DPDK</w:t>
      </w:r>
      <w:r w:rsidR="00D416A6" w:rsidRPr="0014280C">
        <w:rPr>
          <w:rFonts w:asciiTheme="minorEastAsia" w:hAnsiTheme="minorEastAsia"/>
        </w:rPr>
        <w:t>+python3+lua</w:t>
      </w:r>
      <w:r w:rsidR="00D416A6" w:rsidRPr="0014280C">
        <w:rPr>
          <w:rFonts w:asciiTheme="minorEastAsia" w:hAnsiTheme="minorEastAsia" w:hint="eastAsia"/>
        </w:rPr>
        <w:t>环境</w:t>
      </w:r>
      <w:r w:rsidR="005E68CB" w:rsidRPr="0014280C">
        <w:rPr>
          <w:rFonts w:asciiTheme="minorEastAsia" w:hAnsiTheme="minorEastAsia" w:hint="eastAsia"/>
        </w:rPr>
        <w:t>。</w:t>
      </w:r>
    </w:p>
    <w:p w14:paraId="34982247" w14:textId="4B67C905" w:rsidR="00A00614" w:rsidRPr="0014280C" w:rsidRDefault="00A00614" w:rsidP="00000E37">
      <w:pPr>
        <w:rPr>
          <w:rFonts w:asciiTheme="minorEastAsia" w:hAnsiTheme="minorEastAsia"/>
        </w:rPr>
      </w:pPr>
    </w:p>
    <w:p w14:paraId="6797ACBD" w14:textId="5C955690" w:rsidR="00A00614" w:rsidRPr="0014280C" w:rsidRDefault="00A00614" w:rsidP="00000E37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3、</w:t>
      </w:r>
      <w:r w:rsidR="00852B0E" w:rsidRPr="0014280C">
        <w:rPr>
          <w:rFonts w:asciiTheme="minorEastAsia" w:hAnsiTheme="minorEastAsia" w:hint="eastAsia"/>
        </w:rPr>
        <w:t>scap</w:t>
      </w:r>
      <w:r w:rsidR="00852B0E" w:rsidRPr="0014280C">
        <w:rPr>
          <w:rFonts w:asciiTheme="minorEastAsia" w:hAnsiTheme="minorEastAsia"/>
        </w:rPr>
        <w:t>y</w:t>
      </w:r>
    </w:p>
    <w:p w14:paraId="6826C181" w14:textId="0D452E82" w:rsidR="00852B0E" w:rsidRPr="0014280C" w:rsidRDefault="00865899" w:rsidP="00000E37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tab/>
      </w:r>
      <w:r w:rsidR="0066576D" w:rsidRPr="0014280C">
        <w:rPr>
          <w:rFonts w:asciiTheme="minorEastAsia" w:hAnsiTheme="minorEastAsia" w:hint="eastAsia"/>
        </w:rPr>
        <w:t>用python</w:t>
      </w:r>
      <w:r w:rsidR="00783950" w:rsidRPr="0014280C">
        <w:rPr>
          <w:rFonts w:asciiTheme="minorEastAsia" w:hAnsiTheme="minorEastAsia" w:hint="eastAsia"/>
        </w:rPr>
        <w:t>编写的交互式数据包处理程序，它能让用户发送、抓取</w:t>
      </w:r>
      <w:r w:rsidR="0066576D" w:rsidRPr="0014280C">
        <w:rPr>
          <w:rFonts w:asciiTheme="minorEastAsia" w:hAnsiTheme="minorEastAsia" w:hint="eastAsia"/>
        </w:rPr>
        <w:t>、伪造网络报文。也能发送pcap文件。</w:t>
      </w:r>
      <w:r w:rsidR="00F567F8" w:rsidRPr="0014280C">
        <w:rPr>
          <w:rFonts w:asciiTheme="minorEastAsia" w:hAnsiTheme="minorEastAsia" w:hint="eastAsia"/>
        </w:rPr>
        <w:t>性能上差一些。</w:t>
      </w:r>
    </w:p>
    <w:p w14:paraId="3215DA83" w14:textId="77777777" w:rsidR="00F567F8" w:rsidRPr="0014280C" w:rsidRDefault="00F567F8" w:rsidP="00000E37">
      <w:pPr>
        <w:rPr>
          <w:rFonts w:asciiTheme="minorEastAsia" w:hAnsiTheme="minorEastAsia"/>
        </w:rPr>
      </w:pPr>
    </w:p>
    <w:p w14:paraId="0B6CB0A8" w14:textId="7C632365" w:rsidR="00F567F8" w:rsidRPr="0014280C" w:rsidRDefault="00F567F8" w:rsidP="00F567F8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4、Trex</w:t>
      </w:r>
    </w:p>
    <w:p w14:paraId="110FCD51" w14:textId="4630935C" w:rsidR="00E3701B" w:rsidRPr="0014280C" w:rsidRDefault="00E3701B" w:rsidP="00F567F8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tab/>
      </w:r>
      <w:r w:rsidRPr="0014280C">
        <w:rPr>
          <w:rFonts w:asciiTheme="minorEastAsia" w:hAnsiTheme="minorEastAsia" w:hint="eastAsia"/>
        </w:rPr>
        <w:t>Trex发包工具是基于DPDK的，封装了scapy。在性能和功能都很不错。</w:t>
      </w:r>
    </w:p>
    <w:p w14:paraId="50920ADC" w14:textId="77777777" w:rsidR="00E3701B" w:rsidRPr="0014280C" w:rsidRDefault="00E3701B" w:rsidP="00F567F8">
      <w:pPr>
        <w:rPr>
          <w:rFonts w:asciiTheme="minorEastAsia" w:hAnsiTheme="minorEastAsia"/>
        </w:rPr>
      </w:pPr>
    </w:p>
    <w:p w14:paraId="0DB77CFB" w14:textId="2FDD660D" w:rsidR="00E3701B" w:rsidRPr="0014280C" w:rsidRDefault="00E3701B" w:rsidP="00F567F8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对于发包工具的选择：根据测试场景来定，某个场景需要那个就用哪个。</w:t>
      </w:r>
    </w:p>
    <w:p w14:paraId="520F0F7B" w14:textId="77777777" w:rsidR="00F567F8" w:rsidRPr="0014280C" w:rsidRDefault="00F567F8" w:rsidP="00F567F8">
      <w:pPr>
        <w:rPr>
          <w:rFonts w:asciiTheme="minorEastAsia" w:hAnsiTheme="minorEastAsia"/>
        </w:rPr>
      </w:pPr>
    </w:p>
    <w:p w14:paraId="1A3987F8" w14:textId="2C21FF59" w:rsidR="00940708" w:rsidRPr="0014280C" w:rsidRDefault="00940708" w:rsidP="00000E37">
      <w:pPr>
        <w:rPr>
          <w:rFonts w:asciiTheme="minorEastAsia" w:hAnsiTheme="minorEastAsia"/>
        </w:rPr>
      </w:pPr>
    </w:p>
    <w:p w14:paraId="66FD2205" w14:textId="43A533F9" w:rsidR="001B6A15" w:rsidRPr="0014280C" w:rsidRDefault="00D53E36" w:rsidP="00AC54A9">
      <w:pPr>
        <w:pStyle w:val="2"/>
        <w:rPr>
          <w:rFonts w:asciiTheme="minorEastAsia" w:eastAsiaTheme="minorEastAsia" w:hAnsiTheme="minorEastAsia"/>
        </w:rPr>
      </w:pPr>
      <w:bookmarkStart w:id="13" w:name="_Toc78285687"/>
      <w:r w:rsidRPr="0014280C">
        <w:rPr>
          <w:rFonts w:asciiTheme="minorEastAsia" w:eastAsiaTheme="minorEastAsia" w:hAnsiTheme="minorEastAsia" w:hint="eastAsia"/>
        </w:rPr>
        <w:t>4</w:t>
      </w:r>
      <w:r w:rsidRPr="0014280C">
        <w:rPr>
          <w:rFonts w:asciiTheme="minorEastAsia" w:eastAsiaTheme="minorEastAsia" w:hAnsiTheme="minorEastAsia"/>
        </w:rPr>
        <w:t>.4</w:t>
      </w:r>
      <w:r w:rsidR="00BA3264" w:rsidRPr="0014280C">
        <w:rPr>
          <w:rFonts w:asciiTheme="minorEastAsia" w:eastAsiaTheme="minorEastAsia" w:hAnsiTheme="minorEastAsia"/>
        </w:rPr>
        <w:t xml:space="preserve"> </w:t>
      </w:r>
      <w:r w:rsidR="00AC54A9" w:rsidRPr="0014280C">
        <w:rPr>
          <w:rFonts w:asciiTheme="minorEastAsia" w:eastAsiaTheme="minorEastAsia" w:hAnsiTheme="minorEastAsia" w:hint="eastAsia"/>
        </w:rPr>
        <w:t>杂包的处理</w:t>
      </w:r>
      <w:bookmarkEnd w:id="13"/>
    </w:p>
    <w:p w14:paraId="6CE763FE" w14:textId="77777777" w:rsidR="00D74686" w:rsidRPr="0014280C" w:rsidRDefault="00D74686" w:rsidP="00D74686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1</w:t>
      </w:r>
      <w:r w:rsidRPr="0014280C">
        <w:rPr>
          <w:rFonts w:asciiTheme="minorEastAsia" w:hAnsiTheme="minorEastAsia"/>
        </w:rPr>
        <w:t xml:space="preserve">. </w:t>
      </w:r>
      <w:r w:rsidRPr="0014280C">
        <w:rPr>
          <w:rFonts w:asciiTheme="minorEastAsia" w:hAnsiTheme="minorEastAsia" w:hint="eastAsia"/>
        </w:rPr>
        <w:t>如果操作系统为Centos</w:t>
      </w:r>
      <w:r w:rsidRPr="0014280C">
        <w:rPr>
          <w:rFonts w:asciiTheme="minorEastAsia" w:hAnsiTheme="minorEastAsia"/>
        </w:rPr>
        <w:t>7.3</w:t>
      </w:r>
      <w:r w:rsidRPr="0014280C">
        <w:rPr>
          <w:rFonts w:asciiTheme="minorEastAsia" w:hAnsiTheme="minorEastAsia" w:hint="eastAsia"/>
        </w:rPr>
        <w:t>，网卡为8</w:t>
      </w:r>
      <w:r w:rsidRPr="0014280C">
        <w:rPr>
          <w:rFonts w:asciiTheme="minorEastAsia" w:hAnsiTheme="minorEastAsia"/>
        </w:rPr>
        <w:t>2599</w:t>
      </w:r>
      <w:r w:rsidRPr="0014280C">
        <w:rPr>
          <w:rFonts w:asciiTheme="minorEastAsia" w:hAnsiTheme="minorEastAsia" w:hint="eastAsia"/>
        </w:rPr>
        <w:t>，那么就不会主动发送组播报文。</w:t>
      </w:r>
    </w:p>
    <w:p w14:paraId="03F3E83C" w14:textId="77777777" w:rsidR="00D74686" w:rsidRPr="0014280C" w:rsidRDefault="00D74686" w:rsidP="00D74686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2</w:t>
      </w:r>
      <w:r w:rsidRPr="0014280C">
        <w:rPr>
          <w:rFonts w:asciiTheme="minorEastAsia" w:hAnsiTheme="minorEastAsia"/>
        </w:rPr>
        <w:t xml:space="preserve">. </w:t>
      </w:r>
      <w:r w:rsidRPr="0014280C">
        <w:rPr>
          <w:rFonts w:asciiTheme="minorEastAsia" w:hAnsiTheme="minorEastAsia" w:hint="eastAsia"/>
        </w:rPr>
        <w:t>如果操作系统为C</w:t>
      </w:r>
      <w:r w:rsidRPr="0014280C">
        <w:rPr>
          <w:rFonts w:asciiTheme="minorEastAsia" w:hAnsiTheme="minorEastAsia"/>
        </w:rPr>
        <w:t>entos7.8</w:t>
      </w:r>
      <w:r w:rsidRPr="0014280C">
        <w:rPr>
          <w:rFonts w:asciiTheme="minorEastAsia" w:hAnsiTheme="minorEastAsia" w:hint="eastAsia"/>
        </w:rPr>
        <w:t>，网卡为8</w:t>
      </w:r>
      <w:r w:rsidRPr="0014280C">
        <w:rPr>
          <w:rFonts w:asciiTheme="minorEastAsia" w:hAnsiTheme="minorEastAsia"/>
        </w:rPr>
        <w:t>2599</w:t>
      </w:r>
      <w:r w:rsidRPr="0014280C">
        <w:rPr>
          <w:rFonts w:asciiTheme="minorEastAsia" w:hAnsiTheme="minorEastAsia" w:hint="eastAsia"/>
        </w:rPr>
        <w:t>，那么得把Network</w:t>
      </w:r>
      <w:r w:rsidRPr="0014280C">
        <w:rPr>
          <w:rFonts w:asciiTheme="minorEastAsia" w:hAnsiTheme="minorEastAsia"/>
        </w:rPr>
        <w:t xml:space="preserve">Manager </w:t>
      </w:r>
      <w:r w:rsidRPr="0014280C">
        <w:rPr>
          <w:rFonts w:asciiTheme="minorEastAsia" w:hAnsiTheme="minorEastAsia" w:hint="eastAsia"/>
        </w:rPr>
        <w:t>关掉命令为：</w:t>
      </w:r>
    </w:p>
    <w:p w14:paraId="3F20FB12" w14:textId="77777777" w:rsidR="00D74686" w:rsidRPr="0014280C" w:rsidRDefault="00D74686" w:rsidP="00D74686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#</w:t>
      </w:r>
      <w:r w:rsidRPr="0014280C">
        <w:rPr>
          <w:rFonts w:asciiTheme="minorEastAsia" w:hAnsiTheme="minorEastAsia"/>
        </w:rPr>
        <w:t xml:space="preserve"> </w:t>
      </w:r>
      <w:r w:rsidRPr="0014280C">
        <w:rPr>
          <w:rFonts w:asciiTheme="minorEastAsia" w:hAnsiTheme="minorEastAsia" w:hint="eastAsia"/>
        </w:rPr>
        <w:t>systemctl</w:t>
      </w:r>
      <w:r w:rsidRPr="0014280C">
        <w:rPr>
          <w:rFonts w:asciiTheme="minorEastAsia" w:hAnsiTheme="minorEastAsia"/>
        </w:rPr>
        <w:t xml:space="preserve"> stop NetworkManager</w:t>
      </w:r>
      <w:r w:rsidRPr="0014280C">
        <w:rPr>
          <w:rFonts w:asciiTheme="minorEastAsia" w:hAnsiTheme="minorEastAsia" w:hint="eastAsia"/>
        </w:rPr>
        <w:t>、#</w:t>
      </w:r>
      <w:r w:rsidRPr="0014280C">
        <w:rPr>
          <w:rFonts w:asciiTheme="minorEastAsia" w:hAnsiTheme="minorEastAsia"/>
        </w:rPr>
        <w:t xml:space="preserve"> </w:t>
      </w:r>
      <w:r w:rsidRPr="0014280C">
        <w:rPr>
          <w:rFonts w:asciiTheme="minorEastAsia" w:hAnsiTheme="minorEastAsia" w:hint="eastAsia"/>
        </w:rPr>
        <w:t>systemctl</w:t>
      </w:r>
      <w:r w:rsidRPr="0014280C">
        <w:rPr>
          <w:rFonts w:asciiTheme="minorEastAsia" w:hAnsiTheme="minorEastAsia"/>
        </w:rPr>
        <w:t xml:space="preserve"> stop NetworkManager</w:t>
      </w:r>
    </w:p>
    <w:p w14:paraId="6F4CC0FF" w14:textId="77777777" w:rsidR="00D74686" w:rsidRPr="0014280C" w:rsidRDefault="00D74686" w:rsidP="00D74686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#</w:t>
      </w:r>
      <w:r w:rsidRPr="0014280C">
        <w:rPr>
          <w:rFonts w:asciiTheme="minorEastAsia" w:hAnsiTheme="minorEastAsia"/>
        </w:rPr>
        <w:t xml:space="preserve"> ip link set </w:t>
      </w:r>
      <w:r w:rsidRPr="0014280C">
        <w:rPr>
          <w:rFonts w:asciiTheme="minorEastAsia" w:hAnsiTheme="minorEastAsia"/>
          <w:i/>
          <w:iCs/>
        </w:rPr>
        <w:t>enp101s0f3</w:t>
      </w:r>
      <w:r w:rsidRPr="0014280C">
        <w:rPr>
          <w:rFonts w:asciiTheme="minorEastAsia" w:hAnsiTheme="minorEastAsia"/>
        </w:rPr>
        <w:t xml:space="preserve"> multicast off</w:t>
      </w:r>
    </w:p>
    <w:p w14:paraId="6E94E035" w14:textId="77777777" w:rsidR="00D74686" w:rsidRPr="0014280C" w:rsidRDefault="00D74686" w:rsidP="00D74686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3</w:t>
      </w:r>
      <w:r w:rsidRPr="0014280C">
        <w:rPr>
          <w:rFonts w:asciiTheme="minorEastAsia" w:hAnsiTheme="minorEastAsia"/>
        </w:rPr>
        <w:t xml:space="preserve">. </w:t>
      </w:r>
      <w:r w:rsidRPr="0014280C">
        <w:rPr>
          <w:rFonts w:asciiTheme="minorEastAsia" w:hAnsiTheme="minorEastAsia" w:hint="eastAsia"/>
        </w:rPr>
        <w:t>如果操作系统为Centos</w:t>
      </w:r>
      <w:r w:rsidRPr="0014280C">
        <w:rPr>
          <w:rFonts w:asciiTheme="minorEastAsia" w:hAnsiTheme="minorEastAsia"/>
        </w:rPr>
        <w:t>7.8</w:t>
      </w:r>
      <w:r w:rsidRPr="0014280C">
        <w:rPr>
          <w:rFonts w:asciiTheme="minorEastAsia" w:hAnsiTheme="minorEastAsia" w:hint="eastAsia"/>
        </w:rPr>
        <w:t>并且网卡为X710，上述第2种方法无效，应该是X710网卡底层主动发送的，这个需要改其驱动。</w:t>
      </w:r>
    </w:p>
    <w:p w14:paraId="33C7BE2F" w14:textId="77777777" w:rsidR="00AC54A9" w:rsidRPr="0014280C" w:rsidRDefault="00AC54A9" w:rsidP="00AC54A9">
      <w:pPr>
        <w:rPr>
          <w:rFonts w:asciiTheme="minorEastAsia" w:hAnsiTheme="minorEastAsia"/>
        </w:rPr>
      </w:pPr>
    </w:p>
    <w:p w14:paraId="272315E4" w14:textId="080B805B" w:rsidR="001B6A15" w:rsidRPr="0014280C" w:rsidRDefault="001B6A15" w:rsidP="000C5C55">
      <w:pPr>
        <w:rPr>
          <w:rFonts w:asciiTheme="minorEastAsia" w:hAnsiTheme="minorEastAsia"/>
        </w:rPr>
      </w:pPr>
    </w:p>
    <w:p w14:paraId="6816F389" w14:textId="756CC644" w:rsidR="00301050" w:rsidRPr="0014280C" w:rsidRDefault="00933B00" w:rsidP="00696961">
      <w:pPr>
        <w:pStyle w:val="2"/>
        <w:rPr>
          <w:rFonts w:asciiTheme="minorEastAsia" w:eastAsiaTheme="minorEastAsia" w:hAnsiTheme="minorEastAsia"/>
        </w:rPr>
      </w:pPr>
      <w:bookmarkStart w:id="14" w:name="_Toc78285688"/>
      <w:r w:rsidRPr="0014280C">
        <w:rPr>
          <w:rFonts w:asciiTheme="minorEastAsia" w:eastAsiaTheme="minorEastAsia" w:hAnsiTheme="minorEastAsia" w:hint="eastAsia"/>
        </w:rPr>
        <w:lastRenderedPageBreak/>
        <w:t>4</w:t>
      </w:r>
      <w:r w:rsidRPr="0014280C">
        <w:rPr>
          <w:rFonts w:asciiTheme="minorEastAsia" w:eastAsiaTheme="minorEastAsia" w:hAnsiTheme="minorEastAsia"/>
        </w:rPr>
        <w:t>.5</w:t>
      </w:r>
      <w:r w:rsidR="00B63D17" w:rsidRPr="0014280C">
        <w:rPr>
          <w:rFonts w:asciiTheme="minorEastAsia" w:eastAsiaTheme="minorEastAsia" w:hAnsiTheme="minorEastAsia"/>
        </w:rPr>
        <w:t xml:space="preserve"> </w:t>
      </w:r>
      <w:r w:rsidR="007620F6" w:rsidRPr="0014280C">
        <w:rPr>
          <w:rFonts w:asciiTheme="minorEastAsia" w:eastAsiaTheme="minorEastAsia" w:hAnsiTheme="minorEastAsia" w:hint="eastAsia"/>
        </w:rPr>
        <w:t>保证发送报文不乱序</w:t>
      </w:r>
      <w:bookmarkEnd w:id="14"/>
    </w:p>
    <w:p w14:paraId="20274388" w14:textId="77777777" w:rsidR="00A1704A" w:rsidRPr="0014280C" w:rsidRDefault="00A1704A" w:rsidP="00A1704A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网卡配置修改：</w:t>
      </w:r>
    </w:p>
    <w:p w14:paraId="1D5689EE" w14:textId="77777777" w:rsidR="00A1704A" w:rsidRPr="0014280C" w:rsidRDefault="00A1704A" w:rsidP="00A1704A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>1、查看通道</w:t>
      </w:r>
      <w:r w:rsidRPr="0014280C">
        <w:rPr>
          <w:rFonts w:asciiTheme="minorEastAsia" w:hAnsiTheme="minorEastAsia"/>
        </w:rPr>
        <w:t>ethtool -l enp23s0f0</w:t>
      </w:r>
    </w:p>
    <w:p w14:paraId="1BF63AEB" w14:textId="77777777" w:rsidR="00A1704A" w:rsidRPr="0014280C" w:rsidRDefault="00A1704A" w:rsidP="00A1704A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  <w:noProof/>
        </w:rPr>
        <w:drawing>
          <wp:inline distT="0" distB="0" distL="0" distR="0" wp14:anchorId="23DFA31D" wp14:editId="07736A82">
            <wp:extent cx="3853165" cy="2189650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493" cy="223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F979" w14:textId="6C4C55A3" w:rsidR="00A1704A" w:rsidRPr="0014280C" w:rsidRDefault="00A1704A" w:rsidP="00A1704A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t>2</w:t>
      </w:r>
      <w:r w:rsidRPr="0014280C">
        <w:rPr>
          <w:rFonts w:asciiTheme="minorEastAsia" w:hAnsiTheme="minorEastAsia" w:hint="eastAsia"/>
        </w:rPr>
        <w:t>、发包端修改万兆网卡口接收包队列。</w:t>
      </w:r>
    </w:p>
    <w:p w14:paraId="1AF58853" w14:textId="71C9AC34" w:rsidR="00A1704A" w:rsidRPr="0014280C" w:rsidRDefault="00A1704A" w:rsidP="00A1704A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t>ethtool -L enp101s0f3 combined 1</w:t>
      </w:r>
    </w:p>
    <w:p w14:paraId="587BAB2C" w14:textId="60E042D2" w:rsidR="00A1704A" w:rsidRPr="0014280C" w:rsidRDefault="00A1704A" w:rsidP="00A1704A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  <w:noProof/>
        </w:rPr>
        <w:drawing>
          <wp:inline distT="0" distB="0" distL="0" distR="0" wp14:anchorId="5AE07CAA" wp14:editId="645A38AA">
            <wp:extent cx="3419200" cy="1819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7699" cy="182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9AB7" w14:textId="16D4DB66" w:rsidR="00A1704A" w:rsidRPr="0014280C" w:rsidRDefault="00BF04DE" w:rsidP="00A1704A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t>3</w:t>
      </w:r>
      <w:r w:rsidR="00A1704A" w:rsidRPr="0014280C">
        <w:rPr>
          <w:rFonts w:asciiTheme="minorEastAsia" w:hAnsiTheme="minorEastAsia" w:hint="eastAsia"/>
        </w:rPr>
        <w:t>、接收端也做同样设置。</w:t>
      </w:r>
    </w:p>
    <w:p w14:paraId="30D62F41" w14:textId="14F86145" w:rsidR="00A1704A" w:rsidRPr="0014280C" w:rsidRDefault="00BF04DE" w:rsidP="00A1704A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t>4</w:t>
      </w:r>
      <w:r w:rsidR="00A1704A" w:rsidRPr="0014280C">
        <w:rPr>
          <w:rFonts w:asciiTheme="minorEastAsia" w:hAnsiTheme="minorEastAsia" w:hint="eastAsia"/>
        </w:rPr>
        <w:t>、不要配置为混杂模式，以免有杂包。</w:t>
      </w:r>
    </w:p>
    <w:p w14:paraId="68FF1A55" w14:textId="5D3AFB8C" w:rsidR="007620F6" w:rsidRPr="0014280C" w:rsidRDefault="00BF04DE" w:rsidP="007620F6">
      <w:pPr>
        <w:rPr>
          <w:rFonts w:asciiTheme="minorEastAsia" w:hAnsiTheme="minorEastAsia"/>
        </w:rPr>
      </w:pPr>
      <w:r w:rsidRPr="0014280C">
        <w:rPr>
          <w:rFonts w:asciiTheme="minorEastAsia" w:hAnsiTheme="minorEastAsia"/>
        </w:rPr>
        <w:t>5、</w:t>
      </w:r>
      <w:r w:rsidRPr="0014280C">
        <w:rPr>
          <w:rFonts w:asciiTheme="minorEastAsia" w:hAnsiTheme="minorEastAsia" w:hint="eastAsia"/>
        </w:rPr>
        <w:t>如果用tcpreplay发包，不要使用-t来发送，这样会造成报文乱序。</w:t>
      </w:r>
    </w:p>
    <w:p w14:paraId="684BFE56" w14:textId="6A73ED18" w:rsidR="00301050" w:rsidRPr="0014280C" w:rsidRDefault="00301050" w:rsidP="000C5C55">
      <w:pPr>
        <w:rPr>
          <w:rFonts w:asciiTheme="minorEastAsia" w:hAnsiTheme="minorEastAsia"/>
        </w:rPr>
      </w:pPr>
    </w:p>
    <w:p w14:paraId="7C5B942C" w14:textId="34C5FCA0" w:rsidR="00B63D17" w:rsidRPr="0014280C" w:rsidRDefault="001E6C06" w:rsidP="008152C3">
      <w:pPr>
        <w:pStyle w:val="2"/>
        <w:rPr>
          <w:rFonts w:asciiTheme="minorEastAsia" w:eastAsiaTheme="minorEastAsia" w:hAnsiTheme="minorEastAsia"/>
        </w:rPr>
      </w:pPr>
      <w:bookmarkStart w:id="15" w:name="_Toc78285689"/>
      <w:r w:rsidRPr="0014280C">
        <w:rPr>
          <w:rFonts w:asciiTheme="minorEastAsia" w:eastAsiaTheme="minorEastAsia" w:hAnsiTheme="minorEastAsia" w:hint="eastAsia"/>
        </w:rPr>
        <w:t>4</w:t>
      </w:r>
      <w:r w:rsidRPr="0014280C">
        <w:rPr>
          <w:rFonts w:asciiTheme="minorEastAsia" w:eastAsiaTheme="minorEastAsia" w:hAnsiTheme="minorEastAsia"/>
        </w:rPr>
        <w:t>.6</w:t>
      </w:r>
      <w:r w:rsidR="00326A91">
        <w:rPr>
          <w:rFonts w:asciiTheme="minorEastAsia" w:eastAsiaTheme="minorEastAsia" w:hAnsiTheme="minorEastAsia"/>
        </w:rPr>
        <w:t xml:space="preserve"> </w:t>
      </w:r>
      <w:r w:rsidR="00AA289E">
        <w:rPr>
          <w:rFonts w:asciiTheme="minorEastAsia" w:eastAsiaTheme="minorEastAsia" w:hAnsiTheme="minorEastAsia" w:hint="eastAsia"/>
        </w:rPr>
        <w:t>流量</w:t>
      </w:r>
      <w:r w:rsidR="00D37ADD">
        <w:rPr>
          <w:rFonts w:asciiTheme="minorEastAsia" w:eastAsiaTheme="minorEastAsia" w:hAnsiTheme="minorEastAsia" w:hint="eastAsia"/>
        </w:rPr>
        <w:t>内容和乱序</w:t>
      </w:r>
      <w:r w:rsidR="00D002B8" w:rsidRPr="0014280C">
        <w:rPr>
          <w:rFonts w:asciiTheme="minorEastAsia" w:eastAsiaTheme="minorEastAsia" w:hAnsiTheme="minorEastAsia" w:hint="eastAsia"/>
        </w:rPr>
        <w:t>校验</w:t>
      </w:r>
      <w:bookmarkEnd w:id="15"/>
    </w:p>
    <w:p w14:paraId="2A30F893" w14:textId="5DD33D68" w:rsidR="00D002B8" w:rsidRPr="009929A8" w:rsidRDefault="0014280C" w:rsidP="009929A8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9929A8">
        <w:rPr>
          <w:rFonts w:asciiTheme="minorEastAsia" w:hAnsiTheme="minorEastAsia" w:hint="eastAsia"/>
        </w:rPr>
        <w:t>校验思路：</w:t>
      </w:r>
    </w:p>
    <w:p w14:paraId="0BE79986" w14:textId="57BC61B2" w:rsidR="0014280C" w:rsidRDefault="008C17EB" w:rsidP="008C17E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8C17EB">
        <w:rPr>
          <w:rFonts w:asciiTheme="minorEastAsia" w:hAnsiTheme="minorEastAsia" w:hint="eastAsia"/>
        </w:rPr>
        <w:t>发包端的pcap是事先已经准备好的，把它放到nfs共享目录下。</w:t>
      </w:r>
    </w:p>
    <w:p w14:paraId="3BB0984F" w14:textId="0B8FF28E" w:rsidR="00A62DA8" w:rsidRDefault="00A62DA8" w:rsidP="008C17E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接收端开启tcpdump抓包。</w:t>
      </w:r>
    </w:p>
    <w:p w14:paraId="509D7586" w14:textId="6373192A" w:rsidR="005855A1" w:rsidRPr="008C17EB" w:rsidRDefault="005855A1" w:rsidP="008C17E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用tcpreplay</w:t>
      </w:r>
      <w:r w:rsidR="005868F8">
        <w:rPr>
          <w:rFonts w:asciiTheme="minorEastAsia" w:hAnsiTheme="minorEastAsia" w:hint="eastAsia"/>
        </w:rPr>
        <w:t>向被测设备</w:t>
      </w:r>
      <w:r>
        <w:rPr>
          <w:rFonts w:asciiTheme="minorEastAsia" w:hAnsiTheme="minorEastAsia" w:hint="eastAsia"/>
        </w:rPr>
        <w:t>发送报文。</w:t>
      </w:r>
    </w:p>
    <w:p w14:paraId="42371F66" w14:textId="73405913" w:rsidR="008C17EB" w:rsidRDefault="00D37ADD" w:rsidP="008C17EB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被测设备经过处理，转发给</w:t>
      </w:r>
      <w:r w:rsidR="00396204">
        <w:rPr>
          <w:rFonts w:asciiTheme="minorEastAsia" w:hAnsiTheme="minorEastAsia" w:cstheme="minorHAnsi" w:hint="eastAsia"/>
        </w:rPr>
        <w:t>接收端。</w:t>
      </w:r>
    </w:p>
    <w:p w14:paraId="11DB61D5" w14:textId="4D7260A8" w:rsidR="00987E4D" w:rsidRDefault="00987E4D" w:rsidP="008C17EB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接收端抓到报文后把文件放到nfs共享目录下。</w:t>
      </w:r>
    </w:p>
    <w:p w14:paraId="37F2E479" w14:textId="2C1A2F0C" w:rsidR="00987E4D" w:rsidRDefault="00326A91" w:rsidP="008C17EB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这时</w:t>
      </w:r>
      <w:r w:rsidR="0078094A">
        <w:rPr>
          <w:rFonts w:asciiTheme="minorEastAsia" w:hAnsiTheme="minorEastAsia" w:cstheme="minorHAnsi" w:hint="eastAsia"/>
        </w:rPr>
        <w:t>开始校验发送和接收的pcap文件内容和报文顺序。</w:t>
      </w:r>
    </w:p>
    <w:p w14:paraId="5D8A3634" w14:textId="77777777" w:rsidR="009929A8" w:rsidRDefault="009929A8" w:rsidP="009929A8">
      <w:pPr>
        <w:rPr>
          <w:rFonts w:asciiTheme="minorEastAsia" w:hAnsiTheme="minorEastAsia" w:cstheme="minorHAnsi"/>
        </w:rPr>
      </w:pPr>
    </w:p>
    <w:p w14:paraId="3F1CA2E2" w14:textId="0EAF920A" w:rsidR="000F2DA8" w:rsidRPr="004047AE" w:rsidRDefault="00AC3DD5" w:rsidP="004047AE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lastRenderedPageBreak/>
        <w:t>遇到的</w:t>
      </w:r>
      <w:r w:rsidR="000F2DA8" w:rsidRPr="004047AE">
        <w:rPr>
          <w:rFonts w:asciiTheme="minorEastAsia" w:hAnsiTheme="minorEastAsia" w:cstheme="minorHAnsi" w:hint="eastAsia"/>
        </w:rPr>
        <w:t>问题：</w:t>
      </w:r>
    </w:p>
    <w:p w14:paraId="0B46A394" w14:textId="01F19EC2" w:rsidR="000F2DA8" w:rsidRPr="004047AE" w:rsidRDefault="000F2DA8" w:rsidP="004047AE">
      <w:pPr>
        <w:pStyle w:val="a3"/>
        <w:numPr>
          <w:ilvl w:val="0"/>
          <w:numId w:val="19"/>
        </w:numPr>
        <w:ind w:firstLineChars="0"/>
        <w:rPr>
          <w:rFonts w:asciiTheme="minorEastAsia" w:hAnsiTheme="minorEastAsia" w:cstheme="minorHAnsi"/>
        </w:rPr>
      </w:pPr>
      <w:r w:rsidRPr="004047AE">
        <w:rPr>
          <w:rFonts w:asciiTheme="minorEastAsia" w:hAnsiTheme="minorEastAsia" w:cstheme="minorHAnsi" w:hint="eastAsia"/>
        </w:rPr>
        <w:t>到底用什么工具校验内容最好，还是自己写代码去解析pcap文件然后对比？</w:t>
      </w:r>
    </w:p>
    <w:p w14:paraId="0F2E6551" w14:textId="24555B86" w:rsidR="004047AE" w:rsidRDefault="008222EF" w:rsidP="004047AE">
      <w:pPr>
        <w:pStyle w:val="a3"/>
        <w:numPr>
          <w:ilvl w:val="0"/>
          <w:numId w:val="19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由于接收端抓包报文时用的时间戳</w:t>
      </w:r>
      <w:r w:rsidR="00C95EC3">
        <w:rPr>
          <w:rFonts w:asciiTheme="minorEastAsia" w:hAnsiTheme="minorEastAsia" w:cstheme="minorHAnsi" w:hint="eastAsia"/>
        </w:rPr>
        <w:t>是</w:t>
      </w:r>
      <w:r>
        <w:rPr>
          <w:rFonts w:asciiTheme="minorEastAsia" w:hAnsiTheme="minorEastAsia" w:cstheme="minorHAnsi" w:hint="eastAsia"/>
        </w:rPr>
        <w:t>当前的时间戳，所以和发送端的pcap中时间戳不一致？</w:t>
      </w:r>
    </w:p>
    <w:p w14:paraId="06C59DBE" w14:textId="6E6F7E95" w:rsidR="008B6A70" w:rsidRDefault="008B6A70" w:rsidP="004047AE">
      <w:pPr>
        <w:pStyle w:val="a3"/>
        <w:numPr>
          <w:ilvl w:val="0"/>
          <w:numId w:val="19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比对的性能如何？时间能否接受？</w:t>
      </w:r>
    </w:p>
    <w:p w14:paraId="350CCA11" w14:textId="0B6326E9" w:rsidR="00DA3732" w:rsidRDefault="00DA3732" w:rsidP="004047AE">
      <w:pPr>
        <w:pStyle w:val="a3"/>
        <w:numPr>
          <w:ilvl w:val="0"/>
          <w:numId w:val="19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乱序怎么验证？</w:t>
      </w:r>
    </w:p>
    <w:p w14:paraId="5577995A" w14:textId="77777777" w:rsidR="00573B6F" w:rsidRDefault="00573B6F" w:rsidP="00573B6F">
      <w:pPr>
        <w:rPr>
          <w:rFonts w:asciiTheme="minorEastAsia" w:hAnsiTheme="minorEastAsia" w:cstheme="minorHAnsi"/>
        </w:rPr>
      </w:pPr>
    </w:p>
    <w:p w14:paraId="3C340E57" w14:textId="669F8109" w:rsidR="00573B6F" w:rsidRDefault="00573B6F" w:rsidP="00573B6F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问题怎么解决：</w:t>
      </w:r>
    </w:p>
    <w:p w14:paraId="1026155B" w14:textId="3384E9FC" w:rsidR="00573B6F" w:rsidRPr="005E62F2" w:rsidRDefault="00D83FB0" w:rsidP="005E62F2">
      <w:pPr>
        <w:pStyle w:val="a3"/>
        <w:numPr>
          <w:ilvl w:val="0"/>
          <w:numId w:val="20"/>
        </w:numPr>
        <w:ind w:firstLineChars="0"/>
        <w:rPr>
          <w:rFonts w:asciiTheme="minorEastAsia" w:hAnsiTheme="minorEastAsia" w:cstheme="minorHAnsi"/>
        </w:rPr>
      </w:pPr>
      <w:r w:rsidRPr="005E62F2">
        <w:rPr>
          <w:rFonts w:asciiTheme="minorEastAsia" w:hAnsiTheme="minorEastAsia" w:cstheme="minorHAnsi" w:hint="eastAsia"/>
        </w:rPr>
        <w:t>针对与第一个问题，首先思路是先找一找有没有类似的能满足这种需求的工具，如果找不到只能自己写代码来解析。经过大海捞针的寻找，终于找到了，它就是dpkt</w:t>
      </w:r>
      <w:r w:rsidR="005E62F2" w:rsidRPr="005E62F2">
        <w:rPr>
          <w:rFonts w:asciiTheme="minorEastAsia" w:hAnsiTheme="minorEastAsia" w:cstheme="minorHAnsi" w:hint="eastAsia"/>
        </w:rPr>
        <w:t>，这个工具可以把pcap文件头、pcap报文头和时间戳给剥离掉，所以呢直接比对二进制就行了，完美解决。如果自己的代码能力很强自己写也可以。</w:t>
      </w:r>
    </w:p>
    <w:p w14:paraId="1D03BD61" w14:textId="63C342EB" w:rsidR="005E62F2" w:rsidRDefault="00F6404D" w:rsidP="005E62F2">
      <w:pPr>
        <w:pStyle w:val="a3"/>
        <w:numPr>
          <w:ilvl w:val="0"/>
          <w:numId w:val="20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针对第二个问题上边已经解决了。</w:t>
      </w:r>
    </w:p>
    <w:p w14:paraId="734A645A" w14:textId="70B7AC8B" w:rsidR="009929A8" w:rsidRDefault="005D2576" w:rsidP="009929A8">
      <w:pPr>
        <w:pStyle w:val="a3"/>
        <w:numPr>
          <w:ilvl w:val="0"/>
          <w:numId w:val="20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针对于性能问题，经过在linux上测试，校验10个G报文花费了4分多钟，测功能应该足够了，这个问题</w:t>
      </w:r>
      <w:r w:rsidR="00DA3732">
        <w:rPr>
          <w:rFonts w:asciiTheme="minorEastAsia" w:hAnsiTheme="minorEastAsia" w:cstheme="minorHAnsi" w:hint="eastAsia"/>
        </w:rPr>
        <w:t>解决。</w:t>
      </w:r>
    </w:p>
    <w:p w14:paraId="516332BA" w14:textId="4D85A6E0" w:rsidR="00DA3732" w:rsidRDefault="00DA3732" w:rsidP="009929A8">
      <w:pPr>
        <w:pStyle w:val="a3"/>
        <w:numPr>
          <w:ilvl w:val="0"/>
          <w:numId w:val="20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乱序问题其实也解决了，dpkt逐条检查，如果两个文件中的顺序不对应，会比对失败。</w:t>
      </w:r>
    </w:p>
    <w:p w14:paraId="6268F826" w14:textId="77777777" w:rsidR="005F417C" w:rsidRPr="005F417C" w:rsidRDefault="005F417C" w:rsidP="005F417C">
      <w:pPr>
        <w:rPr>
          <w:rFonts w:asciiTheme="minorEastAsia" w:hAnsiTheme="minorEastAsia" w:cstheme="minorHAnsi"/>
        </w:rPr>
      </w:pPr>
    </w:p>
    <w:p w14:paraId="39B7D0B2" w14:textId="3AD9276B" w:rsidR="0055167D" w:rsidRPr="0014280C" w:rsidRDefault="008152C3" w:rsidP="005E1A1B">
      <w:pPr>
        <w:rPr>
          <w:rFonts w:asciiTheme="minorEastAsia" w:hAnsiTheme="minorEastAsia"/>
        </w:rPr>
      </w:pPr>
      <w:r w:rsidRPr="0014280C">
        <w:rPr>
          <w:rFonts w:asciiTheme="minorEastAsia" w:hAnsiTheme="minorEastAsia" w:hint="eastAsia"/>
        </w:rPr>
        <w:t xml:space="preserve"> </w:t>
      </w:r>
      <w:r w:rsidRPr="0014280C">
        <w:rPr>
          <w:rFonts w:asciiTheme="minorEastAsia" w:hAnsiTheme="minorEastAsia"/>
        </w:rPr>
        <w:t xml:space="preserve">                               </w:t>
      </w:r>
    </w:p>
    <w:p w14:paraId="14E171BB" w14:textId="27D4DD90" w:rsidR="00C24B23" w:rsidRPr="0014280C" w:rsidRDefault="00C24B23" w:rsidP="000C5C55">
      <w:pPr>
        <w:rPr>
          <w:rFonts w:asciiTheme="minorEastAsia" w:hAnsiTheme="minorEastAsia"/>
        </w:rPr>
      </w:pPr>
    </w:p>
    <w:p w14:paraId="0598DDDD" w14:textId="628C456E" w:rsidR="000138A6" w:rsidRPr="0014280C" w:rsidRDefault="000138A6" w:rsidP="00867584">
      <w:pPr>
        <w:rPr>
          <w:rFonts w:asciiTheme="minorEastAsia" w:hAnsiTheme="minorEastAsia"/>
        </w:rPr>
      </w:pPr>
    </w:p>
    <w:sectPr w:rsidR="000138A6" w:rsidRPr="00142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4BD27" w14:textId="77777777" w:rsidR="00F93B14" w:rsidRDefault="00F93B14" w:rsidP="00DF083A">
      <w:r>
        <w:separator/>
      </w:r>
    </w:p>
  </w:endnote>
  <w:endnote w:type="continuationSeparator" w:id="0">
    <w:p w14:paraId="15AB01F3" w14:textId="77777777" w:rsidR="00F93B14" w:rsidRDefault="00F93B14" w:rsidP="00DF0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BB852" w14:textId="77777777" w:rsidR="00F93B14" w:rsidRDefault="00F93B14" w:rsidP="00DF083A">
      <w:r>
        <w:separator/>
      </w:r>
    </w:p>
  </w:footnote>
  <w:footnote w:type="continuationSeparator" w:id="0">
    <w:p w14:paraId="42CE9755" w14:textId="77777777" w:rsidR="00F93B14" w:rsidRDefault="00F93B14" w:rsidP="00DF0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2908"/>
    <w:multiLevelType w:val="hybridMultilevel"/>
    <w:tmpl w:val="28E8986C"/>
    <w:lvl w:ilvl="0" w:tplc="CC1A9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16AFA"/>
    <w:multiLevelType w:val="hybridMultilevel"/>
    <w:tmpl w:val="F606DEBE"/>
    <w:lvl w:ilvl="0" w:tplc="C0806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C27B7"/>
    <w:multiLevelType w:val="hybridMultilevel"/>
    <w:tmpl w:val="A0382AE6"/>
    <w:lvl w:ilvl="0" w:tplc="C762A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FF3CFD"/>
    <w:multiLevelType w:val="hybridMultilevel"/>
    <w:tmpl w:val="7C7041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FC24C4"/>
    <w:multiLevelType w:val="hybridMultilevel"/>
    <w:tmpl w:val="6A40A6EA"/>
    <w:lvl w:ilvl="0" w:tplc="49ACE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BA10F1"/>
    <w:multiLevelType w:val="hybridMultilevel"/>
    <w:tmpl w:val="3C62E074"/>
    <w:lvl w:ilvl="0" w:tplc="AFC0D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DF10BB"/>
    <w:multiLevelType w:val="hybridMultilevel"/>
    <w:tmpl w:val="7914634A"/>
    <w:lvl w:ilvl="0" w:tplc="9322E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63780A"/>
    <w:multiLevelType w:val="hybridMultilevel"/>
    <w:tmpl w:val="BD7E0676"/>
    <w:lvl w:ilvl="0" w:tplc="2018C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0B2161"/>
    <w:multiLevelType w:val="hybridMultilevel"/>
    <w:tmpl w:val="137AAA58"/>
    <w:lvl w:ilvl="0" w:tplc="EBD8706A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126300"/>
    <w:multiLevelType w:val="hybridMultilevel"/>
    <w:tmpl w:val="E1E6D2E2"/>
    <w:lvl w:ilvl="0" w:tplc="1A6E5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1806A0"/>
    <w:multiLevelType w:val="hybridMultilevel"/>
    <w:tmpl w:val="FEBAD5E4"/>
    <w:lvl w:ilvl="0" w:tplc="6F78DCE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0A2448"/>
    <w:multiLevelType w:val="hybridMultilevel"/>
    <w:tmpl w:val="61E03498"/>
    <w:lvl w:ilvl="0" w:tplc="41E8E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B76FBD"/>
    <w:multiLevelType w:val="hybridMultilevel"/>
    <w:tmpl w:val="C8E6A714"/>
    <w:lvl w:ilvl="0" w:tplc="19A64F6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8AC39BA"/>
    <w:multiLevelType w:val="hybridMultilevel"/>
    <w:tmpl w:val="A3FC8CE8"/>
    <w:lvl w:ilvl="0" w:tplc="756C1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836B3D"/>
    <w:multiLevelType w:val="hybridMultilevel"/>
    <w:tmpl w:val="F834AC40"/>
    <w:lvl w:ilvl="0" w:tplc="23DE5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003316"/>
    <w:multiLevelType w:val="hybridMultilevel"/>
    <w:tmpl w:val="4E9AD61E"/>
    <w:lvl w:ilvl="0" w:tplc="D424F9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144128"/>
    <w:multiLevelType w:val="hybridMultilevel"/>
    <w:tmpl w:val="C68EE182"/>
    <w:lvl w:ilvl="0" w:tplc="CD2ED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682798"/>
    <w:multiLevelType w:val="hybridMultilevel"/>
    <w:tmpl w:val="1D6ADF26"/>
    <w:lvl w:ilvl="0" w:tplc="4FE8E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FB2F6E"/>
    <w:multiLevelType w:val="hybridMultilevel"/>
    <w:tmpl w:val="D5105A6C"/>
    <w:lvl w:ilvl="0" w:tplc="E04EA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E83AD1"/>
    <w:multiLevelType w:val="hybridMultilevel"/>
    <w:tmpl w:val="D6D8994C"/>
    <w:lvl w:ilvl="0" w:tplc="91CA5F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14"/>
  </w:num>
  <w:num w:numId="6">
    <w:abstractNumId w:val="17"/>
  </w:num>
  <w:num w:numId="7">
    <w:abstractNumId w:val="11"/>
  </w:num>
  <w:num w:numId="8">
    <w:abstractNumId w:val="5"/>
  </w:num>
  <w:num w:numId="9">
    <w:abstractNumId w:val="16"/>
  </w:num>
  <w:num w:numId="10">
    <w:abstractNumId w:val="9"/>
  </w:num>
  <w:num w:numId="11">
    <w:abstractNumId w:val="13"/>
  </w:num>
  <w:num w:numId="12">
    <w:abstractNumId w:val="4"/>
  </w:num>
  <w:num w:numId="13">
    <w:abstractNumId w:val="12"/>
  </w:num>
  <w:num w:numId="14">
    <w:abstractNumId w:val="19"/>
  </w:num>
  <w:num w:numId="15">
    <w:abstractNumId w:val="15"/>
  </w:num>
  <w:num w:numId="16">
    <w:abstractNumId w:val="10"/>
  </w:num>
  <w:num w:numId="17">
    <w:abstractNumId w:val="18"/>
  </w:num>
  <w:num w:numId="18">
    <w:abstractNumId w:val="3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D7"/>
    <w:rsid w:val="00000E37"/>
    <w:rsid w:val="0000238A"/>
    <w:rsid w:val="000039F7"/>
    <w:rsid w:val="000067D7"/>
    <w:rsid w:val="000138A6"/>
    <w:rsid w:val="00017630"/>
    <w:rsid w:val="00040B32"/>
    <w:rsid w:val="000512AF"/>
    <w:rsid w:val="00067A77"/>
    <w:rsid w:val="000A0BCC"/>
    <w:rsid w:val="000A1845"/>
    <w:rsid w:val="000A2354"/>
    <w:rsid w:val="000A7DAB"/>
    <w:rsid w:val="000B25B8"/>
    <w:rsid w:val="000B2A94"/>
    <w:rsid w:val="000C1F53"/>
    <w:rsid w:val="000C5C55"/>
    <w:rsid w:val="000C6E47"/>
    <w:rsid w:val="000D1F72"/>
    <w:rsid w:val="000D7027"/>
    <w:rsid w:val="000E2525"/>
    <w:rsid w:val="000F2DA8"/>
    <w:rsid w:val="00111656"/>
    <w:rsid w:val="00113D32"/>
    <w:rsid w:val="0012504A"/>
    <w:rsid w:val="00126F47"/>
    <w:rsid w:val="00134F69"/>
    <w:rsid w:val="0014280C"/>
    <w:rsid w:val="00174B13"/>
    <w:rsid w:val="001B6A15"/>
    <w:rsid w:val="001E32AB"/>
    <w:rsid w:val="001E3916"/>
    <w:rsid w:val="001E6C06"/>
    <w:rsid w:val="001F098D"/>
    <w:rsid w:val="001F3258"/>
    <w:rsid w:val="001F65F9"/>
    <w:rsid w:val="00200D41"/>
    <w:rsid w:val="00203409"/>
    <w:rsid w:val="0020639F"/>
    <w:rsid w:val="002342EC"/>
    <w:rsid w:val="002409E4"/>
    <w:rsid w:val="002468A7"/>
    <w:rsid w:val="00260C78"/>
    <w:rsid w:val="00270BB2"/>
    <w:rsid w:val="002B5092"/>
    <w:rsid w:val="002B771A"/>
    <w:rsid w:val="002C32ED"/>
    <w:rsid w:val="002D3A54"/>
    <w:rsid w:val="002D4B86"/>
    <w:rsid w:val="002E61CD"/>
    <w:rsid w:val="002E63C3"/>
    <w:rsid w:val="002F36FD"/>
    <w:rsid w:val="00301050"/>
    <w:rsid w:val="003016C1"/>
    <w:rsid w:val="003118BB"/>
    <w:rsid w:val="00326A91"/>
    <w:rsid w:val="003503CF"/>
    <w:rsid w:val="00355184"/>
    <w:rsid w:val="003752A1"/>
    <w:rsid w:val="00391637"/>
    <w:rsid w:val="00396204"/>
    <w:rsid w:val="003A1F7B"/>
    <w:rsid w:val="003A3DF1"/>
    <w:rsid w:val="003D6E05"/>
    <w:rsid w:val="003E7867"/>
    <w:rsid w:val="004047AE"/>
    <w:rsid w:val="00404F93"/>
    <w:rsid w:val="00422BA6"/>
    <w:rsid w:val="00431F80"/>
    <w:rsid w:val="004447D7"/>
    <w:rsid w:val="00465230"/>
    <w:rsid w:val="00470674"/>
    <w:rsid w:val="00476A39"/>
    <w:rsid w:val="004942CD"/>
    <w:rsid w:val="004C01E3"/>
    <w:rsid w:val="004C2DE2"/>
    <w:rsid w:val="004C4B2F"/>
    <w:rsid w:val="004D0ED6"/>
    <w:rsid w:val="004D2839"/>
    <w:rsid w:val="004E2C5A"/>
    <w:rsid w:val="004E754E"/>
    <w:rsid w:val="004F2C33"/>
    <w:rsid w:val="00525A46"/>
    <w:rsid w:val="0055167D"/>
    <w:rsid w:val="00573B6F"/>
    <w:rsid w:val="005855A1"/>
    <w:rsid w:val="00586702"/>
    <w:rsid w:val="005868F8"/>
    <w:rsid w:val="00593E5E"/>
    <w:rsid w:val="005A4CB4"/>
    <w:rsid w:val="005D2278"/>
    <w:rsid w:val="005D2576"/>
    <w:rsid w:val="005E1A1B"/>
    <w:rsid w:val="005E32ED"/>
    <w:rsid w:val="005E62F2"/>
    <w:rsid w:val="005E68CB"/>
    <w:rsid w:val="005F417C"/>
    <w:rsid w:val="005F74BC"/>
    <w:rsid w:val="00601D35"/>
    <w:rsid w:val="00627535"/>
    <w:rsid w:val="00645F80"/>
    <w:rsid w:val="00646A80"/>
    <w:rsid w:val="0066576D"/>
    <w:rsid w:val="00666200"/>
    <w:rsid w:val="006938B0"/>
    <w:rsid w:val="0069421D"/>
    <w:rsid w:val="00696961"/>
    <w:rsid w:val="006A29CF"/>
    <w:rsid w:val="006E2056"/>
    <w:rsid w:val="007110C5"/>
    <w:rsid w:val="00720314"/>
    <w:rsid w:val="00721193"/>
    <w:rsid w:val="00757959"/>
    <w:rsid w:val="007605A6"/>
    <w:rsid w:val="00760AEF"/>
    <w:rsid w:val="007620F6"/>
    <w:rsid w:val="00780331"/>
    <w:rsid w:val="0078094A"/>
    <w:rsid w:val="00781574"/>
    <w:rsid w:val="00783950"/>
    <w:rsid w:val="007B6B39"/>
    <w:rsid w:val="007C3FEE"/>
    <w:rsid w:val="007D5128"/>
    <w:rsid w:val="007E0D27"/>
    <w:rsid w:val="007E52BB"/>
    <w:rsid w:val="007F3B5B"/>
    <w:rsid w:val="007F6873"/>
    <w:rsid w:val="008152C3"/>
    <w:rsid w:val="008222EF"/>
    <w:rsid w:val="0084609E"/>
    <w:rsid w:val="00847D5F"/>
    <w:rsid w:val="0085240F"/>
    <w:rsid w:val="00852A8A"/>
    <w:rsid w:val="00852B0E"/>
    <w:rsid w:val="008546BB"/>
    <w:rsid w:val="00860454"/>
    <w:rsid w:val="00860C38"/>
    <w:rsid w:val="008639C7"/>
    <w:rsid w:val="00863E5C"/>
    <w:rsid w:val="0086448E"/>
    <w:rsid w:val="00865899"/>
    <w:rsid w:val="00867584"/>
    <w:rsid w:val="00873295"/>
    <w:rsid w:val="00887601"/>
    <w:rsid w:val="00893162"/>
    <w:rsid w:val="008A4834"/>
    <w:rsid w:val="008A49BA"/>
    <w:rsid w:val="008B1FBD"/>
    <w:rsid w:val="008B6A70"/>
    <w:rsid w:val="008C17EB"/>
    <w:rsid w:val="008C6F33"/>
    <w:rsid w:val="008E0926"/>
    <w:rsid w:val="008E3C23"/>
    <w:rsid w:val="00902BF2"/>
    <w:rsid w:val="00922753"/>
    <w:rsid w:val="00922BE3"/>
    <w:rsid w:val="00933B00"/>
    <w:rsid w:val="00940708"/>
    <w:rsid w:val="00944CC9"/>
    <w:rsid w:val="00956E21"/>
    <w:rsid w:val="009757C9"/>
    <w:rsid w:val="00981430"/>
    <w:rsid w:val="00981CD6"/>
    <w:rsid w:val="00984484"/>
    <w:rsid w:val="00987E4D"/>
    <w:rsid w:val="00991D20"/>
    <w:rsid w:val="009929A8"/>
    <w:rsid w:val="0099689C"/>
    <w:rsid w:val="009A1D57"/>
    <w:rsid w:val="009C7B8B"/>
    <w:rsid w:val="009D5E2F"/>
    <w:rsid w:val="00A00614"/>
    <w:rsid w:val="00A04285"/>
    <w:rsid w:val="00A0457C"/>
    <w:rsid w:val="00A059A1"/>
    <w:rsid w:val="00A1704A"/>
    <w:rsid w:val="00A177E3"/>
    <w:rsid w:val="00A24A86"/>
    <w:rsid w:val="00A265F7"/>
    <w:rsid w:val="00A345F7"/>
    <w:rsid w:val="00A47745"/>
    <w:rsid w:val="00A56149"/>
    <w:rsid w:val="00A62DA8"/>
    <w:rsid w:val="00A906E1"/>
    <w:rsid w:val="00A923BE"/>
    <w:rsid w:val="00A96EC1"/>
    <w:rsid w:val="00AA289E"/>
    <w:rsid w:val="00AC3DD5"/>
    <w:rsid w:val="00AC54A9"/>
    <w:rsid w:val="00AF74D2"/>
    <w:rsid w:val="00B03BA5"/>
    <w:rsid w:val="00B15499"/>
    <w:rsid w:val="00B20811"/>
    <w:rsid w:val="00B54116"/>
    <w:rsid w:val="00B61B08"/>
    <w:rsid w:val="00B63D17"/>
    <w:rsid w:val="00B672B5"/>
    <w:rsid w:val="00B94147"/>
    <w:rsid w:val="00B95FE7"/>
    <w:rsid w:val="00BA3264"/>
    <w:rsid w:val="00BB7DDA"/>
    <w:rsid w:val="00BC7113"/>
    <w:rsid w:val="00BD02B6"/>
    <w:rsid w:val="00BE58CB"/>
    <w:rsid w:val="00BF04DE"/>
    <w:rsid w:val="00C1695F"/>
    <w:rsid w:val="00C24B23"/>
    <w:rsid w:val="00C33FAC"/>
    <w:rsid w:val="00C462FB"/>
    <w:rsid w:val="00C60AEF"/>
    <w:rsid w:val="00C77961"/>
    <w:rsid w:val="00C77DE4"/>
    <w:rsid w:val="00C80B90"/>
    <w:rsid w:val="00C8152D"/>
    <w:rsid w:val="00C8159C"/>
    <w:rsid w:val="00C906DC"/>
    <w:rsid w:val="00C95EC3"/>
    <w:rsid w:val="00CB05BF"/>
    <w:rsid w:val="00CF5D21"/>
    <w:rsid w:val="00D002B8"/>
    <w:rsid w:val="00D21AA5"/>
    <w:rsid w:val="00D27F1E"/>
    <w:rsid w:val="00D31F2B"/>
    <w:rsid w:val="00D3201F"/>
    <w:rsid w:val="00D37ADD"/>
    <w:rsid w:val="00D416A6"/>
    <w:rsid w:val="00D53E36"/>
    <w:rsid w:val="00D6112A"/>
    <w:rsid w:val="00D6301B"/>
    <w:rsid w:val="00D74630"/>
    <w:rsid w:val="00D74686"/>
    <w:rsid w:val="00D76270"/>
    <w:rsid w:val="00D76DE0"/>
    <w:rsid w:val="00D77437"/>
    <w:rsid w:val="00D83FB0"/>
    <w:rsid w:val="00DA3732"/>
    <w:rsid w:val="00DC55B6"/>
    <w:rsid w:val="00DF083A"/>
    <w:rsid w:val="00DF1A73"/>
    <w:rsid w:val="00E001D7"/>
    <w:rsid w:val="00E00BDE"/>
    <w:rsid w:val="00E225C5"/>
    <w:rsid w:val="00E22DFD"/>
    <w:rsid w:val="00E33FEE"/>
    <w:rsid w:val="00E3701B"/>
    <w:rsid w:val="00E4053D"/>
    <w:rsid w:val="00E4167A"/>
    <w:rsid w:val="00E42711"/>
    <w:rsid w:val="00E472AB"/>
    <w:rsid w:val="00E50B7E"/>
    <w:rsid w:val="00E62C36"/>
    <w:rsid w:val="00E746BB"/>
    <w:rsid w:val="00E92B66"/>
    <w:rsid w:val="00EB7FD8"/>
    <w:rsid w:val="00EC1DE4"/>
    <w:rsid w:val="00EE4436"/>
    <w:rsid w:val="00EF129C"/>
    <w:rsid w:val="00EF3E40"/>
    <w:rsid w:val="00F05667"/>
    <w:rsid w:val="00F2191C"/>
    <w:rsid w:val="00F33EB8"/>
    <w:rsid w:val="00F413E0"/>
    <w:rsid w:val="00F464B8"/>
    <w:rsid w:val="00F567F8"/>
    <w:rsid w:val="00F6404D"/>
    <w:rsid w:val="00F65954"/>
    <w:rsid w:val="00F71FB3"/>
    <w:rsid w:val="00F93B14"/>
    <w:rsid w:val="00FA49F8"/>
    <w:rsid w:val="00FB4256"/>
    <w:rsid w:val="00FB54C6"/>
    <w:rsid w:val="00FC4C5E"/>
    <w:rsid w:val="00FD69C2"/>
    <w:rsid w:val="00FE01AA"/>
    <w:rsid w:val="00FE4698"/>
    <w:rsid w:val="00FF2806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2953F"/>
  <w15:chartTrackingRefBased/>
  <w15:docId w15:val="{C3955E15-8104-42B7-BC81-6A6758B0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0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E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0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6E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5F8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0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08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0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083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662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66200"/>
  </w:style>
  <w:style w:type="paragraph" w:styleId="20">
    <w:name w:val="toc 2"/>
    <w:basedOn w:val="a"/>
    <w:next w:val="a"/>
    <w:autoRedefine/>
    <w:uiPriority w:val="39"/>
    <w:unhideWhenUsed/>
    <w:rsid w:val="00666200"/>
    <w:pPr>
      <w:ind w:leftChars="200" w:left="420"/>
    </w:pPr>
  </w:style>
  <w:style w:type="character" w:styleId="a6">
    <w:name w:val="Hyperlink"/>
    <w:basedOn w:val="a0"/>
    <w:uiPriority w:val="99"/>
    <w:unhideWhenUsed/>
    <w:rsid w:val="00666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88313-114E-488B-A791-6E53F1E09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6993</TotalTime>
  <Pages>8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480</cp:revision>
  <dcterms:created xsi:type="dcterms:W3CDTF">2021-03-31T02:36:00Z</dcterms:created>
  <dcterms:modified xsi:type="dcterms:W3CDTF">2021-07-30T06:16:00Z</dcterms:modified>
</cp:coreProperties>
</file>