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DA17B" w14:textId="53A32373" w:rsidR="000E296F" w:rsidRDefault="000E296F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for Jiayin:</w:t>
      </w:r>
    </w:p>
    <w:p w14:paraId="16EFBAF1" w14:textId="6F1C4262" w:rsidR="00017C86" w:rsidRPr="0038124F" w:rsidRDefault="002E64B2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8B5FD8" w:rsidRPr="0038124F">
        <w:rPr>
          <w:rFonts w:ascii="Times New Roman" w:hAnsi="Times New Roman" w:cs="Times New Roman"/>
          <w:sz w:val="24"/>
          <w:szCs w:val="24"/>
        </w:rPr>
        <w:t>1.</w:t>
      </w:r>
      <w:r w:rsidR="00017C86" w:rsidRPr="0038124F">
        <w:rPr>
          <w:rFonts w:ascii="Times New Roman" w:hAnsi="Times New Roman" w:cs="Times New Roman"/>
          <w:sz w:val="24"/>
          <w:szCs w:val="24"/>
        </w:rPr>
        <w:t>Why the following if condition is necessary, and why it was applied on RSSI 1(tmp2) but not on RSSI 2(tmp3)?</w:t>
      </w:r>
    </w:p>
    <w:p w14:paraId="05E36487" w14:textId="2D8208D4" w:rsidR="00017C86" w:rsidRPr="0038124F" w:rsidRDefault="0038124F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like that the code assumes</w:t>
      </w:r>
      <w:r w:rsidR="00017C86" w:rsidRPr="0038124F">
        <w:rPr>
          <w:rFonts w:ascii="Times New Roman" w:hAnsi="Times New Roman" w:cs="Times New Roman"/>
          <w:sz w:val="24"/>
          <w:szCs w:val="24"/>
        </w:rPr>
        <w:t xml:space="preserve"> that only if the fiducial probability calculated in tmp1 was larger than 1-alpha, the type 1 RSSI could be calculated, otherwise it will be NA. </w:t>
      </w:r>
    </w:p>
    <w:p w14:paraId="7F9452A0" w14:textId="77777777" w:rsidR="00017C86" w:rsidRPr="0038124F" w:rsidRDefault="00017C86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B1464" wp14:editId="319A28DB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BE2E" w14:textId="77777777" w:rsidR="00017C86" w:rsidRPr="0038124F" w:rsidRDefault="00017C86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6E6DE" w14:textId="736F59BD" w:rsidR="00C66D50" w:rsidRDefault="008B5FD8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>2.</w:t>
      </w:r>
      <w:r w:rsidR="00C66D50" w:rsidRPr="0038124F">
        <w:rPr>
          <w:rFonts w:ascii="Times New Roman" w:hAnsi="Times New Roman" w:cs="Times New Roman"/>
          <w:sz w:val="24"/>
          <w:szCs w:val="24"/>
        </w:rPr>
        <w:t>Questions about the coverage rate (CR):</w:t>
      </w:r>
    </w:p>
    <w:p w14:paraId="55AF022D" w14:textId="548FC807" w:rsidR="00853C88" w:rsidRPr="00853C88" w:rsidRDefault="00853C88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853C88">
        <w:rPr>
          <w:rFonts w:ascii="Times New Roman" w:hAnsi="Times New Roman" w:cs="Times New Roman"/>
          <w:color w:val="222222"/>
          <w:shd w:val="clear" w:color="auto" w:fill="FFFFFF"/>
        </w:rPr>
        <w:t xml:space="preserve">Average rate of calculated CI </w:t>
      </w:r>
      <w:r w:rsidRPr="00853C88">
        <w:rPr>
          <w:rFonts w:ascii="Times New Roman" w:hAnsi="Times New Roman" w:cs="Times New Roman"/>
          <w:color w:val="222222"/>
          <w:shd w:val="clear" w:color="auto" w:fill="FFFFFF"/>
        </w:rPr>
        <w:t>covering the true parameters</w:t>
      </w:r>
      <w:r>
        <w:rPr>
          <w:rFonts w:ascii="Times New Roman" w:hAnsi="Times New Roman" w:cs="Times New Roman"/>
          <w:color w:val="222222"/>
          <w:shd w:val="clear" w:color="auto" w:fill="FFFFFF"/>
        </w:rPr>
        <w:t>?</w:t>
      </w:r>
      <w:bookmarkStart w:id="0" w:name="_GoBack"/>
      <w:bookmarkEnd w:id="0"/>
    </w:p>
    <w:p w14:paraId="7CC3ABBC" w14:textId="77777777" w:rsidR="004C68AA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When calculating the </w:t>
      </w:r>
    </w:p>
    <w:p w14:paraId="79A04A5F" w14:textId="77777777" w:rsidR="004C68AA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b/>
          <w:sz w:val="24"/>
          <w:szCs w:val="24"/>
        </w:rPr>
        <w:t>Type I Restricted Simultaneous Confidence Interval (RSCI I):</w:t>
      </w:r>
    </w:p>
    <w:p w14:paraId="1552211D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For any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</w:rPr>
          <m:t>&gt;0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, we want to find the minimal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that satisfies</w:t>
      </w:r>
    </w:p>
    <w:p w14:paraId="0ACD2018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54E1ED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,f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≥q.</m:t>
          </m:r>
        </m:oMath>
      </m:oMathPara>
    </w:p>
    <w:p w14:paraId="256C3D8E" w14:textId="77777777" w:rsidR="004C68AA" w:rsidRPr="0038124F" w:rsidRDefault="004C68AA" w:rsidP="00381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23F30" w14:textId="77777777" w:rsidR="00C66D50" w:rsidRPr="0038124F" w:rsidRDefault="004C68AA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Denote the minimal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Δ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if it exists. Then the type I restricted simultaneous confidence interval (RSCI I)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 xml:space="preserve"> can be obtained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38124F">
        <w:rPr>
          <w:rFonts w:ascii="Times New Roman" w:eastAsia="Times New Roman" w:hAnsi="Times New Roman" w:cs="Times New Roman"/>
          <w:sz w:val="24"/>
          <w:szCs w:val="24"/>
        </w:rPr>
        <w:t>, with the confidence level of q.</w:t>
      </w:r>
    </w:p>
    <w:p w14:paraId="53BEDCAB" w14:textId="3814DDF6" w:rsidR="00C66D50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And if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</m:oMath>
      <w:r w:rsidRPr="0038124F">
        <w:rPr>
          <w:rFonts w:ascii="Times New Roman" w:hAnsi="Times New Roman" w:cs="Times New Roman"/>
          <w:sz w:val="24"/>
          <w:szCs w:val="24"/>
        </w:rPr>
        <w:t xml:space="preserve"> &lt; 1.5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38124F">
        <w:rPr>
          <w:rFonts w:ascii="Times New Roman" w:hAnsi="Times New Roman" w:cs="Times New Roman"/>
          <w:sz w:val="24"/>
          <w:szCs w:val="24"/>
        </w:rPr>
        <w:t xml:space="preserve">, we conclude the similarity. </w:t>
      </w:r>
    </w:p>
    <w:p w14:paraId="1393EE74" w14:textId="2D2F8194" w:rsidR="002A4B80" w:rsidRDefault="002A4B80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ACF67" w14:textId="77777777" w:rsidR="002A4B80" w:rsidRPr="0038124F" w:rsidRDefault="002A4B80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469DB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DD950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>summ.simuCI1[k,] &lt;- c(mean(rcd.simuCI1[,1]),</w:t>
      </w:r>
    </w:p>
    <w:p w14:paraId="5486BB5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1"/>
      <w:r w:rsidRPr="0038124F">
        <w:rPr>
          <w:rFonts w:ascii="Times New Roman" w:hAnsi="Times New Roman" w:cs="Times New Roman"/>
          <w:sz w:val="24"/>
          <w:szCs w:val="24"/>
        </w:rPr>
        <w:t>mean(rcd.simuCI1[,1]&gt;=p.level),</w:t>
      </w:r>
      <w:commentRangeEnd w:id="1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4FCDB40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2"/>
      <w:r w:rsidRPr="0038124F">
        <w:rPr>
          <w:rFonts w:ascii="Times New Roman" w:hAnsi="Times New Roman" w:cs="Times New Roman"/>
          <w:sz w:val="24"/>
          <w:szCs w:val="24"/>
        </w:rPr>
        <w:t>mean(rcd.simuCI1[,2]/rcd.std[,4], na.rm=T),</w:t>
      </w:r>
      <w:commentRangeEnd w:id="2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</w:p>
    <w:p w14:paraId="21802598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3"/>
      <w:r w:rsidRPr="0038124F">
        <w:rPr>
          <w:rFonts w:ascii="Times New Roman" w:hAnsi="Times New Roman" w:cs="Times New Roman"/>
          <w:sz w:val="24"/>
          <w:szCs w:val="24"/>
        </w:rPr>
        <w:t>mean(rcd.simuCI1[,2]/rcd.std[,4]&gt;=true1T, na.rm=T),</w:t>
      </w:r>
      <w:commentRangeEnd w:id="3"/>
      <w:r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</w:p>
    <w:p w14:paraId="4C2F02C6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mean(rcd.simuCI1[,3]/rcd.std[,4]),</w:t>
      </w:r>
    </w:p>
    <w:p w14:paraId="428A3581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commentRangeStart w:id="4"/>
      <w:r w:rsidRPr="0038124F">
        <w:rPr>
          <w:rFonts w:ascii="Times New Roman" w:hAnsi="Times New Roman" w:cs="Times New Roman"/>
          <w:sz w:val="24"/>
          <w:szCs w:val="24"/>
        </w:rPr>
        <w:t>mean(rcd.simuCI1[,3]/rcd.std[,4]&gt;=max(true1T,true2T,true12)),</w:t>
      </w:r>
      <w:commentRangeEnd w:id="4"/>
      <w:r w:rsidR="001453F4"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</w:p>
    <w:p w14:paraId="4B336BF5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mean(rcd.simuCI1[,4]),</w:t>
      </w:r>
    </w:p>
    <w:p w14:paraId="0EC16488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mean(rcd.simuCI1[,4]&gt;=p.level),</w:t>
      </w:r>
    </w:p>
    <w:p w14:paraId="2C3A76A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mean(rcd.simuCI1[,5]*1.5, na.rm=T),</w:t>
      </w:r>
    </w:p>
    <w:p w14:paraId="59E75FFA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mean(rcd.simuCI1[,5]*1.5&gt;=true1T, na.rm=T),</w:t>
      </w:r>
    </w:p>
    <w:p w14:paraId="1C59DC34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mean(rcd.simuCI1[,6]*1.5),</w:t>
      </w:r>
    </w:p>
    <w:p w14:paraId="3E617D53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mean(rcd.simuCI1[,6]*1.5&gt;=max(true1T,true2T,true12)),</w:t>
      </w:r>
    </w:p>
    <w:p w14:paraId="3D11A91A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mean(rcd.simuCI1[,7]),</w:t>
      </w:r>
    </w:p>
    <w:p w14:paraId="69911D04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mean(rcd.simuCI1[,7]&gt;=p.level),</w:t>
      </w:r>
    </w:p>
    <w:p w14:paraId="7F1302B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mean(rcd.simuCI1[,8]/rcd.std[,4], na.rm=T),</w:t>
      </w:r>
    </w:p>
    <w:p w14:paraId="175CCFCC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mean(rcd.simuCI1[,8]/rcd.std[,4]&gt;=true1T, na.rm=T),</w:t>
      </w:r>
    </w:p>
    <w:p w14:paraId="5E9C955B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mean(rcd.simuCI1[,9]/rcd.std[,4]),</w:t>
      </w:r>
    </w:p>
    <w:p w14:paraId="381AB281" w14:textId="77777777" w:rsidR="0060513C" w:rsidRPr="0038124F" w:rsidRDefault="0060513C" w:rsidP="0038124F">
      <w:pPr>
        <w:jc w:val="both"/>
        <w:rPr>
          <w:rFonts w:ascii="Times New Roman" w:hAnsi="Times New Roman" w:cs="Times New Roman"/>
          <w:sz w:val="24"/>
          <w:szCs w:val="24"/>
        </w:rPr>
      </w:pPr>
      <w:r w:rsidRPr="0038124F">
        <w:rPr>
          <w:rFonts w:ascii="Times New Roman" w:hAnsi="Times New Roman" w:cs="Times New Roman"/>
          <w:sz w:val="24"/>
          <w:szCs w:val="24"/>
        </w:rPr>
        <w:t xml:space="preserve">                        mean(rcd.simuCI1[,9]/rcd.std[,4]&gt;=max(true1T,true2T,true12))</w:t>
      </w:r>
      <w:commentRangeEnd w:id="5"/>
      <w:r w:rsidR="001453F4" w:rsidRPr="0038124F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</w:p>
    <w:p w14:paraId="1CA5243D" w14:textId="79E76815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90F95F" w14:textId="7DBB8235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7F1D26" w14:textId="172D708C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Distribution</w:t>
      </w:r>
    </w:p>
    <w:p w14:paraId="45436D19" w14:textId="213631B9" w:rsidR="003C5CBD" w:rsidRDefault="003C5CB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B29FC0" w14:textId="37F03C53" w:rsidR="00793541" w:rsidRPr="00793541" w:rsidRDefault="00CC66CD" w:rsidP="007935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variance scenario</w:t>
      </w:r>
    </w:p>
    <w:p w14:paraId="20E749E8" w14:textId="77777777" w:rsidR="00793541" w:rsidRPr="00C74355" w:rsidRDefault="00853C88" w:rsidP="00793541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40B1961" w14:textId="77777777" w:rsidR="00793541" w:rsidRPr="00C74355" w:rsidRDefault="00793541" w:rsidP="00793541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=pr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,f</m:t>
            </m:r>
          </m:e>
        </m:d>
      </m:oMath>
    </w:p>
    <w:p w14:paraId="4C4C29AA" w14:textId="18D97EC0" w:rsidR="00793541" w:rsidRPr="00793541" w:rsidRDefault="00793541" w:rsidP="0079354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x-z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y-z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x,y,z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dxdydz.</m:t>
          </m:r>
        </m:oMath>
      </m:oMathPara>
    </w:p>
    <w:p w14:paraId="6CE22871" w14:textId="0CBC908F" w:rsidR="00CC66CD" w:rsidRDefault="00793541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 the</w:t>
      </w:r>
      <w:r w:rsidR="00CC66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66CD"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joint fiducial probability density function of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="00CC66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was calculated as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z</m:t>
            </m:r>
          </m:e>
        </m:d>
      </m:oMath>
      <w:r w:rsidR="00CC66CD" w:rsidRPr="00C743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E20D64" w14:textId="67F0D83A" w:rsidR="00CC66CD" w:rsidRDefault="00CC66C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16708E" w14:textId="5D21EC07" w:rsidR="00793541" w:rsidRDefault="00CC66CD" w:rsidP="007935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 variance, one reference </w:t>
      </w:r>
      <w:r w:rsidR="008570EF">
        <w:rPr>
          <w:rFonts w:ascii="Times New Roman" w:hAnsi="Times New Roman" w:cs="Times New Roman"/>
          <w:sz w:val="24"/>
          <w:szCs w:val="24"/>
        </w:rPr>
        <w:t>(R1)</w:t>
      </w:r>
    </w:p>
    <w:p w14:paraId="7A1BDB40" w14:textId="77777777" w:rsidR="00793541" w:rsidRDefault="00793541" w:rsidP="007935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32E752" w14:textId="6022FB7A" w:rsidR="00793541" w:rsidRPr="00793541" w:rsidRDefault="00853C88" w:rsidP="007935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1E1075D" w14:textId="77777777" w:rsidR="00793541" w:rsidRPr="00C74355" w:rsidRDefault="00793541" w:rsidP="00793541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,g</m:t>
              </m:r>
            </m:e>
          </m:d>
        </m:oMath>
      </m:oMathPara>
    </w:p>
    <w:p w14:paraId="2D2060EB" w14:textId="00E434B5" w:rsidR="00793541" w:rsidRPr="00793541" w:rsidRDefault="00793541" w:rsidP="0079354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∭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x-z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y-z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≤1.5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x,y,z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dxdydz.</m:t>
        </m:r>
      </m:oMath>
      <w:r w:rsidRPr="00C74355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4A647EC2" w14:textId="73A73138" w:rsidR="00CC66CD" w:rsidRDefault="00793541" w:rsidP="0038124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</w:t>
      </w:r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 xml:space="preserve">he joint fiducial probability density function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CC66CD">
        <w:rPr>
          <w:rFonts w:ascii="Times New Roman" w:eastAsia="Times New Roman" w:hAnsi="Times New Roman" w:cs="Times New Roman"/>
          <w:sz w:val="24"/>
          <w:szCs w:val="24"/>
        </w:rPr>
        <w:t xml:space="preserve"> was changed to be</w:t>
      </w:r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</m:oMath>
      <w:r w:rsidR="00CC66CD" w:rsidRPr="00C743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B9B7D" w14:textId="66B8C407" w:rsidR="00CC66CD" w:rsidRDefault="00CC66CD" w:rsidP="0038124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B8353" w14:textId="04EA2836" w:rsidR="00165380" w:rsidRPr="00165380" w:rsidRDefault="00CC66CD" w:rsidP="001653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variance, two references</w:t>
      </w:r>
      <w:r w:rsidR="008570EF">
        <w:rPr>
          <w:rFonts w:ascii="Times New Roman" w:hAnsi="Times New Roman" w:cs="Times New Roman"/>
          <w:sz w:val="24"/>
          <w:szCs w:val="24"/>
        </w:rPr>
        <w:t xml:space="preserve"> (R1 and R2)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976F1" w14:textId="77777777" w:rsidR="00165380" w:rsidRPr="00EB63DE" w:rsidRDefault="00853C88" w:rsidP="00165380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d>
        </m:oMath>
      </m:oMathPara>
    </w:p>
    <w:p w14:paraId="3B24C787" w14:textId="77777777" w:rsidR="00165380" w:rsidRPr="00EB63DE" w:rsidRDefault="00165380" w:rsidP="00165380">
      <w:pPr>
        <w:keepNext/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=pr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,h</m:t>
              </m:r>
            </m:e>
          </m:d>
        </m:oMath>
      </m:oMathPara>
    </w:p>
    <w:p w14:paraId="57C844EF" w14:textId="0D0766EE" w:rsidR="00165380" w:rsidRPr="00165380" w:rsidRDefault="00165380" w:rsidP="001653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∭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y-z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≤1.5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x,y,z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dxdydz.</m:t>
          </m:r>
        </m:oMath>
      </m:oMathPara>
    </w:p>
    <w:p w14:paraId="45BA9014" w14:textId="01DE46D4" w:rsidR="00CC66CD" w:rsidRDefault="00CC66CD" w:rsidP="00CC66C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74355">
        <w:rPr>
          <w:rFonts w:ascii="Times New Roman" w:eastAsia="Times New Roman" w:hAnsi="Times New Roman" w:cs="Times New Roman"/>
          <w:sz w:val="24"/>
          <w:szCs w:val="24"/>
        </w:rPr>
        <w:t xml:space="preserve">he joint fiducial probability density function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was further changed to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FF088" w14:textId="60CB701E" w:rsidR="00150FCE" w:rsidRDefault="00150FCE" w:rsidP="00CC66C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91027" w14:textId="2B7896A5" w:rsidR="00150FCE" w:rsidRPr="00CC66CD" w:rsidRDefault="00150FCE" w:rsidP="00CC66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the f corresponds to normal distribution, while g corresponds to t-distribution. Is there any special concern for this?</w:t>
      </w:r>
    </w:p>
    <w:p w14:paraId="05E1E27D" w14:textId="77777777" w:rsidR="00CC66CD" w:rsidRPr="0038124F" w:rsidRDefault="00CC66CD" w:rsidP="003812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CC66CD" w:rsidRPr="0038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n, Donglei *" w:date="2018-06-29T16:16:00Z" w:initials="YD*">
    <w:p w14:paraId="69517FFE" w14:textId="77777777" w:rsidR="0060513C" w:rsidRDefault="0060513C">
      <w:pPr>
        <w:pStyle w:val="CommentText"/>
      </w:pPr>
      <w:r>
        <w:rPr>
          <w:rStyle w:val="CommentReference"/>
        </w:rPr>
        <w:annotationRef/>
      </w:r>
      <w:r>
        <w:t>This summarizes the power from all repetitions.</w:t>
      </w:r>
    </w:p>
  </w:comment>
  <w:comment w:id="2" w:author="Yin, Donglei *" w:date="2018-06-29T16:17:00Z" w:initials="YD*">
    <w:p w14:paraId="76A8314D" w14:textId="77777777" w:rsidR="0060513C" w:rsidRDefault="0060513C">
      <w:pPr>
        <w:pStyle w:val="CommentText"/>
      </w:pPr>
      <w:r>
        <w:rPr>
          <w:rStyle w:val="CommentReference"/>
        </w:rPr>
        <w:annotationRef/>
      </w:r>
      <w:r>
        <w:t xml:space="preserve">This summarizes the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sz w:val="24"/>
          <w:szCs w:val="24"/>
        </w:rPr>
        <w:t>.</w:t>
      </w:r>
    </w:p>
  </w:comment>
  <w:comment w:id="3" w:author="Yin, Donglei *" w:date="2018-06-29T16:18:00Z" w:initials="YD*">
    <w:p w14:paraId="2D7844BE" w14:textId="77777777" w:rsidR="001453F4" w:rsidRPr="001453F4" w:rsidRDefault="0060513C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>
        <w:t>I think this should summarize the CR</w:t>
      </w:r>
      <w:r w:rsidR="001453F4">
        <w:t xml:space="preserve"> for RSSI 1, but in my understanding, the CR should just be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p>
            </m:sSubSup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1.5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den>
        </m:f>
      </m:oMath>
    </w:p>
    <w:p w14:paraId="79F20AE8" w14:textId="77777777" w:rsidR="0060513C" w:rsidRPr="001453F4" w:rsidRDefault="001453F4">
      <w:pPr>
        <w:pStyle w:val="Comment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I did not quite get the idea here.</m:t>
          </m:r>
        </m:oMath>
      </m:oMathPara>
    </w:p>
  </w:comment>
  <w:comment w:id="4" w:author="Yin, Donglei *" w:date="2018-06-29T16:21:00Z" w:initials="YD*">
    <w:p w14:paraId="559956F9" w14:textId="77777777" w:rsidR="001453F4" w:rsidRDefault="001453F4">
      <w:pPr>
        <w:pStyle w:val="CommentText"/>
      </w:pPr>
      <w:r>
        <w:rPr>
          <w:rStyle w:val="CommentReference"/>
        </w:rPr>
        <w:annotationRef/>
      </w:r>
      <w:r>
        <w:t>Similar question about the CR for RSSI 2.</w:t>
      </w:r>
    </w:p>
  </w:comment>
  <w:comment w:id="5" w:author="Yin, Donglei *" w:date="2018-06-29T16:22:00Z" w:initials="YD*">
    <w:p w14:paraId="76AA6F7C" w14:textId="77777777" w:rsidR="001453F4" w:rsidRDefault="001453F4">
      <w:pPr>
        <w:pStyle w:val="CommentText"/>
      </w:pPr>
      <w:r>
        <w:rPr>
          <w:rStyle w:val="CommentReference"/>
        </w:rPr>
        <w:annotationRef/>
      </w:r>
      <w:r>
        <w:t>I think the rest is for the integrated and LF version, respectively,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517FFE" w15:done="0"/>
  <w15:commentEx w15:paraId="76A8314D" w15:done="0"/>
  <w15:commentEx w15:paraId="79F20AE8" w15:done="0"/>
  <w15:commentEx w15:paraId="559956F9" w15:done="0"/>
  <w15:commentEx w15:paraId="76AA6F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928"/>
    <w:multiLevelType w:val="hybridMultilevel"/>
    <w:tmpl w:val="2ECA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175"/>
    <w:multiLevelType w:val="hybridMultilevel"/>
    <w:tmpl w:val="F78E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C644C"/>
    <w:multiLevelType w:val="hybridMultilevel"/>
    <w:tmpl w:val="B59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B034D"/>
    <w:multiLevelType w:val="hybridMultilevel"/>
    <w:tmpl w:val="37CC16A4"/>
    <w:lvl w:ilvl="0" w:tplc="83F83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n, Donglei *">
    <w15:presenceInfo w15:providerId="AD" w15:userId="S-1-5-21-1078081533-606747145-839522115-409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F6"/>
    <w:rsid w:val="00017C86"/>
    <w:rsid w:val="000E296F"/>
    <w:rsid w:val="001453F4"/>
    <w:rsid w:val="00150FCE"/>
    <w:rsid w:val="00165380"/>
    <w:rsid w:val="002A4B80"/>
    <w:rsid w:val="002D64BD"/>
    <w:rsid w:val="002E64B2"/>
    <w:rsid w:val="0034475C"/>
    <w:rsid w:val="0038124F"/>
    <w:rsid w:val="003C5CBD"/>
    <w:rsid w:val="004C68AA"/>
    <w:rsid w:val="0060513C"/>
    <w:rsid w:val="00763727"/>
    <w:rsid w:val="00793541"/>
    <w:rsid w:val="00853C88"/>
    <w:rsid w:val="008570EF"/>
    <w:rsid w:val="008B5FD8"/>
    <w:rsid w:val="00C66D50"/>
    <w:rsid w:val="00CC66CD"/>
    <w:rsid w:val="00E047F6"/>
    <w:rsid w:val="00E206DC"/>
    <w:rsid w:val="00F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CA88"/>
  <w15:chartTrackingRefBased/>
  <w15:docId w15:val="{963051FD-12A8-43B2-8F3B-0F28F44E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1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1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1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1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1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Donglei *</dc:creator>
  <cp:keywords/>
  <dc:description/>
  <cp:lastModifiedBy>Yin, Donglei *</cp:lastModifiedBy>
  <cp:revision>19</cp:revision>
  <dcterms:created xsi:type="dcterms:W3CDTF">2018-06-29T19:52:00Z</dcterms:created>
  <dcterms:modified xsi:type="dcterms:W3CDTF">2018-07-02T18:18:00Z</dcterms:modified>
</cp:coreProperties>
</file>