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B463B" w14:textId="3E50B967" w:rsidR="00CA1AD4" w:rsidRDefault="00A34C24">
      <w:r>
        <w:t xml:space="preserve">Azure DEV vs </w:t>
      </w:r>
      <w:proofErr w:type="spellStart"/>
      <w:r>
        <w:t>PRODUCTIOn</w:t>
      </w:r>
      <w:proofErr w:type="spellEnd"/>
      <w:r>
        <w:t xml:space="preserve"> Schema</w:t>
      </w:r>
    </w:p>
    <w:p w14:paraId="39E56B73" w14:textId="67BE35CD" w:rsidR="00A34C24" w:rsidRDefault="00A34C24">
      <w:r>
        <w:rPr>
          <w:noProof/>
        </w:rPr>
        <w:drawing>
          <wp:inline distT="0" distB="0" distL="0" distR="0" wp14:anchorId="5409C6F6" wp14:editId="28747571">
            <wp:extent cx="5937885" cy="3200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F40F" w14:textId="5957A743" w:rsidR="00A34C24" w:rsidRDefault="00A34C24"/>
    <w:p w14:paraId="12B88C2F" w14:textId="4BDEDD17" w:rsidR="00A34C24" w:rsidRDefault="00A34C24">
      <w:r>
        <w:t>Azure DEV vs DEV Local</w:t>
      </w:r>
    </w:p>
    <w:p w14:paraId="3FD486F6" w14:textId="5A9249D8" w:rsidR="00A34C24" w:rsidRDefault="00A34C24">
      <w:bookmarkStart w:id="0" w:name="_GoBack"/>
      <w:bookmarkEnd w:id="0"/>
      <w:r>
        <w:rPr>
          <w:noProof/>
        </w:rPr>
        <w:drawing>
          <wp:inline distT="0" distB="0" distL="0" distR="0" wp14:anchorId="4165516F" wp14:editId="0F30B4BC">
            <wp:extent cx="593217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A9"/>
    <w:rsid w:val="003126A9"/>
    <w:rsid w:val="00A34C24"/>
    <w:rsid w:val="00CA1AD4"/>
    <w:rsid w:val="00F9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69D4"/>
  <w15:chartTrackingRefBased/>
  <w15:docId w15:val="{5A7AFA2E-013A-4501-89C3-FC22D37A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Dang</dc:creator>
  <cp:keywords/>
  <dc:description/>
  <cp:lastModifiedBy>Dang Dang</cp:lastModifiedBy>
  <cp:revision>2</cp:revision>
  <dcterms:created xsi:type="dcterms:W3CDTF">2019-03-23T03:43:00Z</dcterms:created>
  <dcterms:modified xsi:type="dcterms:W3CDTF">2019-03-23T03:45:00Z</dcterms:modified>
</cp:coreProperties>
</file>