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Đầu việc A07: Phân tích ca gián đoạn chuyến bay từ nguồn thứ cấp (thay thế tạm thời – phỏng vấn hành khách chưa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6978"/>
      </w:tblGrid>
      <w:tr>
        <w:trPr>
          <w:tblHeader/>
        </w:trPr>
        <w:tc>
          <w:tcPr>
            <w:tcW w:type="dxa" w:w="20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697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A – Khám phá &amp; thu thập</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A07 – 04/10/2026 (21:00 giờ Việt Nam)</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8–12 biên bản ẩn danh: bối cảnh, hành vi, khó khăn, trích dẫn; ghi âm khi được đồng ý</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v1.4 – 11/10/2026 – hộp minh bạch dữ liệu; nguyên tắc gộp bài cùng sự kiện – Người cập nhật: Đỗ Duy Quân – Người rà soát: ……………… – Kết luận duyệt: ☐ Đạt  ☐ Đạt có điều kiện  ☐ Chưa đạt</w:t>
            </w:r>
          </w:p>
        </w:tc>
      </w:tr>
    </w:tbl>
    <w:p>
      <w:pPr>
        <w:spacing w:after="120"/>
      </w:pP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b/>
          <w:bCs/>
          <w:sz w:val="24"/>
          <w:szCs w:val="24"/>
        </w:rPr>
        <w:t>Phương án thực hiện: chưa tổ chức được phỏng vấn trực tiếp trước hạn, nên A07 thực hiện phân tích tài liệu (document analysis) trên 16 ca gián đoạn chuyến bay được báo chí ghi nhận (13 ca tại Việt Nam, 3 ca quốc tế). Mỗi ca được lập “phiếu phân tích trường hợp” gồm bối cảnh – hành vi – khó khăn – trích dẫn. Đây là DỮ LIỆU THỨ CẤP, KHÔNG phải biên bản phỏng vấn và không thay thế phỏng vấn sơ cấp; trích dẫn là nguyên văn đã đăng báo, có đường dẫn để kiểm tra. Phỏng vấn sơ cấp 8–12 người theo kịch bản A03 chưa thực hiện (mục 6).</w:t>
      </w:r>
    </w:p>
    <w:p>
      <w:pPr>
        <w:pStyle w:val="Heading1"/>
        <w:spacing w:after="160" w:before="320"/>
      </w:pPr>
      <w:r>
        <w:rPr>
          <w:rFonts w:ascii="Times New Roman" w:cs="Times New Roman" w:eastAsia="Times New Roman" w:hAnsi="Times New Roman"/>
        </w:rPr>
        <w:t>Hộp minh bạch dữ liệu (theo góp ý lần 2)</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3"/>
        <w:gridCol w:w="4268"/>
        <w:gridCol w:w="2667"/>
        <w:gridCol w:w="1603"/>
      </w:tblGrid>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Mục</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Nội dung</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Nguồn và ngày thu thập</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20 bài báo được xem xét, 16 bài giữ lại (13 Việt Nam 2015–2025, 3 quốc tế), truy cập 08/10/2026; URL ghi trong từng phiếu.</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Tiêu chí chọn mẫu</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(1) có mô tả hành khách cụ thể; (2) chậm ≥4 giờ, huỷ hoặc chờ qua đêm; (3) mở được bài gốc; (4) không phải bài hư cấu/trào phúng; (5) mỗi sự kiện chỉ lấy một bài – các bài khác về cùng sự kiện chỉ dùng đối chiếu chi tiết.</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Cách làm sạch</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Loại 4 bài (trào phúng, không mở được, ngoài phạm vi); chỉ giữ chi tiết và trích dẫn nhất quán qua 2 lần mở (cờ F07); mã hoá theo sổ mã T1–T10, đếm tần suất trên 13 ca.</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Dữ liệu mô phỏng</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Không có dữ liệu mô phỏng trong tài liệu này. Dữ liệu mô phỏng chỉ nằm trong prototype (B03, B04) và được gắn nhãn [Mô phỏng]; giá trị tham khảo lấy từ A08.</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Giới hạn suy rộng</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Báo chí thiên về ca gây chú ý; 13 ca không đại diện; tỷ lệ x/13 là tần suất chủ đề trong tập bài, không phải tỷ lệ hành khách.</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Khảo sát / phỏng vấn sơ cấp</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CHƯA thực hiện. Bảng hỏi A03 (35 câu), kịch bản phỏng vấn, mẫu đồng ý và script xử lý (A06_lam_sach_khao_sat.py, B01_thong_ke_khao_sat.py) đã sẵn sàng; Google Form dựng bằng A03_tao_google_form.gs.</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bl>
    <w:p>
      <w:pPr>
        <w:pStyle w:val="Heading1"/>
        <w:spacing w:after="160" w:before="320"/>
      </w:pPr>
      <w:r>
        <w:rPr>
          <w:rFonts w:ascii="Times New Roman" w:cs="Times New Roman" w:eastAsia="Times New Roman" w:hAnsi="Times New Roman"/>
        </w:rPr>
        <w:t xml:space="preserve">1. Mục tiêu và phương pháp</w:t>
      </w:r>
    </w:p>
    <w:p>
      <w:pPr>
        <w:pStyle w:val="ListParagraph"/>
        <w:numPr>
          <w:ilvl w:val="0"/>
          <w:numId w:val="2"/>
        </w:numPr>
        <w:spacing w:after="60" w:line="300"/>
        <w:jc w:val="both"/>
      </w:pPr>
      <w:r>
        <w:rPr>
          <w:rFonts w:ascii="Times New Roman" w:cs="Times New Roman" w:eastAsia="Times New Roman" w:hAnsi="Times New Roman"/>
          <w:b/>
          <w:bCs/>
        </w:rPr>
        <w:t xml:space="preserve">Mục tiêu:</w:t>
      </w:r>
      <w:r>
        <w:rPr>
          <w:rFonts w:ascii="Times New Roman" w:cs="Times New Roman" w:eastAsia="Times New Roman" w:hAnsi="Times New Roman"/>
        </w:rPr>
        <w:t xml:space="preserve"> hiểu bối cảnh, hành vi, khó khăn và cảm xúc của hành khách bị chậm/huỷ chuyến, đặc biệt khi phải tìm chỗ nghỉ (RQ1).</w:t>
      </w:r>
    </w:p>
    <w:p>
      <w:pPr>
        <w:pStyle w:val="ListParagraph"/>
        <w:numPr>
          <w:ilvl w:val="0"/>
          <w:numId w:val="2"/>
        </w:numPr>
        <w:spacing w:after="60" w:line="300"/>
        <w:jc w:val="both"/>
      </w:pPr>
      <w:r>
        <w:rPr>
          <w:rFonts w:ascii="Times New Roman" w:cs="Times New Roman" w:eastAsia="Times New Roman" w:hAnsi="Times New Roman"/>
          <w:b/>
          <w:bCs/>
        </w:rPr>
        <w:t xml:space="preserve">Nguồn:</w:t>
      </w:r>
      <w:r>
        <w:rPr>
          <w:rFonts w:ascii="Times New Roman" w:cs="Times New Roman" w:eastAsia="Times New Roman" w:hAnsi="Times New Roman"/>
        </w:rPr>
        <w:t xml:space="preserve"> bài báo đăng trên Tuổi Trẻ, VnExpress, Giáo dục Việt Nam, Doanh nghiệp và Hội nhập, Nhà Đầu tư (Việt Nam) và Newstalk ZB, CBS New York (quốc tế), giai đoạn 2015–2025.</w:t>
      </w:r>
    </w:p>
    <w:p>
      <w:pPr>
        <w:pStyle w:val="ListParagraph"/>
        <w:numPr>
          <w:ilvl w:val="0"/>
          <w:numId w:val="2"/>
        </w:numPr>
        <w:spacing w:after="60" w:line="300"/>
        <w:jc w:val="both"/>
      </w:pPr>
      <w:r>
        <w:rPr>
          <w:rFonts w:ascii="Times New Roman" w:cs="Times New Roman" w:eastAsia="Times New Roman" w:hAnsi="Times New Roman"/>
          <w:b/>
          <w:bCs/>
        </w:rPr>
        <w:t xml:space="preserve">Tiêu chí chọn ca:</w:t>
      </w:r>
      <w:r>
        <w:rPr>
          <w:rFonts w:ascii="Times New Roman" w:cs="Times New Roman" w:eastAsia="Times New Roman" w:hAnsi="Times New Roman"/>
        </w:rPr>
        <w:t xml:space="preserve"> (1) có mô tả hành khách cụ thể; (2) chậm ≥4 giờ, huỷ chuyến hoặc phải chờ qua đêm (riêng CS13 chậm 1,5–4 giờ được giữ làm ca so sánh); (3) mở được bài gốc; (4) không phải bài hư cấu/trào phúng.</w:t>
      </w:r>
    </w:p>
    <w:p>
      <w:pPr>
        <w:pStyle w:val="ListParagraph"/>
        <w:numPr>
          <w:ilvl w:val="0"/>
          <w:numId w:val="2"/>
        </w:numPr>
        <w:spacing w:after="60" w:line="300"/>
        <w:jc w:val="both"/>
      </w:pPr>
      <w:r>
        <w:rPr>
          <w:rFonts w:ascii="Times New Roman" w:cs="Times New Roman" w:eastAsia="Times New Roman" w:hAnsi="Times New Roman"/>
          <w:b/>
          <w:bCs/>
        </w:rPr>
        <w:t xml:space="preserve">Ẩn danh:</w:t>
      </w:r>
      <w:r>
        <w:rPr>
          <w:rFonts w:ascii="Times New Roman" w:cs="Times New Roman" w:eastAsia="Times New Roman" w:hAnsi="Times New Roman"/>
        </w:rPr>
        <w:t xml:space="preserve"> dù tên đã được báo chí công bố, báo cáo chỉ dùng chữ viết tắt (chị T., anh S.…).</w:t>
      </w:r>
    </w:p>
    <w:p>
      <w:pPr>
        <w:pStyle w:val="ListParagraph"/>
        <w:numPr>
          <w:ilvl w:val="0"/>
          <w:numId w:val="2"/>
        </w:numPr>
        <w:spacing w:after="60" w:line="300"/>
        <w:jc w:val="both"/>
      </w:pPr>
      <w:r>
        <w:rPr>
          <w:rFonts w:ascii="Times New Roman" w:cs="Times New Roman" w:eastAsia="Times New Roman" w:hAnsi="Times New Roman"/>
          <w:b/>
          <w:bCs/>
        </w:rPr>
        <w:t xml:space="preserve">Hạn chế:</w:t>
      </w:r>
      <w:r>
        <w:rPr>
          <w:rFonts w:ascii="Times New Roman" w:cs="Times New Roman" w:eastAsia="Times New Roman" w:hAnsi="Times New Roman"/>
        </w:rPr>
        <w:t xml:space="preserve"> báo chí chọn đăng ca gây chú ý (thiên lệch về ca xấu); ít khi kể chi tiết quá trình tự tìm chỗ ngủ; không hỏi thêm được người trong cuộc → cần phỏng vấn sơ cấp để bổ sung, nhất là chủ đề T3.</w:t>
      </w:r>
    </w:p>
    <w:p>
      <w:pPr>
        <w:pStyle w:val="Heading1"/>
        <w:spacing w:after="160" w:before="320"/>
      </w:pPr>
      <w:r>
        <w:rPr>
          <w:rFonts w:ascii="Times New Roman" w:cs="Times New Roman" w:eastAsia="Times New Roman" w:hAnsi="Times New Roman"/>
        </w:rPr>
        <w:t xml:space="preserve">2. Bảng tổng hợp các ca</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6"/>
        <w:gridCol w:w="1649"/>
        <w:gridCol w:w="1649"/>
        <w:gridCol w:w="1295"/>
        <w:gridCol w:w="3062"/>
        <w:gridCol w:w="710"/>
      </w:tblGrid>
      <w:tr>
        <w:trPr>
          <w:tblHeader/>
        </w:trPr>
        <w:tc>
          <w:tcPr>
            <w:tcW w:type="dxa" w:w="7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164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Sân bay</w:t>
            </w:r>
          </w:p>
        </w:tc>
        <w:tc>
          <w:tcPr>
            <w:tcW w:type="dxa" w:w="164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Thời lượng</w:t>
            </w:r>
          </w:p>
        </w:tc>
        <w:tc>
          <w:tcPr>
            <w:tcW w:type="dxa" w:w="129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Hãng bố trí chỗ nghỉ?</w:t>
            </w:r>
          </w:p>
        </w:tc>
        <w:tc>
          <w:tcPr>
            <w:tcW w:type="dxa" w:w="30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Kết cục chỗ nghỉ</w:t>
            </w:r>
          </w:p>
        </w:tc>
        <w:tc>
          <w:tcPr>
            <w:tcW w:type="dxa" w:w="71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Số chủ đề</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CS01</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Phù Cát (Bình Định)</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 giờ chờ rồi huỷ; bay lại sau ~15 giờ</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Từ chối xe về Quy Nhơn; “trải khăn, vải xuống nền nhà ga sân bay Phù C…</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CS02</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Phú Quốc</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~12 giờ</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số về khách sạn hãng bố trí; một số chờ tại sân bay; có khách đi t…</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CS03</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Sài Gòn (chuyến đi Auckland)</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~15 giờ</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Làm thủ tục, quá nửa đêm mới lên xe về khách sạn</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CS04</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Tân Sơn Nhất (ga quốc nội)</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chuyến bị hoãn 2–3 lần trong vài giờ</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“Họ ngồi, nằm dưới nền đất vì quá mệt mỏi.”</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CS05</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Tân Sơn Nhất</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 giờ, không có giờ bay mới</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Vây quầy đòi giờ bay cụ thể</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CS06</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Đà Nẵng</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 ngày</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Gọi tổng đài liên tục để đổi vé; làm giấy tờ đòi bồi thường</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CS07</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Cam Ranh</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5–7 giờ (theo lời khách)</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nhiều giờ tại nhà ga; một số được đề nghị chuyển hãng</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CS08</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Tân Sơn Nhất</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&gt;6 giờ</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tại nhà ga; một khách lỡ chuyến vì không đọc email đổi giờ, phải c…</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CS09</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Đà Nẵng (khách qua đêm)</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~13 giờ, qua đêm</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 (khách tự thuê)</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 đoàn trả vé, tự ra ngoài thuê khách sạn nghỉ tạm, rồi mua vé hãng k…</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CS10</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Nội Bài</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Huỷ 7 chuyến, &gt;1.200 khách</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Xe đưa về nội thành</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đưa về trung tâm Hà Nội</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CS11</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Tân Sơn Nhất (đi Úc)</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“hơn một ngày”</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lữ hành điều chỉnh lịch trình, bổ sung xe đưa đón</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CS12</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Đà Nẵng</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chuyến huỷ/chậm qua đêm</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Ngủ, ngồi trên sàn nhà ga; sáng hôm sau dồn ra cửa ra máy bay rồi được…</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CS13</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Tân Sơn Nhất</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1,5–2 giờ, có chuyến bị báo trễ 2–3 lần; một chuyến dời 16h → 20h</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áp dụng</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tại nhà ga</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CS14</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Auckland (New Zealand)</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kế tiếp sau nhiều ngày</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(hết phòng)</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~50 người ngủ trước nhà ga; một nhóm giăng băng rôn “WE NEED A HOTEL R…</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CS15</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Newark (Mỹ)</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ngày; xếp hàng 9 giờ để đổi vé</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Tự trả tiền khách sạn hoặc ngủ trên sàn sân bay</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r>
      <w:tr>
        <w:trPr>
          <w:cantSplit w:val="false"/>
        </w:trPr>
        <w:tc>
          <w:tcPr>
            <w:tcW w:type="dxa" w:w="7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CS16</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Hong Kong</w:t>
            </w:r>
          </w:p>
        </w:tc>
        <w:tc>
          <w:tcPr>
            <w:tcW w:type="dxa" w:w="164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đóng cửa</w:t>
            </w:r>
          </w:p>
        </w:tc>
        <w:tc>
          <w:tcPr>
            <w:tcW w:type="dxa" w:w="129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Ngồi ở khu làm thủ tục vì không có khu nghỉ</w:t>
            </w:r>
          </w:p>
        </w:tc>
        <w:tc>
          <w:tcPr>
            <w:tcW w:type="dxa" w:w="71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r>
    </w:tbl>
    <w:p>
      <w:pPr>
        <w:spacing w:after="120"/>
      </w:pPr>
    </w:p>
    <w:p>
      <w:pPr>
        <w:pStyle w:val="Heading1"/>
        <w:spacing w:after="160" w:before="320"/>
      </w:pPr>
      <w:r>
        <w:rPr>
          <w:rFonts w:ascii="Times New Roman" w:cs="Times New Roman" w:eastAsia="Times New Roman" w:hAnsi="Times New Roman"/>
        </w:rPr>
        <w:t>3. Ma trận chủ đề × ca (mức độ lặp lại chủ đề trong tập ca được chọn)</w:t>
      </w:r>
    </w:p>
    <w:p>
      <w:pPr>
        <w:spacing w:after="120" w:line="312"/>
        <w:jc w:val="both"/>
      </w:pPr>
      <w:r>
        <w:rPr>
          <w:rFonts w:ascii="Times New Roman" w:cs="Times New Roman" w:eastAsia="Times New Roman" w:hAnsi="Times New Roman"/>
        </w:rPr>
        <w:t>Đánh dấu ● khi bài báo có dữ liệu hỗ trợ chủ đề. Cả 10 mã T1–T10 đều đã xuất hiện trước ca CS05; các ca CS06–CS13 không làm phát sinh mã mới, cho thấy bộ mã khởi đầu bao phủ được dữ liệu báo chí hiện có. Lưu ý: bộ mã được xây dựng trước từ tài liệu (suy diễn), nên đây chỉ là mức độ lặp lại chủ đề trong 13 bài báo được chọn, KHÔNG phải bão hoà dữ liệu phỏng vấn. Các tỷ lệ 10/13, 8/13… là tần suất chủ đề xuất hiện trong tập ca này, không phải tỷ lệ hành khách và không được suy rộng cho quần thể hành khách Việt Nam – cần phỏng vấn sơ cấp để kiểm tra.</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380"/>
        <w:gridCol w:w="380"/>
        <w:gridCol w:w="380"/>
        <w:gridCol w:w="380"/>
        <w:gridCol w:w="380"/>
        <w:gridCol w:w="380"/>
        <w:gridCol w:w="380"/>
        <w:gridCol w:w="380"/>
        <w:gridCol w:w="380"/>
        <w:gridCol w:w="380"/>
        <w:gridCol w:w="380"/>
        <w:gridCol w:w="380"/>
        <w:gridCol w:w="380"/>
        <w:gridCol w:w="761"/>
        <w:gridCol w:w="579"/>
      </w:tblGrid>
      <w:tr>
        <w:trPr>
          <w:tblHeader/>
        </w:trPr>
        <w:tc>
          <w:tcPr>
            <w:tcW w:type="dxa" w:w="279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Chủ đề</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01</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02</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03</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04</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05</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06</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07</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08</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09</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10</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11</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12</w:t>
            </w:r>
          </w:p>
        </w:tc>
        <w:tc>
          <w:tcPr>
            <w:tcW w:type="dxa" w:w="38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13</w:t>
            </w:r>
          </w:p>
        </w:tc>
        <w:tc>
          <w:tcPr>
            <w:tcW w:type="dxa" w:w="76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Tổng VN</w:t>
            </w:r>
          </w:p>
        </w:tc>
        <w:tc>
          <w:tcPr>
            <w:tcW w:type="dxa" w:w="57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QT</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T2 Thiếu thông tin quyền lợi/hướng dẫn</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T3 Khó tìm nơi nhận khách ban đêm</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T4 Chi phí &amp; ai chi trả</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T5 Di chuyển sân bay ↔ nơi nghỉ</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T6 Lo lỡ chuyến bay mới/chuyến nối</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T7 Người đi cùng cần chăm sóc</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T8 Cảm xúc tiêu cực, kiệt sức</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10/13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T9 Ở lại/ngủ tại nhà ga</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3/3</w:t>
            </w:r>
          </w:p>
        </w:tc>
      </w:tr>
      <w:tr>
        <w:trPr>
          <w:cantSplit w:val="false"/>
        </w:trPr>
        <w:tc>
          <w:tcPr>
            <w:tcW w:type="dxa" w:w="279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T10 Tin cậy &amp; kiểm chứng thông tin</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38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p>
        </w:tc>
        <w:tc>
          <w:tcPr>
            <w:tcW w:type="dxa" w:w="76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3/13</w:t>
            </w:r>
          </w:p>
        </w:tc>
        <w:tc>
          <w:tcPr>
            <w:tcW w:type="dxa" w:w="57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1/3</w:t>
            </w:r>
          </w:p>
        </w:tc>
      </w:tr>
    </w:tbl>
    <w:p>
      <w:pPr>
        <w:spacing w:after="120"/>
      </w:pPr>
    </w:p>
    <w:p>
      <w:pPr>
        <w:pStyle w:val="Heading1"/>
        <w:spacing w:after="160" w:before="320"/>
      </w:pPr>
      <w:r>
        <w:rPr>
          <w:rFonts w:ascii="Times New Roman" w:cs="Times New Roman" w:eastAsia="Times New Roman" w:hAnsi="Times New Roman"/>
        </w:rPr>
        <w:t>4. Phiếu phân tích trường hợp – Việt Nam (nguồn báo chí)</w:t>
      </w:r>
    </w:p>
    <w:p>
      <w:pPr>
        <w:pStyle w:val="Heading2"/>
        <w:spacing w:after="120" w:before="240"/>
      </w:pPr>
      <w:r>
        <w:rPr>
          <w:rFonts w:ascii="Times New Roman" w:cs="Times New Roman" w:eastAsia="Times New Roman" w:hAnsi="Times New Roman"/>
        </w:rPr>
        <w:t xml:space="preserve">CS01 – Phù Cát (Bình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Giáo dục Việt Nam – Mai Anh, 27/08/2015</w:t>
            </w:r>
          </w:p>
          <w:p>
            <w:pPr>
              <w:spacing w:after="20" w:line="264"/>
              <w:jc w:val="left"/>
            </w:pPr>
            <w:r>
              <w:rPr>
                <w:rFonts w:ascii="Times New Roman" w:cs="Times New Roman" w:eastAsia="Times New Roman" w:hAnsi="Times New Roman"/>
                <w:b w:val="false"/>
                <w:bCs w:val="false"/>
                <w:sz w:val="21"/>
                <w:szCs w:val="21"/>
              </w:rPr>
              <w:t xml:space="preserve">https://giaoduc.net.vn/kinh-te/hanh-khach-va-vat-suot-dem-tai-san-bay-vietnam-airlines-noi-khong-sai-post161299.gd</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Phù Cát (Bình Định). Thời điểm: Dự kiến 17h00; hơn 23h mới huỷ, bay lại 8h00 hôm sau. Thời lượng: ~6 giờ chờ rồi huỷ; bay lại sau ~15 giờ. Nguyên nhân: Thời tiết xấu.</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người già và trẻ em; đa số khách ở phía Nam (không ở địa phương)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Từ chối xe về Quy Nhơn; “trải khăn, vải xuống nền nhà ga sân bay Phù Cát để ngủ”</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Bữa ăn nhẹ; định bố trí xe về Quy Nhơn; không bố trí khách sạn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có chỗ nghỉ; lo không tìm được chỗ ở tại Quy Nhơn giữa đêm; tranh cãi ai chịu trách nhiệm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(Hãng) “Lý do chậm hủy chuyến là bất khả kháng do thời tiết nên hãng không thể chủ động.”</w:t>
            </w:r>
          </w:p>
          <w:p>
            <w:pPr>
              <w:spacing w:after="20" w:line="264"/>
              <w:jc w:val="left"/>
            </w:pPr>
            <w:r>
              <w:rPr>
                <w:rFonts w:ascii="Times New Roman" w:cs="Times New Roman" w:eastAsia="Times New Roman" w:hAnsi="Times New Roman"/>
                <w:b w:val="false"/>
                <w:bCs w:val="false"/>
                <w:sz w:val="21"/>
                <w:szCs w:val="21"/>
              </w:rPr>
              <w:t xml:space="preserve">(Hãng) “Hơn nữa theo quy định, hãng không phải chịu trách nhiệm việc lo nơi nghỉ ngơi của khách”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T3 Khó tìm nơi nhận khách ban đêm; T4 Chi phí &amp; ai chi trả; T5 Di chuyển sân bay ↔ nơi nghỉ; T7 Người đi cùng cần chăm sóc; T8 Cảm xúc tiêu cực, kiệt sức; T9 Ở lại/ngủ tại nhà ga</w:t>
            </w:r>
          </w:p>
        </w:tc>
      </w:tr>
    </w:tbl>
    <w:p>
      <w:pPr>
        <w:spacing w:after="120"/>
      </w:pPr>
    </w:p>
    <w:p>
      <w:pPr>
        <w:pStyle w:val="Heading2"/>
        <w:spacing w:after="120" w:before="240"/>
      </w:pPr>
      <w:r>
        <w:rPr>
          <w:rFonts w:ascii="Times New Roman" w:cs="Times New Roman" w:eastAsia="Times New Roman" w:hAnsi="Times New Roman"/>
        </w:rPr>
        <w:t xml:space="preserve">CS02 – Phú Quốc</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H. Trung, N. Triều, 18/02/2016</w:t>
            </w:r>
          </w:p>
          <w:p>
            <w:pPr>
              <w:spacing w:after="20" w:line="264"/>
              <w:jc w:val="left"/>
            </w:pPr>
            <w:r>
              <w:rPr>
                <w:rFonts w:ascii="Times New Roman" w:cs="Times New Roman" w:eastAsia="Times New Roman" w:hAnsi="Times New Roman"/>
                <w:b w:val="false"/>
                <w:bCs w:val="false"/>
                <w:sz w:val="21"/>
                <w:szCs w:val="21"/>
              </w:rPr>
              <w:t xml:space="preserve">https://tuoitre.vn/hon-100-hanh-khach-vat-va-vi-may-bay-huy-chuyen-1053217.htm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Phú Quốc. Thời điểm: Dự kiến 23h35; khách có mặt từ 21h, chờ đến 7h sáng; chuyến thay thế 11h20. Thời lượng: ~12 giờ. Nguyên nhân: Tàu bay hỏng kỹ thuật.</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lớn đi công tác, về quê; có khách có chuyến nối tiếp</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số về khách sạn hãng bố trí; một số chờ tại sân bay; có khách đi tìm nơi khiếu nại</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sạn + 200.000đ tiền ăn; khách không nhận khách sạn được hỗ trợ thêm 300.000đ</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Lo lỡ chuyến nối (7h30 sáng TP.HCM – Quảng Bình); “phòng tiếp dân đóng cửa im lìm”; thiệt hại công việc</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 P., đi công tác) “Đây là một đối tác sẽ tài trợ vốn cho tôi làm ăn, tiền tài trợ có thể là 100 tỷ đồng. Phen này chắc thiệt hại nặng nề”</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T2 Thiếu thông tin quyền lợi/hướng dẫn; T4 Chi phí &amp; ai chi trả; T5 Di chuyển sân bay ↔ nơi nghỉ; T6 Lo lỡ chuyến bay mới/chuyến nối; T8 Cảm xúc tiêu cực, kiệt sức; T9 Ở lại/ngủ tại nhà ga</w:t>
            </w:r>
          </w:p>
        </w:tc>
      </w:tr>
    </w:tbl>
    <w:p>
      <w:pPr>
        <w:spacing w:after="120"/>
      </w:pPr>
    </w:p>
    <w:p>
      <w:pPr>
        <w:pStyle w:val="Heading2"/>
        <w:spacing w:after="120" w:before="240"/>
      </w:pPr>
      <w:r>
        <w:rPr>
          <w:rFonts w:ascii="Times New Roman" w:cs="Times New Roman" w:eastAsia="Times New Roman" w:hAnsi="Times New Roman"/>
        </w:rPr>
        <w:t xml:space="preserve">CS03 – Sài Gòn (chuyến đi Auckland)</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 Saigon Times – Lê Hữu Huy (tự thuật), 02/09/2016</w:t>
            </w:r>
          </w:p>
          <w:p>
            <w:pPr>
              <w:spacing w:after="20" w:line="264"/>
              <w:jc w:val="left"/>
            </w:pPr>
            <w:r>
              <w:rPr>
                <w:rFonts w:ascii="Times New Roman" w:cs="Times New Roman" w:eastAsia="Times New Roman" w:hAnsi="Times New Roman"/>
                <w:b w:val="false"/>
                <w:bCs w:val="false"/>
                <w:sz w:val="21"/>
                <w:szCs w:val="21"/>
              </w:rPr>
              <w:t xml:space="preserve">https://tuoitre.vn/saigontimes/boi-vi-ban-la-nguoi-viet-nam-106152392.htm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Sài Gòn (chuyến đi Auckland). Thời điểm: Dự kiến 21h45; khách đã lên máy bay thì hoãn; dời 13h hôm sau. Thời lượng: ~15 giờ. Nguyên nhân: Phi công bị ngộ độc thực phẩm.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187 hành khách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Làm thủ tục, quá nửa đêm mới lên xe về khách sạn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Xin lỗi; bố trí 187 phòng khách sạn 5 sao gần sân bay</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Khoảng 1h sáng lễ tân yêu cầu hai khách nam ở chung phòng; thủ tục kéo dài sau nửa đêm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(Lễ tân khách sạn) “Khách sạn chỉ còn phòng một giường cho nên tối nay hai anh chịu khó nằm chung”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T3 Khó tìm nơi nhận khách ban đêm; T5 Di chuyển sân bay ↔ nơi nghỉ; T8 Cảm xúc tiêu cực, kiệt sức</w:t>
            </w:r>
          </w:p>
        </w:tc>
      </w:tr>
    </w:tbl>
    <w:p>
      <w:pPr>
        <w:spacing w:after="120"/>
      </w:pPr>
    </w:p>
    <w:p>
      <w:pPr>
        <w:pStyle w:val="Heading2"/>
        <w:spacing w:after="120" w:before="240"/>
      </w:pPr>
      <w:r>
        <w:rPr>
          <w:rFonts w:ascii="Times New Roman" w:cs="Times New Roman" w:eastAsia="Times New Roman" w:hAnsi="Times New Roman"/>
        </w:rPr>
        <w:t xml:space="preserve">CS04 – Tân Sơn Nhất (ga quốc nội)</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Quang Thế, 12/02/2018</w:t>
            </w:r>
          </w:p>
          <w:p>
            <w:pPr>
              <w:spacing w:after="20" w:line="264"/>
              <w:jc w:val="left"/>
            </w:pPr>
            <w:r>
              <w:rPr>
                <w:rFonts w:ascii="Times New Roman" w:cs="Times New Roman" w:eastAsia="Times New Roman" w:hAnsi="Times New Roman"/>
                <w:b w:val="false"/>
                <w:bCs w:val="false"/>
                <w:sz w:val="21"/>
                <w:szCs w:val="21"/>
              </w:rPr>
              <w:t xml:space="preserve">https://tuoitre.vn/may-bay-lien-tuc-tre-chuyen-hang-nghin-khach-va-vat-o-tan-son-nhat-20180212201329896.htm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Tân Sơn Nhất (ga quốc nội). Thời điểm: Tối 27 tháng Chạp, 17h–20h30. Thời lượng: Nhiều chuyến bị hoãn 2–3 lần trong vài giờ. Nguyên nhân: Máy bay về trễ (chậm dây chuyền).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“đặc biệt là gia đình có trẻ nhỏ và người già”</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“Họ ngồi, nằm dưới nền đất vì quá mệt mỏi.”</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Phát loa thông tin chuyến bay trễ; không nêu ăn uống, chỗ nghỉ</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người phải tới sân bay mới biết chuyến của họ bị hoãn, mà không được báo trước.”</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Bài không có câu trích trực tiếp của hành khách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T7 Người đi cùng cần chăm sóc; T8 Cảm xúc tiêu cực, kiệt sức; T9 Ở lại/ngủ tại nhà ga</w:t>
            </w:r>
          </w:p>
        </w:tc>
      </w:tr>
    </w:tbl>
    <w:p>
      <w:pPr>
        <w:spacing w:after="120"/>
      </w:pPr>
    </w:p>
    <w:p>
      <w:pPr>
        <w:pStyle w:val="Heading2"/>
        <w:spacing w:after="120" w:before="240"/>
      </w:pPr>
      <w:r>
        <w:rPr>
          <w:rFonts w:ascii="Times New Roman" w:cs="Times New Roman" w:eastAsia="Times New Roman" w:hAnsi="Times New Roman"/>
        </w:rPr>
        <w:t xml:space="preserve">CS05 – Tân Sơn Nhất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Lê Phan, Công Trung, 10/12/2018</w:t>
            </w:r>
          </w:p>
          <w:p>
            <w:pPr>
              <w:spacing w:after="20" w:line="264"/>
              <w:jc w:val="left"/>
            </w:pPr>
            <w:r>
              <w:rPr>
                <w:rFonts w:ascii="Times New Roman" w:cs="Times New Roman" w:eastAsia="Times New Roman" w:hAnsi="Times New Roman"/>
                <w:b w:val="false"/>
                <w:bCs w:val="false"/>
                <w:sz w:val="21"/>
                <w:szCs w:val="21"/>
              </w:rPr>
              <w:t xml:space="preserve">https://tuoitre.vn/khach-phan-ung-khi-vietet-thong-bao-chua-xac-dinh-thoi-gian-khoi-hanh-20181209233218158.htm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Tân Sơn Nhất. Thời điểm: Dự kiến 20h; gần nửa đêm vẫn chờ. Thời lượng: ≥4 giờ, không có giờ bay mới. Nguyên nhân: Chậm dây chuyền do thời tiết.</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 đình có con nhỏ; người phải đi làm sáng hôm sau</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Vây quầy đòi giờ bay cụ thể</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báo “chưa xác định thời gian khởi hành”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có giờ bay; không có người có thẩm quyền giải thích; mệt mỏi</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(Chị T.) “Chúng tôi mua vé chuyến 20h để về sớm nghỉ ngơi mai đi làm, giờ chưa xác định giờ bay mai về làm sao đi làm.”</w:t>
            </w:r>
          </w:p>
          <w:p>
            <w:pPr>
              <w:spacing w:after="20" w:line="264"/>
              <w:jc w:val="left"/>
            </w:pPr>
            <w:r>
              <w:rPr>
                <w:rFonts w:ascii="Times New Roman" w:cs="Times New Roman" w:eastAsia="Times New Roman" w:hAnsi="Times New Roman"/>
                <w:b w:val="false"/>
                <w:bCs w:val="false"/>
                <w:sz w:val="21"/>
                <w:szCs w:val="21"/>
              </w:rPr>
              <w:t xml:space="preserve">(Chị T.) “Như vậy là không tôn trọng hành khách”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T7 Người đi cùng cần chăm sóc; T8 Cảm xúc tiêu cực, kiệt sức; T9 Ở lại/ngủ tại nhà ga; T10 Tin cậy &amp; kiểm chứng thông tin</w:t>
            </w:r>
          </w:p>
        </w:tc>
      </w:tr>
    </w:tbl>
    <w:p>
      <w:pPr>
        <w:spacing w:after="120"/>
      </w:pPr>
    </w:p>
    <w:p>
      <w:pPr>
        <w:pStyle w:val="Heading2"/>
        <w:spacing w:after="120" w:before="240"/>
      </w:pPr>
      <w:r>
        <w:rPr>
          <w:rFonts w:ascii="Times New Roman" w:cs="Times New Roman" w:eastAsia="Times New Roman" w:hAnsi="Times New Roman"/>
        </w:rPr>
        <w:t xml:space="preserve">CS06 – Đà Nẵng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Công Trung, 17/06/2019</w:t>
            </w:r>
          </w:p>
          <w:p>
            <w:pPr>
              <w:spacing w:after="20" w:line="264"/>
              <w:jc w:val="left"/>
            </w:pPr>
            <w:r>
              <w:rPr>
                <w:rFonts w:ascii="Times New Roman" w:cs="Times New Roman" w:eastAsia="Times New Roman" w:hAnsi="Times New Roman"/>
                <w:b w:val="false"/>
                <w:bCs w:val="false"/>
                <w:sz w:val="21"/>
                <w:szCs w:val="21"/>
              </w:rPr>
              <w:t xml:space="preserve">https://tuoitre.vn/chuyen-bay-cua-vietet-delay-den-2-ngay-20190617151738225.htm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Đà Nẵng. Thời điểm: Dự kiến 5h30; 22h đêm trước khách nhận email dời sang chiều 2 ngày sau. Thời lượng: ~2 ngày. Nguyên nhân: “Lý do khai thác”.</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có lịch công tác</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Gọi tổng đài liên tục để đổi vé; làm giấy tờ đòi bồi thường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 khách sạn, ăn uống, xe</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liên lạc được tổng đài; tốn phí gọi; đảo lộn lịch trình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khách) “Gọi điện để đổi vé nhưng không tài nào liên hệ được với nhân viên hỗ trợ.”</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T4 Chi phí &amp; ai chi trả; T8 Cảm xúc tiêu cực, kiệt sức</w:t>
            </w:r>
          </w:p>
        </w:tc>
      </w:tr>
    </w:tbl>
    <w:p>
      <w:pPr>
        <w:spacing w:after="120"/>
      </w:pPr>
    </w:p>
    <w:p>
      <w:pPr>
        <w:pStyle w:val="Heading2"/>
        <w:spacing w:after="120" w:before="240"/>
      </w:pPr>
      <w:r>
        <w:rPr>
          <w:rFonts w:ascii="Times New Roman" w:cs="Times New Roman" w:eastAsia="Times New Roman" w:hAnsi="Times New Roman"/>
        </w:rPr>
        <w:t xml:space="preserve">CS07 – Cam Ranh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Minh Chiến, 04/06/2022</w:t>
            </w:r>
          </w:p>
          <w:p>
            <w:pPr>
              <w:spacing w:after="20" w:line="264"/>
              <w:jc w:val="left"/>
            </w:pPr>
            <w:r>
              <w:rPr>
                <w:rFonts w:ascii="Times New Roman" w:cs="Times New Roman" w:eastAsia="Times New Roman" w:hAnsi="Times New Roman"/>
                <w:b w:val="false"/>
                <w:bCs w:val="false"/>
                <w:sz w:val="21"/>
                <w:szCs w:val="21"/>
              </w:rPr>
              <w:t xml:space="preserve">https://tuoitre.vn/bi-delay-lien-tuc-hang-tram-hanh-khach-va-vat-tai-cam-ranh-20220604200925642.htm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Cam Ranh. Thời điểm: Hai chuyến gộp; dời 14h15 → 15h00 → 16h40; 19h vẫn chờ. Thời lượng: 5–7 giờ (theo lời khách). Nguyên nhân: Chuyến chiều về đến trễ.</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Hàng trăm khách, có người già, trẻ nhỏ; gia đình có chuyến nối đi Indonesia</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nhiều giờ tại nhà ga; một số được đề nghị chuyển hãng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số khách nhận 200.000đ</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ai giải thích rõ; mệt mỏi; lo lỡ hành trình nối</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(Chị X.T.) “… nhiều nhà có con nhỏ, người già vậy mà phải chờ mấy tiếng đồng hồ, ai cũng đều mệt mỏi và ngán ngẩm với cách làm việc này”</w:t>
            </w:r>
          </w:p>
          <w:p>
            <w:pPr>
              <w:spacing w:after="20" w:line="264"/>
              <w:jc w:val="left"/>
            </w:pPr>
            <w:r>
              <w:rPr>
                <w:rFonts w:ascii="Times New Roman" w:cs="Times New Roman" w:eastAsia="Times New Roman" w:hAnsi="Times New Roman"/>
                <w:b w:val="false"/>
                <w:bCs w:val="false"/>
                <w:sz w:val="21"/>
                <w:szCs w:val="21"/>
              </w:rPr>
              <w:t xml:space="preserve">(Chị K.T.) “Gia đình tôi có kế hoạch bay đi Indonesia, nhưng giờ trễ thế này, lại chưa biết chính xác có được bay hay không,”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T4 Chi phí &amp; ai chi trả; T6 Lo lỡ chuyến bay mới/chuyến nối; T7 Người đi cùng cần chăm sóc; T8 Cảm xúc tiêu cực, kiệt sức; T9 Ở lại/ngủ tại nhà ga</w:t>
            </w:r>
          </w:p>
        </w:tc>
      </w:tr>
    </w:tbl>
    <w:p>
      <w:pPr>
        <w:spacing w:after="120"/>
      </w:pPr>
    </w:p>
    <w:p>
      <w:pPr>
        <w:pStyle w:val="Heading2"/>
        <w:spacing w:after="120" w:before="240"/>
      </w:pPr>
      <w:r>
        <w:rPr>
          <w:rFonts w:ascii="Times New Roman" w:cs="Times New Roman" w:eastAsia="Times New Roman" w:hAnsi="Times New Roman"/>
        </w:rPr>
        <w:t xml:space="preserve">CS08 – Tân Sơn Nhất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KTSG trên Tuổi Trẻ Online – Minh Hoàng, 05/02/2024</w:t>
            </w:r>
          </w:p>
          <w:p>
            <w:pPr>
              <w:spacing w:after="20" w:line="264"/>
              <w:jc w:val="left"/>
            </w:pPr>
            <w:r>
              <w:rPr>
                <w:rFonts w:ascii="Times New Roman" w:cs="Times New Roman" w:eastAsia="Times New Roman" w:hAnsi="Times New Roman"/>
                <w:b w:val="false"/>
                <w:bCs w:val="false"/>
                <w:sz w:val="21"/>
                <w:szCs w:val="21"/>
              </w:rPr>
              <w:t xml:space="preserve">https://tuoitre.vn/saigontimes/san-bay-tan-son-nhat-hanh-khach-cho-moi-mon-vi-chuyen-bay-tre-gio-106883588.htm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Tân Sơn Nhất. Thời điểm: 26 Tết; chuyến 15h20 dời sang 21h25. Thời lượng: &gt;6 giờ. Nguyên nhân: Cao điểm Tết.</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 đình có trẻ nhỏ; cặp vợ chồng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tại nhà ga; một khách lỡ chuyến vì không đọc email đổi giờ, phải chờ chuyến sau và trả thêm tiền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Khuyên làm thủ tục trực tuyến; không nêu hỗ trợ ăn nghỉ</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lâu với trẻ nhỏ; bỏ sót thông báo đổi giờ</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(Chị L.) “Chuyến bay trễ hơn 6 tiếng so với dự kiến nên ảnh hưởng rất nhiều đến lịch trình của cả gia đình.”</w:t>
            </w:r>
          </w:p>
          <w:p>
            <w:pPr>
              <w:spacing w:after="20" w:line="264"/>
              <w:jc w:val="left"/>
            </w:pPr>
            <w:r>
              <w:rPr>
                <w:rFonts w:ascii="Times New Roman" w:cs="Times New Roman" w:eastAsia="Times New Roman" w:hAnsi="Times New Roman"/>
                <w:b w:val="false"/>
                <w:bCs w:val="false"/>
                <w:sz w:val="21"/>
                <w:szCs w:val="21"/>
              </w:rPr>
              <w:t xml:space="preserve">(Chị L.) “Nhà đông trẻ con nên chờ đợi rất mệt mỏi”</w:t>
            </w:r>
          </w:p>
          <w:p>
            <w:pPr>
              <w:spacing w:after="20" w:line="264"/>
              <w:jc w:val="left"/>
            </w:pPr>
            <w:r>
              <w:rPr>
                <w:rFonts w:ascii="Times New Roman" w:cs="Times New Roman" w:eastAsia="Times New Roman" w:hAnsi="Times New Roman"/>
                <w:b w:val="false"/>
                <w:bCs w:val="false"/>
                <w:sz w:val="21"/>
                <w:szCs w:val="21"/>
              </w:rPr>
              <w:t xml:space="preserve">(Anh S.) “Tôi không kiểm tra mail thông báo dời chuyến bay của hãng nên bị lỡ giờ bay”</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T4 Chi phí &amp; ai chi trả; T6 Lo lỡ chuyến bay mới/chuyến nối; T7 Người đi cùng cần chăm sóc; T8 Cảm xúc tiêu cực, kiệt sức; T9 Ở lại/ngủ tại nhà ga; T10 Tin cậy &amp; kiểm chứng thông tin</w:t>
            </w:r>
          </w:p>
        </w:tc>
      </w:tr>
    </w:tbl>
    <w:p>
      <w:pPr>
        <w:spacing w:after="120"/>
      </w:pPr>
    </w:p>
    <w:p>
      <w:pPr>
        <w:pStyle w:val="Heading2"/>
        <w:spacing w:after="120" w:before="240"/>
      </w:pPr>
      <w:r>
        <w:rPr>
          <w:rFonts w:ascii="Times New Roman" w:cs="Times New Roman" w:eastAsia="Times New Roman" w:hAnsi="Times New Roman"/>
        </w:rPr>
        <w:t xml:space="preserve">CS09 – Đà Nẵng (khách qua đêm)</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Doanh nghiệp và Hội nhập – Hiểu Châu, 23/04/2025</w:t>
            </w:r>
          </w:p>
          <w:p>
            <w:pPr>
              <w:spacing w:after="20" w:line="264"/>
              <w:jc w:val="left"/>
            </w:pPr>
            <w:r>
              <w:rPr>
                <w:rFonts w:ascii="Times New Roman" w:cs="Times New Roman" w:eastAsia="Times New Roman" w:hAnsi="Times New Roman"/>
                <w:b w:val="false"/>
                <w:bCs w:val="false"/>
                <w:sz w:val="21"/>
                <w:szCs w:val="21"/>
              </w:rPr>
              <w:t xml:space="preserve">https://doanhnghiephoinhap.vn/cuc-hang-khong-viet-nam-yeu-cau-vietjet-khan-truong-khac-phuc-cac-bat-cap-tai-cang-hang-khong-tan-son-nhat-102074.html</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Đà Nẵng (khách qua đêm). Thời điểm: Chuyến 23h dời 4 lần: 2h → 4h → 7h30 → 11h55 hôm sau. Thời lượng: ~13 giờ, qua đêm. Nguyên nhân: Hãng mới tiếp nhận dịch vụ mặt đất tại Tân Sơn Nhất mùa cao điểm.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Đoàn công tác</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Cả đoàn trả vé, tự ra ngoài thuê khách sạn nghỉ tạm, rồi mua vé hãng khác chuyến 6h30</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 ăn, nghỉ; sau đó hãng tặng voucher 500.000đ (nội địa) cho chuyến chậm &gt;2h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có bảng thông tin chuyến bay liên tục nhảy giờ delay”; tự chi khách sạn và vé mới; hành lý thất lạc</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(Chị M.T., trang cá nhân) “chuyến đi công tác vội trong ngày bị delay thành 2 ngày, 1 đêm vạ vật ở sân bay Đà Nẵng”</w:t>
            </w:r>
          </w:p>
          <w:p>
            <w:pPr>
              <w:spacing w:after="20" w:line="264"/>
              <w:jc w:val="left"/>
            </w:pPr>
            <w:r>
              <w:rPr>
                <w:rFonts w:ascii="Times New Roman" w:cs="Times New Roman" w:eastAsia="Times New Roman" w:hAnsi="Times New Roman"/>
                <w:b w:val="false"/>
                <w:bCs w:val="false"/>
                <w:sz w:val="21"/>
                <w:szCs w:val="21"/>
              </w:rPr>
              <w:t xml:space="preserve">(Nhân viên mặt đất, qua lời chị M.T.) “vẫn không chắc có tàu bay đâu anh chị ạ”</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T3 Khó tìm nơi nhận khách ban đêm; T4 Chi phí &amp; ai chi trả; T5 Di chuyển sân bay ↔ nơi nghỉ; T8 Cảm xúc tiêu cực, kiệt sức; T9 Ở lại/ngủ tại nhà ga; T10 Tin cậy &amp; kiểm chứng thông tin</w:t>
            </w:r>
          </w:p>
        </w:tc>
      </w:tr>
    </w:tbl>
    <w:p>
      <w:pPr>
        <w:spacing w:after="120"/>
      </w:pPr>
    </w:p>
    <w:p>
      <w:pPr>
        <w:pStyle w:val="Heading2"/>
        <w:spacing w:after="120" w:before="240"/>
      </w:pPr>
      <w:r>
        <w:rPr>
          <w:rFonts w:ascii="Times New Roman" w:cs="Times New Roman" w:eastAsia="Times New Roman" w:hAnsi="Times New Roman"/>
        </w:rPr>
        <w:t xml:space="preserve">CS10 – Nội Bài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Nhật Nam, 18/06/2025</w:t>
            </w:r>
          </w:p>
          <w:p>
            <w:pPr>
              <w:spacing w:after="20" w:line="264"/>
              <w:jc w:val="left"/>
            </w:pPr>
            <w:r>
              <w:rPr>
                <w:rFonts w:ascii="Times New Roman" w:cs="Times New Roman" w:eastAsia="Times New Roman" w:hAnsi="Times New Roman"/>
                <w:b w:val="false"/>
                <w:bCs w:val="false"/>
                <w:sz w:val="21"/>
                <w:szCs w:val="21"/>
              </w:rPr>
              <w:t xml:space="preserve">https://tuoitre.vn/mua-bao-anh-huong-ca-ngan-chuyen-bay-an-toan-cua-hanh-khach-la-uu-tien-cao-nhat-20250618110841189.htm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Nội Bài. Thời điểm: Đêm 11 rạng sáng 12/06/2025. Thời lượng: Huỷ 7 chuyến, &gt;1.200 khách. Nguyên nhân: Bão số 1, tầm nhìn tại Đà Nẵng 600–700 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đưa về trung tâm Hà Nội</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Xe đưa về nội thành, trả hành lý, điểm tập trung trong chưa đầy 1 giờ; toàn mạng chi ~1,5 tỷ đồng cho ăn, xe đêm, khách sạn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(ca đối chứng: hỗ trợ diễn ra tốt)</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(Hãng) “Không có tình huống nào là bình thường với hành khách, dù mình đã xử lý tương tự hàng trăm lần.”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T5 Di chuyển sân bay ↔ nơi nghỉ</w:t>
            </w:r>
          </w:p>
        </w:tc>
      </w:tr>
    </w:tbl>
    <w:p>
      <w:pPr>
        <w:spacing w:after="120"/>
      </w:pPr>
    </w:p>
    <w:p>
      <w:pPr>
        <w:pStyle w:val="Heading2"/>
        <w:spacing w:after="120" w:before="240"/>
      </w:pPr>
      <w:r>
        <w:rPr>
          <w:rFonts w:ascii="Times New Roman" w:cs="Times New Roman" w:eastAsia="Times New Roman" w:hAnsi="Times New Roman"/>
        </w:rPr>
        <w:t xml:space="preserve">CS11 – Tân Sơn Nhất (đi Úc)</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Công Trung, 16/07/2025</w:t>
            </w:r>
          </w:p>
          <w:p>
            <w:pPr>
              <w:spacing w:after="20" w:line="264"/>
              <w:jc w:val="left"/>
            </w:pPr>
            <w:r>
              <w:rPr>
                <w:rFonts w:ascii="Times New Roman" w:cs="Times New Roman" w:eastAsia="Times New Roman" w:hAnsi="Times New Roman"/>
                <w:b w:val="false"/>
                <w:bCs w:val="false"/>
                <w:sz w:val="21"/>
                <w:szCs w:val="21"/>
              </w:rPr>
              <w:t xml:space="preserve">https://tuoitre.vn/vietravel-de-nghi-jetstar-boi-thuong-chuyen-bay-delay-anh-huong-tour-uc-20250716085130295.htm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Tân Sơn Nhất (đi Úc). Thời điểm: Dự kiến 22h30; dời sang 10h hôm sau, rồi 19h, 20h. Thời lượng: “hơn một ngày”. Nguyên nhân: Sự cố phía hãng.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Đoàn khách du lịch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lữ hành điều chỉnh lịch trình, bổ sung xe đưa đón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Bồi thường chưa rõ; lịch trình đảo lộn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(Đại diện công ty lữ hành) “… đại diện hãng hàng không vẫn chưa có phản hồi cụ thể về chính sách bồi thường.”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T4 Chi phí &amp; ai chi trả; T5 Di chuyển sân bay ↔ nơi nghỉ</w:t>
            </w:r>
          </w:p>
        </w:tc>
      </w:tr>
    </w:tbl>
    <w:p>
      <w:pPr>
        <w:spacing w:after="120"/>
      </w:pPr>
    </w:p>
    <w:p>
      <w:pPr>
        <w:pStyle w:val="Heading2"/>
        <w:spacing w:after="120" w:before="240"/>
      </w:pPr>
      <w:r>
        <w:rPr>
          <w:rFonts w:ascii="Times New Roman" w:cs="Times New Roman" w:eastAsia="Times New Roman" w:hAnsi="Times New Roman"/>
        </w:rPr>
        <w:t xml:space="preserve">CS12 – Đà Nẵng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VnExpress – Ngọc Trường, 15/09/2015</w:t>
            </w:r>
          </w:p>
          <w:p>
            <w:pPr>
              <w:spacing w:after="20" w:line="264"/>
              <w:jc w:val="left"/>
            </w:pPr>
            <w:r>
              <w:rPr>
                <w:rFonts w:ascii="Times New Roman" w:cs="Times New Roman" w:eastAsia="Times New Roman" w:hAnsi="Times New Roman"/>
                <w:b w:val="false"/>
                <w:bCs w:val="false"/>
                <w:sz w:val="21"/>
                <w:szCs w:val="21"/>
              </w:rPr>
              <w:t xml:space="preserve">https://vnexpress.net/khach-un-u-o-san-bay-do-bao-vamco-3279568.html</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Đà Nẵng. Thời điểm: Đêm 14 rạng sáng 15/09/2015. Thời lượng: Nhiều chuyến huỷ/chậm qua đêm. Nguyên nhân: Bão Vamco.</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Ngủ, ngồi trên sàn nhà ga; sáng hôm sau dồn ra cửa ra máy bay rồi được hướng sang quầy vé</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 khách sạn, ăn uống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biết khi nào bay lại; thiếu ghế; lo lỡ chuyến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Bài không có câu trích trực tiếp của hành khách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T6 Lo lỡ chuyến bay mới/chuyến nối; T9 Ở lại/ngủ tại nhà ga</w:t>
            </w:r>
          </w:p>
        </w:tc>
      </w:tr>
    </w:tbl>
    <w:p>
      <w:pPr>
        <w:spacing w:after="120"/>
      </w:pPr>
    </w:p>
    <w:p>
      <w:pPr>
        <w:pStyle w:val="Heading2"/>
        <w:spacing w:after="120" w:before="240"/>
      </w:pPr>
      <w:r>
        <w:rPr>
          <w:rFonts w:ascii="Times New Roman" w:cs="Times New Roman" w:eastAsia="Times New Roman" w:hAnsi="Times New Roman"/>
        </w:rPr>
        <w:t xml:space="preserve">CS13 – Tân Sơn Nhất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Tuổi Trẻ Online – Công Trung, 31/08/2024</w:t>
            </w:r>
          </w:p>
          <w:p>
            <w:pPr>
              <w:spacing w:after="20" w:line="264"/>
              <w:jc w:val="left"/>
            </w:pPr>
            <w:r>
              <w:rPr>
                <w:rFonts w:ascii="Times New Roman" w:cs="Times New Roman" w:eastAsia="Times New Roman" w:hAnsi="Times New Roman"/>
                <w:b w:val="false"/>
                <w:bCs w:val="false"/>
                <w:sz w:val="21"/>
                <w:szCs w:val="21"/>
              </w:rPr>
              <w:t xml:space="preserve">https://tuoitre.vn/di-choi-le-2-9-loat-chuyen-bay-delay-khach-cho-tu-chieu-toi-toi-chua-khoi-hanh-20240831202401579.htm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Tân Sơn Nhất. Thời điểm: Chiều–tối 31/08/2024. Thời lượng: 1,5–2 giờ, có chuyến bị báo trễ 2–3 lần; một chuyến dời 16h → 20h. Nguyên nhân: Mật độ bay cao + mưa lớn.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đi nghỉ lễ</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Chờ tại nhà ga</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nêu</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Kế hoạch lưu trú ở điểm đến bị ảnh hưởng (đến nơi muộn)</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 Q.) “Nhưng đến tối tôi vẫn còn ở Tân Sơn Nhất, ra tới nơi chắc đi ngủ luôn chứ chơi bời gì được nữa”</w:t>
            </w:r>
          </w:p>
          <w:p>
            <w:pPr>
              <w:spacing w:after="20" w:line="264"/>
              <w:jc w:val="left"/>
            </w:pPr>
            <w:r>
              <w:rPr>
                <w:rFonts w:ascii="Times New Roman" w:cs="Times New Roman" w:eastAsia="Times New Roman" w:hAnsi="Times New Roman"/>
                <w:b w:val="false"/>
                <w:bCs w:val="false"/>
                <w:sz w:val="21"/>
                <w:szCs w:val="21"/>
              </w:rPr>
              <w:t xml:space="preserve">(Chị V.) “Hãng hàng không cần hỗ trợ và thông tin rõ ràng hơn để hành khách dễ dàng điều chỉnh kế hoạch”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T8 Cảm xúc tiêu cực, kiệt sức</w:t>
            </w:r>
          </w:p>
        </w:tc>
      </w:tr>
    </w:tbl>
    <w:p>
      <w:pPr>
        <w:spacing w:after="120"/>
      </w:pPr>
    </w:p>
    <w:p>
      <w:pPr>
        <w:pStyle w:val="Heading1"/>
        <w:spacing w:after="160" w:before="320"/>
      </w:pPr>
      <w:r>
        <w:rPr>
          <w:rFonts w:ascii="Times New Roman" w:cs="Times New Roman" w:eastAsia="Times New Roman" w:hAnsi="Times New Roman"/>
        </w:rPr>
        <w:t>5. Phiếu phân tích trường hợp – quốc tế (đối chiếu)</w:t>
      </w:r>
    </w:p>
    <w:p>
      <w:pPr>
        <w:pStyle w:val="Heading2"/>
        <w:spacing w:after="120" w:before="240"/>
      </w:pPr>
      <w:r>
        <w:rPr>
          <w:rFonts w:ascii="Times New Roman" w:cs="Times New Roman" w:eastAsia="Times New Roman" w:hAnsi="Times New Roman"/>
        </w:rPr>
        <w:t xml:space="preserve">CS14 – Auckland (New Zealand) (quốc tế)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Newstalk ZB – Thomas Bywater, 29/09/2022</w:t>
            </w:r>
          </w:p>
          <w:p>
            <w:pPr>
              <w:spacing w:after="20" w:line="264"/>
              <w:jc w:val="left"/>
            </w:pPr>
            <w:r>
              <w:rPr>
                <w:rFonts w:ascii="Times New Roman" w:cs="Times New Roman" w:eastAsia="Times New Roman" w:hAnsi="Times New Roman"/>
                <w:b w:val="false"/>
                <w:bCs w:val="false"/>
                <w:sz w:val="21"/>
                <w:szCs w:val="21"/>
              </w:rPr>
              <w:t xml:space="preserve">https://www.newstalkzb.co.nz/lifestyle/travel/dozens-of-tahiti-passengers-sleep-out-in-auckland-airport-in-room-shortage</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Auckland (New Zealand). Thời điểm: Chuyến bay quay về gần 2h sáng. Thời lượng: Chuyến kế tiếp sau nhiều ngày. Nguyên nhân: Lỗi điều hoà khoang.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quốc tế</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~50 người ngủ trước nhà ga; một nhóm giăng băng rôn “WE NEED A HOTEL ROOM”</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Phiếu ăn; hoàn tiền nếu tự đặt phòng – hãng không tìm được phòng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Hết phòng do nhiều sự kiện thể thao; không có hướng dẫn tiếp theo</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“Air NZ couldn’t find any accommodation and they expected foreign travellers to book their own room,”</w:t>
            </w:r>
          </w:p>
          <w:p>
            <w:pPr>
              <w:spacing w:after="20" w:line="264"/>
              <w:jc w:val="left"/>
            </w:pPr>
            <w:r>
              <w:rPr>
                <w:rFonts w:ascii="Times New Roman" w:cs="Times New Roman" w:eastAsia="Times New Roman" w:hAnsi="Times New Roman"/>
                <w:b w:val="false"/>
                <w:bCs w:val="false"/>
                <w:sz w:val="21"/>
                <w:szCs w:val="21"/>
              </w:rPr>
              <w:t xml:space="preserve">“no clear response, no idea on how to proceed”</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T3 Khó tìm nơi nhận khách ban đêm; T4 Chi phí &amp; ai chi trả; T8 Cảm xúc tiêu cực, kiệt sức; T9 Ở lại/ngủ tại nhà ga</w:t>
            </w:r>
          </w:p>
        </w:tc>
      </w:tr>
    </w:tbl>
    <w:p>
      <w:pPr>
        <w:spacing w:after="120"/>
      </w:pPr>
    </w:p>
    <w:p>
      <w:pPr>
        <w:pStyle w:val="Heading2"/>
        <w:spacing w:after="120" w:before="240"/>
      </w:pPr>
      <w:r>
        <w:rPr>
          <w:rFonts w:ascii="Times New Roman" w:cs="Times New Roman" w:eastAsia="Times New Roman" w:hAnsi="Times New Roman"/>
        </w:rPr>
        <w:t xml:space="preserve">CS15 – Newark (Mỹ) (quốc tế)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CBS New York – John Dias, 28/06/2023</w:t>
            </w:r>
          </w:p>
          <w:p>
            <w:pPr>
              <w:spacing w:after="20" w:line="264"/>
              <w:jc w:val="left"/>
            </w:pPr>
            <w:r>
              <w:rPr>
                <w:rFonts w:ascii="Times New Roman" w:cs="Times New Roman" w:eastAsia="Times New Roman" w:hAnsi="Times New Roman"/>
                <w:b w:val="false"/>
                <w:bCs w:val="false"/>
                <w:sz w:val="21"/>
                <w:szCs w:val="21"/>
              </w:rPr>
              <w:t xml:space="preserve">https://www.cbsnews.com/amp/newyork/news/travelers-stranded-at-newark-airport-forced-to-pay-for-hotels-or-camp-out-as-delays-cancelations-enter-4th-day</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Newark (Mỹ). Thời điểm: Ngày thứ 4 gián đoạn. Thời lượng: Nhiều ngày; xếp hàng 9 giờ để đổi vé. Nguyên nhân: Thời tiết.</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đối tượng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Tự trả tiền khách sạn hoặc ngủ trên sàn sân bay</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Hãng không hỗ trợ chỗ ở do nguyên nhân thời tiết</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phí tự trả; kiệt sức</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“I need a shower, we need to eat, we need to go home.”</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T4 Chi phí &amp; ai chi trả; T8 Cảm xúc tiêu cực, kiệt sức; T9 Ở lại/ngủ tại nhà ga</w:t>
            </w:r>
          </w:p>
        </w:tc>
      </w:tr>
    </w:tbl>
    <w:p>
      <w:pPr>
        <w:spacing w:after="120"/>
      </w:pPr>
    </w:p>
    <w:p>
      <w:pPr>
        <w:pStyle w:val="Heading2"/>
        <w:spacing w:after="120" w:before="240"/>
      </w:pPr>
      <w:r>
        <w:rPr>
          <w:rFonts w:ascii="Times New Roman" w:cs="Times New Roman" w:eastAsia="Times New Roman" w:hAnsi="Times New Roman"/>
        </w:rPr>
        <w:t xml:space="preserve">CS16 – Hong Kong (quốc tế)</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9"/>
        <w:gridCol w:w="6872"/>
      </w:tblGrid>
      <w:tr>
        <w:trPr>
          <w:tblHeader/>
        </w:trPr>
        <w:tc>
          <w:tcPr>
            <w:tcW w:type="dxa" w:w="219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Trường</w:t>
            </w:r>
          </w:p>
        </w:tc>
        <w:tc>
          <w:tcPr>
            <w:tcW w:type="dxa" w:w="687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Nguồn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Nhà Đầu tư – Vũ Anh (tổng hợp VnExpress/SCMP), 13/08/2019</w:t>
            </w:r>
          </w:p>
          <w:p>
            <w:pPr>
              <w:spacing w:after="20" w:line="264"/>
              <w:jc w:val="left"/>
            </w:pPr>
            <w:r>
              <w:rPr>
                <w:rFonts w:ascii="Times New Roman" w:cs="Times New Roman" w:eastAsia="Times New Roman" w:hAnsi="Times New Roman"/>
                <w:b w:val="false"/>
                <w:bCs w:val="false"/>
                <w:sz w:val="21"/>
                <w:szCs w:val="21"/>
              </w:rPr>
              <w:t xml:space="preserve">https://nhadautu.vn/hang-tram-hanh-khach-cho-vo-vong-vi-san-bay-hong-kong-dong-cua-d26495.html</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Sân bay: Hong Kong. Thời điểm: 12–13/08/2019. Thời lượng: Sân bay đóng cửa. Nguyên nhân: Biểu tình.</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bị ảnh hưởng</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đối tượng</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Ngồi ở khu làm thủ tục vì không có khu nghỉ</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Nhân viên hãng vắng mặt</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Thông tin mâu thuẫn, tin nhắn giả mạo</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nguyên văn</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“Tôi nhận được tin nhắn từ Cathay Pacific cho biết chuyến bay vẫn tiến hành theo kế hoạch, nhưng điều đó không xảy ra”</w:t>
            </w:r>
          </w:p>
        </w:tc>
      </w:tr>
      <w:tr>
        <w:trPr>
          <w:cantSplit w:val="false"/>
        </w:trPr>
        <w:tc>
          <w:tcPr>
            <w:tcW w:type="dxa" w:w="219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chủ đề</w:t>
            </w:r>
          </w:p>
        </w:tc>
        <w:tc>
          <w:tcPr>
            <w:tcW w:type="dxa" w:w="687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T1 Bất định giờ bay; T2 Thiếu thông tin quyền lợi/hướng dẫn; T9 Ở lại/ngủ tại nhà ga; T10 Tin cậy &amp; kiểm chứng thông tin</w:t>
            </w:r>
          </w:p>
        </w:tc>
      </w:tr>
    </w:tbl>
    <w:p>
      <w:pPr>
        <w:spacing w:after="120"/>
      </w:pPr>
    </w:p>
    <w:p>
      <w:pPr>
        <w:pStyle w:val="Heading1"/>
        <w:spacing w:after="160" w:before="320"/>
      </w:pPr>
      <w:r>
        <w:rPr>
          <w:rFonts w:ascii="Times New Roman" w:cs="Times New Roman" w:eastAsia="Times New Roman" w:hAnsi="Times New Roman"/>
        </w:rPr>
        <w:t>6. Phỏng vấn sơ cấp – CHƯA THỰC HIỆN (kịch bản và mẫu đồng ý đã chuẩn bị)</w:t>
      </w:r>
    </w:p>
    <w:p>
      <w:pPr>
        <w:spacing w:after="120" w:line="312"/>
        <w:jc w:val="both"/>
      </w:pPr>
      <w:r>
        <w:rPr>
          <w:rFonts w:ascii="Times New Roman" w:cs="Times New Roman" w:eastAsia="Times New Roman" w:hAnsi="Times New Roman"/>
        </w:rPr>
        <w:t xml:space="preserve">Kịch bản (A03 mục 4) và mẫu đồng ý (A03 mục 5.2) đã sẵn sàng. Ưu tiên tuyển người từng </w:t>
      </w:r>
      <w:r>
        <w:rPr>
          <w:rFonts w:ascii="Times New Roman" w:cs="Times New Roman" w:eastAsia="Times New Roman" w:hAnsi="Times New Roman"/>
          <w:b/>
          <w:bCs/>
        </w:rPr>
        <w:t xml:space="preserve">tự tìm chỗ ngủ ban đêm</w:t>
      </w:r>
      <w:r>
        <w:rPr>
          <w:rFonts w:ascii="Times New Roman" w:cs="Times New Roman" w:eastAsia="Times New Roman" w:hAnsi="Times New Roman"/>
        </w:rPr>
        <w:t xml:space="preserve"> để bổ sung chủ đề T3 – chủ đề ít dữ liệu nhất trong báo chí (3/13 ca). Quy tắc: ghi âm chỉ khi được đồng ý riêng; biên bản dùng mã PV01–PV12; dừng khi ≥8 cuộc và 2 cuộc liên tiếp không có mã mới. Biên bản phỏng vấn sơ cấp (khi thực hiện) dùng cùng cấu trúc với phiếu phân tích trường hợp ở mục 4 nhưng được ghi riêng, không trộn với các ca báo chí.</w:t>
      </w:r>
    </w:p>
    <w:p>
      <w:pPr>
        <w:pStyle w:val="Heading1"/>
        <w:spacing w:after="160" w:before="320"/>
      </w:pPr>
      <w:r>
        <w:rPr>
          <w:rFonts w:ascii="Times New Roman" w:cs="Times New Roman" w:eastAsia="Times New Roman" w:hAnsi="Times New Roman"/>
        </w:rPr>
        <w:t xml:space="preserve">7. Đối chiếu đầu ra A07</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3"/>
        <w:gridCol w:w="4268"/>
        <w:gridCol w:w="2667"/>
        <w:gridCol w:w="1603"/>
      </w:tblGrid>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 đầu ra</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8–12 biên bản ẩn danh</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16 phiếu phân tích trường hợp từ báo chí (13 VN + 3 quốc tế), tên viết tắt</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Chưa đạt – phỏng vấn sơ cấp chưa thực hiện; tạm thay bằng phân tích ca thứ cấp</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hành vi, khó khăn, trích dẫn</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Mỗi phiếu phân tích trường hợp ở mục 4–5</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Ghi âm khi được đồng ý</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Áp dụng cho giai đoạn 2 (mục 6)</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Không áp dụng cho nguồn báo chí</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Mức độ lặp lại chủ đề trong tập ca (không phải bão hoà phỏng vấn)</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3</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bl>
    <w:p>
      <w:pPr>
        <w:spacing w:after="120"/>
      </w:pP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A07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A07 – Phỏng vấn hành khách</dc:title>
  <dc:creator>Sinh viên CNT421</dc:creator>
  <cp:lastModifiedBy>Un-named</cp:lastModifiedBy>
  <cp:revision>1</cp:revision>
  <dcterms:created xsi:type="dcterms:W3CDTF">2026-10-08T14:43:29.700Z</dcterms:created>
  <dcterms:modified xsi:type="dcterms:W3CDTF">2026-10-08T14:43:29.700Z</dcterms:modified>
</cp:coreProperties>
</file>

<file path=docProps/custom.xml><?xml version="1.0" encoding="utf-8"?>
<Properties xmlns="http://schemas.openxmlformats.org/officeDocument/2006/custom-properties" xmlns:vt="http://schemas.openxmlformats.org/officeDocument/2006/docPropsVTypes"/>
</file>