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7214" w14:textId="4998DAC3" w:rsidR="00D742E9" w:rsidRDefault="00B361BC">
      <w:pPr>
        <w:rPr>
          <w:lang w:val="en-US"/>
        </w:rPr>
      </w:pPr>
      <w:r>
        <w:rPr>
          <w:lang w:val="en-US"/>
        </w:rPr>
        <w:t xml:space="preserve">Là framework ngôn ngữ dảt build tầng frame </w:t>
      </w:r>
      <w:r w:rsidR="00FC76B2">
        <w:rPr>
          <w:lang w:val="en-US"/>
        </w:rPr>
        <w:t>work</w:t>
      </w:r>
    </w:p>
    <w:p w14:paraId="080D40A3" w14:textId="77777777" w:rsidR="00FC76B2" w:rsidRDefault="00FC76B2">
      <w:pPr>
        <w:rPr>
          <w:lang w:val="en-US"/>
        </w:rPr>
      </w:pPr>
    </w:p>
    <w:p w14:paraId="6366428E" w14:textId="491BC7C4" w:rsidR="00B361BC" w:rsidRDefault="00FC76B2" w:rsidP="00FC76B2">
      <w:pPr>
        <w:pStyle w:val="Heading1"/>
        <w:rPr>
          <w:lang w:val="en-US"/>
        </w:rPr>
      </w:pPr>
      <w:r>
        <w:rPr>
          <w:lang w:val="en-US"/>
        </w:rPr>
        <w:t>Privider</w:t>
      </w:r>
    </w:p>
    <w:p w14:paraId="029D0C9D" w14:textId="3A8E2CB6" w:rsidR="00FC76B2" w:rsidRDefault="00FC76B2">
      <w:pPr>
        <w:rPr>
          <w:lang w:val="en-US"/>
        </w:rPr>
      </w:pPr>
      <w:r>
        <w:rPr>
          <w:lang w:val="en-US"/>
        </w:rPr>
        <w:t>Google khuyến cáo sử dụng</w:t>
      </w:r>
    </w:p>
    <w:p w14:paraId="7B561210" w14:textId="70391480" w:rsidR="00867B73" w:rsidRDefault="00867B73">
      <w:pPr>
        <w:rPr>
          <w:lang w:val="en-US"/>
        </w:rPr>
      </w:pPr>
      <w:r>
        <w:rPr>
          <w:lang w:val="en-US"/>
        </w:rPr>
        <w:t>Bloc</w:t>
      </w:r>
    </w:p>
    <w:p w14:paraId="06CA6D86" w14:textId="38754E3C" w:rsidR="00867B73" w:rsidRDefault="00867B73">
      <w:pPr>
        <w:rPr>
          <w:lang w:val="en-US"/>
        </w:rPr>
      </w:pPr>
      <w:r>
        <w:rPr>
          <w:lang w:val="en-US"/>
        </w:rPr>
        <w:t>Mapeventtostate input là event</w:t>
      </w:r>
    </w:p>
    <w:p w14:paraId="07471C55" w14:textId="45249CC0" w:rsidR="00867B73" w:rsidRDefault="00867B73">
      <w:pPr>
        <w:rPr>
          <w:lang w:val="en-US"/>
        </w:rPr>
      </w:pPr>
      <w:r>
        <w:rPr>
          <w:lang w:val="en-US"/>
        </w:rPr>
        <w:t>Output state update</w:t>
      </w:r>
    </w:p>
    <w:p w14:paraId="289E5914" w14:textId="5DCC1A3F" w:rsidR="00867B73" w:rsidRDefault="00867B73">
      <w:pPr>
        <w:rPr>
          <w:lang w:val="en-US"/>
        </w:rPr>
      </w:pPr>
    </w:p>
    <w:p w14:paraId="7A17D5C0" w14:textId="42252C09" w:rsidR="00867B73" w:rsidRDefault="00867B73">
      <w:pPr>
        <w:rPr>
          <w:lang w:val="en-US"/>
        </w:rPr>
      </w:pPr>
      <w:r>
        <w:rPr>
          <w:lang w:val="en-US"/>
        </w:rPr>
        <w:t>State update thông qua event</w:t>
      </w:r>
    </w:p>
    <w:p w14:paraId="271721EC" w14:textId="3D7D2D9B" w:rsidR="00867B73" w:rsidRDefault="00867B73">
      <w:pPr>
        <w:rPr>
          <w:lang w:val="en-US"/>
        </w:rPr>
      </w:pPr>
    </w:p>
    <w:p w14:paraId="39C085DF" w14:textId="1C4D78B9" w:rsidR="00867B73" w:rsidRDefault="00867B73">
      <w:pPr>
        <w:rPr>
          <w:lang w:val="en-US"/>
        </w:rPr>
      </w:pPr>
      <w:r>
        <w:rPr>
          <w:lang w:val="en-US"/>
        </w:rPr>
        <w:t>Stream function trả về giá trị nhiều lần theo thứ tự</w:t>
      </w:r>
      <w:r w:rsidR="00DB698A">
        <w:rPr>
          <w:lang w:val="en-US"/>
        </w:rPr>
        <w:t xml:space="preserve"> (yield)</w:t>
      </w:r>
      <w:r>
        <w:rPr>
          <w:lang w:val="en-US"/>
        </w:rPr>
        <w:t xml:space="preserve"> có chỉ một lần gọi</w:t>
      </w:r>
    </w:p>
    <w:p w14:paraId="3E4C1FF7" w14:textId="0973278B" w:rsidR="00867B73" w:rsidRDefault="00867B73">
      <w:pPr>
        <w:rPr>
          <w:lang w:val="en-US"/>
        </w:rPr>
      </w:pPr>
    </w:p>
    <w:p w14:paraId="21C0A6B0" w14:textId="318CC8ED" w:rsidR="00867B73" w:rsidRDefault="00867B73">
      <w:pPr>
        <w:rPr>
          <w:lang w:val="en-US"/>
        </w:rPr>
      </w:pPr>
      <w:r>
        <w:rPr>
          <w:lang w:val="en-US"/>
        </w:rPr>
        <w:t xml:space="preserve">Bloc là </w:t>
      </w:r>
      <w:r w:rsidR="00DB698A">
        <w:rPr>
          <w:lang w:val="en-US"/>
        </w:rPr>
        <w:t>generic</w:t>
      </w:r>
      <w:r>
        <w:rPr>
          <w:lang w:val="en-US"/>
        </w:rPr>
        <w:t xml:space="preserve"> class với hai thành phần là events và int</w:t>
      </w:r>
    </w:p>
    <w:p w14:paraId="6415B68E" w14:textId="300959CD" w:rsidR="00867B73" w:rsidRDefault="00867B73">
      <w:pPr>
        <w:rPr>
          <w:lang w:val="en-US"/>
        </w:rPr>
      </w:pPr>
    </w:p>
    <w:p w14:paraId="71C6DCBE" w14:textId="250AD8BD" w:rsidR="00867B73" w:rsidRDefault="00867B73">
      <w:pPr>
        <w:rPr>
          <w:lang w:val="en-US"/>
        </w:rPr>
      </w:pPr>
      <w:r>
        <w:rPr>
          <w:lang w:val="en-US"/>
        </w:rPr>
        <w:t>Luôn cho state ban đầu không để null</w:t>
      </w:r>
    </w:p>
    <w:p w14:paraId="2C29A121" w14:textId="541739FE" w:rsidR="00DB698A" w:rsidRDefault="00DB698A">
      <w:pPr>
        <w:rPr>
          <w:lang w:val="en-US"/>
        </w:rPr>
      </w:pPr>
    </w:p>
    <w:p w14:paraId="1A18984C" w14:textId="33E8031F" w:rsidR="00DB698A" w:rsidRDefault="00DB698A">
      <w:pPr>
        <w:rPr>
          <w:lang w:val="en-US"/>
        </w:rPr>
      </w:pPr>
      <w:r>
        <w:rPr>
          <w:lang w:val="en-US"/>
        </w:rPr>
        <w:t>Khi nào nên dùng app có nhiều state thay đổi liên tục, dùng kiến trúc bloc dưới dạng event state</w:t>
      </w:r>
    </w:p>
    <w:p w14:paraId="66CC7B46" w14:textId="01A09B4D" w:rsidR="00DB698A" w:rsidRDefault="00265911">
      <w:pPr>
        <w:rPr>
          <w:lang w:val="en-US"/>
        </w:rPr>
      </w:pPr>
      <w:r>
        <w:rPr>
          <w:lang w:val="en-US"/>
        </w:rPr>
        <w:t>Dạng Login signup có nhiều state về authentication…</w:t>
      </w:r>
    </w:p>
    <w:p w14:paraId="310D4A63" w14:textId="77777777" w:rsidR="00265911" w:rsidRDefault="00265911">
      <w:pPr>
        <w:rPr>
          <w:lang w:val="en-US"/>
        </w:rPr>
      </w:pPr>
      <w:r>
        <w:rPr>
          <w:lang w:val="en-US"/>
        </w:rPr>
        <w:t xml:space="preserve">Ưu điểm: </w:t>
      </w:r>
    </w:p>
    <w:p w14:paraId="097297EB" w14:textId="1537AC33" w:rsidR="00265911" w:rsidRDefault="00265911">
      <w:pPr>
        <w:rPr>
          <w:lang w:val="en-US"/>
        </w:rPr>
      </w:pPr>
      <w:r>
        <w:rPr>
          <w:lang w:val="en-US"/>
        </w:rPr>
        <w:t>- app chạy mượt khi chuyển state</w:t>
      </w:r>
    </w:p>
    <w:p w14:paraId="27C9F631" w14:textId="7B312B66" w:rsidR="00265911" w:rsidRDefault="00265911">
      <w:pPr>
        <w:rPr>
          <w:lang w:val="en-US"/>
        </w:rPr>
      </w:pPr>
      <w:r>
        <w:rPr>
          <w:lang w:val="en-US"/>
        </w:rPr>
        <w:t>- dễ mở rộng, debug, quản lý</w:t>
      </w:r>
    </w:p>
    <w:p w14:paraId="0BDCEB6E" w14:textId="38A7C86C" w:rsidR="00265911" w:rsidRDefault="00265911">
      <w:pPr>
        <w:rPr>
          <w:lang w:val="en-US"/>
        </w:rPr>
      </w:pPr>
      <w:r>
        <w:rPr>
          <w:lang w:val="en-US"/>
        </w:rPr>
        <w:t>Nhược điểm:</w:t>
      </w:r>
    </w:p>
    <w:p w14:paraId="17C0BC51" w14:textId="79CB7AAE" w:rsidR="00265911" w:rsidRDefault="00265911">
      <w:pPr>
        <w:rPr>
          <w:lang w:val="en-US"/>
        </w:rPr>
      </w:pPr>
      <w:r>
        <w:rPr>
          <w:lang w:val="en-US"/>
        </w:rPr>
        <w:t>- khó hiểu cho người mới học</w:t>
      </w:r>
    </w:p>
    <w:p w14:paraId="0E2E5C93" w14:textId="09E6AAEC" w:rsidR="00265911" w:rsidRDefault="00265911">
      <w:pPr>
        <w:rPr>
          <w:lang w:val="en-US"/>
        </w:rPr>
      </w:pPr>
      <w:r>
        <w:rPr>
          <w:lang w:val="en-US"/>
        </w:rPr>
        <w:t>- cần làm các công đoạn tỉ mỉ</w:t>
      </w:r>
    </w:p>
    <w:p w14:paraId="7137E231" w14:textId="776D0FDB" w:rsidR="00265911" w:rsidRDefault="00265911">
      <w:pPr>
        <w:rPr>
          <w:lang w:val="en-US"/>
        </w:rPr>
      </w:pPr>
      <w:r>
        <w:rPr>
          <w:lang w:val="en-US"/>
        </w:rPr>
        <w:t>Khi đã làm quen nó sẽ là một công cụ mạnh triển khai các ứng dụng vừa và lớn</w:t>
      </w:r>
    </w:p>
    <w:p w14:paraId="2E063DDE" w14:textId="77C50963" w:rsidR="00265911" w:rsidRDefault="00265911">
      <w:pPr>
        <w:rPr>
          <w:lang w:val="en-US"/>
        </w:rPr>
      </w:pPr>
      <w:r>
        <w:rPr>
          <w:lang w:val="en-US"/>
        </w:rPr>
        <w:t>Không phải có bloc là tất cả các màn hình đều dùng bloc, một số màn hình</w:t>
      </w:r>
    </w:p>
    <w:p w14:paraId="5D061CBD" w14:textId="4E896F94" w:rsidR="004D1A8B" w:rsidRDefault="004D1A8B">
      <w:pPr>
        <w:rPr>
          <w:lang w:val="en-US"/>
        </w:rPr>
      </w:pPr>
    </w:p>
    <w:p w14:paraId="098A5058" w14:textId="2372FC01" w:rsidR="004D1A8B" w:rsidRDefault="004D1A8B">
      <w:pPr>
        <w:rPr>
          <w:lang w:val="en-US"/>
        </w:rPr>
      </w:pPr>
      <w:r>
        <w:rPr>
          <w:lang w:val="en-US"/>
        </w:rPr>
        <w:t>Bloc và  flutter</w:t>
      </w:r>
      <w:r w:rsidR="00117908">
        <w:rPr>
          <w:lang w:val="en-US"/>
        </w:rPr>
        <w:t>_b</w:t>
      </w:r>
      <w:r>
        <w:rPr>
          <w:lang w:val="en-US"/>
        </w:rPr>
        <w:t>loc_builder luôn đi cùng với nhau</w:t>
      </w:r>
    </w:p>
    <w:p w14:paraId="0D3A7DBF" w14:textId="1CC0F7A4" w:rsidR="00117908" w:rsidRDefault="00117908">
      <w:pPr>
        <w:rPr>
          <w:lang w:val="en-US"/>
        </w:rPr>
      </w:pPr>
      <w:r>
        <w:rPr>
          <w:lang w:val="en-US"/>
        </w:rPr>
        <w:t xml:space="preserve">Blocbuilder là một widget </w:t>
      </w:r>
      <w:r w:rsidR="00535A7A">
        <w:rPr>
          <w:lang w:val="en-US"/>
        </w:rPr>
        <w:t>yêu cầu một Bloc và một builder function.</w:t>
      </w:r>
    </w:p>
    <w:p w14:paraId="2FB2E63B" w14:textId="264325D8" w:rsidR="00117908" w:rsidRDefault="00117908">
      <w:pPr>
        <w:rPr>
          <w:lang w:val="en-US"/>
        </w:rPr>
      </w:pPr>
      <w:r>
        <w:rPr>
          <w:lang w:val="en-US"/>
        </w:rPr>
        <w:t>Bloclistener</w:t>
      </w:r>
    </w:p>
    <w:p w14:paraId="62340FE2" w14:textId="434FE2F2" w:rsidR="00117908" w:rsidRDefault="00117908">
      <w:pPr>
        <w:rPr>
          <w:lang w:val="en-US"/>
        </w:rPr>
      </w:pPr>
      <w:r>
        <w:rPr>
          <w:lang w:val="en-US"/>
        </w:rPr>
        <w:t>Blocconsumer, blocprovider</w:t>
      </w:r>
    </w:p>
    <w:p w14:paraId="6AC23CFF" w14:textId="43059383" w:rsidR="00AD6C66" w:rsidRDefault="00AD6C66" w:rsidP="00AD6C66">
      <w:pPr>
        <w:pStyle w:val="Heading1"/>
        <w:rPr>
          <w:lang w:val="en-US"/>
        </w:rPr>
      </w:pPr>
      <w:r>
        <w:rPr>
          <w:lang w:val="en-US"/>
        </w:rPr>
        <w:t>2. Học qua các bài demo</w:t>
      </w:r>
    </w:p>
    <w:p w14:paraId="47F8F144" w14:textId="2F4FD3DB" w:rsidR="00AD6C66" w:rsidRDefault="00AD6C66" w:rsidP="00AD6C66">
      <w:pPr>
        <w:pStyle w:val="Heading2"/>
        <w:rPr>
          <w:lang w:val="en-US"/>
        </w:rPr>
      </w:pPr>
      <w:r>
        <w:rPr>
          <w:lang w:val="en-US"/>
        </w:rPr>
        <w:t>2.1. flutter counter</w:t>
      </w:r>
    </w:p>
    <w:p w14:paraId="247F5818" w14:textId="65C57878" w:rsidR="00AD6C66" w:rsidRDefault="00AD6C66" w:rsidP="00AD6C66">
      <w:pPr>
        <w:rPr>
          <w:lang w:val="en-US"/>
        </w:rPr>
      </w:pPr>
      <w:r>
        <w:rPr>
          <w:lang w:val="en-US"/>
        </w:rPr>
        <w:t>Sử dung Bloc library</w:t>
      </w:r>
    </w:p>
    <w:p w14:paraId="63AB6F74" w14:textId="34B0902A" w:rsidR="00AD6C66" w:rsidRDefault="00AD6C66" w:rsidP="00AD6C66">
      <w:pPr>
        <w:rPr>
          <w:lang w:val="en-US"/>
        </w:rPr>
      </w:pPr>
      <w:r>
        <w:rPr>
          <w:lang w:val="en-US"/>
        </w:rPr>
        <w:t>Key topics</w:t>
      </w:r>
    </w:p>
    <w:p w14:paraId="74977E03" w14:textId="2CC3DF8A" w:rsidR="00AD6C66" w:rsidRDefault="00AD6C66" w:rsidP="00AD6C66">
      <w:pPr>
        <w:rPr>
          <w:lang w:val="en-US"/>
        </w:rPr>
      </w:pPr>
      <w:r>
        <w:rPr>
          <w:lang w:val="en-US"/>
        </w:rPr>
        <w:t>- quan sát state thay đổi với BlocObserver</w:t>
      </w:r>
    </w:p>
    <w:p w14:paraId="716375EA" w14:textId="4AB74A3C" w:rsidR="00AD6C66" w:rsidRDefault="00AD6C66" w:rsidP="00AD6C66">
      <w:pPr>
        <w:rPr>
          <w:lang w:val="en-US"/>
        </w:rPr>
      </w:pPr>
      <w:r>
        <w:rPr>
          <w:lang w:val="en-US"/>
        </w:rPr>
        <w:t>- BlocProvider, flutter widget cung cấp 1 bloc cho its children</w:t>
      </w:r>
    </w:p>
    <w:p w14:paraId="7CCCFD7F" w14:textId="455E4BD7" w:rsidR="00AD6C66" w:rsidRDefault="00AD6C66" w:rsidP="00AD6C66">
      <w:pPr>
        <w:rPr>
          <w:lang w:val="en-US"/>
        </w:rPr>
      </w:pPr>
      <w:r>
        <w:rPr>
          <w:lang w:val="en-US"/>
        </w:rPr>
        <w:t>- BlocBuilder, flutter widget xử lý building widget in response to new states</w:t>
      </w:r>
    </w:p>
    <w:p w14:paraId="4D9062C7" w14:textId="27C7E768" w:rsidR="00AD6C66" w:rsidRDefault="00AD6C66" w:rsidP="00AD6C66">
      <w:pPr>
        <w:rPr>
          <w:lang w:val="en-US"/>
        </w:rPr>
      </w:pPr>
      <w:r>
        <w:rPr>
          <w:lang w:val="en-US"/>
        </w:rPr>
        <w:t>- Sử dụng Cubit thay vì (instead of) Bloc</w:t>
      </w:r>
    </w:p>
    <w:p w14:paraId="3B0543C5" w14:textId="220EFDC0" w:rsidR="00AD6C66" w:rsidRDefault="00AD6C66" w:rsidP="00AD6C66">
      <w:pPr>
        <w:rPr>
          <w:lang w:val="en-US"/>
        </w:rPr>
      </w:pPr>
      <w:r>
        <w:rPr>
          <w:lang w:val="en-US"/>
        </w:rPr>
        <w:t>- Thêm events với context.read</w:t>
      </w:r>
    </w:p>
    <w:p w14:paraId="34296958" w14:textId="758DDA0A" w:rsidR="00AD6C66" w:rsidRDefault="00AD6C66" w:rsidP="00AD6C66">
      <w:pPr>
        <w:rPr>
          <w:lang w:val="en-US"/>
        </w:rPr>
      </w:pPr>
      <w:r>
        <w:rPr>
          <w:lang w:val="en-US"/>
        </w:rPr>
        <w:t>Take a look at… hãy xem…</w:t>
      </w:r>
    </w:p>
    <w:p w14:paraId="5DF2A638" w14:textId="2C727731" w:rsidR="00AD6C66" w:rsidRDefault="00AD6C66" w:rsidP="00AD6C66">
      <w:pPr>
        <w:rPr>
          <w:lang w:val="en-US"/>
        </w:rPr>
      </w:pPr>
      <w:r w:rsidRPr="00AD6C66">
        <w:rPr>
          <w:rFonts w:ascii="Monaco" w:hAnsi="Monaco"/>
          <w:b/>
          <w:bCs/>
          <w:color w:val="D22778"/>
          <w:sz w:val="19"/>
          <w:szCs w:val="19"/>
          <w:shd w:val="clear" w:color="auto" w:fill="0E2233"/>
        </w:rPr>
        <w:t>BlocObserver</w:t>
      </w:r>
      <w:r>
        <w:rPr>
          <w:lang w:val="en-US"/>
        </w:rPr>
        <w:t xml:space="preserve"> giúp quan sát mọi state changes trong app</w:t>
      </w:r>
    </w:p>
    <w:p w14:paraId="3E536752" w14:textId="4C52141E" w:rsidR="008A1169" w:rsidRDefault="00DB5CE2" w:rsidP="00DB5CE2">
      <w:pPr>
        <w:pStyle w:val="Heading3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Tạo BlocObserver</w:t>
      </w:r>
    </w:p>
    <w:p w14:paraId="6362E439" w14:textId="03DAA762" w:rsidR="00BB020E" w:rsidRDefault="00BB020E" w:rsidP="00BB020E">
      <w:pPr>
        <w:rPr>
          <w:rFonts w:ascii="Roboto" w:hAnsi="Roboto"/>
          <w:color w:val="252525"/>
          <w:sz w:val="27"/>
          <w:szCs w:val="27"/>
        </w:rPr>
      </w:pPr>
      <w:r w:rsidRPr="00BB020E">
        <w:rPr>
          <w:rFonts w:ascii="Roboto" w:hAnsi="Roboto"/>
          <w:color w:val="252525"/>
          <w:sz w:val="27"/>
          <w:szCs w:val="27"/>
        </w:rPr>
        <w:t xml:space="preserve">Điều đầu tiên chúng ta sẽ tạo </w:t>
      </w:r>
      <w:bookmarkStart w:id="0" w:name="OLE_LINK1"/>
      <w:bookmarkStart w:id="1" w:name="OLE_LINK2"/>
      <w:r w:rsidRPr="00BB020E">
        <w:rPr>
          <w:rFonts w:ascii="Roboto" w:hAnsi="Roboto"/>
          <w:color w:val="252525"/>
          <w:sz w:val="27"/>
          <w:szCs w:val="27"/>
        </w:rPr>
        <w:t>BlocObserver</w:t>
      </w:r>
      <w:bookmarkEnd w:id="0"/>
      <w:bookmarkEnd w:id="1"/>
      <w:r w:rsidR="00DB5CE2">
        <w:rPr>
          <w:rFonts w:ascii="Roboto" w:hAnsi="Roboto"/>
          <w:color w:val="252525"/>
          <w:sz w:val="27"/>
          <w:szCs w:val="27"/>
          <w:lang w:val="en-US"/>
        </w:rPr>
        <w:t>,</w:t>
      </w:r>
      <w:r w:rsidRPr="00BB020E">
        <w:rPr>
          <w:rFonts w:ascii="Roboto" w:hAnsi="Roboto"/>
          <w:color w:val="252525"/>
          <w:sz w:val="27"/>
          <w:szCs w:val="27"/>
        </w:rPr>
        <w:t xml:space="preserve"> </w:t>
      </w:r>
      <w:r w:rsidR="00DB5CE2" w:rsidRPr="00BB020E">
        <w:rPr>
          <w:rFonts w:ascii="Roboto" w:hAnsi="Roboto"/>
          <w:color w:val="252525"/>
          <w:sz w:val="27"/>
          <w:szCs w:val="27"/>
        </w:rPr>
        <w:t xml:space="preserve">BlocObserver </w:t>
      </w:r>
      <w:r w:rsidRPr="00BB020E">
        <w:rPr>
          <w:rFonts w:ascii="Roboto" w:hAnsi="Roboto"/>
          <w:color w:val="252525"/>
          <w:sz w:val="27"/>
          <w:szCs w:val="27"/>
        </w:rPr>
        <w:t xml:space="preserve">sẽ giúp chúng ta quan sát tất cả </w:t>
      </w:r>
      <w:r w:rsidR="00DB5CE2">
        <w:rPr>
          <w:rFonts w:ascii="Roboto" w:hAnsi="Roboto"/>
          <w:color w:val="252525"/>
          <w:sz w:val="27"/>
          <w:szCs w:val="27"/>
          <w:lang w:val="en-US"/>
        </w:rPr>
        <w:t>state changes</w:t>
      </w:r>
      <w:r w:rsidRPr="00BB020E">
        <w:rPr>
          <w:rFonts w:ascii="Roboto" w:hAnsi="Roboto"/>
          <w:color w:val="252525"/>
          <w:sz w:val="27"/>
          <w:szCs w:val="27"/>
        </w:rPr>
        <w:t xml:space="preserve"> trong ứng dụng.</w:t>
      </w:r>
    </w:p>
    <w:p w14:paraId="67D3DAA0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class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CounterObserver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extends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BlocObserver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{</w:t>
      </w:r>
    </w:p>
    <w:p w14:paraId="45771D6B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@override</w:t>
      </w:r>
    </w:p>
    <w:p w14:paraId="05B05DED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void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onChange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BlocBase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bloc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,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Change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{</w:t>
      </w:r>
    </w:p>
    <w:p w14:paraId="5A100E95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super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.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onChange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>bloc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,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);</w:t>
      </w:r>
    </w:p>
    <w:p w14:paraId="350C60E4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print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'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${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.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runtimeType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$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change'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);</w:t>
      </w:r>
    </w:p>
    <w:p w14:paraId="36EDE0D9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</w:p>
    <w:p w14:paraId="5ED7AC63" w14:textId="5061E37C" w:rsidR="00DB5CE2" w:rsidRDefault="00DB5CE2" w:rsidP="00DB5CE2">
      <w:pPr>
        <w:shd w:val="clear" w:color="auto" w:fill="171717" w:themeFill="background2" w:themeFillShade="1A"/>
        <w:rPr>
          <w:rStyle w:val="token"/>
          <w:rFonts w:ascii="Monaco" w:hAnsi="Monaco"/>
          <w:b/>
          <w:bCs/>
          <w:color w:val="525252"/>
          <w:sz w:val="19"/>
          <w:szCs w:val="19"/>
        </w:rPr>
      </w:pP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</w:p>
    <w:p w14:paraId="5660E715" w14:textId="5E8E0511" w:rsidR="00DB5CE2" w:rsidRDefault="00DB5CE2" w:rsidP="00DB5CE2">
      <w:pPr>
        <w:shd w:val="clear" w:color="auto" w:fill="171717" w:themeFill="background2" w:themeFillShade="1A"/>
        <w:rPr>
          <w:rStyle w:val="token"/>
          <w:rFonts w:ascii="Monaco" w:hAnsi="Monaco"/>
          <w:b/>
          <w:bCs/>
          <w:color w:val="525252"/>
          <w:sz w:val="19"/>
          <w:szCs w:val="19"/>
        </w:rPr>
      </w:pPr>
    </w:p>
    <w:p w14:paraId="0965415C" w14:textId="6608E78F" w:rsidR="00DB5CE2" w:rsidRDefault="00DB5CE2" w:rsidP="00DB5CE2">
      <w:pPr>
        <w:shd w:val="clear" w:color="auto" w:fill="171717" w:themeFill="background2" w:themeFillShade="1A"/>
        <w:rPr>
          <w:rStyle w:val="token"/>
          <w:rFonts w:ascii="Monaco" w:hAnsi="Monaco"/>
          <w:b/>
          <w:bCs/>
          <w:color w:val="525252"/>
          <w:sz w:val="19"/>
          <w:szCs w:val="19"/>
          <w:lang w:val="en-US"/>
        </w:rPr>
      </w:pPr>
      <w:r>
        <w:rPr>
          <w:rStyle w:val="token"/>
          <w:rFonts w:ascii="Monaco" w:hAnsi="Monaco"/>
          <w:b/>
          <w:bCs/>
          <w:color w:val="525252"/>
          <w:sz w:val="19"/>
          <w:szCs w:val="19"/>
          <w:lang w:val="en-US"/>
        </w:rPr>
        <w:t>//main.dart</w:t>
      </w:r>
    </w:p>
    <w:p w14:paraId="1DF1D921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void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main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{</w:t>
      </w:r>
    </w:p>
    <w:p w14:paraId="6223760B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BlocOverrides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.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runZoned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</w:p>
    <w:p w14:paraId="05746089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=&gt;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runApp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const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CounterApp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()),</w:t>
      </w:r>
    </w:p>
    <w:p w14:paraId="5CA827C2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blocObserver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: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CounterObserver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(),</w:t>
      </w:r>
    </w:p>
    <w:p w14:paraId="3A0A1BF6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);</w:t>
      </w:r>
    </w:p>
    <w:p w14:paraId="30DF8815" w14:textId="77777777" w:rsidR="00DB5CE2" w:rsidRDefault="00DB5CE2" w:rsidP="00DB5CE2">
      <w:pPr>
        <w:shd w:val="clear" w:color="auto" w:fill="171717" w:themeFill="background2" w:themeFillShade="1A"/>
      </w:pP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</w:p>
    <w:p w14:paraId="7EA83B40" w14:textId="77777777" w:rsidR="00DB5CE2" w:rsidRPr="00DB5CE2" w:rsidRDefault="00DB5CE2" w:rsidP="00DB5CE2">
      <w:pPr>
        <w:shd w:val="clear" w:color="auto" w:fill="171717" w:themeFill="background2" w:themeFillShade="1A"/>
        <w:rPr>
          <w:lang w:val="en-US"/>
        </w:rPr>
      </w:pPr>
    </w:p>
    <w:p w14:paraId="7653FDF7" w14:textId="77777777" w:rsidR="00DB5CE2" w:rsidRPr="00BB020E" w:rsidRDefault="00DB5CE2" w:rsidP="00BB020E"/>
    <w:p w14:paraId="0081C27F" w14:textId="1835509A" w:rsidR="00BB020E" w:rsidRPr="00AD6C66" w:rsidRDefault="00BB020E" w:rsidP="00AD6C66">
      <w:pPr>
        <w:rPr>
          <w:lang w:val="en-US"/>
        </w:rPr>
      </w:pPr>
    </w:p>
    <w:p w14:paraId="03157EBB" w14:textId="77777777" w:rsidR="00AD6C66" w:rsidRPr="00AD6C66" w:rsidRDefault="00AD6C66" w:rsidP="00AD6C66">
      <w:pPr>
        <w:rPr>
          <w:lang w:val="en-US"/>
        </w:rPr>
      </w:pPr>
    </w:p>
    <w:p w14:paraId="23D01224" w14:textId="77777777" w:rsidR="00BB020E" w:rsidRDefault="008A1169" w:rsidP="008A1169">
      <w:pPr>
        <w:rPr>
          <w:rFonts w:ascii="Roboto" w:hAnsi="Roboto"/>
          <w:color w:val="252525"/>
          <w:sz w:val="27"/>
          <w:szCs w:val="27"/>
        </w:rPr>
      </w:pPr>
      <w:r w:rsidRPr="008A1169">
        <w:rPr>
          <w:rFonts w:ascii="Roboto" w:hAnsi="Roboto"/>
          <w:color w:val="252525"/>
          <w:sz w:val="27"/>
          <w:szCs w:val="27"/>
        </w:rPr>
        <w:t xml:space="preserve">Chỉ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Text widget</w:t>
      </w:r>
      <w:r w:rsidRPr="008A1169">
        <w:rPr>
          <w:rFonts w:ascii="Roboto" w:hAnsi="Roboto"/>
          <w:color w:val="252525"/>
          <w:sz w:val="27"/>
          <w:szCs w:val="27"/>
        </w:rPr>
        <w:t xml:space="preserve">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wrap</w:t>
      </w:r>
      <w:r w:rsidRPr="008A1169">
        <w:rPr>
          <w:rFonts w:ascii="Roboto" w:hAnsi="Roboto"/>
          <w:color w:val="252525"/>
          <w:sz w:val="27"/>
          <w:szCs w:val="27"/>
        </w:rPr>
        <w:t xml:space="preserve"> trong BlocBuilder</w:t>
      </w:r>
    </w:p>
    <w:p w14:paraId="4B45E3BD" w14:textId="5695A04A" w:rsidR="00BB020E" w:rsidRPr="00BB020E" w:rsidRDefault="00BB020E" w:rsidP="00BB0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B020E"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 w:rsidRPr="00BB020E">
        <w:rPr>
          <w:rFonts w:ascii="Courier New" w:hAnsi="Courier New" w:cs="Courier New"/>
          <w:color w:val="FFC66D"/>
          <w:sz w:val="20"/>
          <w:szCs w:val="20"/>
        </w:rPr>
        <w:t>BlocBuilder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&lt;CounterCubit</w:t>
      </w:r>
      <w:r w:rsidRPr="00BB02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int&gt;(</w:t>
      </w:r>
      <w:r w:rsidRPr="00BB020E">
        <w:rPr>
          <w:rFonts w:ascii="Courier New" w:hAnsi="Courier New" w:cs="Courier New"/>
          <w:color w:val="A9B7C6"/>
          <w:sz w:val="20"/>
          <w:szCs w:val="20"/>
        </w:rPr>
        <w:br/>
        <w:t xml:space="preserve">  builder: (context</w:t>
      </w:r>
      <w:r w:rsidRPr="00BB02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state) {</w:t>
      </w:r>
      <w:r w:rsidRPr="00BB020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B020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B020E">
        <w:rPr>
          <w:rFonts w:ascii="Courier New" w:hAnsi="Courier New" w:cs="Courier New"/>
          <w:color w:val="FFC66D"/>
          <w:sz w:val="20"/>
          <w:szCs w:val="20"/>
        </w:rPr>
        <w:t>Text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(</w:t>
      </w:r>
      <w:r w:rsidRPr="00BB020E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B020E">
        <w:rPr>
          <w:rFonts w:ascii="Courier New" w:hAnsi="Courier New" w:cs="Courier New"/>
          <w:color w:val="6A8759"/>
          <w:sz w:val="20"/>
          <w:szCs w:val="20"/>
        </w:rPr>
        <w:t>'</w:t>
      </w:r>
      <w:r w:rsidRPr="00BB020E">
        <w:rPr>
          <w:rFonts w:ascii="Courier New" w:hAnsi="Courier New" w:cs="Courier New"/>
          <w:color w:val="A9B7C6"/>
          <w:sz w:val="20"/>
          <w:szCs w:val="20"/>
        </w:rPr>
        <w:t xml:space="preserve">$state </w:t>
      </w:r>
      <w:r w:rsidRPr="00BB020E">
        <w:rPr>
          <w:rFonts w:ascii="Courier New" w:hAnsi="Courier New" w:cs="Courier New"/>
          <w:color w:val="6A8759"/>
          <w:sz w:val="20"/>
          <w:szCs w:val="20"/>
        </w:rPr>
        <w:t>'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style: textTheme.</w:t>
      </w:r>
      <w:r w:rsidRPr="00BB020E">
        <w:rPr>
          <w:rFonts w:ascii="Courier New" w:hAnsi="Courier New" w:cs="Courier New"/>
          <w:color w:val="9876AA"/>
          <w:sz w:val="20"/>
          <w:szCs w:val="20"/>
        </w:rPr>
        <w:t>headline2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)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;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}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</w:r>
      <w:r w:rsidRPr="00BB020E">
        <w:rPr>
          <w:rFonts w:ascii="Courier New" w:hAnsi="Courier New" w:cs="Courier New"/>
          <w:color w:val="A9B7C6"/>
          <w:sz w:val="20"/>
          <w:szCs w:val="20"/>
        </w:rPr>
        <w:t>)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08B0994D" w14:textId="65B1D135" w:rsidR="008A1169" w:rsidRDefault="008A1169" w:rsidP="008A1169">
      <w:pPr>
        <w:rPr>
          <w:rFonts w:ascii="Roboto" w:hAnsi="Roboto"/>
          <w:color w:val="252525"/>
          <w:sz w:val="27"/>
          <w:szCs w:val="27"/>
        </w:rPr>
      </w:pPr>
      <w:r w:rsidRPr="008A1169">
        <w:rPr>
          <w:rFonts w:ascii="Roboto" w:hAnsi="Roboto"/>
          <w:color w:val="252525"/>
          <w:sz w:val="27"/>
          <w:szCs w:val="27"/>
        </w:rPr>
        <w:t xml:space="preserve">vì đó là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widget</w:t>
      </w:r>
      <w:r w:rsidRPr="008A1169">
        <w:rPr>
          <w:rFonts w:ascii="Roboto" w:hAnsi="Roboto"/>
          <w:color w:val="252525"/>
          <w:sz w:val="27"/>
          <w:szCs w:val="27"/>
        </w:rPr>
        <w:t xml:space="preserve"> duy nhất cần được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rebuild</w:t>
      </w:r>
      <w:r w:rsidRPr="008A1169">
        <w:rPr>
          <w:rFonts w:ascii="Roboto" w:hAnsi="Roboto"/>
          <w:color w:val="252525"/>
          <w:sz w:val="27"/>
          <w:szCs w:val="27"/>
        </w:rPr>
        <w:t xml:space="preserve"> để đáp ứng với những thay đổi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state</w:t>
      </w:r>
      <w:r w:rsidRPr="008A1169">
        <w:rPr>
          <w:rFonts w:ascii="Roboto" w:hAnsi="Roboto"/>
          <w:color w:val="252525"/>
          <w:sz w:val="27"/>
          <w:szCs w:val="27"/>
        </w:rPr>
        <w:t xml:space="preserve"> trong CounterCubit. Tránh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wrap</w:t>
      </w:r>
      <w:r w:rsidRPr="008A1169">
        <w:rPr>
          <w:rFonts w:ascii="Roboto" w:hAnsi="Roboto"/>
          <w:color w:val="252525"/>
          <w:sz w:val="27"/>
          <w:szCs w:val="27"/>
        </w:rPr>
        <w:t xml:space="preserve"> các widget không cần thiết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 xml:space="preserve">để khỏi </w:t>
      </w:r>
      <w:r w:rsidRPr="008A1169">
        <w:rPr>
          <w:rFonts w:ascii="Roboto" w:hAnsi="Roboto"/>
          <w:color w:val="252525"/>
          <w:sz w:val="27"/>
          <w:szCs w:val="27"/>
        </w:rPr>
        <w:t xml:space="preserve">phải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rebuild</w:t>
      </w:r>
      <w:r w:rsidRPr="008A1169">
        <w:rPr>
          <w:rFonts w:ascii="Roboto" w:hAnsi="Roboto"/>
          <w:color w:val="252525"/>
          <w:sz w:val="27"/>
          <w:szCs w:val="27"/>
        </w:rPr>
        <w:t xml:space="preserve">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thừa</w:t>
      </w:r>
      <w:r w:rsidRPr="008A1169">
        <w:rPr>
          <w:rFonts w:ascii="Roboto" w:hAnsi="Roboto"/>
          <w:color w:val="252525"/>
          <w:sz w:val="27"/>
          <w:szCs w:val="27"/>
        </w:rPr>
        <w:t xml:space="preserve"> khi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 xml:space="preserve"> state</w:t>
      </w:r>
      <w:r w:rsidRPr="008A1169">
        <w:rPr>
          <w:rFonts w:ascii="Roboto" w:hAnsi="Roboto"/>
          <w:color w:val="252525"/>
          <w:sz w:val="27"/>
          <w:szCs w:val="27"/>
        </w:rPr>
        <w:t xml:space="preserve"> thay đổi.</w:t>
      </w:r>
    </w:p>
    <w:p w14:paraId="71B3BF6F" w14:textId="17C3F5B8" w:rsidR="00BB020E" w:rsidRDefault="00BB020E" w:rsidP="008A1169">
      <w:pPr>
        <w:rPr>
          <w:rFonts w:ascii="Roboto" w:hAnsi="Roboto"/>
          <w:color w:val="252525"/>
          <w:sz w:val="27"/>
          <w:szCs w:val="27"/>
        </w:rPr>
      </w:pPr>
    </w:p>
    <w:p w14:paraId="64A54A66" w14:textId="77777777" w:rsidR="00BB020E" w:rsidRDefault="00BB020E" w:rsidP="00BB020E">
      <w:pPr>
        <w:rPr>
          <w:lang w:val="en-US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tổng kết:</w:t>
      </w:r>
    </w:p>
    <w:p w14:paraId="5360E246" w14:textId="77777777" w:rsidR="00BB020E" w:rsidRDefault="00BB020E" w:rsidP="00BB020E">
      <w:pPr>
        <w:rPr>
          <w:lang w:val="en-US"/>
        </w:rPr>
      </w:pPr>
      <w:r w:rsidRPr="00BB020E">
        <w:rPr>
          <w:lang w:val="en-US"/>
        </w:rPr>
        <w:t>Chúng tôi đã tách lớp trình bày</w:t>
      </w:r>
      <w:r>
        <w:rPr>
          <w:lang w:val="en-US"/>
        </w:rPr>
        <w:t xml:space="preserve"> (</w:t>
      </w:r>
      <w:r w:rsidRPr="00BB020E">
        <w:rPr>
          <w:lang w:val="en-US"/>
        </w:rPr>
        <w:t>presentation layer</w:t>
      </w:r>
      <w:r>
        <w:rPr>
          <w:lang w:val="en-US"/>
        </w:rPr>
        <w:t>)</w:t>
      </w:r>
      <w:r w:rsidRPr="00BB020E">
        <w:rPr>
          <w:lang w:val="en-US"/>
        </w:rPr>
        <w:t xml:space="preserve"> khỏi lớp logic nghiệp vụ. CounterView không biết điều gì sẽ xảy ra khi người dùng nhấn một </w:t>
      </w:r>
      <w:r>
        <w:rPr>
          <w:lang w:val="en-US"/>
        </w:rPr>
        <w:t>button</w:t>
      </w:r>
      <w:r w:rsidRPr="00BB020E">
        <w:rPr>
          <w:lang w:val="en-US"/>
        </w:rPr>
        <w:t xml:space="preserve">; nó chỉ thông báo cho CounterCubit. </w:t>
      </w:r>
    </w:p>
    <w:p w14:paraId="2987E6DD" w14:textId="047B8059" w:rsidR="00BB020E" w:rsidRDefault="00BB020E" w:rsidP="00BB020E">
      <w:pPr>
        <w:rPr>
          <w:lang w:val="en-US"/>
        </w:rPr>
      </w:pPr>
      <w:r w:rsidRPr="00BB020E">
        <w:rPr>
          <w:lang w:val="en-US"/>
        </w:rPr>
        <w:t>CounterCubit không biết điều gì đang xảy ra với trạng thái (giá trị bộ đếm); nó chỉ đơn giản là phát ra các trạng thái mới để đáp ứng với các phương thức đang được gọi.</w:t>
      </w:r>
    </w:p>
    <w:p w14:paraId="10F78205" w14:textId="74C19E4C" w:rsidR="00BB020E" w:rsidRDefault="00BB020E" w:rsidP="00BB020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2.2. timer</w:t>
      </w:r>
    </w:p>
    <w:p w14:paraId="3C4999EE" w14:textId="77777777" w:rsidR="00BB020E" w:rsidRPr="00BB020E" w:rsidRDefault="00BB020E" w:rsidP="00BB020E">
      <w:r w:rsidRPr="00BB020E">
        <w:rPr>
          <w:rFonts w:ascii="PT Sans" w:hAnsi="PT Sans"/>
          <w:b/>
          <w:bCs/>
          <w:color w:val="858585"/>
          <w:sz w:val="26"/>
          <w:szCs w:val="26"/>
          <w:shd w:val="clear" w:color="auto" w:fill="091A28"/>
        </w:rPr>
        <w:t>how to build a timer application using the bloc library</w:t>
      </w:r>
    </w:p>
    <w:p w14:paraId="42E2C2D8" w14:textId="1AF20107" w:rsidR="00BB020E" w:rsidRDefault="00DB5CE2" w:rsidP="00BB020E">
      <w:pPr>
        <w:rPr>
          <w:lang w:val="en-US"/>
        </w:rPr>
      </w:pPr>
      <w:r>
        <w:rPr>
          <w:lang w:val="en-US"/>
        </w:rPr>
        <w:t>mục tiêu</w:t>
      </w:r>
    </w:p>
    <w:p w14:paraId="47CC24B8" w14:textId="398B1BB4" w:rsidR="00DB5CE2" w:rsidRDefault="00DB5CE2" w:rsidP="00DB5CE2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Ngăn chặn việc </w:t>
      </w:r>
      <w:r>
        <w:rPr>
          <w:rFonts w:ascii="Roboto" w:hAnsi="Roboto"/>
          <w:color w:val="252525"/>
          <w:sz w:val="27"/>
          <w:szCs w:val="27"/>
          <w:lang w:val="en-US"/>
        </w:rPr>
        <w:t>rebuild</w:t>
      </w:r>
      <w:r>
        <w:rPr>
          <w:rFonts w:ascii="Roboto" w:hAnsi="Roboto"/>
          <w:color w:val="252525"/>
          <w:sz w:val="27"/>
          <w:szCs w:val="27"/>
        </w:rPr>
        <w:t xml:space="preserve"> không cần thiết với Equatable.</w:t>
      </w:r>
    </w:p>
    <w:p w14:paraId="250723B3" w14:textId="2F554069" w:rsidR="00DB5CE2" w:rsidRDefault="00DB5CE2" w:rsidP="00DB5CE2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Tìm hiểu cách sử dụng StreamSubscription trong một </w:t>
      </w:r>
      <w:r>
        <w:rPr>
          <w:rFonts w:ascii="Roboto" w:hAnsi="Roboto"/>
          <w:color w:val="252525"/>
          <w:sz w:val="27"/>
          <w:szCs w:val="27"/>
          <w:lang w:val="en-US"/>
        </w:rPr>
        <w:t>Bloc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51A12122" w14:textId="477D51EE" w:rsidR="00DB5CE2" w:rsidRPr="00DB5CE2" w:rsidRDefault="00DB5CE2" w:rsidP="00DB5CE2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Ngăn chặn </w:t>
      </w:r>
      <w:r>
        <w:rPr>
          <w:rFonts w:ascii="Roboto" w:hAnsi="Roboto"/>
          <w:color w:val="252525"/>
          <w:sz w:val="27"/>
          <w:szCs w:val="27"/>
          <w:lang w:val="en-US"/>
        </w:rPr>
        <w:t>rebuild</w:t>
      </w:r>
      <w:r>
        <w:rPr>
          <w:rFonts w:ascii="Roboto" w:hAnsi="Roboto"/>
          <w:color w:val="252525"/>
          <w:sz w:val="27"/>
          <w:szCs w:val="27"/>
        </w:rPr>
        <w:t xml:space="preserve"> không cần thiết với buildWhen.</w:t>
      </w:r>
    </w:p>
    <w:p w14:paraId="7494D54E" w14:textId="77777777" w:rsidR="00DB5CE2" w:rsidRDefault="00DB5CE2" w:rsidP="00DB5CE2"/>
    <w:p w14:paraId="28B2ABBF" w14:textId="77777777" w:rsidR="00DB5CE2" w:rsidRDefault="00DB5CE2" w:rsidP="00DB5CE2"/>
    <w:p w14:paraId="511E37B1" w14:textId="77777777" w:rsidR="00DB5CE2" w:rsidRPr="00BB020E" w:rsidRDefault="00DB5CE2" w:rsidP="00BB020E">
      <w:pPr>
        <w:rPr>
          <w:lang w:val="en-US"/>
        </w:rPr>
      </w:pPr>
    </w:p>
    <w:p w14:paraId="60B881C6" w14:textId="77777777" w:rsidR="00265911" w:rsidRDefault="00265911">
      <w:pPr>
        <w:rPr>
          <w:lang w:val="en-US"/>
        </w:rPr>
      </w:pPr>
    </w:p>
    <w:p w14:paraId="6DC7A289" w14:textId="1EB34101" w:rsidR="00DB698A" w:rsidRDefault="00DB698A">
      <w:pPr>
        <w:rPr>
          <w:lang w:val="en-US"/>
        </w:rPr>
      </w:pPr>
    </w:p>
    <w:p w14:paraId="5DD1981B" w14:textId="1AF83FBC" w:rsidR="00DB698A" w:rsidRDefault="002045FB" w:rsidP="002045FB">
      <w:pPr>
        <w:pStyle w:val="Heading2"/>
        <w:rPr>
          <w:lang w:val="en-US"/>
        </w:rPr>
      </w:pPr>
      <w:r>
        <w:rPr>
          <w:lang w:val="en-US"/>
        </w:rPr>
        <w:t>2.3. Infinite list</w:t>
      </w:r>
    </w:p>
    <w:p w14:paraId="62D6ACFC" w14:textId="60B73722" w:rsidR="00867B73" w:rsidRDefault="00867B73">
      <w:pPr>
        <w:rPr>
          <w:lang w:val="en-US"/>
        </w:rPr>
      </w:pPr>
    </w:p>
    <w:p w14:paraId="14928688" w14:textId="3F4063BB" w:rsidR="002045FB" w:rsidRDefault="002045FB" w:rsidP="002045FB">
      <w:r>
        <w:rPr>
          <w:rFonts w:ascii="Roboto" w:hAnsi="Roboto"/>
          <w:color w:val="252525"/>
          <w:sz w:val="27"/>
          <w:szCs w:val="27"/>
        </w:rPr>
        <w:t xml:space="preserve">Bây giờ chúng ta đã có </w:t>
      </w:r>
      <w:r w:rsidR="002A510D">
        <w:rPr>
          <w:rFonts w:ascii="Roboto" w:hAnsi="Roboto"/>
          <w:color w:val="252525"/>
          <w:sz w:val="27"/>
          <w:szCs w:val="27"/>
          <w:lang w:val="en-US"/>
        </w:rPr>
        <w:t>model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 w:rsidR="002A510D">
        <w:rPr>
          <w:rFonts w:ascii="Roboto" w:hAnsi="Roboto"/>
          <w:color w:val="252525"/>
          <w:sz w:val="27"/>
          <w:szCs w:val="27"/>
          <w:lang w:val="en-US"/>
        </w:rPr>
        <w:t>Post object</w:t>
      </w:r>
      <w:r>
        <w:rPr>
          <w:rFonts w:ascii="Roboto" w:hAnsi="Roboto"/>
          <w:color w:val="252525"/>
          <w:sz w:val="27"/>
          <w:szCs w:val="27"/>
        </w:rPr>
        <w:t xml:space="preserve">, hãy bắt đầu làm việc trên Thành phần </w:t>
      </w:r>
      <w:r w:rsidR="002A510D">
        <w:rPr>
          <w:rFonts w:ascii="Roboto" w:hAnsi="Roboto"/>
          <w:color w:val="252525"/>
          <w:sz w:val="27"/>
          <w:szCs w:val="27"/>
        </w:rPr>
        <w:t>Business Logic Component (bloc)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6FCB004B" w14:textId="5152D0C8" w:rsidR="00867B73" w:rsidRDefault="002A510D">
      <w:pPr>
        <w:rPr>
          <w:lang w:val="en-US"/>
        </w:rPr>
      </w:pPr>
      <w:r>
        <w:rPr>
          <w:lang w:val="en-US"/>
        </w:rPr>
        <w:t>Post events</w:t>
      </w:r>
    </w:p>
    <w:p w14:paraId="6EB87FF7" w14:textId="296427EB" w:rsidR="002A510D" w:rsidRDefault="002A510D" w:rsidP="002A510D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Tóm lại, PostBloc sẽ nhận PostEvents và chuyển đổi chúng thành PostStates. Chúng tôi đã xác định tất cả các PostEvents (PostFetched), vì 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vậy cần </w:t>
      </w:r>
      <w:r>
        <w:rPr>
          <w:rFonts w:ascii="Roboto" w:hAnsi="Roboto"/>
          <w:color w:val="252525"/>
          <w:sz w:val="27"/>
          <w:szCs w:val="27"/>
        </w:rPr>
        <w:t xml:space="preserve">xác định 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thêm </w:t>
      </w:r>
      <w:r>
        <w:rPr>
          <w:rFonts w:ascii="Roboto" w:hAnsi="Roboto"/>
          <w:color w:val="252525"/>
          <w:sz w:val="27"/>
          <w:szCs w:val="27"/>
        </w:rPr>
        <w:t>PostState.</w:t>
      </w:r>
    </w:p>
    <w:p w14:paraId="025C3984" w14:textId="41DE6D8E" w:rsidR="002A510D" w:rsidRDefault="002A510D" w:rsidP="002A510D">
      <w:pPr>
        <w:rPr>
          <w:rFonts w:ascii="Roboto" w:hAnsi="Roboto"/>
          <w:color w:val="252525"/>
          <w:sz w:val="27"/>
          <w:szCs w:val="27"/>
          <w:lang w:val="en-US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Post States</w:t>
      </w:r>
    </w:p>
    <w:p w14:paraId="0D1DB4BC" w14:textId="4E801D86" w:rsidR="002A510D" w:rsidRDefault="00960FFB" w:rsidP="00960FFB">
      <w:pPr>
        <w:pStyle w:val="Heading2"/>
        <w:rPr>
          <w:lang w:val="en-US"/>
        </w:rPr>
      </w:pPr>
      <w:r>
        <w:rPr>
          <w:lang w:val="en-US"/>
        </w:rPr>
        <w:t>2.6. todos</w:t>
      </w:r>
    </w:p>
    <w:p w14:paraId="25CC4AB9" w14:textId="77777777" w:rsidR="00960FFB" w:rsidRDefault="00960FFB" w:rsidP="00960FFB">
      <w:r>
        <w:rPr>
          <w:rFonts w:ascii="Roboto" w:hAnsi="Roboto"/>
          <w:color w:val="252525"/>
          <w:sz w:val="27"/>
          <w:szCs w:val="27"/>
        </w:rPr>
        <w:t>Ứng dụng của chúng tôi bao gồm ba lớp chính:</w:t>
      </w:r>
    </w:p>
    <w:p w14:paraId="28BCA64E" w14:textId="77777777" w:rsidR="00960FFB" w:rsidRPr="00960FFB" w:rsidRDefault="00960FFB" w:rsidP="00960FFB">
      <w:pPr>
        <w:numPr>
          <w:ilvl w:val="0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data layer</w:t>
      </w:r>
    </w:p>
    <w:p w14:paraId="6844D15B" w14:textId="77777777" w:rsidR="00960FFB" w:rsidRPr="00960FFB" w:rsidRDefault="00960FFB" w:rsidP="00960FFB">
      <w:pPr>
        <w:numPr>
          <w:ilvl w:val="0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domain layer</w:t>
      </w:r>
    </w:p>
    <w:p w14:paraId="47A64F4E" w14:textId="77777777" w:rsidR="00960FFB" w:rsidRDefault="00960FFB" w:rsidP="00960FFB">
      <w:pPr>
        <w:numPr>
          <w:ilvl w:val="0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feature layer</w:t>
      </w:r>
    </w:p>
    <w:p w14:paraId="17CEA798" w14:textId="75FB6032" w:rsidR="00960FFB" w:rsidRPr="00960FFB" w:rsidRDefault="00960FFB" w:rsidP="00960FFB">
      <w:pPr>
        <w:numPr>
          <w:ilvl w:val="1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presentation/UI (widgets)</w:t>
      </w:r>
    </w:p>
    <w:p w14:paraId="3DDD48EB" w14:textId="523D47F7" w:rsidR="00960FFB" w:rsidRDefault="00960FFB" w:rsidP="00960FFB">
      <w:pPr>
        <w:numPr>
          <w:ilvl w:val="1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business logic (blocs/cubits)</w:t>
      </w:r>
    </w:p>
    <w:p w14:paraId="32E18EAF" w14:textId="77777777" w:rsidR="00960FFB" w:rsidRPr="00960FFB" w:rsidRDefault="00960FFB" w:rsidP="00960FFB">
      <w:pPr>
        <w:pStyle w:val="ListParagraph"/>
        <w:rPr>
          <w:rStyle w:val="Strong"/>
          <w:b w:val="0"/>
          <w:bCs w:val="0"/>
        </w:rPr>
      </w:pPr>
    </w:p>
    <w:p w14:paraId="2EB068F5" w14:textId="77777777" w:rsidR="00960FFB" w:rsidRPr="00960FFB" w:rsidRDefault="00960FFB" w:rsidP="00960FFB">
      <w:pPr>
        <w:pStyle w:val="ListParagraph"/>
        <w:rPr>
          <w:rStyle w:val="Strong"/>
          <w:b w:val="0"/>
          <w:bCs w:val="0"/>
        </w:rPr>
      </w:pPr>
    </w:p>
    <w:p w14:paraId="03285A07" w14:textId="122BA046" w:rsidR="00960FFB" w:rsidRDefault="00960FFB" w:rsidP="00960FFB">
      <w:pPr>
        <w:ind w:left="360"/>
      </w:pPr>
      <w:r w:rsidRPr="00960FFB">
        <w:rPr>
          <w:rStyle w:val="Strong"/>
          <w:rFonts w:ascii="PT Sans" w:hAnsi="PT Sans"/>
          <w:color w:val="B4B4B4"/>
          <w:sz w:val="26"/>
          <w:szCs w:val="26"/>
          <w:shd w:val="clear" w:color="auto" w:fill="091A28"/>
        </w:rPr>
        <w:t>Data Layer</w:t>
      </w:r>
    </w:p>
    <w:p w14:paraId="31311BCC" w14:textId="77777777" w:rsidR="00960FFB" w:rsidRDefault="00960FFB" w:rsidP="00960FFB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Lớp này là lớp thấp nhất và chịu trách nhiệm truy xuất dữ liệu thô từ các nguồn bên ngoài như </w:t>
      </w:r>
      <w:r>
        <w:rPr>
          <w:rFonts w:ascii="PT Sans" w:hAnsi="PT Sans"/>
          <w:color w:val="B4B4B4"/>
          <w:sz w:val="26"/>
          <w:szCs w:val="26"/>
          <w:shd w:val="clear" w:color="auto" w:fill="091A28"/>
        </w:rPr>
        <w:t>databases</w:t>
      </w:r>
      <w:r>
        <w:rPr>
          <w:rFonts w:ascii="Roboto" w:hAnsi="Roboto"/>
          <w:color w:val="252525"/>
          <w:sz w:val="27"/>
          <w:szCs w:val="27"/>
        </w:rPr>
        <w:t>, API, v.v.</w:t>
      </w:r>
      <w:r w:rsidRPr="00960FFB">
        <w:rPr>
          <w:rFonts w:ascii="Roboto" w:hAnsi="Roboto"/>
          <w:color w:val="252525"/>
          <w:sz w:val="27"/>
          <w:szCs w:val="27"/>
        </w:rPr>
        <w:t xml:space="preserve"> </w:t>
      </w:r>
    </w:p>
    <w:p w14:paraId="38C6EEF6" w14:textId="1B1A04EB" w:rsidR="00960FFB" w:rsidRDefault="00960FFB" w:rsidP="00960FFB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Ở bài này, data layer</w:t>
      </w:r>
      <w:r>
        <w:rPr>
          <w:rFonts w:ascii="Roboto" w:hAnsi="Roboto"/>
          <w:color w:val="252525"/>
          <w:sz w:val="27"/>
          <w:szCs w:val="27"/>
        </w:rPr>
        <w:t xml:space="preserve"> bao gồm các </w:t>
      </w:r>
      <w:r>
        <w:rPr>
          <w:rFonts w:ascii="PT Sans" w:hAnsi="PT Sans"/>
          <w:color w:val="B4B4B4"/>
          <w:sz w:val="26"/>
          <w:szCs w:val="26"/>
          <w:shd w:val="clear" w:color="auto" w:fill="091A28"/>
        </w:rPr>
        <w:t>packages</w:t>
      </w:r>
      <w:r>
        <w:rPr>
          <w:lang w:val="en-US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todos_api và local_storage_todos_api.</w:t>
      </w:r>
    </w:p>
    <w:p w14:paraId="11DCAC3F" w14:textId="3BC6FA50" w:rsidR="00960FFB" w:rsidRDefault="00960FFB" w:rsidP="00960FFB">
      <w:pPr>
        <w:rPr>
          <w:rFonts w:ascii="Roboto" w:hAnsi="Roboto"/>
          <w:color w:val="636363"/>
          <w:sz w:val="17"/>
          <w:szCs w:val="17"/>
        </w:rPr>
      </w:pPr>
      <w:r>
        <w:rPr>
          <w:rStyle w:val="Strong"/>
          <w:rFonts w:ascii="PT Sans" w:hAnsi="PT Sans"/>
          <w:color w:val="B4B4B4"/>
          <w:sz w:val="26"/>
          <w:szCs w:val="26"/>
          <w:shd w:val="clear" w:color="auto" w:fill="091A28"/>
        </w:rPr>
        <w:t>Domain Layer</w:t>
      </w:r>
    </w:p>
    <w:p w14:paraId="03982DA5" w14:textId="28971286" w:rsidR="00960FFB" w:rsidRDefault="00960FFB" w:rsidP="00960FFB">
      <w:pPr>
        <w:rPr>
          <w:rFonts w:ascii="Roboto" w:hAnsi="Roboto"/>
          <w:color w:val="636363"/>
          <w:sz w:val="17"/>
          <w:szCs w:val="17"/>
        </w:rPr>
      </w:pPr>
      <w:r>
        <w:rPr>
          <w:rFonts w:ascii="Roboto" w:hAnsi="Roboto"/>
          <w:color w:val="252525"/>
          <w:sz w:val="27"/>
          <w:szCs w:val="27"/>
        </w:rPr>
        <w:t xml:space="preserve">Lớp này kết hợp </w:t>
      </w:r>
      <w:r>
        <w:rPr>
          <w:rFonts w:ascii="Roboto" w:hAnsi="Roboto"/>
          <w:color w:val="252525"/>
          <w:sz w:val="27"/>
          <w:szCs w:val="27"/>
          <w:lang w:val="en-US"/>
        </w:rPr>
        <w:t>(</w:t>
      </w:r>
      <w:r>
        <w:rPr>
          <w:rFonts w:ascii="Roboto" w:hAnsi="Roboto"/>
          <w:color w:val="252525"/>
          <w:sz w:val="27"/>
          <w:szCs w:val="27"/>
        </w:rPr>
        <w:t>combines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) </w:t>
      </w:r>
      <w:r>
        <w:rPr>
          <w:rFonts w:ascii="Roboto" w:hAnsi="Roboto"/>
          <w:color w:val="252525"/>
          <w:sz w:val="27"/>
          <w:szCs w:val="27"/>
        </w:rPr>
        <w:t>một hoặc nhiều data providers và áp dụng "</w:t>
      </w:r>
      <w:r w:rsidRPr="00960FFB"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business rules" cho dữ liệu.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</w:p>
    <w:p w14:paraId="46222EC7" w14:textId="77777777" w:rsidR="00A245A1" w:rsidRDefault="00960FFB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Mỗi thành phần trong lớp này được gọi là kho lưu trữ </w:t>
      </w:r>
      <w:r>
        <w:rPr>
          <w:rFonts w:ascii="Roboto" w:hAnsi="Roboto"/>
          <w:color w:val="252525"/>
          <w:sz w:val="27"/>
          <w:szCs w:val="27"/>
          <w:lang w:val="en-US"/>
        </w:rPr>
        <w:t>(</w:t>
      </w:r>
      <w:r>
        <w:rPr>
          <w:rFonts w:ascii="Roboto" w:hAnsi="Roboto"/>
          <w:color w:val="252525"/>
          <w:sz w:val="27"/>
          <w:szCs w:val="27"/>
        </w:rPr>
        <w:t>repository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) </w:t>
      </w:r>
      <w:r>
        <w:rPr>
          <w:rFonts w:ascii="Roboto" w:hAnsi="Roboto"/>
          <w:color w:val="252525"/>
          <w:sz w:val="27"/>
          <w:szCs w:val="27"/>
        </w:rPr>
        <w:t>và mỗi repository quản lý một domain duy nhất.</w:t>
      </w:r>
      <w:r w:rsidRPr="00960FFB">
        <w:rPr>
          <w:rFonts w:ascii="Roboto" w:hAnsi="Roboto"/>
          <w:color w:val="252525"/>
          <w:sz w:val="27"/>
          <w:szCs w:val="27"/>
        </w:rPr>
        <w:t xml:space="preserve"> </w:t>
      </w:r>
    </w:p>
    <w:p w14:paraId="3EA63199" w14:textId="28697384" w:rsidR="00960FFB" w:rsidRDefault="00960FFB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Các </w:t>
      </w:r>
      <w:r>
        <w:rPr>
          <w:rFonts w:ascii="Roboto" w:hAnsi="Roboto"/>
          <w:color w:val="252525"/>
          <w:sz w:val="27"/>
          <w:szCs w:val="27"/>
          <w:lang w:val="en-US"/>
        </w:rPr>
        <w:t>p</w:t>
      </w:r>
      <w:r>
        <w:rPr>
          <w:rFonts w:ascii="Roboto" w:hAnsi="Roboto"/>
          <w:color w:val="252525"/>
          <w:sz w:val="27"/>
          <w:szCs w:val="27"/>
        </w:rPr>
        <w:t xml:space="preserve">ackages trong lớp </w:t>
      </w:r>
      <w:bookmarkStart w:id="2" w:name="OLE_LINK19"/>
      <w:bookmarkStart w:id="3" w:name="OLE_LINK20"/>
      <w:r w:rsidR="00A245A1">
        <w:rPr>
          <w:rFonts w:ascii="Roboto" w:hAnsi="Roboto"/>
          <w:color w:val="252525"/>
          <w:sz w:val="27"/>
          <w:szCs w:val="27"/>
        </w:rPr>
        <w:t>repository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bookmarkEnd w:id="2"/>
      <w:bookmarkEnd w:id="3"/>
      <w:r>
        <w:rPr>
          <w:rFonts w:ascii="Roboto" w:hAnsi="Roboto"/>
          <w:color w:val="252525"/>
          <w:sz w:val="27"/>
          <w:szCs w:val="27"/>
        </w:rPr>
        <w:t xml:space="preserve">thường chỉ tương tác với </w:t>
      </w:r>
      <w:r w:rsidR="00A245A1">
        <w:rPr>
          <w:rFonts w:ascii="Roboto" w:hAnsi="Roboto"/>
          <w:color w:val="252525"/>
          <w:sz w:val="27"/>
          <w:szCs w:val="27"/>
        </w:rPr>
        <w:t>data layer</w:t>
      </w:r>
      <w:r>
        <w:rPr>
          <w:rFonts w:ascii="Roboto" w:hAnsi="Roboto"/>
          <w:color w:val="252525"/>
          <w:sz w:val="27"/>
          <w:szCs w:val="27"/>
        </w:rPr>
        <w:t xml:space="preserve">. Trong ví dụ này, </w:t>
      </w:r>
      <w:r w:rsidR="00A245A1">
        <w:rPr>
          <w:rFonts w:ascii="Roboto" w:hAnsi="Roboto"/>
          <w:color w:val="252525"/>
          <w:sz w:val="27"/>
          <w:szCs w:val="27"/>
        </w:rPr>
        <w:t>repository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 w:rsidR="00A245A1">
        <w:rPr>
          <w:rFonts w:ascii="Roboto" w:hAnsi="Roboto"/>
          <w:color w:val="252525"/>
          <w:sz w:val="27"/>
          <w:szCs w:val="27"/>
          <w:lang w:val="en-US"/>
        </w:rPr>
        <w:t xml:space="preserve">layer </w:t>
      </w:r>
      <w:r>
        <w:rPr>
          <w:rFonts w:ascii="Roboto" w:hAnsi="Roboto"/>
          <w:color w:val="252525"/>
          <w:sz w:val="27"/>
          <w:szCs w:val="27"/>
        </w:rPr>
        <w:t>bao gồm gói todos_repository.</w:t>
      </w:r>
    </w:p>
    <w:p w14:paraId="4E55625A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Style w:val="Strong"/>
          <w:rFonts w:ascii="PT Sans" w:hAnsi="PT Sans"/>
          <w:color w:val="B4B4B4"/>
          <w:sz w:val="26"/>
          <w:szCs w:val="26"/>
          <w:shd w:val="clear" w:color="auto" w:fill="091A28"/>
        </w:rPr>
        <w:t>Feature Layer</w:t>
      </w:r>
    </w:p>
    <w:p w14:paraId="4909A309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Trong mỗi </w:t>
      </w:r>
      <w:bookmarkStart w:id="4" w:name="OLE_LINK27"/>
      <w:bookmarkStart w:id="5" w:name="OLE_LINK28"/>
      <w:r>
        <w:rPr>
          <w:rFonts w:ascii="Roboto" w:hAnsi="Roboto"/>
          <w:color w:val="252525"/>
          <w:sz w:val="27"/>
          <w:szCs w:val="27"/>
        </w:rPr>
        <w:t>feature</w:t>
      </w:r>
      <w:bookmarkEnd w:id="4"/>
      <w:bookmarkEnd w:id="5"/>
      <w:r>
        <w:rPr>
          <w:rFonts w:ascii="Roboto" w:hAnsi="Roboto"/>
          <w:color w:val="252525"/>
          <w:sz w:val="27"/>
          <w:szCs w:val="27"/>
        </w:rPr>
        <w:t>, state của feature cùng với bất kỳ logic nghiệp vụ nào đều được quản lý bởi các blocs.</w:t>
      </w:r>
    </w:p>
    <w:p w14:paraId="5A87A4A9" w14:textId="22ED4A42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lastRenderedPageBreak/>
        <w:t xml:space="preserve">Blocs không </w:t>
      </w:r>
      <w:r w:rsidR="00964B17">
        <w:rPr>
          <w:rFonts w:ascii="Roboto" w:hAnsi="Roboto"/>
          <w:color w:val="252525"/>
          <w:sz w:val="27"/>
          <w:szCs w:val="27"/>
        </w:rPr>
        <w:t xml:space="preserve">tương tác </w:t>
      </w:r>
      <w:r>
        <w:rPr>
          <w:rFonts w:ascii="Roboto" w:hAnsi="Roboto"/>
          <w:color w:val="252525"/>
          <w:sz w:val="27"/>
          <w:szCs w:val="27"/>
        </w:rPr>
        <w:t xml:space="preserve">hoặc </w:t>
      </w:r>
      <w:r w:rsidR="00964B17">
        <w:rPr>
          <w:rFonts w:ascii="Roboto" w:hAnsi="Roboto"/>
          <w:color w:val="252525"/>
          <w:sz w:val="27"/>
          <w:szCs w:val="27"/>
        </w:rPr>
        <w:t xml:space="preserve">tương tác </w:t>
      </w:r>
      <w:r w:rsidR="00964B17">
        <w:rPr>
          <w:rFonts w:ascii="Roboto" w:hAnsi="Roboto"/>
          <w:color w:val="252525"/>
          <w:sz w:val="27"/>
          <w:szCs w:val="27"/>
          <w:lang w:val="en-US"/>
        </w:rPr>
        <w:t xml:space="preserve">với </w:t>
      </w:r>
      <w:r>
        <w:rPr>
          <w:rFonts w:ascii="Roboto" w:hAnsi="Roboto"/>
          <w:color w:val="252525"/>
          <w:sz w:val="27"/>
          <w:szCs w:val="27"/>
        </w:rPr>
        <w:t xml:space="preserve">nhiều repositories. Blocs phản ứng với các events và emit </w:t>
      </w:r>
      <w:r>
        <w:rPr>
          <w:rFonts w:ascii="Roboto" w:hAnsi="Roboto"/>
          <w:color w:val="252525"/>
          <w:sz w:val="27"/>
          <w:szCs w:val="27"/>
          <w:lang w:val="en-US"/>
        </w:rPr>
        <w:t>(</w:t>
      </w:r>
      <w:r>
        <w:rPr>
          <w:rFonts w:ascii="Roboto" w:hAnsi="Roboto"/>
          <w:color w:val="252525"/>
          <w:sz w:val="27"/>
          <w:szCs w:val="27"/>
        </w:rPr>
        <w:t>phát ra</w:t>
      </w:r>
      <w:r>
        <w:rPr>
          <w:rFonts w:ascii="Roboto" w:hAnsi="Roboto"/>
          <w:color w:val="252525"/>
          <w:sz w:val="27"/>
          <w:szCs w:val="27"/>
          <w:lang w:val="en-US"/>
        </w:rPr>
        <w:t>)</w:t>
      </w:r>
      <w:r>
        <w:rPr>
          <w:rFonts w:ascii="Roboto" w:hAnsi="Roboto"/>
          <w:color w:val="252525"/>
          <w:sz w:val="27"/>
          <w:szCs w:val="27"/>
        </w:rPr>
        <w:t xml:space="preserve"> các </w:t>
      </w:r>
      <w:r>
        <w:rPr>
          <w:rFonts w:ascii="Roboto" w:hAnsi="Roboto"/>
          <w:color w:val="252525"/>
          <w:sz w:val="27"/>
          <w:szCs w:val="27"/>
          <w:lang w:val="en-US"/>
        </w:rPr>
        <w:t>state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để </w:t>
      </w:r>
      <w:r>
        <w:rPr>
          <w:rFonts w:ascii="Roboto" w:hAnsi="Roboto"/>
          <w:color w:val="252525"/>
          <w:sz w:val="27"/>
          <w:szCs w:val="27"/>
        </w:rPr>
        <w:t xml:space="preserve">kích hoạt các thay đổi </w:t>
      </w:r>
      <w:r>
        <w:rPr>
          <w:rFonts w:ascii="Roboto" w:hAnsi="Roboto"/>
          <w:color w:val="252525"/>
          <w:sz w:val="27"/>
          <w:szCs w:val="27"/>
          <w:lang w:val="en-US"/>
        </w:rPr>
        <w:t>về UI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2A1A4613" w14:textId="77777777" w:rsidR="00964B17" w:rsidRDefault="00A245A1" w:rsidP="00964B17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Các widget trong mỗi feature thường chỉ phụ thuộc vào bloc tương ứng và hiển thị </w:t>
      </w:r>
      <w:r>
        <w:rPr>
          <w:rFonts w:ascii="Roboto" w:hAnsi="Roboto"/>
          <w:color w:val="252525"/>
          <w:sz w:val="27"/>
          <w:szCs w:val="27"/>
          <w:lang w:val="en-US"/>
        </w:rPr>
        <w:t>UI</w:t>
      </w:r>
      <w:r>
        <w:rPr>
          <w:rFonts w:ascii="Roboto" w:hAnsi="Roboto"/>
          <w:color w:val="252525"/>
          <w:sz w:val="27"/>
          <w:szCs w:val="27"/>
        </w:rPr>
        <w:t xml:space="preserve"> dựa </w:t>
      </w:r>
      <w:r>
        <w:rPr>
          <w:rFonts w:ascii="Roboto" w:hAnsi="Roboto"/>
          <w:color w:val="252525"/>
          <w:sz w:val="27"/>
          <w:szCs w:val="27"/>
          <w:lang w:val="en-US"/>
        </w:rPr>
        <w:t>vào</w:t>
      </w:r>
      <w:r>
        <w:rPr>
          <w:rFonts w:ascii="Roboto" w:hAnsi="Roboto"/>
          <w:color w:val="252525"/>
          <w:sz w:val="27"/>
          <w:szCs w:val="27"/>
        </w:rPr>
        <w:t xml:space="preserve"> current state.</w:t>
      </w:r>
    </w:p>
    <w:p w14:paraId="31E08B82" w14:textId="1CDECAE4" w:rsidR="00964B17" w:rsidRPr="00964B17" w:rsidRDefault="00964B17" w:rsidP="00964B17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UI</w:t>
      </w:r>
      <w:r w:rsidRPr="00964B17">
        <w:rPr>
          <w:rFonts w:ascii="Roboto" w:hAnsi="Roboto"/>
          <w:color w:val="252525"/>
          <w:sz w:val="27"/>
          <w:szCs w:val="27"/>
        </w:rPr>
        <w:t xml:space="preserve"> có thể thông báo cho </w:t>
      </w:r>
      <w:r>
        <w:rPr>
          <w:rFonts w:ascii="Roboto" w:hAnsi="Roboto"/>
          <w:color w:val="252525"/>
          <w:sz w:val="27"/>
          <w:szCs w:val="27"/>
          <w:lang w:val="en-US"/>
        </w:rPr>
        <w:t>bloc</w:t>
      </w:r>
      <w:r w:rsidRPr="00964B17">
        <w:rPr>
          <w:rFonts w:ascii="Roboto" w:hAnsi="Roboto"/>
          <w:color w:val="252525"/>
          <w:sz w:val="27"/>
          <w:szCs w:val="27"/>
        </w:rPr>
        <w:t xml:space="preserve"> về </w:t>
      </w:r>
      <w:r>
        <w:rPr>
          <w:rFonts w:ascii="Roboto" w:hAnsi="Roboto"/>
          <w:color w:val="252525"/>
          <w:sz w:val="27"/>
          <w:szCs w:val="27"/>
          <w:lang w:val="en-US"/>
        </w:rPr>
        <w:t>input</w:t>
      </w:r>
      <w:r w:rsidRPr="00964B17">
        <w:rPr>
          <w:rFonts w:ascii="Roboto" w:hAnsi="Roboto"/>
          <w:color w:val="252525"/>
          <w:sz w:val="27"/>
          <w:szCs w:val="27"/>
        </w:rPr>
        <w:t xml:space="preserve"> của người dùng thông qua các </w:t>
      </w:r>
      <w:r>
        <w:rPr>
          <w:rFonts w:ascii="Roboto" w:hAnsi="Roboto"/>
          <w:color w:val="252525"/>
          <w:sz w:val="27"/>
          <w:szCs w:val="27"/>
          <w:lang w:val="en-US"/>
        </w:rPr>
        <w:t>events</w:t>
      </w:r>
      <w:r w:rsidRPr="00964B17">
        <w:rPr>
          <w:rFonts w:ascii="Roboto" w:hAnsi="Roboto"/>
          <w:color w:val="252525"/>
          <w:sz w:val="27"/>
          <w:szCs w:val="27"/>
        </w:rPr>
        <w:t>. Trong ví dụ này, ứng dụng sẽ bao gồm các tính năng home, todos_overview, stats và edit_todos.</w:t>
      </w:r>
    </w:p>
    <w:p w14:paraId="2BD48CBB" w14:textId="25302748" w:rsidR="00964B17" w:rsidRDefault="001D0F38" w:rsidP="001D0F38">
      <w:pPr>
        <w:pStyle w:val="Heading2"/>
        <w:rPr>
          <w:lang w:val="vi-VN"/>
        </w:rPr>
      </w:pPr>
      <w:r>
        <w:rPr>
          <w:lang w:val="vi-VN"/>
        </w:rPr>
        <w:t>2.4. Login</w:t>
      </w:r>
    </w:p>
    <w:p w14:paraId="435FAF3A" w14:textId="45F1E871" w:rsidR="001D0F38" w:rsidRDefault="001D0F38" w:rsidP="00A245A1">
      <w:pPr>
        <w:rPr>
          <w:rFonts w:ascii="Roboto" w:hAnsi="Roboto"/>
          <w:color w:val="252525"/>
          <w:sz w:val="27"/>
          <w:szCs w:val="27"/>
          <w:lang w:val="vi-VN"/>
        </w:rPr>
      </w:pPr>
      <w:r>
        <w:rPr>
          <w:rFonts w:ascii="Roboto" w:hAnsi="Roboto"/>
          <w:color w:val="252525"/>
          <w:sz w:val="27"/>
          <w:szCs w:val="27"/>
          <w:lang w:val="vi-VN"/>
        </w:rPr>
        <w:t>Key topics</w:t>
      </w:r>
    </w:p>
    <w:p w14:paraId="29F1A03A" w14:textId="2322861D" w:rsidR="001D0F38" w:rsidRDefault="001D0F38" w:rsidP="001D0F38">
      <w:pPr>
        <w:numPr>
          <w:ilvl w:val="0"/>
          <w:numId w:val="3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hyperlink r:id="rId5" w:anchor="/flutterbloccoreconcepts?id=blocprovider" w:history="1">
        <w:r>
          <w:rPr>
            <w:rStyle w:val="Hyperlink"/>
            <w:rFonts w:ascii="PT Sans" w:hAnsi="PT Sans"/>
            <w:b/>
            <w:bCs/>
            <w:sz w:val="26"/>
            <w:szCs w:val="26"/>
          </w:rPr>
          <w:t>BlocProvider</w:t>
        </w:r>
      </w:hyperlink>
      <w:r>
        <w:rPr>
          <w:rFonts w:ascii="PT Sans" w:hAnsi="PT Sans"/>
          <w:color w:val="B4B4B4"/>
          <w:sz w:val="26"/>
          <w:szCs w:val="26"/>
        </w:rPr>
        <w:t xml:space="preserve">, Flutter widget </w:t>
      </w:r>
      <w:r>
        <w:rPr>
          <w:rFonts w:ascii="PT Sans" w:hAnsi="PT Sans"/>
          <w:color w:val="B4B4B4"/>
          <w:sz w:val="26"/>
          <w:szCs w:val="26"/>
        </w:rPr>
        <w:t>cung</w:t>
      </w:r>
      <w:r>
        <w:rPr>
          <w:rFonts w:ascii="PT Sans" w:hAnsi="PT Sans"/>
          <w:color w:val="B4B4B4"/>
          <w:sz w:val="26"/>
          <w:szCs w:val="26"/>
          <w:lang w:val="vi-VN"/>
        </w:rPr>
        <w:t xml:space="preserve"> cấp</w:t>
      </w:r>
      <w:r>
        <w:rPr>
          <w:rFonts w:ascii="PT Sans" w:hAnsi="PT Sans"/>
          <w:color w:val="B4B4B4"/>
          <w:sz w:val="26"/>
          <w:szCs w:val="26"/>
        </w:rPr>
        <w:t xml:space="preserve"> </w:t>
      </w:r>
      <w:r>
        <w:rPr>
          <w:rFonts w:ascii="PT Sans" w:hAnsi="PT Sans"/>
          <w:color w:val="B4B4B4"/>
          <w:sz w:val="26"/>
          <w:szCs w:val="26"/>
        </w:rPr>
        <w:t>một</w:t>
      </w:r>
      <w:r>
        <w:rPr>
          <w:rFonts w:ascii="PT Sans" w:hAnsi="PT Sans"/>
          <w:color w:val="B4B4B4"/>
          <w:sz w:val="26"/>
          <w:szCs w:val="26"/>
        </w:rPr>
        <w:t xml:space="preserve"> bloc children</w:t>
      </w:r>
      <w:r>
        <w:rPr>
          <w:rFonts w:ascii="PT Sans" w:hAnsi="PT Sans"/>
          <w:color w:val="B4B4B4"/>
          <w:sz w:val="26"/>
          <w:szCs w:val="26"/>
          <w:lang w:val="vi-VN"/>
        </w:rPr>
        <w:t xml:space="preserve"> của nó</w:t>
      </w:r>
      <w:r>
        <w:rPr>
          <w:rFonts w:ascii="PT Sans" w:hAnsi="PT Sans"/>
          <w:color w:val="B4B4B4"/>
          <w:sz w:val="26"/>
          <w:szCs w:val="26"/>
        </w:rPr>
        <w:t>.</w:t>
      </w:r>
    </w:p>
    <w:p w14:paraId="7E7FC0E7" w14:textId="268612E2" w:rsidR="001D0F38" w:rsidRPr="001D0F38" w:rsidRDefault="001D0F38" w:rsidP="001D0F38">
      <w:pPr>
        <w:pStyle w:val="ListParagraph"/>
        <w:numPr>
          <w:ilvl w:val="0"/>
          <w:numId w:val="3"/>
        </w:numPr>
      </w:pPr>
      <w:r w:rsidRPr="001D0F38">
        <w:rPr>
          <w:rFonts w:ascii="Roboto" w:hAnsi="Roboto"/>
          <w:color w:val="252525"/>
          <w:sz w:val="27"/>
          <w:szCs w:val="27"/>
        </w:rPr>
        <w:t xml:space="preserve">BlocBuilder, Flutter </w:t>
      </w:r>
      <w:r>
        <w:rPr>
          <w:rFonts w:ascii="Roboto" w:hAnsi="Roboto"/>
          <w:color w:val="252525"/>
          <w:sz w:val="27"/>
          <w:szCs w:val="27"/>
        </w:rPr>
        <w:t>widget</w:t>
      </w:r>
      <w:r>
        <w:rPr>
          <w:rFonts w:ascii="Roboto" w:hAnsi="Roboto"/>
          <w:color w:val="252525"/>
          <w:sz w:val="27"/>
          <w:szCs w:val="27"/>
          <w:lang w:val="vi-VN"/>
        </w:rPr>
        <w:t xml:space="preserve"> </w:t>
      </w:r>
      <w:r w:rsidRPr="001D0F38">
        <w:rPr>
          <w:rFonts w:ascii="Roboto" w:hAnsi="Roboto"/>
          <w:color w:val="252525"/>
          <w:sz w:val="27"/>
          <w:szCs w:val="27"/>
        </w:rPr>
        <w:t xml:space="preserve">xử lý việc xây dựng </w:t>
      </w:r>
      <w:r>
        <w:rPr>
          <w:rFonts w:ascii="Roboto" w:hAnsi="Roboto"/>
          <w:color w:val="252525"/>
          <w:sz w:val="27"/>
          <w:szCs w:val="27"/>
        </w:rPr>
        <w:t>widget</w:t>
      </w:r>
      <w:r w:rsidRPr="001D0F38">
        <w:rPr>
          <w:rFonts w:ascii="Roboto" w:hAnsi="Roboto"/>
          <w:color w:val="252525"/>
          <w:sz w:val="27"/>
          <w:szCs w:val="27"/>
        </w:rPr>
        <w:t xml:space="preserve"> con theo các </w:t>
      </w:r>
      <w:r>
        <w:rPr>
          <w:rFonts w:ascii="Roboto" w:hAnsi="Roboto"/>
          <w:color w:val="252525"/>
          <w:sz w:val="27"/>
          <w:szCs w:val="27"/>
        </w:rPr>
        <w:t>state</w:t>
      </w:r>
      <w:r>
        <w:rPr>
          <w:rFonts w:ascii="Roboto" w:hAnsi="Roboto"/>
          <w:color w:val="252525"/>
          <w:sz w:val="27"/>
          <w:szCs w:val="27"/>
          <w:lang w:val="vi-VN"/>
        </w:rPr>
        <w:t xml:space="preserve"> </w:t>
      </w:r>
      <w:r w:rsidRPr="001D0F38">
        <w:rPr>
          <w:rFonts w:ascii="Roboto" w:hAnsi="Roboto"/>
          <w:color w:val="252525"/>
          <w:sz w:val="27"/>
          <w:szCs w:val="27"/>
        </w:rPr>
        <w:t>mới.</w:t>
      </w:r>
    </w:p>
    <w:p w14:paraId="008F2C11" w14:textId="6FEF6C27" w:rsidR="001D0F38" w:rsidRDefault="001D0F38" w:rsidP="001D0F38">
      <w:pPr>
        <w:rPr>
          <w:lang w:val="vi-VN"/>
        </w:rPr>
      </w:pPr>
      <w:r>
        <w:rPr>
          <w:lang w:val="vi-VN"/>
        </w:rPr>
        <w:t>2.5. weather</w:t>
      </w:r>
    </w:p>
    <w:p w14:paraId="4F1517F7" w14:textId="16921A96" w:rsidR="001D0F38" w:rsidRDefault="001D0F38" w:rsidP="001D0F38">
      <w:pPr>
        <w:rPr>
          <w:lang w:val="vi-VN"/>
        </w:rPr>
      </w:pPr>
      <w:r>
        <w:rPr>
          <w:lang w:val="vi-VN"/>
        </w:rPr>
        <w:t>Key topics</w:t>
      </w:r>
    </w:p>
    <w:p w14:paraId="24B36F91" w14:textId="77777777" w:rsidR="008C289C" w:rsidRPr="008C289C" w:rsidRDefault="001D0F38" w:rsidP="001D0F38">
      <w:pPr>
        <w:rPr>
          <w:rFonts w:ascii="Roboto" w:hAnsi="Roboto"/>
          <w:b/>
          <w:bCs/>
          <w:color w:val="252525"/>
          <w:sz w:val="27"/>
          <w:szCs w:val="27"/>
        </w:rPr>
      </w:pPr>
      <w:r w:rsidRPr="001D0F38">
        <w:rPr>
          <w:rFonts w:ascii="Roboto" w:hAnsi="Roboto"/>
          <w:b/>
          <w:bCs/>
          <w:color w:val="252525"/>
          <w:sz w:val="27"/>
          <w:szCs w:val="27"/>
        </w:rPr>
        <w:t>BlocConsumer</w:t>
      </w:r>
      <w:r w:rsidR="008C289C" w:rsidRPr="008C289C">
        <w:rPr>
          <w:rFonts w:ascii="Roboto" w:hAnsi="Roboto"/>
          <w:b/>
          <w:bCs/>
          <w:color w:val="252525"/>
          <w:sz w:val="27"/>
          <w:szCs w:val="27"/>
          <w:lang w:val="vi-VN"/>
        </w:rPr>
        <w:t>:</w:t>
      </w:r>
      <w:r w:rsidRPr="001D0F38">
        <w:rPr>
          <w:rFonts w:ascii="Roboto" w:hAnsi="Roboto"/>
          <w:b/>
          <w:bCs/>
          <w:color w:val="252525"/>
          <w:sz w:val="27"/>
          <w:szCs w:val="27"/>
        </w:rPr>
        <w:t xml:space="preserve"> </w:t>
      </w:r>
    </w:p>
    <w:p w14:paraId="64970E8F" w14:textId="296014AC" w:rsidR="001D0F38" w:rsidRDefault="008C289C" w:rsidP="001D0F38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  <w:lang w:val="vi-VN"/>
        </w:rPr>
        <w:t>- H</w:t>
      </w:r>
      <w:r w:rsidR="001D0F38" w:rsidRPr="001D0F38">
        <w:rPr>
          <w:rFonts w:ascii="Roboto" w:hAnsi="Roboto"/>
          <w:color w:val="252525"/>
          <w:sz w:val="27"/>
          <w:szCs w:val="27"/>
        </w:rPr>
        <w:t xml:space="preserve">iển thị trình tạo </w:t>
      </w:r>
      <w:r w:rsidR="001D0F38">
        <w:rPr>
          <w:rFonts w:ascii="Roboto" w:hAnsi="Roboto"/>
          <w:color w:val="252525"/>
          <w:sz w:val="27"/>
          <w:szCs w:val="27"/>
          <w:lang w:val="vi-VN"/>
        </w:rPr>
        <w:t>(</w:t>
      </w:r>
      <w:r w:rsidR="001D0F38" w:rsidRPr="001D0F38">
        <w:rPr>
          <w:rFonts w:ascii="Roboto" w:hAnsi="Roboto"/>
          <w:color w:val="252525"/>
          <w:sz w:val="27"/>
          <w:szCs w:val="27"/>
        </w:rPr>
        <w:t>builder</w:t>
      </w:r>
      <w:r w:rsidR="001D0F38">
        <w:rPr>
          <w:rFonts w:ascii="Roboto" w:hAnsi="Roboto"/>
          <w:color w:val="252525"/>
          <w:sz w:val="27"/>
          <w:szCs w:val="27"/>
          <w:lang w:val="vi-VN"/>
        </w:rPr>
        <w:t xml:space="preserve">) </w:t>
      </w:r>
      <w:r w:rsidR="001D0F38" w:rsidRPr="001D0F38">
        <w:rPr>
          <w:rFonts w:ascii="Roboto" w:hAnsi="Roboto"/>
          <w:color w:val="252525"/>
          <w:sz w:val="27"/>
          <w:szCs w:val="27"/>
        </w:rPr>
        <w:t xml:space="preserve">và trình lắng nghe </w:t>
      </w:r>
      <w:r w:rsidR="001D0F38">
        <w:rPr>
          <w:rFonts w:ascii="Roboto" w:hAnsi="Roboto"/>
          <w:color w:val="252525"/>
          <w:sz w:val="27"/>
          <w:szCs w:val="27"/>
          <w:lang w:val="vi-VN"/>
        </w:rPr>
        <w:t>(</w:t>
      </w:r>
      <w:r w:rsidR="001D0F38" w:rsidRPr="001D0F38">
        <w:rPr>
          <w:rFonts w:ascii="Roboto" w:hAnsi="Roboto"/>
          <w:color w:val="252525"/>
          <w:sz w:val="27"/>
          <w:szCs w:val="27"/>
        </w:rPr>
        <w:t>listener</w:t>
      </w:r>
      <w:r w:rsidR="001D0F38">
        <w:rPr>
          <w:rFonts w:ascii="Roboto" w:hAnsi="Roboto"/>
          <w:color w:val="252525"/>
          <w:sz w:val="27"/>
          <w:szCs w:val="27"/>
          <w:lang w:val="vi-VN"/>
        </w:rPr>
        <w:t xml:space="preserve">) </w:t>
      </w:r>
      <w:r w:rsidR="001D0F38" w:rsidRPr="001D0F38">
        <w:rPr>
          <w:rFonts w:ascii="Roboto" w:hAnsi="Roboto"/>
          <w:color w:val="252525"/>
          <w:sz w:val="27"/>
          <w:szCs w:val="27"/>
        </w:rPr>
        <w:t xml:space="preserve">để phản ứng với các </w:t>
      </w:r>
      <w:r w:rsidR="001D0F38">
        <w:rPr>
          <w:rFonts w:ascii="Roboto" w:hAnsi="Roboto"/>
          <w:color w:val="252525"/>
          <w:sz w:val="27"/>
          <w:szCs w:val="27"/>
        </w:rPr>
        <w:t>states</w:t>
      </w:r>
      <w:r w:rsidR="001D0F38" w:rsidRPr="001D0F38">
        <w:rPr>
          <w:rFonts w:ascii="Roboto" w:hAnsi="Roboto"/>
          <w:color w:val="252525"/>
          <w:sz w:val="27"/>
          <w:szCs w:val="27"/>
        </w:rPr>
        <w:t xml:space="preserve"> mới.</w:t>
      </w:r>
    </w:p>
    <w:p w14:paraId="6605DE7A" w14:textId="4E28EDA6" w:rsidR="008C289C" w:rsidRDefault="008C289C" w:rsidP="001D0F38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  <w:lang w:val="vi-VN"/>
        </w:rPr>
        <w:t xml:space="preserve">- Tương </w:t>
      </w:r>
      <w:r w:rsidRPr="008C289C">
        <w:rPr>
          <w:rFonts w:ascii="Roboto" w:hAnsi="Roboto"/>
          <w:color w:val="252525"/>
          <w:sz w:val="27"/>
          <w:szCs w:val="27"/>
        </w:rPr>
        <w:t>tự như BlocListener và BlocBuilder lồng vào nhau nhưng làm giảm số lượng boilerplate cần thiết.</w:t>
      </w:r>
    </w:p>
    <w:p w14:paraId="4E928AED" w14:textId="5DAD17E9" w:rsidR="008C289C" w:rsidRPr="008C289C" w:rsidRDefault="008C289C" w:rsidP="008C289C">
      <w:pPr>
        <w:rPr>
          <w:rFonts w:ascii="Roboto" w:hAnsi="Roboto"/>
          <w:color w:val="252525"/>
          <w:sz w:val="27"/>
          <w:szCs w:val="27"/>
          <w:lang w:val="en-US"/>
        </w:rPr>
      </w:pPr>
      <w:r>
        <w:rPr>
          <w:rFonts w:ascii="Roboto" w:hAnsi="Roboto"/>
          <w:color w:val="252525"/>
          <w:sz w:val="27"/>
          <w:szCs w:val="27"/>
          <w:lang w:val="vi-VN"/>
        </w:rPr>
        <w:t>- C</w:t>
      </w:r>
      <w:r w:rsidRPr="008C289C">
        <w:rPr>
          <w:rFonts w:ascii="Roboto" w:hAnsi="Roboto"/>
          <w:color w:val="252525"/>
          <w:sz w:val="27"/>
          <w:szCs w:val="27"/>
        </w:rPr>
        <w:t xml:space="preserve">hỉ nên được sử dụng khi cần </w:t>
      </w:r>
      <w:r>
        <w:rPr>
          <w:rFonts w:ascii="Roboto" w:hAnsi="Roboto"/>
          <w:color w:val="252525"/>
          <w:sz w:val="27"/>
          <w:szCs w:val="27"/>
        </w:rPr>
        <w:t>rebuild</w:t>
      </w:r>
      <w:r w:rsidRPr="008C289C"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UI</w:t>
      </w:r>
      <w:r w:rsidRPr="008C289C">
        <w:rPr>
          <w:rFonts w:ascii="Roboto" w:hAnsi="Roboto"/>
          <w:color w:val="252525"/>
          <w:sz w:val="27"/>
          <w:szCs w:val="27"/>
        </w:rPr>
        <w:t xml:space="preserve"> và thực hiện các phản ứng khác đối với các thay đổi </w:t>
      </w:r>
      <w:r>
        <w:rPr>
          <w:rFonts w:ascii="Roboto" w:hAnsi="Roboto"/>
          <w:color w:val="252525"/>
          <w:sz w:val="27"/>
          <w:szCs w:val="27"/>
        </w:rPr>
        <w:t>states</w:t>
      </w:r>
      <w:r w:rsidRPr="008C289C">
        <w:rPr>
          <w:rFonts w:ascii="Roboto" w:hAnsi="Roboto"/>
          <w:color w:val="252525"/>
          <w:sz w:val="27"/>
          <w:szCs w:val="27"/>
        </w:rPr>
        <w:t xml:space="preserve"> trong </w:t>
      </w:r>
      <w:r>
        <w:rPr>
          <w:rFonts w:ascii="Roboto" w:hAnsi="Roboto"/>
          <w:color w:val="252525"/>
          <w:sz w:val="27"/>
          <w:szCs w:val="27"/>
        </w:rPr>
        <w:t>bloc</w:t>
      </w:r>
      <w:r w:rsidRPr="008C289C">
        <w:rPr>
          <w:rFonts w:ascii="Roboto" w:hAnsi="Roboto"/>
          <w:color w:val="252525"/>
          <w:sz w:val="27"/>
          <w:szCs w:val="27"/>
        </w:rPr>
        <w:t>.</w:t>
      </w:r>
    </w:p>
    <w:p w14:paraId="1BA297CF" w14:textId="375547B7" w:rsidR="008C289C" w:rsidRPr="008C289C" w:rsidRDefault="008C289C" w:rsidP="008C289C">
      <w:pPr>
        <w:rPr>
          <w:rFonts w:ascii="Roboto" w:hAnsi="Roboto"/>
          <w:color w:val="252525"/>
          <w:sz w:val="27"/>
          <w:szCs w:val="27"/>
        </w:rPr>
      </w:pPr>
      <w:r>
        <w:rPr>
          <w:lang w:val="vi-VN"/>
        </w:rPr>
        <w:t xml:space="preserve">- Lấy </w:t>
      </w:r>
      <w:r w:rsidRPr="008C289C">
        <w:rPr>
          <w:rFonts w:ascii="Roboto" w:hAnsi="Roboto"/>
          <w:color w:val="252525"/>
          <w:sz w:val="27"/>
          <w:szCs w:val="27"/>
        </w:rPr>
        <w:t>BlocWidgetBuilder và BlocWidgetListener bắt buộc và một bloc</w:t>
      </w:r>
      <w:r w:rsidRPr="008C289C">
        <w:rPr>
          <w:rFonts w:ascii="Roboto" w:hAnsi="Roboto"/>
          <w:color w:val="252525"/>
          <w:sz w:val="27"/>
          <w:szCs w:val="27"/>
        </w:rPr>
        <w:t xml:space="preserve"> </w:t>
      </w:r>
      <w:r w:rsidRPr="008C289C">
        <w:rPr>
          <w:rFonts w:ascii="Roboto" w:hAnsi="Roboto"/>
          <w:color w:val="252525"/>
          <w:sz w:val="27"/>
          <w:szCs w:val="27"/>
        </w:rPr>
        <w:t>tùy chọn, BlocBuilderCondition và BlocListenerCondition.</w:t>
      </w:r>
    </w:p>
    <w:p w14:paraId="32359D45" w14:textId="47A6A3DC" w:rsidR="008C289C" w:rsidRPr="001D0F38" w:rsidRDefault="008C289C" w:rsidP="001D0F38">
      <w:pPr>
        <w:rPr>
          <w:lang w:val="vi-VN"/>
        </w:rPr>
      </w:pPr>
    </w:p>
    <w:p w14:paraId="7E129819" w14:textId="77777777" w:rsidR="001D0F38" w:rsidRPr="001D0F38" w:rsidRDefault="001D0F38" w:rsidP="001D0F38">
      <w:pPr>
        <w:rPr>
          <w:lang w:val="vi-VN"/>
        </w:rPr>
      </w:pPr>
    </w:p>
    <w:p w14:paraId="6C6F0D5E" w14:textId="77777777" w:rsidR="001D0F38" w:rsidRPr="001D0F38" w:rsidRDefault="001D0F38" w:rsidP="00A245A1">
      <w:pPr>
        <w:rPr>
          <w:rFonts w:ascii="Roboto" w:hAnsi="Roboto"/>
          <w:color w:val="252525"/>
          <w:sz w:val="27"/>
          <w:szCs w:val="27"/>
          <w:lang w:val="vi-VN"/>
        </w:rPr>
      </w:pPr>
    </w:p>
    <w:p w14:paraId="09E98F9D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</w:p>
    <w:p w14:paraId="74CED34A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</w:p>
    <w:p w14:paraId="70816604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</w:p>
    <w:p w14:paraId="001BCB37" w14:textId="08C98AAF" w:rsidR="00960FFB" w:rsidRDefault="00960FFB" w:rsidP="00960FFB">
      <w:pPr>
        <w:rPr>
          <w:rFonts w:ascii="Roboto" w:hAnsi="Roboto"/>
          <w:color w:val="252525"/>
          <w:sz w:val="27"/>
          <w:szCs w:val="27"/>
        </w:rPr>
      </w:pPr>
    </w:p>
    <w:p w14:paraId="59C8B6B1" w14:textId="454FC044" w:rsidR="00960FFB" w:rsidRPr="00960FFB" w:rsidRDefault="00960FFB" w:rsidP="00960FFB">
      <w:pPr>
        <w:rPr>
          <w:rFonts w:ascii="Roboto" w:hAnsi="Roboto"/>
          <w:color w:val="252525"/>
          <w:sz w:val="27"/>
          <w:szCs w:val="27"/>
          <w:lang w:val="en-US"/>
        </w:rPr>
      </w:pPr>
    </w:p>
    <w:p w14:paraId="503B5ABA" w14:textId="77777777" w:rsidR="00960FFB" w:rsidRDefault="00960FFB" w:rsidP="00960FFB"/>
    <w:p w14:paraId="23F97AAB" w14:textId="42CA2471" w:rsidR="00960FFB" w:rsidRPr="00960FFB" w:rsidRDefault="00960FFB" w:rsidP="00960FFB"/>
    <w:p w14:paraId="71206198" w14:textId="77777777" w:rsidR="002A510D" w:rsidRPr="00B361BC" w:rsidRDefault="002A510D">
      <w:pPr>
        <w:rPr>
          <w:lang w:val="en-US"/>
        </w:rPr>
      </w:pPr>
    </w:p>
    <w:sectPr w:rsidR="002A510D" w:rsidRPr="00B36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硣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T Sans">
    <w:altName w:val="﷽﷽﷽﷽﷽﷽﷽﷽"/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E5E"/>
    <w:multiLevelType w:val="multilevel"/>
    <w:tmpl w:val="6F3C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A62CC"/>
    <w:multiLevelType w:val="multilevel"/>
    <w:tmpl w:val="E78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967F5"/>
    <w:multiLevelType w:val="multilevel"/>
    <w:tmpl w:val="04D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C"/>
    <w:rsid w:val="00117908"/>
    <w:rsid w:val="001764A1"/>
    <w:rsid w:val="001D0F38"/>
    <w:rsid w:val="002045FB"/>
    <w:rsid w:val="00265911"/>
    <w:rsid w:val="002A0EC2"/>
    <w:rsid w:val="002A510D"/>
    <w:rsid w:val="004D1A8B"/>
    <w:rsid w:val="00535A7A"/>
    <w:rsid w:val="00652615"/>
    <w:rsid w:val="00777699"/>
    <w:rsid w:val="00867B73"/>
    <w:rsid w:val="008A1169"/>
    <w:rsid w:val="008C289C"/>
    <w:rsid w:val="00960FFB"/>
    <w:rsid w:val="00964B17"/>
    <w:rsid w:val="00990826"/>
    <w:rsid w:val="00A245A1"/>
    <w:rsid w:val="00AD6C66"/>
    <w:rsid w:val="00B361BC"/>
    <w:rsid w:val="00BB020E"/>
    <w:rsid w:val="00DB5CE2"/>
    <w:rsid w:val="00DB698A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473DCC"/>
  <w15:chartTrackingRefBased/>
  <w15:docId w15:val="{D66D478E-419E-DA46-82B8-28FC868D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2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5C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DefaultParagraphFont"/>
    <w:rsid w:val="00DB5CE2"/>
  </w:style>
  <w:style w:type="character" w:styleId="Hyperlink">
    <w:name w:val="Hyperlink"/>
    <w:basedOn w:val="DefaultParagraphFont"/>
    <w:uiPriority w:val="99"/>
    <w:semiHidden/>
    <w:unhideWhenUsed/>
    <w:rsid w:val="00DB5C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0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2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4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5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1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0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2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5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0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8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1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2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0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clibrary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2021-12-17T03:29:00Z</dcterms:created>
  <dcterms:modified xsi:type="dcterms:W3CDTF">2022-01-13T04:59:00Z</dcterms:modified>
</cp:coreProperties>
</file>