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4E987C65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9A7B01">
        <w:rPr>
          <w:rFonts w:eastAsia="TimesNewRomanPSMT" w:cs="Times New Roman"/>
          <w:b/>
          <w:sz w:val="31"/>
          <w:szCs w:val="25"/>
        </w:rPr>
        <w:t>3</w:t>
      </w:r>
    </w:p>
    <w:p w14:paraId="714D4EDA" w14:textId="4836B68B" w:rsidR="008510BB" w:rsidRPr="00741101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7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741101" w:rsidRPr="00741101">
        <w:rPr>
          <w:rFonts w:cs="Times New Roman"/>
          <w:b/>
          <w:bCs/>
          <w:color w:val="1F1F1F"/>
          <w:szCs w:val="27"/>
          <w:shd w:val="clear" w:color="auto" w:fill="FFFFFF"/>
        </w:rPr>
        <w:t xml:space="preserve">PHÂN TÍCH </w:t>
      </w:r>
      <w:r w:rsidR="00AB56B3">
        <w:rPr>
          <w:rFonts w:cs="Times New Roman"/>
          <w:b/>
          <w:bCs/>
          <w:color w:val="1F1F1F"/>
          <w:szCs w:val="27"/>
          <w:shd w:val="clear" w:color="auto" w:fill="FFFFFF"/>
        </w:rPr>
        <w:t xml:space="preserve">DOANH SỐ BẢN LẺ TRỰC TUYẾN 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25180FA5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Họ tên sinh viên: </w:t>
      </w:r>
      <w:r w:rsidR="009A7B01">
        <w:rPr>
          <w:rFonts w:eastAsia="TimesNewRomanPSMT"/>
          <w:b/>
          <w:sz w:val="31"/>
          <w:szCs w:val="27"/>
        </w:rPr>
        <w:t>Cao Đăng Duy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9A7B01">
        <w:rPr>
          <w:rFonts w:eastAsia="TimesNewRomanPSMT"/>
          <w:b/>
          <w:sz w:val="31"/>
          <w:szCs w:val="27"/>
        </w:rPr>
        <w:t>08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168D44C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>
        <w:rPr>
          <w:rFonts w:eastAsia="TimesNewRomanPSMT"/>
          <w:b/>
          <w:sz w:val="31"/>
          <w:szCs w:val="27"/>
        </w:rPr>
        <w:t xml:space="preserve"> </w:t>
      </w:r>
      <w:r w:rsidR="009A7B01">
        <w:rPr>
          <w:rFonts w:eastAsia="TimesNewRomanPSMT"/>
          <w:b/>
          <w:sz w:val="31"/>
          <w:szCs w:val="27"/>
        </w:rPr>
        <w:t>21110397</w:t>
      </w:r>
    </w:p>
    <w:p w14:paraId="389BE9FF" w14:textId="102A4988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9A7B01">
        <w:rPr>
          <w:rFonts w:eastAsia="TimesNewRomanPSMT"/>
          <w:b/>
          <w:sz w:val="31"/>
          <w:szCs w:val="27"/>
        </w:rPr>
        <w:t>211103</w:t>
      </w:r>
    </w:p>
    <w:p w14:paraId="506CBE64" w14:textId="28DB23A4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Ngày nộp: </w:t>
      </w:r>
      <w:r w:rsidR="009A7B01">
        <w:rPr>
          <w:rFonts w:eastAsia="TimesNewRomanPSMT"/>
          <w:b/>
          <w:sz w:val="31"/>
          <w:szCs w:val="27"/>
        </w:rPr>
        <w:t>17</w:t>
      </w:r>
      <w:r w:rsidRPr="00555B41">
        <w:rPr>
          <w:rFonts w:eastAsia="TimesNewRomanPSMT"/>
          <w:b/>
          <w:sz w:val="31"/>
          <w:szCs w:val="27"/>
        </w:rPr>
        <w:t>/</w:t>
      </w:r>
      <w:r w:rsidR="009A7B01">
        <w:rPr>
          <w:rFonts w:eastAsia="TimesNewRomanPSMT"/>
          <w:b/>
          <w:sz w:val="31"/>
          <w:szCs w:val="27"/>
        </w:rPr>
        <w:t>05</w:t>
      </w:r>
      <w:r w:rsidRPr="00555B41">
        <w:rPr>
          <w:rFonts w:eastAsia="TimesNewRomanPSMT"/>
          <w:b/>
          <w:sz w:val="31"/>
          <w:szCs w:val="27"/>
        </w:rPr>
        <w:t>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5D20FE">
        <w:rPr>
          <w:rFonts w:eastAsia="TimesNewRomanPSMT" w:cs="Times New Roman"/>
          <w:b/>
          <w:sz w:val="25"/>
          <w:szCs w:val="27"/>
        </w:rPr>
        <w:t>TP.HCM, ngày</w:t>
      </w:r>
      <w:r w:rsidR="008D6540">
        <w:rPr>
          <w:rFonts w:eastAsia="TimesNewRomanPSMT" w:cs="Times New Roman"/>
          <w:b/>
          <w:sz w:val="25"/>
          <w:szCs w:val="27"/>
        </w:rPr>
        <w:t xml:space="preserve"> </w:t>
      </w:r>
      <w:r w:rsidR="00FD0561">
        <w:rPr>
          <w:rFonts w:eastAsia="TimesNewRomanPSMT" w:cs="Times New Roman"/>
          <w:b/>
          <w:sz w:val="25"/>
          <w:szCs w:val="27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4111315F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1A0865">
        <w:rPr>
          <w:rFonts w:eastAsia="TimesNewRomanPSMT" w:cs="Times New Roman"/>
          <w:b/>
          <w:szCs w:val="21"/>
          <w:highlight w:val="yellow"/>
        </w:rPr>
        <w:t>IPPA233277_0</w:t>
      </w:r>
      <w:r w:rsidR="009A7B01">
        <w:rPr>
          <w:rFonts w:eastAsia="TimesNewRomanPSMT" w:cs="Times New Roman"/>
          <w:b/>
          <w:szCs w:val="21"/>
        </w:rPr>
        <w:t>3</w:t>
      </w:r>
    </w:p>
    <w:p w14:paraId="4628E1C0" w14:textId="4E4A004F" w:rsidR="0043299F" w:rsidRPr="00C0692E" w:rsidRDefault="0000657C" w:rsidP="00AB56B3">
      <w:pPr>
        <w:spacing w:before="120" w:after="120" w:line="336" w:lineRule="auto"/>
        <w:ind w:left="180" w:hanging="18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C3179" w:rsidRPr="002A33EA">
        <w:rPr>
          <w:rFonts w:eastAsia="TimesNewRomanPSMT" w:cs="Times New Roman"/>
          <w:b/>
          <w:szCs w:val="21"/>
          <w:highlight w:val="yellow"/>
        </w:rPr>
        <w:t xml:space="preserve">Lập trình Python </w:t>
      </w:r>
      <w:r w:rsidR="00AB56B3" w:rsidRPr="00741101">
        <w:rPr>
          <w:rFonts w:cs="Times New Roman"/>
          <w:b/>
          <w:bCs/>
          <w:color w:val="1F1F1F"/>
          <w:szCs w:val="27"/>
          <w:shd w:val="clear" w:color="auto" w:fill="FFFFFF"/>
        </w:rPr>
        <w:t xml:space="preserve">PHÂN TÍCH </w:t>
      </w:r>
      <w:r w:rsidR="00AB56B3">
        <w:rPr>
          <w:rFonts w:cs="Times New Roman"/>
          <w:b/>
          <w:bCs/>
          <w:color w:val="1F1F1F"/>
          <w:szCs w:val="27"/>
          <w:shd w:val="clear" w:color="auto" w:fill="FFFFFF"/>
        </w:rPr>
        <w:t>DOANH SỐ BẢN LẺ TRỰC TUYẾN</w:t>
      </w:r>
      <w:r w:rsidR="00AB56B3" w:rsidRPr="00C0692E">
        <w:rPr>
          <w:rFonts w:eastAsia="TimesNewRomanPSMT" w:cs="Times New Roman"/>
          <w:b/>
          <w:sz w:val="23"/>
          <w:szCs w:val="19"/>
        </w:rPr>
        <w:t xml:space="preserve"> </w:t>
      </w:r>
      <w:r w:rsidR="0043299F"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74BE6C51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viên:</w:t>
      </w:r>
      <w:r w:rsidR="009A7B01">
        <w:rPr>
          <w:rFonts w:eastAsia="TimesNewRomanPSMT"/>
          <w:b/>
          <w:szCs w:val="23"/>
        </w:rPr>
        <w:t xml:space="preserve"> Cao Đăng Duy</w:t>
      </w:r>
      <w:r w:rsidRPr="00C0692E">
        <w:rPr>
          <w:rFonts w:eastAsia="TimesNewRomanPSMT"/>
          <w:b/>
          <w:szCs w:val="23"/>
        </w:rPr>
        <w:t xml:space="preserve"> [</w:t>
      </w:r>
      <w:r w:rsidR="009A7B01">
        <w:rPr>
          <w:rFonts w:eastAsia="TimesNewRomanPSMT"/>
          <w:b/>
          <w:szCs w:val="23"/>
        </w:rPr>
        <w:t>08</w:t>
      </w:r>
      <w:r w:rsidRPr="00C0692E">
        <w:rPr>
          <w:rFonts w:eastAsia="TimesNewRomanPSMT"/>
          <w:b/>
          <w:szCs w:val="23"/>
        </w:rPr>
        <w:t>]</w:t>
      </w:r>
    </w:p>
    <w:p w14:paraId="6D62F1FD" w14:textId="7FED47E0" w:rsidR="009A7B01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Mã số sinh viên: </w:t>
      </w:r>
      <w:r w:rsidR="009A7B01">
        <w:rPr>
          <w:rFonts w:eastAsia="TimesNewRomanPSMT"/>
          <w:b/>
          <w:szCs w:val="23"/>
        </w:rPr>
        <w:t>21110397</w:t>
      </w:r>
    </w:p>
    <w:p w14:paraId="12726B57" w14:textId="2D5EE017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1A0865">
        <w:rPr>
          <w:rFonts w:eastAsia="TimesNewRomanPSMT"/>
          <w:b/>
          <w:szCs w:val="23"/>
          <w:highlight w:val="yellow"/>
        </w:rPr>
        <w:t>211</w:t>
      </w:r>
      <w:r w:rsidR="009A7B01">
        <w:rPr>
          <w:rFonts w:eastAsia="TimesNewRomanPSMT"/>
          <w:b/>
          <w:szCs w:val="23"/>
          <w:highlight w:val="yellow"/>
        </w:rPr>
        <w:t>103</w:t>
      </w:r>
      <w:r w:rsidR="00E76642" w:rsidRPr="001A0865">
        <w:rPr>
          <w:rFonts w:eastAsia="TimesNewRomanPSMT"/>
          <w:b/>
          <w:szCs w:val="23"/>
          <w:highlight w:val="yellow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1DA1DA60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GxttHoTen_DAHP.PyPro_Topic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4EB63141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AB56B3" w:rsidRPr="00AB56B3">
        <w:rPr>
          <w:b/>
          <w:bCs/>
        </w:rPr>
        <w:t>G308CDD_OnlineRetail.py</w:t>
      </w:r>
    </w:p>
    <w:p w14:paraId="659CD5DF" w14:textId="6A90213D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AB56B3" w:rsidRPr="00AB56B3">
        <w:rPr>
          <w:b/>
          <w:bCs/>
        </w:rPr>
        <w:t>G308CDD_DAHP_OnlineRetail.csv</w:t>
      </w:r>
    </w:p>
    <w:p w14:paraId="07CC212C" w14:textId="2348C7FF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DA2950" w:rsidRPr="00A70232">
        <w:rPr>
          <w:b/>
          <w:bCs/>
        </w:rPr>
        <w:t>G308CDD_DAHP.Intro.docx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0E17569B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9A7B01">
        <w:rPr>
          <w:rFonts w:eastAsia="TimesNewRomanPSMT" w:cs="Times New Roman"/>
          <w:b/>
          <w:sz w:val="25"/>
          <w:szCs w:val="27"/>
          <w:highlight w:val="yellow"/>
        </w:rPr>
        <w:t>10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9A7B01">
        <w:rPr>
          <w:rFonts w:eastAsia="TimesNewRomanPSMT" w:cs="Times New Roman"/>
          <w:b/>
          <w:sz w:val="25"/>
          <w:szCs w:val="27"/>
          <w:highlight w:val="yellow"/>
        </w:rPr>
        <w:t>05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29347035"/>
      <w:r w:rsidRPr="005D20FE">
        <w:rPr>
          <w:rFonts w:eastAsia="Times New Roman" w:cs="Times New Roman"/>
          <w:b/>
          <w:sz w:val="26"/>
          <w:szCs w:val="26"/>
        </w:rPr>
        <w:t>LỜI CẢM ƠN</w:t>
      </w:r>
      <w:bookmarkEnd w:id="0"/>
    </w:p>
    <w:p w14:paraId="33E17EE0" w14:textId="77777777" w:rsidR="008C4F58" w:rsidRPr="005D20FE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 w:rsidRPr="005D20FE">
        <w:rPr>
          <w:rFonts w:eastAsia="TimesNewRomanPSMT" w:cs="Times New Roman"/>
          <w:bCs/>
          <w:sz w:val="26"/>
          <w:szCs w:val="26"/>
        </w:rPr>
        <w:t>H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29347036"/>
      <w:r w:rsidRPr="006B0D6A"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29347037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0D1113EE" w14:textId="49D394F6" w:rsidR="000279E2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29347035" w:history="1">
        <w:r w:rsidR="000279E2" w:rsidRPr="003C5D07">
          <w:rPr>
            <w:rStyle w:val="Hyperlink"/>
            <w:rFonts w:eastAsia="Times New Roman" w:cs="Times New Roman"/>
            <w:b/>
            <w:noProof/>
          </w:rPr>
          <w:t>LỜI CẢM 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3</w:t>
        </w:r>
        <w:r w:rsidR="000279E2">
          <w:rPr>
            <w:noProof/>
            <w:webHidden/>
          </w:rPr>
          <w:fldChar w:fldCharType="end"/>
        </w:r>
      </w:hyperlink>
    </w:p>
    <w:p w14:paraId="633659EA" w14:textId="7581E794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6" w:history="1">
        <w:r w:rsidR="000279E2" w:rsidRPr="003C5D07">
          <w:rPr>
            <w:rStyle w:val="Hyperlink"/>
            <w:noProof/>
          </w:rPr>
          <w:t>DANH MỤC CÁC TỪ VIẾT TẮT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4</w:t>
        </w:r>
        <w:r w:rsidR="000279E2">
          <w:rPr>
            <w:noProof/>
            <w:webHidden/>
          </w:rPr>
          <w:fldChar w:fldCharType="end"/>
        </w:r>
      </w:hyperlink>
    </w:p>
    <w:p w14:paraId="372458A6" w14:textId="22C8BB5C" w:rsidR="000279E2" w:rsidRDefault="00297B8B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29347037" w:history="1">
        <w:r w:rsidR="000279E2" w:rsidRPr="003C5D07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4</w:t>
        </w:r>
        <w:r w:rsidR="000279E2">
          <w:rPr>
            <w:noProof/>
            <w:webHidden/>
          </w:rPr>
          <w:fldChar w:fldCharType="end"/>
        </w:r>
      </w:hyperlink>
    </w:p>
    <w:p w14:paraId="0869AEB3" w14:textId="4DD0699C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8" w:history="1">
        <w:r w:rsidR="000279E2" w:rsidRPr="003C5D07">
          <w:rPr>
            <w:rStyle w:val="Hyperlink"/>
            <w:noProof/>
          </w:rPr>
          <w:t>Chương 1: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VỀ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595FCD10" w14:textId="21F18082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39" w:history="1">
        <w:r w:rsidR="000279E2" w:rsidRPr="003C5D07">
          <w:rPr>
            <w:rStyle w:val="Hyperlink"/>
            <w:noProof/>
          </w:rPr>
          <w:t>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Tổng quan về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4B4AB5F4" w14:textId="26BD47F4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0" w:history="1">
        <w:r w:rsidR="000279E2" w:rsidRPr="003C5D07">
          <w:rPr>
            <w:rStyle w:val="Hyperlink"/>
            <w:noProof/>
          </w:rPr>
          <w:t>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Nội dung chuyên môn chính của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0C333500" w14:textId="6F87756C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1" w:history="1">
        <w:r w:rsidR="000279E2" w:rsidRPr="003C5D07">
          <w:rPr>
            <w:rStyle w:val="Hyperlink"/>
            <w:noProof/>
          </w:rPr>
          <w:t>1.3.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Công cụ và nền tảng kỹ thuật thực hiện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2384EEEF" w14:textId="32C16F93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2" w:history="1">
        <w:r w:rsidR="000279E2" w:rsidRPr="003C5D07">
          <w:rPr>
            <w:rStyle w:val="Hyperlink"/>
            <w:noProof/>
          </w:rPr>
          <w:t>1.4.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Bố cục của báo cáo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9</w:t>
        </w:r>
        <w:r w:rsidR="000279E2">
          <w:rPr>
            <w:noProof/>
            <w:webHidden/>
          </w:rPr>
          <w:fldChar w:fldCharType="end"/>
        </w:r>
      </w:hyperlink>
    </w:p>
    <w:p w14:paraId="3DCF0790" w14:textId="32DF347E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43" w:history="1">
        <w:r w:rsidR="000279E2" w:rsidRPr="003C5D07">
          <w:rPr>
            <w:rStyle w:val="Hyperlink"/>
            <w:noProof/>
          </w:rPr>
          <w:t>Chương 2: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CƠ SỞ LÝ THUYẾT CỦA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A61F6C1" w14:textId="030E6EE6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4" w:history="1">
        <w:r w:rsidR="000279E2" w:rsidRPr="003C5D07">
          <w:rPr>
            <w:rStyle w:val="Hyperlink"/>
            <w:noProof/>
          </w:rPr>
          <w:t>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VỀ LẬP TRÌNH PYTHON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B4422FB" w14:textId="79EC75EE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5" w:history="1">
        <w:r w:rsidR="000279E2" w:rsidRPr="003C5D07">
          <w:rPr>
            <w:rStyle w:val="Hyperlink"/>
            <w:noProof/>
          </w:rPr>
          <w:t>2.1.1.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chung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FFEBAFE" w14:textId="45C98640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6" w:history="1">
        <w:r w:rsidR="000279E2" w:rsidRPr="003C5D07">
          <w:rPr>
            <w:rStyle w:val="Hyperlink"/>
            <w:noProof/>
          </w:rPr>
          <w:t>2.1.2.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Cài đặt “bộ thảo chương” (soạn thảo chương trình IDE) và “bộ dịch”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1A588AE0" w14:textId="6D71CC17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7" w:history="1">
        <w:r w:rsidR="000279E2" w:rsidRPr="003C5D07">
          <w:rPr>
            <w:rStyle w:val="Hyperlink"/>
            <w:noProof/>
          </w:rPr>
          <w:t>2.1.3.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các bộ tương tác lập trình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1D47CBB" w14:textId="05E224B4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8" w:history="1">
        <w:r w:rsidR="000279E2" w:rsidRPr="003C5D07">
          <w:rPr>
            <w:rStyle w:val="Hyperlink"/>
            <w:noProof/>
          </w:rPr>
          <w:t>2.1.4.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Cấu hình mô trường tương tác lập trình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FC1E51A" w14:textId="15404290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9" w:history="1">
        <w:r w:rsidR="000279E2" w:rsidRPr="003C5D07">
          <w:rPr>
            <w:rStyle w:val="Hyperlink"/>
            <w:noProof/>
          </w:rPr>
          <w:t>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TỔNG QUAN VỀ NGÔN NGỮ LẬP TRÌNH PYTHON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C7F081D" w14:textId="25EC57A5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0" w:history="1">
        <w:r w:rsidR="000279E2" w:rsidRPr="003C5D07">
          <w:rPr>
            <w:rStyle w:val="Hyperlink"/>
            <w:noProof/>
          </w:rPr>
          <w:t>2.2.1.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Danh hiệu (Identifier)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0670911" w14:textId="1CC3D1D0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1" w:history="1">
        <w:r w:rsidR="000279E2" w:rsidRPr="003C5D07">
          <w:rPr>
            <w:rStyle w:val="Hyperlink"/>
            <w:noProof/>
          </w:rPr>
          <w:t>2.2.2.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Về viết mã lệnh lập trình (Code)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BD3A46C" w14:textId="1CB4FE4A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2" w:history="1">
        <w:r w:rsidR="000279E2" w:rsidRPr="003C5D07">
          <w:rPr>
            <w:rStyle w:val="Hyperlink"/>
            <w:noProof/>
          </w:rPr>
          <w:t>2.2.3.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Về chú giải (Comment)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1579581" w14:textId="0AD69ED7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3" w:history="1">
        <w:r w:rsidR="000279E2" w:rsidRPr="003C5D07">
          <w:rPr>
            <w:rStyle w:val="Hyperlink"/>
            <w:noProof/>
          </w:rPr>
          <w:t>2.2.4.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Các phép toán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80F60A3" w14:textId="50CAED88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4" w:history="1">
        <w:r w:rsidR="000279E2" w:rsidRPr="003C5D07">
          <w:rPr>
            <w:rStyle w:val="Hyperlink"/>
            <w:noProof/>
          </w:rPr>
          <w:t>2.2.5.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Chuỗi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10FB20EA" w14:textId="0F4C67EE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5" w:history="1">
        <w:r w:rsidR="000279E2" w:rsidRPr="003C5D07">
          <w:rPr>
            <w:rStyle w:val="Hyperlink"/>
            <w:noProof/>
          </w:rPr>
          <w:t>2.2.6.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Lệnh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0D2A605E" w14:textId="6F68387C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6" w:history="1">
        <w:r w:rsidR="000279E2" w:rsidRPr="003C5D07">
          <w:rPr>
            <w:rStyle w:val="Hyperlink"/>
            <w:noProof/>
          </w:rPr>
          <w:t>2.2.7.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Định nghĩa hàm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DBFA1D5" w14:textId="512B5D40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7" w:history="1">
        <w:r w:rsidR="000279E2" w:rsidRPr="003C5D07">
          <w:rPr>
            <w:rStyle w:val="Hyperlink"/>
            <w:noProof/>
          </w:rPr>
          <w:t>2.2.8.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Danh sách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BB03E40" w14:textId="151397C4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8" w:history="1">
        <w:r w:rsidR="000279E2" w:rsidRPr="003C5D07">
          <w:rPr>
            <w:rStyle w:val="Hyperlink"/>
            <w:noProof/>
          </w:rPr>
          <w:t>2.2.9.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Bộ dữ liệu:   Tuple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350D6DF" w14:textId="6FFD77EC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9" w:history="1">
        <w:r w:rsidR="000279E2" w:rsidRPr="003C5D07">
          <w:rPr>
            <w:rStyle w:val="Hyperlink"/>
            <w:noProof/>
          </w:rPr>
          <w:t>2.2.10.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Tập hợp:   Set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F4FF6A3" w14:textId="1204891A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0" w:history="1">
        <w:r w:rsidR="000279E2" w:rsidRPr="003C5D07">
          <w:rPr>
            <w:rStyle w:val="Hyperlink"/>
            <w:noProof/>
          </w:rPr>
          <w:t>2.2.11.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Từ điển:   Dictionary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9B5ABF2" w14:textId="7A31B46F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1" w:history="1">
        <w:r w:rsidR="000279E2" w:rsidRPr="003C5D07">
          <w:rPr>
            <w:rStyle w:val="Hyperlink"/>
            <w:noProof/>
          </w:rPr>
          <w:t>2.2.12.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Module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9924FEE" w14:textId="4C654FD6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2" w:history="1">
        <w:r w:rsidR="000279E2" w:rsidRPr="003C5D07">
          <w:rPr>
            <w:rStyle w:val="Hyperlink"/>
            <w:noProof/>
          </w:rPr>
          <w:t>2.2.13.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Package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D1168AD" w14:textId="69B7B957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3" w:history="1">
        <w:r w:rsidR="000279E2" w:rsidRPr="003C5D07">
          <w:rPr>
            <w:rStyle w:val="Hyperlink"/>
            <w:noProof/>
          </w:rPr>
          <w:t>2.2.14.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Lớp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1FE9A192" w14:textId="029F3B6F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4" w:history="1">
        <w:r w:rsidR="000279E2" w:rsidRPr="003C5D07">
          <w:rPr>
            <w:rStyle w:val="Hyperlink"/>
            <w:noProof/>
          </w:rPr>
          <w:t>2.2.15.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Xử lý ngoại lệ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0E82718" w14:textId="389ECEF9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65" w:history="1">
        <w:r w:rsidR="000279E2" w:rsidRPr="003C5D07">
          <w:rPr>
            <w:rStyle w:val="Hyperlink"/>
            <w:noProof/>
          </w:rPr>
          <w:t>2.3.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CÁC THƯ VIỆN VÀ CÔNG CỤ CĂN BẢN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530A161" w14:textId="587DB611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6" w:history="1">
        <w:r w:rsidR="000279E2" w:rsidRPr="003C5D07">
          <w:rPr>
            <w:rStyle w:val="Hyperlink"/>
            <w:noProof/>
          </w:rPr>
          <w:t>2.3.1.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Nạp thư viện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5ABE206" w14:textId="4F582C99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7" w:history="1">
        <w:r w:rsidR="000279E2" w:rsidRPr="003C5D07">
          <w:rPr>
            <w:rStyle w:val="Hyperlink"/>
            <w:noProof/>
          </w:rPr>
          <w:t>2.3.2.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Pandas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E0AED93" w14:textId="0F6B7ACD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8" w:history="1">
        <w:r w:rsidR="000279E2" w:rsidRPr="003C5D07">
          <w:rPr>
            <w:rStyle w:val="Hyperlink"/>
            <w:noProof/>
          </w:rPr>
          <w:t>2.3.3.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Tensorflow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44901BB" w14:textId="3BF243FF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9" w:history="1">
        <w:r w:rsidR="000279E2" w:rsidRPr="003C5D07">
          <w:rPr>
            <w:rStyle w:val="Hyperlink"/>
            <w:noProof/>
          </w:rPr>
          <w:t>2.3.4.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NumPy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FD46143" w14:textId="622D48C5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0" w:history="1">
        <w:r w:rsidR="000279E2" w:rsidRPr="003C5D07">
          <w:rPr>
            <w:rStyle w:val="Hyperlink"/>
            <w:noProof/>
          </w:rPr>
          <w:t>2.3.5.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SCIPY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1A42A9E" w14:textId="6DB39FE4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1" w:history="1">
        <w:r w:rsidR="000279E2" w:rsidRPr="003C5D07">
          <w:rPr>
            <w:rStyle w:val="Hyperlink"/>
            <w:noProof/>
          </w:rPr>
          <w:t>2.3.6.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Theano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203E317" w14:textId="57DCAD60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2" w:history="1">
        <w:r w:rsidR="000279E2" w:rsidRPr="003C5D07">
          <w:rPr>
            <w:rStyle w:val="Hyperlink"/>
            <w:noProof/>
          </w:rPr>
          <w:t>2.3.7.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Matplotlib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A2BAE37" w14:textId="715E8E34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3" w:history="1">
        <w:r w:rsidR="000279E2" w:rsidRPr="003C5D07">
          <w:rPr>
            <w:rStyle w:val="Hyperlink"/>
            <w:noProof/>
          </w:rPr>
          <w:t>2.3.8.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scikit-learn = sklearn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8C74B0C" w14:textId="5C76CC4E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4" w:history="1">
        <w:r w:rsidR="000279E2" w:rsidRPr="003C5D07">
          <w:rPr>
            <w:rStyle w:val="Hyperlink"/>
            <w:noProof/>
          </w:rPr>
          <w:t>2.3.9.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Keras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4096E7BF" w14:textId="042D5A7A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5" w:history="1">
        <w:r w:rsidR="000279E2" w:rsidRPr="003C5D07">
          <w:rPr>
            <w:rStyle w:val="Hyperlink"/>
            <w:noProof/>
          </w:rPr>
          <w:t>2.3.10.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NLTK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784562CD" w14:textId="1653CBE4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6" w:history="1">
        <w:r w:rsidR="000279E2" w:rsidRPr="003C5D07">
          <w:rPr>
            <w:rStyle w:val="Hyperlink"/>
            <w:noProof/>
          </w:rPr>
          <w:t>2.3.11.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PyTorch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18EC3934" w14:textId="649BBCA7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7" w:history="1">
        <w:r w:rsidR="000279E2" w:rsidRPr="003C5D07">
          <w:rPr>
            <w:rStyle w:val="Hyperlink"/>
            <w:noProof/>
          </w:rPr>
          <w:t>2.3.12.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LightGBM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395B3491" w14:textId="3B0F64BF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8" w:history="1">
        <w:r w:rsidR="000279E2" w:rsidRPr="003C5D07">
          <w:rPr>
            <w:rStyle w:val="Hyperlink"/>
            <w:noProof/>
          </w:rPr>
          <w:t>2.3.13.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Eli5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7AFC6CBF" w14:textId="046414AB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79" w:history="1">
        <w:r w:rsidR="000279E2" w:rsidRPr="003C5D07">
          <w:rPr>
            <w:rStyle w:val="Hyperlink"/>
            <w:noProof/>
          </w:rPr>
          <w:t>2.4.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LẬP TRÌNH PYTHON XỬ LÝ GIỌNG NÓI (Trợ lý ảo: Voice Assistant)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40E4E5EE" w14:textId="50403B2B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0" w:history="1">
        <w:r w:rsidR="000279E2" w:rsidRPr="003C5D07">
          <w:rPr>
            <w:rStyle w:val="Hyperlink"/>
            <w:noProof/>
          </w:rPr>
          <w:t>2.4.1.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855AFC2" w14:textId="3647EA1D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1" w:history="1">
        <w:r w:rsidR="000279E2" w:rsidRPr="003C5D07">
          <w:rPr>
            <w:rStyle w:val="Hyperlink"/>
            <w:noProof/>
          </w:rPr>
          <w:t>2.4.2.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Tài liệu và nguồn thực nghiệm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7A446636" w14:textId="7C0DA093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2" w:history="1">
        <w:r w:rsidR="000279E2" w:rsidRPr="003C5D07">
          <w:rPr>
            <w:rStyle w:val="Hyperlink"/>
            <w:noProof/>
          </w:rPr>
          <w:t>2.4.3.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Các thư viện Python liên quan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D12236C" w14:textId="74A415BD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3" w:history="1">
        <w:r w:rsidR="000279E2" w:rsidRPr="003C5D07">
          <w:rPr>
            <w:rStyle w:val="Hyperlink"/>
            <w:noProof/>
          </w:rPr>
          <w:t>2.4.4.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bài toán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BE5BF2D" w14:textId="785C19FC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4" w:history="1">
        <w:r w:rsidR="000279E2" w:rsidRPr="003C5D07">
          <w:rPr>
            <w:rStyle w:val="Hyperlink"/>
            <w:noProof/>
          </w:rPr>
          <w:t>2.4.5.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code tham khảo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7E3EC21" w14:textId="77FA9B9E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5" w:history="1">
        <w:r w:rsidR="000279E2" w:rsidRPr="003C5D07">
          <w:rPr>
            <w:rStyle w:val="Hyperlink"/>
            <w:noProof/>
          </w:rPr>
          <w:t>2.5.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KỸ THUẬT LẬP TRÌNH ĐỆ QUY: THÁP HÀ NỘI (HANOI TOWER)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6DE66C1A" w14:textId="7662656D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6" w:history="1">
        <w:r w:rsidR="000279E2" w:rsidRPr="003C5D07">
          <w:rPr>
            <w:rStyle w:val="Hyperlink"/>
            <w:noProof/>
          </w:rPr>
          <w:t>2.6.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LẬP TRÌNH PHÂN TÍCH KHÁM PHÁ (EDA) [Thăm dò]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3BCE118A" w14:textId="2364F905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87" w:history="1">
        <w:r w:rsidR="000279E2" w:rsidRPr="003C5D07">
          <w:rPr>
            <w:rStyle w:val="Hyperlink"/>
            <w:rFonts w:eastAsia="Times New Roman" w:cs="Times New Roman"/>
            <w:noProof/>
          </w:rPr>
          <w:t>Chương 3: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6B83AAC7" w14:textId="59659B97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8" w:history="1">
        <w:r w:rsidR="000279E2" w:rsidRPr="003C5D07">
          <w:rPr>
            <w:rStyle w:val="Hyperlink"/>
            <w:bCs/>
            <w:noProof/>
          </w:rPr>
          <w:t>3.1.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GIỚI THIỆU CHUNG VỀ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353B97B8" w14:textId="07CD5732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9" w:history="1">
        <w:r w:rsidR="000279E2" w:rsidRPr="003C5D07">
          <w:rPr>
            <w:rStyle w:val="Hyperlink"/>
            <w:rFonts w:eastAsia="Times New Roman"/>
            <w:noProof/>
          </w:rPr>
          <w:t>3.1.1.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Mô tả yêu câu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4A383866" w14:textId="1487BB02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0" w:history="1">
        <w:r w:rsidR="000279E2" w:rsidRPr="003C5D07">
          <w:rPr>
            <w:rStyle w:val="Hyperlink"/>
            <w:rFonts w:eastAsia="Times New Roman"/>
            <w:noProof/>
          </w:rPr>
          <w:t>3.1.2.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Phân tích yều cầu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69D870A0" w14:textId="7E1D500B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1" w:history="1">
        <w:r w:rsidR="000279E2" w:rsidRPr="003C5D07">
          <w:rPr>
            <w:rStyle w:val="Hyperlink"/>
            <w:bCs/>
            <w:noProof/>
          </w:rPr>
          <w:t>3.2.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CÁC NỀN TẢNG KỸ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2F65A695" w14:textId="6F9858B0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2" w:history="1">
        <w:r w:rsidR="000279E2" w:rsidRPr="003C5D07">
          <w:rPr>
            <w:rStyle w:val="Hyperlink"/>
            <w:rFonts w:eastAsia="Times New Roman"/>
            <w:noProof/>
          </w:rPr>
          <w:t>3.2.1.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Hệ thống thư viện sử dụng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69B470A7" w14:textId="5D41B592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3" w:history="1">
        <w:r w:rsidR="000279E2" w:rsidRPr="003C5D07">
          <w:rPr>
            <w:rStyle w:val="Hyperlink"/>
            <w:rFonts w:eastAsia="Times New Roman"/>
            <w:noProof/>
          </w:rPr>
          <w:t>3.2.2.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Tập dữ liệu thực nghiệm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13</w:t>
        </w:r>
        <w:r w:rsidR="000279E2">
          <w:rPr>
            <w:noProof/>
            <w:webHidden/>
          </w:rPr>
          <w:fldChar w:fldCharType="end"/>
        </w:r>
      </w:hyperlink>
    </w:p>
    <w:p w14:paraId="4A529E4B" w14:textId="7326AB5C" w:rsidR="000279E2" w:rsidRDefault="00297B8B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4" w:history="1">
        <w:r w:rsidR="000279E2" w:rsidRPr="003C5D07">
          <w:rPr>
            <w:rStyle w:val="Hyperlink"/>
            <w:rFonts w:eastAsia="Times New Roman"/>
            <w:noProof/>
          </w:rPr>
          <w:t>3.2.3.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Mô tả giải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13</w:t>
        </w:r>
        <w:r w:rsidR="000279E2">
          <w:rPr>
            <w:noProof/>
            <w:webHidden/>
          </w:rPr>
          <w:fldChar w:fldCharType="end"/>
        </w:r>
      </w:hyperlink>
    </w:p>
    <w:p w14:paraId="5E8F851A" w14:textId="5EBAE726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5" w:history="1">
        <w:r w:rsidR="000279E2" w:rsidRPr="003C5D07">
          <w:rPr>
            <w:rStyle w:val="Hyperlink"/>
            <w:noProof/>
          </w:rPr>
          <w:t>3.3.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LẬP TRÌNH XỬ GIỌNG NÓI (TRỢ LÝ ẢO: VOICE ASSISTANT)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42F218D4" w14:textId="67552535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6" w:history="1">
        <w:r w:rsidR="000279E2" w:rsidRPr="003C5D07">
          <w:rPr>
            <w:rStyle w:val="Hyperlink"/>
            <w:bCs/>
            <w:noProof/>
          </w:rPr>
          <w:t>3.3.1.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Giới thiệu chung về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5CAF4372" w14:textId="0D73E265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7" w:history="1">
        <w:r w:rsidR="000279E2" w:rsidRPr="003C5D07">
          <w:rPr>
            <w:rStyle w:val="Hyperlink"/>
            <w:rFonts w:eastAsia="Times New Roman"/>
            <w:noProof/>
          </w:rPr>
          <w:t>3.3.1.1.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Mô tả yêu c</w:t>
        </w:r>
        <w:r w:rsidR="000279E2" w:rsidRPr="003C5D07">
          <w:rPr>
            <w:rStyle w:val="Hyperlink"/>
            <w:rFonts w:eastAsia="Times New Roman"/>
            <w:noProof/>
            <w:highlight w:val="yellow"/>
          </w:rPr>
          <w:t>ầ</w:t>
        </w:r>
        <w:r w:rsidR="000279E2" w:rsidRPr="003C5D07">
          <w:rPr>
            <w:rStyle w:val="Hyperlink"/>
            <w:rFonts w:eastAsia="Times New Roman"/>
            <w:noProof/>
          </w:rPr>
          <w:t>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4ABB62BA" w14:textId="43C081B1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8" w:history="1">
        <w:r w:rsidR="000279E2" w:rsidRPr="003C5D07">
          <w:rPr>
            <w:rStyle w:val="Hyperlink"/>
            <w:rFonts w:eastAsia="Times New Roman"/>
            <w:noProof/>
          </w:rPr>
          <w:t>3.3.1.2.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Phân tích yều cầu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11C74C25" w14:textId="34037748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9" w:history="1">
        <w:r w:rsidR="000279E2" w:rsidRPr="003C5D07">
          <w:rPr>
            <w:rStyle w:val="Hyperlink"/>
            <w:bCs/>
            <w:noProof/>
          </w:rPr>
          <w:t>3.3.2.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Các nền tảng kỹ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25C0E15D" w14:textId="0159A325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0" w:history="1">
        <w:r w:rsidR="000279E2" w:rsidRPr="003C5D07">
          <w:rPr>
            <w:rStyle w:val="Hyperlink"/>
            <w:rFonts w:eastAsia="Times New Roman"/>
            <w:noProof/>
          </w:rPr>
          <w:t>3.3.2.1.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Nền tảng kỹ thuật cơ bản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73926FEB" w14:textId="48E275A6" w:rsidR="000279E2" w:rsidRDefault="00297B8B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1" w:history="1">
        <w:r w:rsidR="000279E2" w:rsidRPr="003C5D07">
          <w:rPr>
            <w:rStyle w:val="Hyperlink"/>
            <w:rFonts w:eastAsia="Times New Roman"/>
            <w:noProof/>
          </w:rPr>
          <w:t>3.3.2.2.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Hệ thống thư việc sử dụng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53DC80FB" w14:textId="379FDD6F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2" w:history="1">
        <w:r w:rsidR="000279E2" w:rsidRPr="003C5D07">
          <w:rPr>
            <w:rStyle w:val="Hyperlink"/>
            <w:bCs/>
            <w:noProof/>
          </w:rPr>
          <w:t>3.3.3.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 xml:space="preserve">Thiết kế giao </w:t>
        </w:r>
        <w:r w:rsidR="000279E2" w:rsidRPr="003C5D07">
          <w:rPr>
            <w:rStyle w:val="Hyperlink"/>
            <w:bCs/>
            <w:noProof/>
            <w:highlight w:val="yellow"/>
          </w:rPr>
          <w:t>diện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4D4D0BB4" w14:textId="7B3ABD51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3" w:history="1">
        <w:r w:rsidR="000279E2" w:rsidRPr="003C5D07">
          <w:rPr>
            <w:rStyle w:val="Hyperlink"/>
            <w:bCs/>
            <w:noProof/>
          </w:rPr>
          <w:t>3.3.4.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Mã lệnh lập trình (python)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1FC6CF29" w14:textId="7D8CC2EF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4" w:history="1">
        <w:r w:rsidR="000279E2" w:rsidRPr="003C5D07">
          <w:rPr>
            <w:rStyle w:val="Hyperlink"/>
            <w:rFonts w:eastAsia="Times New Roman" w:cs="Times New Roman"/>
            <w:noProof/>
          </w:rPr>
          <w:t>Chương 4: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0279E2" w:rsidRPr="003C5D07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17</w:t>
        </w:r>
        <w:r w:rsidR="000279E2">
          <w:rPr>
            <w:noProof/>
            <w:webHidden/>
          </w:rPr>
          <w:fldChar w:fldCharType="end"/>
        </w:r>
      </w:hyperlink>
    </w:p>
    <w:p w14:paraId="29061869" w14:textId="0A2EA5C5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5" w:history="1">
        <w:r w:rsidR="000279E2" w:rsidRPr="003C5D07">
          <w:rPr>
            <w:rStyle w:val="Hyperlink"/>
            <w:bCs/>
            <w:noProof/>
          </w:rPr>
          <w:t>4.1.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Thiết kế giao diện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17</w:t>
        </w:r>
        <w:r w:rsidR="000279E2">
          <w:rPr>
            <w:noProof/>
            <w:webHidden/>
          </w:rPr>
          <w:fldChar w:fldCharType="end"/>
        </w:r>
      </w:hyperlink>
    </w:p>
    <w:p w14:paraId="69E336AE" w14:textId="470D6114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6" w:history="1">
        <w:r w:rsidR="000279E2" w:rsidRPr="003C5D07">
          <w:rPr>
            <w:rStyle w:val="Hyperlink"/>
            <w:bCs/>
            <w:noProof/>
          </w:rPr>
          <w:t>4.2.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Mã lệnh lập trình (python)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17</w:t>
        </w:r>
        <w:r w:rsidR="000279E2">
          <w:rPr>
            <w:noProof/>
            <w:webHidden/>
          </w:rPr>
          <w:fldChar w:fldCharType="end"/>
        </w:r>
      </w:hyperlink>
    </w:p>
    <w:p w14:paraId="4CB59670" w14:textId="338698B7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7" w:history="1">
        <w:r w:rsidR="000279E2" w:rsidRPr="003C5D07">
          <w:rPr>
            <w:rStyle w:val="Hyperlink"/>
            <w:rFonts w:cstheme="majorBidi"/>
            <w:noProof/>
          </w:rPr>
          <w:t>Chương 5: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6D592FBC" w14:textId="28AC88D4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8" w:history="1">
        <w:r w:rsidR="000279E2" w:rsidRPr="003C5D07">
          <w:rPr>
            <w:rStyle w:val="Hyperlink"/>
            <w:bCs/>
            <w:noProof/>
          </w:rPr>
          <w:t>5.1.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Kết luận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11893277" w14:textId="57DAEB86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9" w:history="1">
        <w:r w:rsidR="000279E2" w:rsidRPr="003C5D07">
          <w:rPr>
            <w:rStyle w:val="Hyperlink"/>
            <w:bCs/>
            <w:noProof/>
          </w:rPr>
          <w:t>5.1.1.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Những kết quả đạt được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761B9C0" w14:textId="1CA4DA39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0" w:history="1">
        <w:r w:rsidR="000279E2" w:rsidRPr="003C5D07">
          <w:rPr>
            <w:rStyle w:val="Hyperlink"/>
            <w:bCs/>
            <w:noProof/>
          </w:rPr>
          <w:t>5.1.2.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Hạn chế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B1FCF45" w14:textId="6B42110A" w:rsidR="000279E2" w:rsidRDefault="00297B8B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11" w:history="1">
        <w:r w:rsidR="000279E2" w:rsidRPr="003C5D07">
          <w:rPr>
            <w:rStyle w:val="Hyperlink"/>
            <w:bCs/>
            <w:noProof/>
          </w:rPr>
          <w:t>5.2.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Hướng phát triển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6E5F5FB5" w14:textId="4F63C1AE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2" w:history="1">
        <w:r w:rsidR="000279E2" w:rsidRPr="003C5D07">
          <w:rPr>
            <w:rStyle w:val="Hyperlink"/>
            <w:bCs/>
            <w:noProof/>
          </w:rPr>
          <w:t>5.2.1.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Hướng khắc phục các hạn chế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BE79432" w14:textId="75EAD37D" w:rsidR="000279E2" w:rsidRDefault="00297B8B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3" w:history="1">
        <w:r w:rsidR="000279E2" w:rsidRPr="003C5D07">
          <w:rPr>
            <w:rStyle w:val="Hyperlink"/>
            <w:bCs/>
            <w:noProof/>
          </w:rPr>
          <w:t>5.2.2.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Hướng mở rộng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E2D1C4D" w14:textId="1AC84E06" w:rsidR="000279E2" w:rsidRDefault="00297B8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14" w:history="1">
        <w:r w:rsidR="000279E2" w:rsidRPr="003C5D07">
          <w:rPr>
            <w:rStyle w:val="Hyperlink"/>
            <w:noProof/>
          </w:rPr>
          <w:t>DANH MỤC TÀI LIỆU THAM KHẢO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22</w:t>
        </w:r>
        <w:r w:rsidR="000279E2">
          <w:rPr>
            <w:noProof/>
            <w:webHidden/>
          </w:rPr>
          <w:fldChar w:fldCharType="end"/>
        </w:r>
      </w:hyperlink>
    </w:p>
    <w:p w14:paraId="33B6FCF0" w14:textId="03A3A386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Toc129347038"/>
      <w:bookmarkStart w:id="6" w:name="_Hlk55976563"/>
      <w:r w:rsidRPr="00B23020">
        <w:t>GIỚI THIỆU VỀ ĐỒ ÁN HỌC PHẦN</w:t>
      </w:r>
      <w:bookmarkEnd w:id="4"/>
      <w:bookmarkEnd w:id="5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29347039"/>
      <w:r w:rsidRPr="00B23020">
        <w:t>Tổng quan về ĐỒ ÁN HỌC PHẦN</w:t>
      </w:r>
      <w:bookmarkEnd w:id="7"/>
    </w:p>
    <w:p w14:paraId="2BD54BAB" w14:textId="1C78668E" w:rsidR="00C307D5" w:rsidRPr="00B23020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="003452E9"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8215F8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 xml:space="preserve">: Epolore Data Analysing) đối với tập dữ liệu thực nghiệm về </w:t>
      </w:r>
      <w:r w:rsidR="008215F8">
        <w:rPr>
          <w:rFonts w:eastAsia="Times New Roman" w:cs="Times New Roman"/>
          <w:sz w:val="26"/>
          <w:szCs w:val="26"/>
          <w:highlight w:val="yellow"/>
        </w:rPr>
        <w:t>………………….</w:t>
      </w:r>
      <w:r w:rsidR="00B23A8C" w:rsidRPr="00B23A8C">
        <w:rPr>
          <w:rFonts w:eastAsia="Times New Roman" w:cs="Times New Roman"/>
          <w:sz w:val="26"/>
          <w:szCs w:val="26"/>
          <w:highlight w:val="yellow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29347040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29347041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29347042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1889B756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BA2685">
        <w:rPr>
          <w:rFonts w:cs="Times New Roman"/>
          <w:b/>
          <w:bCs/>
          <w:color w:val="1F1F1F"/>
          <w:szCs w:val="27"/>
          <w:shd w:val="clear" w:color="auto" w:fill="FFFFFF"/>
        </w:rPr>
        <w:t>PHÂN TÍCH DOANH SỐ BẢN LẺ TRỰC TUYẾN</w:t>
      </w:r>
      <w:r w:rsidR="00741101">
        <w:rPr>
          <w:rFonts w:cs="Times New Roman"/>
          <w:b/>
          <w:bCs/>
          <w:color w:val="1F1F1F"/>
          <w:szCs w:val="27"/>
          <w:shd w:val="clear" w:color="auto" w:fill="FFFFFF"/>
        </w:rPr>
        <w:t xml:space="preserve"> (</w:t>
      </w:r>
      <w:r w:rsidR="00BA2685">
        <w:rPr>
          <w:rFonts w:ascii="Roboto" w:hAnsi="Roboto"/>
          <w:color w:val="1F1F1F"/>
          <w:sz w:val="18"/>
          <w:szCs w:val="18"/>
          <w:shd w:val="clear" w:color="auto" w:fill="FFFFFF"/>
        </w:rPr>
        <w:t>OnlineRetail</w:t>
      </w:r>
      <w:r w:rsidR="00741101">
        <w:rPr>
          <w:rFonts w:ascii="Roboto" w:hAnsi="Roboto"/>
          <w:color w:val="1F1F1F"/>
          <w:sz w:val="18"/>
          <w:szCs w:val="18"/>
          <w:shd w:val="clear" w:color="auto" w:fill="FFFFFF"/>
        </w:rPr>
        <w:t>.csv)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5EDD7E1" w14:textId="7F96FD60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E83372C" w14:textId="4E7DEF91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05C7EE4" w14:textId="1FA82072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FF16898" w14:textId="5691273E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29347043"/>
      <w:r w:rsidRPr="00534A2C"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29347044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4" w:name="_Toc129347045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5" w:name="_Toc129347046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6" w:name="_Toc129347047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7" w:name="_Toc129347048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29347049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19" w:name="_Toc129347050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29347051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29347052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29347053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29347054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29347055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29347056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29347057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29347058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29347059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29347060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29347061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29347062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29347063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29347064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29347065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5" w:name="_Toc129347066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6" w:name="_Toc129347067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29347068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29347069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29347070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29347071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29347072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29347073"/>
      <w:r w:rsidRPr="009E7E20"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29347074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29347075"/>
      <w:r w:rsidRPr="009E7E20"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29347076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29347077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29347078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29347079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49" w:name="_Toc129347080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0" w:name="_Toc129347081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29347082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2" w:name="_Toc129347083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29347084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4" w:name="_Toc129347085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4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5" w:name="_Toc129347086"/>
      <w:r>
        <w:t>LẬP TRÌNH PHÂN TÍCH KHÁM PHÁ (EDA) [Thăm dò]</w:t>
      </w:r>
      <w:bookmarkEnd w:id="55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FD5429" w14:textId="6D926343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F6EE4A" w14:textId="59B62AFC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6" w:name="_Toc129347087"/>
      <w:r w:rsidRPr="009A7A0E">
        <w:rPr>
          <w:rFonts w:eastAsia="Times New Roman" w:cs="Times New Roman"/>
          <w:b/>
          <w:color w:val="0000FF"/>
          <w:sz w:val="26"/>
          <w:szCs w:val="26"/>
        </w:rPr>
        <w:t>PHÂN TÍCH VÀ XÁC ĐINH CÁC CƠ SỞ KỸ THUẬT</w:t>
      </w:r>
      <w:bookmarkEnd w:id="56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29347088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29347089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42C9BD21" w:rsidR="00423BC9" w:rsidRDefault="000C52EA" w:rsidP="000C52EA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Pr="000C52EA">
        <w:rPr>
          <w:highlight w:val="yellow"/>
        </w:rPr>
        <w:t>doanh số bán hàng của các chi nhánh của hệ siêu thị</w:t>
      </w:r>
      <w:r>
        <w:t xml:space="preserve"> để dự đoán và tư vấn các nhà quản lý hoạch định kế hoạch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659AA98B" w:rsidR="003E5CD1" w:rsidRDefault="003E5CD1" w:rsidP="003E5CD1">
      <w:pPr>
        <w:ind w:firstLine="720"/>
      </w:pPr>
      <w:r>
        <w:t xml:space="preserve">Dữ liệu thực nghiệm gồm </w:t>
      </w:r>
      <w:r w:rsidRPr="00C06BD2">
        <w:rPr>
          <w:highlight w:val="yellow"/>
        </w:rPr>
        <w:t>doanh số bán hàng</w:t>
      </w:r>
      <w:r>
        <w:t xml:space="preserve"> trong quá khứ của </w:t>
      </w:r>
      <w:r w:rsidRPr="00C06BD2">
        <w:rPr>
          <w:highlight w:val="yellow"/>
        </w:rPr>
        <w:t>hệ thống siêu thị</w:t>
      </w:r>
      <w:r>
        <w:t>:</w:t>
      </w:r>
    </w:p>
    <w:p w14:paraId="69E6FF63" w14:textId="12289C7C" w:rsidR="003E5CD1" w:rsidRDefault="003E5CD1" w:rsidP="003E5CD1">
      <w:r w:rsidRPr="00C06BD2">
        <w:rPr>
          <w:highlight w:val="yellow"/>
        </w:rPr>
        <w:t>sttHoTen_weatherAUS</w:t>
      </w:r>
      <w:r w:rsidRPr="00DC34FA">
        <w:t>.csv</w:t>
      </w:r>
      <w:r>
        <w:t xml:space="preserve"> : dạng file Excel .csv</w:t>
      </w:r>
    </w:p>
    <w:p w14:paraId="5DE0659C" w14:textId="3CD5CA55" w:rsidR="003E5CD1" w:rsidRDefault="003E5CD1" w:rsidP="003E5CD1">
      <w:pPr>
        <w:tabs>
          <w:tab w:val="left" w:pos="360"/>
        </w:tabs>
      </w:pPr>
      <w:r>
        <w:t xml:space="preserve">. Số records: </w:t>
      </w:r>
      <w:r w:rsidRPr="00C06BD2">
        <w:rPr>
          <w:highlight w:val="yellow"/>
        </w:rPr>
        <w:t>……….</w:t>
      </w:r>
    </w:p>
    <w:p w14:paraId="44861F27" w14:textId="77777777" w:rsidR="003E5CD1" w:rsidRDefault="003E5CD1" w:rsidP="003E5CD1">
      <w:r>
        <w:t xml:space="preserve">. Số thuộc tính input: </w:t>
      </w:r>
      <w:r w:rsidRPr="00C06BD2">
        <w:rPr>
          <w:highlight w:val="yellow"/>
        </w:rPr>
        <w:t>………….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1" w:name="_Toc129347090"/>
      <w:r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C06BD2" w:rsidRDefault="003E5CD1" w:rsidP="003E5CD1">
      <w:bookmarkStart w:id="62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29347091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29347092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5"/>
      <w:bookmarkEnd w:id="66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29347093"/>
      <w:r>
        <w:rPr>
          <w:rFonts w:eastAsia="Times New Roman"/>
        </w:rPr>
        <w:t>Tập dữ liệu thực nghiệm</w:t>
      </w:r>
      <w:bookmarkEnd w:id="67"/>
      <w:bookmarkEnd w:id="68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Pr="00270DAD">
        <w:rPr>
          <w:rFonts w:ascii="Consolas" w:hAnsi="Consolas" w:cs="Consolas"/>
          <w:color w:val="A31515"/>
          <w:sz w:val="19"/>
          <w:szCs w:val="19"/>
          <w:highlight w:val="yellow"/>
        </w:rPr>
        <w:t>weatherAUS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G3B5EX3DA_sttHoTen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7777777" w:rsidR="003E5CD1" w:rsidRDefault="003E5CD1" w:rsidP="003E5CD1">
      <w:r>
        <w:rPr>
          <w:noProof/>
        </w:rPr>
        <w:drawing>
          <wp:inline distT="0" distB="0" distL="0" distR="0" wp14:anchorId="6BEF6703" wp14:editId="5A4FDEAA">
            <wp:extent cx="5727700" cy="763270"/>
            <wp:effectExtent l="0" t="0" r="6350" b="0"/>
            <wp:docPr id="286" name="Picture 2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29347094"/>
      <w:r w:rsidRPr="002A3BE2">
        <w:rPr>
          <w:rFonts w:eastAsia="Times New Roman"/>
        </w:rPr>
        <w:t>Mô tả giải thuật</w:t>
      </w:r>
      <w:bookmarkEnd w:id="69"/>
      <w:bookmarkEnd w:id="70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Pr="00F81BFA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690C0C8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B4E8E">
          <w:headerReference w:type="default" r:id="rId10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A408CA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Sunshine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86442</w:t>
      </w:r>
    </w:p>
    <w:p w14:paraId="4960ADE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Evaporation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94845</w:t>
      </w:r>
    </w:p>
    <w:p w14:paraId="1CFC121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Cloud3pm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105192</w:t>
      </w:r>
    </w:p>
    <w:p w14:paraId="0D4FE04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Cloud9am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111072</w:t>
      </w:r>
    </w:p>
    <w:p w14:paraId="4C5B62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170333</w:t>
      </w:r>
    </w:p>
    <w:p w14:paraId="68E275E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170342</w:t>
      </w:r>
    </w:p>
    <w:p w14:paraId="52D0FA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WindDir9am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176693</w:t>
      </w:r>
    </w:p>
    <w:p w14:paraId="362AB2D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WindGustDir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176954</w:t>
      </w:r>
    </w:p>
    <w:p w14:paraId="1F1B0A11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WindGustSpeed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177055</w:t>
      </w:r>
    </w:p>
    <w:p w14:paraId="6B5DF79A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WindDir3pm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183702</w:t>
      </w:r>
    </w:p>
    <w:p w14:paraId="0EF0CF7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183959</w:t>
      </w:r>
    </w:p>
    <w:p w14:paraId="4753360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Temp3pm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184959</w:t>
      </w:r>
    </w:p>
    <w:p w14:paraId="5E4CC72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WindSpeed3pm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185025</w:t>
      </w:r>
    </w:p>
    <w:p w14:paraId="4280A20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RISK_MM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5BD5646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RainTomorrow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2479862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RainToday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651D667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Rainfall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33F1595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187603</w:t>
      </w:r>
    </w:p>
    <w:p w14:paraId="4CFE5F7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WindSpeed9am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188080</w:t>
      </w:r>
    </w:p>
    <w:p w14:paraId="55A021E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Temp9am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188599</w:t>
      </w:r>
    </w:p>
    <w:p w14:paraId="7B4283E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MinTemp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188671</w:t>
      </w:r>
    </w:p>
    <w:p w14:paraId="41CBD41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MaxTemp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188876</w:t>
      </w:r>
    </w:p>
    <w:p w14:paraId="4395659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Location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5566C112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Date   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6209B55D" w14:textId="77777777" w:rsidR="003E5CD1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dtype: int64</w:t>
      </w:r>
    </w:p>
    <w:p w14:paraId="297FAB38" w14:textId="77777777" w:rsidR="003E5CD1" w:rsidRPr="004307AA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</w:p>
    <w:p w14:paraId="21D8558B" w14:textId="77777777" w:rsidR="003E5CD1" w:rsidRDefault="003E5CD1" w:rsidP="003E5CD1">
      <w:pPr>
        <w:jc w:val="center"/>
      </w:pPr>
      <w:r>
        <w:rPr>
          <w:noProof/>
        </w:rPr>
        <w:drawing>
          <wp:inline distT="0" distB="0" distL="0" distR="0" wp14:anchorId="451E1445" wp14:editId="2DFC8637">
            <wp:extent cx="2400300" cy="4737100"/>
            <wp:effectExtent l="0" t="0" r="9525" b="0"/>
            <wp:docPr id="287" name="Picture 28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1" w:name="_Toc129347095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1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29347096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2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29347097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B049FE">
        <w:rPr>
          <w:rFonts w:eastAsia="Times New Roman"/>
          <w:highlight w:val="yellow"/>
        </w:rPr>
        <w:t>ầ</w:t>
      </w:r>
      <w:r>
        <w:rPr>
          <w:rFonts w:eastAsia="Times New Roman"/>
        </w:rPr>
        <w:t>u của chủ đề</w:t>
      </w:r>
      <w:bookmarkEnd w:id="73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29347098"/>
      <w:r w:rsidRPr="00B74027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29347099"/>
      <w:r>
        <w:rPr>
          <w:bCs/>
          <w:sz w:val="26"/>
        </w:rPr>
        <w:t>Các nền tảng kỹ thuật</w:t>
      </w:r>
      <w:bookmarkEnd w:id="75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29347100"/>
      <w:r>
        <w:rPr>
          <w:rFonts w:eastAsia="Times New Roman"/>
        </w:rPr>
        <w:t>Nền tảng kỹ thuật cơ bản</w:t>
      </w:r>
      <w:bookmarkEnd w:id="76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29347101"/>
      <w:r w:rsidRPr="00B74027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29347102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29347103"/>
      <w:r>
        <w:rPr>
          <w:bCs/>
          <w:sz w:val="26"/>
        </w:rPr>
        <w:t>Mã lệnh lập trình (python)</w:t>
      </w:r>
      <w:bookmarkEnd w:id="79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0" w:name="_Toc129347104"/>
      <w:r>
        <w:rPr>
          <w:rFonts w:eastAsia="Times New Roman" w:cs="Times New Roman"/>
          <w:b/>
          <w:color w:val="0000FF"/>
          <w:sz w:val="26"/>
          <w:szCs w:val="26"/>
        </w:rPr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0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29347105"/>
      <w:bookmarkEnd w:id="62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1"/>
      <w:bookmarkEnd w:id="82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29347106"/>
      <w:r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29347107"/>
      <w:r w:rsidRPr="00612C69">
        <w:rPr>
          <w:rStyle w:val="Heading1Char"/>
          <w:rFonts w:eastAsiaTheme="minorHAnsi"/>
        </w:rPr>
        <w:t>KẾT LUẬN VÀ HƯỚNG PHÁT TRIỂN CỦA ĐỒ ÁN HỌC PHẦN</w:t>
      </w:r>
      <w:bookmarkEnd w:id="85"/>
      <w:bookmarkEnd w:id="86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29347108"/>
      <w:r w:rsidRPr="00021C6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29347109"/>
      <w:r w:rsidRPr="00A30EC2">
        <w:rPr>
          <w:bCs/>
          <w:sz w:val="26"/>
        </w:rPr>
        <w:t>Những kết quả đạt được</w:t>
      </w:r>
      <w:bookmarkEnd w:id="89"/>
      <w:bookmarkEnd w:id="90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29347110"/>
      <w:r w:rsidRPr="00A30EC2">
        <w:rPr>
          <w:bCs/>
          <w:sz w:val="26"/>
        </w:rPr>
        <w:t>Hạn chế</w:t>
      </w:r>
      <w:bookmarkEnd w:id="91"/>
      <w:bookmarkEnd w:id="92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29347111"/>
      <w:r w:rsidRPr="00021C6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29347112"/>
      <w:r w:rsidRPr="00840DEE">
        <w:rPr>
          <w:bCs/>
          <w:sz w:val="26"/>
        </w:rPr>
        <w:t>Hướng khắc phục các hạn chế</w:t>
      </w:r>
      <w:bookmarkEnd w:id="95"/>
      <w:bookmarkEnd w:id="96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29347113"/>
      <w:r w:rsidRPr="00840DEE">
        <w:rPr>
          <w:bCs/>
          <w:sz w:val="26"/>
        </w:rPr>
        <w:t>Hướng mở rộng ĐỒ ÁN HỌC PHẦN</w:t>
      </w:r>
      <w:bookmarkEnd w:id="97"/>
      <w:bookmarkEnd w:id="98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29347114"/>
      <w:r w:rsidRPr="005D20FE">
        <w:t>DANH MỤC TÀI LIỆU THAM KHẢO</w:t>
      </w:r>
      <w:bookmarkEnd w:id="99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3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0158" w14:textId="77777777" w:rsidR="00297B8B" w:rsidRDefault="00297B8B" w:rsidP="00C75A6E">
      <w:pPr>
        <w:spacing w:after="0" w:line="240" w:lineRule="auto"/>
      </w:pPr>
      <w:r>
        <w:separator/>
      </w:r>
    </w:p>
  </w:endnote>
  <w:endnote w:type="continuationSeparator" w:id="0">
    <w:p w14:paraId="1927C6D0" w14:textId="77777777" w:rsidR="00297B8B" w:rsidRDefault="00297B8B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02C7" w14:textId="77777777" w:rsidR="00297B8B" w:rsidRDefault="00297B8B" w:rsidP="00C75A6E">
      <w:pPr>
        <w:spacing w:after="0" w:line="240" w:lineRule="auto"/>
      </w:pPr>
      <w:r>
        <w:separator/>
      </w:r>
    </w:p>
  </w:footnote>
  <w:footnote w:type="continuationSeparator" w:id="0">
    <w:p w14:paraId="01487DB8" w14:textId="77777777" w:rsidR="00297B8B" w:rsidRDefault="00297B8B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840DEE" w:rsidRDefault="00840D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840DEE" w:rsidRPr="008E735E" w:rsidRDefault="00840DEE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4BB5BC14" w14:textId="77777777" w:rsidR="00840DEE" w:rsidRPr="008E735E" w:rsidRDefault="00840DEE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840DEE" w:rsidRPr="008E735E" w:rsidRDefault="00840DEE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15FD2BC7" w14:textId="77777777" w:rsidR="00840DEE" w:rsidRPr="008E735E" w:rsidRDefault="00840DEE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079D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3E55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5CC6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97B8B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3FA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1101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A0CC1"/>
    <w:rsid w:val="009A28CF"/>
    <w:rsid w:val="009A3BD2"/>
    <w:rsid w:val="009A3DF4"/>
    <w:rsid w:val="009A3E79"/>
    <w:rsid w:val="009A4B65"/>
    <w:rsid w:val="009A73BD"/>
    <w:rsid w:val="009A7A0E"/>
    <w:rsid w:val="009A7B01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07CBD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316C"/>
    <w:rsid w:val="00AB3A33"/>
    <w:rsid w:val="00AB4828"/>
    <w:rsid w:val="00AB5605"/>
    <w:rsid w:val="00AB56B3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685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2950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42F3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3988</Words>
  <Characters>22734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Duy Đăng</cp:lastModifiedBy>
  <cp:revision>264</cp:revision>
  <dcterms:created xsi:type="dcterms:W3CDTF">2022-02-23T13:46:00Z</dcterms:created>
  <dcterms:modified xsi:type="dcterms:W3CDTF">2023-04-05T02:40:00Z</dcterms:modified>
</cp:coreProperties>
</file>