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overflowPunct/>
        <w:topLinePunct w:val="0"/>
        <w:autoSpaceDE/>
        <w:autoSpaceDN/>
        <w:bidi w:val="0"/>
        <w:adjustRightInd/>
        <w:spacing w:line="360" w:lineRule="auto"/>
        <w:jc w:val="center"/>
        <w:outlineLvl w:val="9"/>
        <w:rPr>
          <w:rFonts w:hint="eastAsia"/>
          <w:sz w:val="84"/>
          <w:szCs w:val="84"/>
          <w:lang w:val="en-US" w:eastAsia="zh-CN"/>
        </w:rPr>
      </w:pPr>
    </w:p>
    <w:p>
      <w:pPr>
        <w:pStyle w:val="2"/>
        <w:pageBreakBefore w:val="0"/>
        <w:kinsoku/>
        <w:overflowPunct/>
        <w:topLinePunct w:val="0"/>
        <w:autoSpaceDE/>
        <w:autoSpaceDN/>
        <w:bidi w:val="0"/>
        <w:adjustRightInd/>
        <w:spacing w:line="360" w:lineRule="auto"/>
        <w:jc w:val="center"/>
        <w:outlineLvl w:val="9"/>
        <w:rPr>
          <w:rFonts w:hint="eastAsia"/>
          <w:sz w:val="84"/>
          <w:szCs w:val="84"/>
          <w:lang w:val="en-US" w:eastAsia="zh-CN"/>
        </w:rPr>
      </w:pPr>
    </w:p>
    <w:p>
      <w:pPr>
        <w:pStyle w:val="2"/>
        <w:pageBreakBefore w:val="0"/>
        <w:kinsoku/>
        <w:overflowPunct/>
        <w:topLinePunct w:val="0"/>
        <w:autoSpaceDE/>
        <w:autoSpaceDN/>
        <w:bidi w:val="0"/>
        <w:adjustRightInd/>
        <w:spacing w:line="360" w:lineRule="auto"/>
        <w:jc w:val="center"/>
        <w:outlineLvl w:val="9"/>
        <w:rPr>
          <w:rFonts w:hint="eastAsia"/>
          <w:sz w:val="84"/>
          <w:szCs w:val="84"/>
          <w:lang w:val="en-US" w:eastAsia="zh-CN"/>
        </w:rPr>
      </w:pPr>
    </w:p>
    <w:p>
      <w:pPr>
        <w:pStyle w:val="2"/>
        <w:pageBreakBefore w:val="0"/>
        <w:kinsoku/>
        <w:overflowPunct/>
        <w:topLinePunct w:val="0"/>
        <w:autoSpaceDE/>
        <w:autoSpaceDN/>
        <w:bidi w:val="0"/>
        <w:adjustRightInd/>
        <w:spacing w:line="360" w:lineRule="auto"/>
        <w:jc w:val="center"/>
        <w:outlineLvl w:val="9"/>
        <w:rPr>
          <w:rFonts w:hint="eastAsia"/>
          <w:sz w:val="84"/>
          <w:szCs w:val="84"/>
          <w:lang w:val="en-US" w:eastAsia="zh-CN"/>
        </w:rPr>
      </w:pPr>
      <w:r>
        <w:rPr>
          <w:rFonts w:hint="eastAsia"/>
          <w:sz w:val="84"/>
          <w:szCs w:val="84"/>
          <w:lang w:val="en-US" w:eastAsia="zh-CN"/>
        </w:rPr>
        <w:t>Hive</w:t>
      </w: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default"/>
          <w:sz w:val="84"/>
          <w:szCs w:val="84"/>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68314"/>
        <w15:color w:val="DBDBDB"/>
        <w:docPartObj>
          <w:docPartGallery w:val="Table of Contents"/>
          <w:docPartUnique/>
        </w:docPartObj>
      </w:sdtPr>
      <w:sdtEndPr>
        <w:rPr>
          <w:rFonts w:hint="eastAsia" w:eastAsia="宋体" w:asciiTheme="minorAscii" w:hAnsiTheme="minorAscii"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7"/>
            <w:tabs>
              <w:tab w:val="right" w:leader="dot" w:pos="8306"/>
            </w:tabs>
          </w:pPr>
          <w:r>
            <w:rPr>
              <w:rFonts w:hint="eastAsia"/>
              <w:lang w:val="en-US" w:eastAsia="zh-CN"/>
            </w:rPr>
            <w:fldChar w:fldCharType="begin"/>
          </w:r>
          <w:r>
            <w:rPr>
              <w:rFonts w:hint="eastAsia"/>
              <w:lang w:val="en-US" w:eastAsia="zh-CN"/>
            </w:rPr>
            <w:instrText xml:space="preserve">TOC \o "1-1"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_Toc28956 </w:instrText>
          </w:r>
          <w:r>
            <w:rPr>
              <w:rFonts w:hint="eastAsia"/>
              <w:lang w:val="en-US" w:eastAsia="zh-CN"/>
            </w:rPr>
            <w:fldChar w:fldCharType="separate"/>
          </w:r>
          <w:r>
            <w:rPr>
              <w:rFonts w:hint="eastAsia"/>
              <w:lang w:val="en-US" w:eastAsia="zh-CN"/>
            </w:rPr>
            <w:t>第</w:t>
          </w:r>
          <w:r>
            <w:rPr>
              <w:rFonts w:hint="eastAsia"/>
            </w:rPr>
            <w:t>1</w:t>
          </w:r>
          <w:r>
            <w:rPr>
              <w:rFonts w:hint="eastAsia"/>
              <w:lang w:val="en-US" w:eastAsia="zh-CN"/>
            </w:rPr>
            <w:t>章</w:t>
          </w:r>
          <w:r>
            <w:t>Hive的基本概述</w:t>
          </w:r>
          <w:r>
            <w:tab/>
          </w:r>
          <w:r>
            <w:fldChar w:fldCharType="begin"/>
          </w:r>
          <w:r>
            <w:instrText xml:space="preserve"> PAGEREF _Toc28956 </w:instrText>
          </w:r>
          <w:r>
            <w:fldChar w:fldCharType="separate"/>
          </w:r>
          <w:r>
            <w:t>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_Toc2833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_Toc2833 </w:instrText>
          </w:r>
          <w:r>
            <w:fldChar w:fldCharType="separate"/>
          </w:r>
          <w:r>
            <w:t>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_Toc17251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_Toc17251 </w:instrText>
          </w:r>
          <w:r>
            <w:fldChar w:fldCharType="separate"/>
          </w:r>
          <w:r>
            <w:t>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_Toc28430 </w:instrText>
          </w:r>
          <w:r>
            <w:rPr>
              <w:rFonts w:hint="eastAsia"/>
              <w:lang w:val="en-US" w:eastAsia="zh-CN"/>
            </w:rPr>
            <w:fldChar w:fldCharType="separate"/>
          </w:r>
          <w:r>
            <w:rPr>
              <w:rFonts w:hint="default"/>
            </w:rPr>
            <w:t xml:space="preserve">1.1 </w:t>
          </w:r>
          <w:r>
            <w:rPr>
              <w:szCs w:val="32"/>
            </w:rPr>
            <w:t>H</w:t>
          </w:r>
          <w:r>
            <w:rPr>
              <w:rFonts w:hint="eastAsia"/>
              <w:szCs w:val="32"/>
            </w:rPr>
            <w:t>ive</w:t>
          </w:r>
          <w:r>
            <w:rPr>
              <w:szCs w:val="32"/>
            </w:rPr>
            <w:t>的简介</w:t>
          </w:r>
          <w:r>
            <w:tab/>
          </w:r>
          <w:r>
            <w:fldChar w:fldCharType="begin"/>
          </w:r>
          <w:r>
            <w:instrText xml:space="preserve"> PAGEREF _Toc28430 </w:instrText>
          </w:r>
          <w:r>
            <w:fldChar w:fldCharType="separate"/>
          </w:r>
          <w:r>
            <w:t>2</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_Toc30877 </w:instrText>
          </w:r>
          <w:r>
            <w:rPr>
              <w:rFonts w:hint="eastAsia"/>
              <w:lang w:val="en-US" w:eastAsia="zh-CN"/>
            </w:rPr>
            <w:fldChar w:fldCharType="separate"/>
          </w:r>
          <w:r>
            <w:rPr>
              <w:rFonts w:hint="default"/>
            </w:rPr>
            <w:t xml:space="preserve">1.2 </w:t>
          </w:r>
          <w:r>
            <w:t>Hive的特点</w:t>
          </w:r>
          <w:r>
            <w:tab/>
          </w:r>
          <w:r>
            <w:fldChar w:fldCharType="begin"/>
          </w:r>
          <w:r>
            <w:instrText xml:space="preserve"> PAGEREF _Toc30877 </w:instrText>
          </w:r>
          <w:r>
            <w:fldChar w:fldCharType="separate"/>
          </w:r>
          <w:r>
            <w:t>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_Toc22255 </w:instrText>
          </w:r>
          <w:r>
            <w:rPr>
              <w:rFonts w:hint="eastAsia"/>
              <w:lang w:val="en-US" w:eastAsia="zh-CN"/>
            </w:rPr>
            <w:fldChar w:fldCharType="separate"/>
          </w:r>
          <w:r>
            <w:rPr>
              <w:rFonts w:hint="default"/>
            </w:rPr>
            <w:t xml:space="preserve">1.3 </w:t>
          </w:r>
          <w:r>
            <w:t>Hive架构与基本组成</w:t>
          </w:r>
          <w:r>
            <w:tab/>
          </w:r>
          <w:r>
            <w:fldChar w:fldCharType="begin"/>
          </w:r>
          <w:r>
            <w:instrText xml:space="preserve"> PAGEREF _Toc22255 </w:instrText>
          </w:r>
          <w:r>
            <w:fldChar w:fldCharType="separate"/>
          </w:r>
          <w:r>
            <w:t>7</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_Toc10476 </w:instrText>
          </w:r>
          <w:r>
            <w:rPr>
              <w:rFonts w:hint="eastAsia"/>
              <w:lang w:val="en-US" w:eastAsia="zh-CN"/>
            </w:rPr>
            <w:fldChar w:fldCharType="separate"/>
          </w:r>
          <w:r>
            <w:rPr>
              <w:rFonts w:hint="default"/>
            </w:rPr>
            <w:t xml:space="preserve">1.4 </w:t>
          </w:r>
          <w:r>
            <w:t>Hive</w:t>
          </w:r>
          <w:r>
            <w:rPr>
              <w:rFonts w:hint="eastAsia"/>
            </w:rPr>
            <w:t>中SQL和传统</w:t>
          </w:r>
          <w:r>
            <w:t>SQL</w:t>
          </w:r>
          <w:r>
            <w:rPr>
              <w:rFonts w:hint="eastAsia"/>
            </w:rPr>
            <w:t>的</w:t>
          </w:r>
          <w:r>
            <w:t>区别</w:t>
          </w:r>
          <w:r>
            <w:tab/>
          </w:r>
          <w:r>
            <w:fldChar w:fldCharType="begin"/>
          </w:r>
          <w:r>
            <w:instrText xml:space="preserve"> PAGEREF _Toc10476 </w:instrText>
          </w:r>
          <w:r>
            <w:fldChar w:fldCharType="separate"/>
          </w:r>
          <w:r>
            <w:t>11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_Toc4681 </w:instrText>
          </w:r>
          <w:r>
            <w:rPr>
              <w:rFonts w:hint="eastAsia"/>
              <w:lang w:val="en-US" w:eastAsia="zh-CN"/>
            </w:rPr>
            <w:fldChar w:fldCharType="separate"/>
          </w:r>
          <w:r>
            <w:t xml:space="preserve">1.5 </w:t>
          </w:r>
          <w:r>
            <w:rPr>
              <w:rFonts w:hint="eastAsia"/>
            </w:rPr>
            <w:t>Hive与传统关系数据特点比较</w:t>
          </w:r>
          <w:r>
            <w:tab/>
          </w:r>
          <w:r>
            <w:fldChar w:fldCharType="begin"/>
          </w:r>
          <w:r>
            <w:instrText xml:space="preserve"> PAGEREF _Toc4681 </w:instrText>
          </w:r>
          <w:r>
            <w:fldChar w:fldCharType="separate"/>
          </w:r>
          <w:r>
            <w:t>12</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_Toc1444 </w:instrText>
          </w:r>
          <w:r>
            <w:rPr>
              <w:rFonts w:hint="eastAsia"/>
              <w:lang w:val="en-US" w:eastAsia="zh-CN"/>
            </w:rPr>
            <w:fldChar w:fldCharType="separate"/>
          </w:r>
          <w:r>
            <w:rPr>
              <w:rFonts w:hint="eastAsia"/>
              <w:lang w:val="en-US" w:eastAsia="zh-CN"/>
            </w:rPr>
            <w:t>1.6</w:t>
          </w:r>
          <w:r>
            <w:rPr>
              <w:rFonts w:hint="eastAsia"/>
            </w:rPr>
            <w:t>本章</w:t>
          </w:r>
          <w:r>
            <w:t>小结</w:t>
          </w:r>
          <w:r>
            <w:tab/>
          </w:r>
          <w:r>
            <w:fldChar w:fldCharType="begin"/>
          </w:r>
          <w:r>
            <w:instrText xml:space="preserve"> PAGEREF _Toc1444 </w:instrText>
          </w:r>
          <w:r>
            <w:fldChar w:fldCharType="separate"/>
          </w:r>
          <w:r>
            <w:t>13</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_Toc29932 </w:instrText>
          </w:r>
          <w:r>
            <w:rPr>
              <w:rFonts w:hint="eastAsia"/>
              <w:lang w:val="en-US" w:eastAsia="zh-CN"/>
            </w:rPr>
            <w:fldChar w:fldCharType="separate"/>
          </w:r>
          <w:r>
            <w:t>第2章 Hive的安装配置</w:t>
          </w:r>
          <w:r>
            <w:tab/>
          </w:r>
          <w:r>
            <w:fldChar w:fldCharType="begin"/>
          </w:r>
          <w:r>
            <w:instrText xml:space="preserve"> PAGEREF _Toc29932 </w:instrText>
          </w:r>
          <w:r>
            <w:fldChar w:fldCharType="separate"/>
          </w:r>
          <w:r>
            <w:t>14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_Toc1016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_Toc1016 </w:instrText>
          </w:r>
          <w:r>
            <w:fldChar w:fldCharType="separate"/>
          </w:r>
          <w:r>
            <w:t>14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_Toc21850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_Toc21850 </w:instrText>
          </w:r>
          <w:r>
            <w:fldChar w:fldCharType="separate"/>
          </w:r>
          <w:r>
            <w:t>14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_Toc26132 </w:instrText>
          </w:r>
          <w:r>
            <w:rPr>
              <w:rFonts w:hint="eastAsia"/>
              <w:lang w:val="en-US" w:eastAsia="zh-CN"/>
            </w:rPr>
            <w:fldChar w:fldCharType="separate"/>
          </w:r>
          <w:r>
            <w:rPr>
              <w:rFonts w:hint="eastAsia"/>
              <w:lang w:val="en-US" w:eastAsia="zh-CN"/>
            </w:rPr>
            <w:t>2.1</w:t>
          </w:r>
          <w:r>
            <w:rPr>
              <w:rFonts w:hint="eastAsia"/>
            </w:rPr>
            <w:t>安装</w:t>
          </w:r>
          <w:r>
            <w:t>预先配置好的虚拟机</w:t>
          </w:r>
          <w:r>
            <w:tab/>
          </w:r>
          <w:r>
            <w:fldChar w:fldCharType="begin"/>
          </w:r>
          <w:r>
            <w:instrText xml:space="preserve"> PAGEREF _Toc26132 </w:instrText>
          </w:r>
          <w:r>
            <w:fldChar w:fldCharType="separate"/>
          </w:r>
          <w:r>
            <w:t>14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_Toc25590 </w:instrText>
          </w:r>
          <w:r>
            <w:rPr>
              <w:rFonts w:hint="eastAsia"/>
              <w:lang w:val="en-US" w:eastAsia="zh-CN"/>
            </w:rPr>
            <w:fldChar w:fldCharType="separate"/>
          </w:r>
          <w:r>
            <w:rPr>
              <w:rFonts w:hint="eastAsia"/>
              <w:lang w:val="en-US" w:eastAsia="zh-CN"/>
            </w:rPr>
            <w:t>2.2详细的</w:t>
          </w:r>
          <w:r>
            <w:rPr>
              <w:rFonts w:hint="eastAsia"/>
            </w:rPr>
            <w:t>安装</w:t>
          </w:r>
          <w:r>
            <w:t>步骤</w:t>
          </w:r>
          <w:r>
            <w:tab/>
          </w:r>
          <w:r>
            <w:fldChar w:fldCharType="begin"/>
          </w:r>
          <w:r>
            <w:instrText xml:space="preserve"> PAGEREF _Toc25590 </w:instrText>
          </w:r>
          <w:r>
            <w:fldChar w:fldCharType="separate"/>
          </w:r>
          <w:r>
            <w:t>15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_Toc24078 </w:instrText>
          </w:r>
          <w:r>
            <w:rPr>
              <w:rFonts w:hint="eastAsia"/>
              <w:lang w:val="en-US" w:eastAsia="zh-CN"/>
            </w:rPr>
            <w:fldChar w:fldCharType="separate"/>
          </w:r>
          <w:r>
            <w:rPr>
              <w:rFonts w:hint="eastAsia"/>
              <w:lang w:val="en-US" w:eastAsia="zh-CN"/>
            </w:rPr>
            <w:t>2.3</w:t>
          </w:r>
          <w:r>
            <w:rPr>
              <w:rFonts w:hint="eastAsia"/>
            </w:rPr>
            <w:t>本章</w:t>
          </w:r>
          <w:r>
            <w:t>小结</w:t>
          </w:r>
          <w:r>
            <w:tab/>
          </w:r>
          <w:r>
            <w:fldChar w:fldCharType="begin"/>
          </w:r>
          <w:r>
            <w:instrText xml:space="preserve"> PAGEREF _Toc24078 </w:instrText>
          </w:r>
          <w:r>
            <w:fldChar w:fldCharType="separate"/>
          </w:r>
          <w:r>
            <w:t>19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_Toc18616 </w:instrText>
          </w:r>
          <w:r>
            <w:rPr>
              <w:rFonts w:hint="eastAsia"/>
              <w:lang w:val="en-US" w:eastAsia="zh-CN"/>
            </w:rPr>
            <w:fldChar w:fldCharType="separate"/>
          </w:r>
          <w:r>
            <w:rPr>
              <w:rFonts w:hint="eastAsia"/>
              <w:lang w:val="en-US" w:eastAsia="zh-CN"/>
            </w:rPr>
            <w:t>第3章</w:t>
          </w:r>
          <w:r>
            <w:rPr>
              <w:rFonts w:hint="eastAsia"/>
            </w:rPr>
            <w:t xml:space="preserve"> Hive的数据</w:t>
          </w:r>
          <w:r>
            <w:t>定义</w:t>
          </w:r>
          <w:r>
            <w:tab/>
          </w:r>
          <w:r>
            <w:fldChar w:fldCharType="begin"/>
          </w:r>
          <w:r>
            <w:instrText xml:space="preserve"> PAGEREF _Toc18616 </w:instrText>
          </w:r>
          <w:r>
            <w:fldChar w:fldCharType="separate"/>
          </w:r>
          <w:r>
            <w:t>20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_Toc8532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_Toc8532 </w:instrText>
          </w:r>
          <w:r>
            <w:fldChar w:fldCharType="separate"/>
          </w:r>
          <w:r>
            <w:t>20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_Toc9061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_Toc9061 </w:instrText>
          </w:r>
          <w:r>
            <w:fldChar w:fldCharType="separate"/>
          </w:r>
          <w:r>
            <w:t>20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_Toc14456 </w:instrText>
          </w:r>
          <w:r>
            <w:rPr>
              <w:rFonts w:hint="eastAsia"/>
              <w:lang w:val="en-US" w:eastAsia="zh-CN"/>
            </w:rPr>
            <w:fldChar w:fldCharType="separate"/>
          </w:r>
          <w:r>
            <w:rPr>
              <w:rFonts w:hint="eastAsia"/>
            </w:rPr>
            <w:t xml:space="preserve">3.1 </w:t>
          </w:r>
          <w:r>
            <w:t>H</w:t>
          </w:r>
          <w:r>
            <w:rPr>
              <w:rFonts w:hint="eastAsia"/>
            </w:rPr>
            <w:t>ive</w:t>
          </w:r>
          <w:r>
            <w:t>中的数据</w:t>
          </w:r>
          <w:r>
            <w:rPr>
              <w:rFonts w:hint="eastAsia"/>
            </w:rPr>
            <w:t>库</w:t>
          </w:r>
          <w:r>
            <w:tab/>
          </w:r>
          <w:r>
            <w:fldChar w:fldCharType="begin"/>
          </w:r>
          <w:r>
            <w:instrText xml:space="preserve"> PAGEREF _Toc14456 </w:instrText>
          </w:r>
          <w:r>
            <w:fldChar w:fldCharType="separate"/>
          </w:r>
          <w:r>
            <w:t>21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_Toc10905 </w:instrText>
          </w:r>
          <w:r>
            <w:rPr>
              <w:rFonts w:hint="eastAsia"/>
              <w:lang w:val="en-US" w:eastAsia="zh-CN"/>
            </w:rPr>
            <w:fldChar w:fldCharType="separate"/>
          </w:r>
          <w:r>
            <w:t>3.2</w:t>
          </w:r>
          <w:r>
            <w:rPr>
              <w:rFonts w:hint="eastAsia"/>
            </w:rPr>
            <w:t xml:space="preserve"> Hive的元数据库</w:t>
          </w:r>
          <w:r>
            <w:tab/>
          </w:r>
          <w:r>
            <w:fldChar w:fldCharType="begin"/>
          </w:r>
          <w:r>
            <w:instrText xml:space="preserve"> PAGEREF _Toc10905 </w:instrText>
          </w:r>
          <w:r>
            <w:fldChar w:fldCharType="separate"/>
          </w:r>
          <w:r>
            <w:t>25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_Toc30359 </w:instrText>
          </w:r>
          <w:r>
            <w:rPr>
              <w:rFonts w:hint="eastAsia"/>
              <w:lang w:val="en-US" w:eastAsia="zh-CN"/>
            </w:rPr>
            <w:fldChar w:fldCharType="separate"/>
          </w:r>
          <w:r>
            <w:rPr>
              <w:rFonts w:hint="eastAsia"/>
            </w:rPr>
            <w:t xml:space="preserve">3.3 </w:t>
          </w:r>
          <w:r>
            <w:t>Hive中的内部表和外部表</w:t>
          </w:r>
          <w:r>
            <w:tab/>
          </w:r>
          <w:r>
            <w:fldChar w:fldCharType="begin"/>
          </w:r>
          <w:r>
            <w:instrText xml:space="preserve"> PAGEREF _Toc30359 </w:instrText>
          </w:r>
          <w:r>
            <w:fldChar w:fldCharType="separate"/>
          </w:r>
          <w:r>
            <w:t>34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_Toc18478 </w:instrText>
          </w:r>
          <w:r>
            <w:rPr>
              <w:rFonts w:hint="eastAsia"/>
              <w:lang w:val="en-US" w:eastAsia="zh-CN"/>
            </w:rPr>
            <w:fldChar w:fldCharType="separate"/>
          </w:r>
          <w:r>
            <w:rPr>
              <w:rFonts w:hint="eastAsia"/>
            </w:rPr>
            <w:t>3</w:t>
          </w:r>
          <w:r>
            <w:t>.4 Hive中的分区表和分桶表</w:t>
          </w:r>
          <w:r>
            <w:tab/>
          </w:r>
          <w:r>
            <w:fldChar w:fldCharType="begin"/>
          </w:r>
          <w:r>
            <w:instrText xml:space="preserve"> PAGEREF _Toc18478 </w:instrText>
          </w:r>
          <w:r>
            <w:fldChar w:fldCharType="separate"/>
          </w:r>
          <w:r>
            <w:t>36</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_Toc7333 </w:instrText>
          </w:r>
          <w:r>
            <w:rPr>
              <w:rFonts w:hint="eastAsia"/>
              <w:lang w:val="en-US" w:eastAsia="zh-CN"/>
            </w:rPr>
            <w:fldChar w:fldCharType="separate"/>
          </w:r>
          <w:r>
            <w:rPr>
              <w:rFonts w:hint="eastAsia"/>
              <w:lang w:val="en-US" w:eastAsia="zh-CN"/>
            </w:rPr>
            <w:t>3.5</w:t>
          </w:r>
          <w:r>
            <w:rPr>
              <w:rFonts w:hint="eastAsia"/>
            </w:rPr>
            <w:t>本章</w:t>
          </w:r>
          <w:r>
            <w:t>小结</w:t>
          </w:r>
          <w:r>
            <w:tab/>
          </w:r>
          <w:r>
            <w:fldChar w:fldCharType="begin"/>
          </w:r>
          <w:r>
            <w:instrText xml:space="preserve"> PAGEREF _Toc7333 </w:instrText>
          </w:r>
          <w:r>
            <w:fldChar w:fldCharType="separate"/>
          </w:r>
          <w:r>
            <w:t>49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_Toc17855 </w:instrText>
          </w:r>
          <w:r>
            <w:rPr>
              <w:rFonts w:hint="eastAsia"/>
              <w:lang w:val="en-US" w:eastAsia="zh-CN"/>
            </w:rPr>
            <w:fldChar w:fldCharType="separate"/>
          </w:r>
          <w:r>
            <w:rPr>
              <w:rFonts w:hint="eastAsia"/>
              <w:bCs/>
              <w:lang w:val="en-US" w:eastAsia="zh-CN"/>
            </w:rPr>
            <w:t>第</w:t>
          </w:r>
          <w:r>
            <w:rPr>
              <w:rFonts w:hint="eastAsia"/>
              <w:bCs/>
            </w:rPr>
            <w:t>4</w:t>
          </w:r>
          <w:r>
            <w:rPr>
              <w:rFonts w:hint="eastAsia"/>
              <w:bCs/>
              <w:lang w:val="en-US" w:eastAsia="zh-CN"/>
            </w:rPr>
            <w:t>章</w:t>
          </w:r>
          <w:r>
            <w:t>Hive的内置函数</w:t>
          </w:r>
          <w:r>
            <w:tab/>
          </w:r>
          <w:r>
            <w:fldChar w:fldCharType="begin"/>
          </w:r>
          <w:r>
            <w:instrText xml:space="preserve"> PAGEREF _Toc17855 </w:instrText>
          </w:r>
          <w:r>
            <w:fldChar w:fldCharType="separate"/>
          </w:r>
          <w:r>
            <w:t>50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_Toc4193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_Toc4193 </w:instrText>
          </w:r>
          <w:r>
            <w:fldChar w:fldCharType="separate"/>
          </w:r>
          <w:r>
            <w:t>50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_Toc29273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_Toc29273 </w:instrText>
          </w:r>
          <w:r>
            <w:fldChar w:fldCharType="separate"/>
          </w:r>
          <w:r>
            <w:t>50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_Toc3019 </w:instrText>
          </w:r>
          <w:r>
            <w:rPr>
              <w:rFonts w:hint="eastAsia"/>
              <w:lang w:val="en-US" w:eastAsia="zh-CN"/>
            </w:rPr>
            <w:fldChar w:fldCharType="separate"/>
          </w:r>
          <w:r>
            <w:t xml:space="preserve">4.1 </w:t>
          </w:r>
          <w:r>
            <w:rPr>
              <w:rFonts w:hint="eastAsia"/>
            </w:rPr>
            <w:t>Hive的内置函数概述</w:t>
          </w:r>
          <w:r>
            <w:tab/>
          </w:r>
          <w:r>
            <w:fldChar w:fldCharType="begin"/>
          </w:r>
          <w:r>
            <w:instrText xml:space="preserve"> PAGEREF _Toc3019 </w:instrText>
          </w:r>
          <w:r>
            <w:fldChar w:fldCharType="separate"/>
          </w:r>
          <w:r>
            <w:t>51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_Toc12949 </w:instrText>
          </w:r>
          <w:r>
            <w:rPr>
              <w:rFonts w:hint="eastAsia"/>
              <w:lang w:val="en-US" w:eastAsia="zh-CN"/>
            </w:rPr>
            <w:fldChar w:fldCharType="separate"/>
          </w:r>
          <w:r>
            <w:t xml:space="preserve">4.2 </w:t>
          </w:r>
          <w:r>
            <w:rPr>
              <w:rFonts w:hint="eastAsia"/>
            </w:rPr>
            <w:t>Hive的内置运算符</w:t>
          </w:r>
          <w:r>
            <w:tab/>
          </w:r>
          <w:r>
            <w:fldChar w:fldCharType="begin"/>
          </w:r>
          <w:r>
            <w:instrText xml:space="preserve"> PAGEREF _Toc12949 </w:instrText>
          </w:r>
          <w:r>
            <w:fldChar w:fldCharType="separate"/>
          </w:r>
          <w:r>
            <w:t>51</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_Toc4423 </w:instrText>
          </w:r>
          <w:r>
            <w:rPr>
              <w:rFonts w:hint="eastAsia"/>
              <w:lang w:val="en-US" w:eastAsia="zh-CN"/>
            </w:rPr>
            <w:fldChar w:fldCharType="separate"/>
          </w:r>
          <w:r>
            <w:rPr>
              <w:rFonts w:hint="eastAsia"/>
            </w:rPr>
            <w:t>4.3</w:t>
          </w:r>
          <w:r>
            <w:t xml:space="preserve"> </w:t>
          </w:r>
          <w:r>
            <w:rPr>
              <w:rFonts w:hint="eastAsia"/>
            </w:rPr>
            <w:t>Hive</w:t>
          </w:r>
          <w:r>
            <w:t>的内置函数</w:t>
          </w:r>
          <w:r>
            <w:tab/>
          </w:r>
          <w:r>
            <w:fldChar w:fldCharType="begin"/>
          </w:r>
          <w:r>
            <w:instrText xml:space="preserve"> PAGEREF _Toc4423 </w:instrText>
          </w:r>
          <w:r>
            <w:fldChar w:fldCharType="separate"/>
          </w:r>
          <w:r>
            <w:t>55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_Toc14005 </w:instrText>
          </w:r>
          <w:r>
            <w:rPr>
              <w:rFonts w:hint="eastAsia"/>
              <w:lang w:val="en-US" w:eastAsia="zh-CN"/>
            </w:rPr>
            <w:fldChar w:fldCharType="separate"/>
          </w:r>
          <w:r>
            <w:rPr>
              <w:rFonts w:hint="eastAsia"/>
              <w:lang w:val="en-US" w:eastAsia="zh-CN"/>
            </w:rPr>
            <w:t>4.4</w:t>
          </w:r>
          <w:r>
            <w:rPr>
              <w:rFonts w:hint="eastAsia"/>
            </w:rPr>
            <w:t>本章</w:t>
          </w:r>
          <w:r>
            <w:t>小结</w:t>
          </w:r>
          <w:r>
            <w:tab/>
          </w:r>
          <w:r>
            <w:fldChar w:fldCharType="begin"/>
          </w:r>
          <w:r>
            <w:instrText xml:space="preserve"> PAGEREF _Toc14005 </w:instrText>
          </w:r>
          <w:r>
            <w:fldChar w:fldCharType="separate"/>
          </w:r>
          <w:r>
            <w:t>68</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_Toc4560 </w:instrText>
          </w:r>
          <w:r>
            <w:rPr>
              <w:rFonts w:hint="eastAsia"/>
              <w:lang w:val="en-US" w:eastAsia="zh-CN"/>
            </w:rPr>
            <w:fldChar w:fldCharType="separate"/>
          </w:r>
          <w:r>
            <w:rPr>
              <w:rFonts w:hint="eastAsia"/>
              <w:lang w:val="en-US" w:eastAsia="zh-CN"/>
            </w:rPr>
            <w:t>第</w:t>
          </w:r>
          <w:r>
            <w:rPr>
              <w:rFonts w:hint="eastAsia"/>
            </w:rPr>
            <w:t>5</w:t>
          </w:r>
          <w:r>
            <w:rPr>
              <w:rFonts w:hint="eastAsia"/>
              <w:lang w:val="en-US" w:eastAsia="zh-CN"/>
            </w:rPr>
            <w:t>章</w:t>
          </w:r>
          <w:r>
            <w:t xml:space="preserve"> Hive的数据操作</w:t>
          </w:r>
          <w:r>
            <w:tab/>
          </w:r>
          <w:r>
            <w:fldChar w:fldCharType="begin"/>
          </w:r>
          <w:r>
            <w:instrText xml:space="preserve"> PAGEREF _Toc4560 </w:instrText>
          </w:r>
          <w:r>
            <w:fldChar w:fldCharType="separate"/>
          </w:r>
          <w:r>
            <w:t>69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_Toc11898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_Toc11898 </w:instrText>
          </w:r>
          <w:r>
            <w:fldChar w:fldCharType="separate"/>
          </w:r>
          <w:r>
            <w:t>69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_Toc24054 </w:instrText>
          </w:r>
          <w:r>
            <w:fldChar w:fldCharType="separate"/>
          </w:r>
          <w:r>
            <w:t>69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_Toc20682 </w:instrText>
          </w:r>
          <w:r>
            <w:rPr>
              <w:rFonts w:hint="eastAsia"/>
              <w:lang w:val="en-US" w:eastAsia="zh-CN"/>
            </w:rPr>
            <w:fldChar w:fldCharType="separate"/>
          </w:r>
          <w:r>
            <w:rPr>
              <w:rFonts w:hint="eastAsia"/>
            </w:rPr>
            <w:t>5.</w:t>
          </w:r>
          <w:r>
            <w:t>1 Hive中的</w:t>
          </w:r>
          <w:r>
            <w:rPr>
              <w:rFonts w:hint="eastAsia"/>
            </w:rPr>
            <w:t>UDF</w:t>
          </w:r>
          <w:r>
            <w:tab/>
          </w:r>
          <w:r>
            <w:fldChar w:fldCharType="begin"/>
          </w:r>
          <w:r>
            <w:instrText xml:space="preserve"> PAGEREF _Toc20682 </w:instrText>
          </w:r>
          <w:r>
            <w:fldChar w:fldCharType="separate"/>
          </w:r>
          <w:r>
            <w:t>70</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_Toc32619 </w:instrText>
          </w:r>
          <w:r>
            <w:rPr>
              <w:rFonts w:hint="eastAsia"/>
              <w:lang w:val="en-US" w:eastAsia="zh-CN"/>
            </w:rPr>
            <w:fldChar w:fldCharType="separate"/>
          </w:r>
          <w:r>
            <w:rPr>
              <w:rFonts w:hint="eastAsia"/>
            </w:rPr>
            <w:t xml:space="preserve">5.2 </w:t>
          </w:r>
          <w:r>
            <w:t>Hive的</w:t>
          </w:r>
          <w:r>
            <w:rPr>
              <w:rFonts w:hint="eastAsia"/>
            </w:rPr>
            <w:t>JDBC操作</w:t>
          </w:r>
          <w:r>
            <w:tab/>
          </w:r>
          <w:r>
            <w:fldChar w:fldCharType="begin"/>
          </w:r>
          <w:r>
            <w:instrText xml:space="preserve"> PAGEREF _Toc32619 </w:instrText>
          </w:r>
          <w:r>
            <w:fldChar w:fldCharType="separate"/>
          </w:r>
          <w:r>
            <w:t>74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_Toc32093 </w:instrText>
          </w:r>
          <w:r>
            <w:rPr>
              <w:rFonts w:hint="eastAsia"/>
              <w:lang w:val="en-US" w:eastAsia="zh-CN"/>
            </w:rPr>
            <w:fldChar w:fldCharType="separate"/>
          </w:r>
          <w:r>
            <w:rPr>
              <w:rFonts w:hint="eastAsia"/>
            </w:rPr>
            <w:t xml:space="preserve">5.3 </w:t>
          </w:r>
          <w:r>
            <w:t>Hive的Join操作</w:t>
          </w:r>
          <w:r>
            <w:tab/>
          </w:r>
          <w:r>
            <w:fldChar w:fldCharType="begin"/>
          </w:r>
          <w:r>
            <w:instrText xml:space="preserve"> PAGEREF _Toc32093 </w:instrText>
          </w:r>
          <w:r>
            <w:fldChar w:fldCharType="separate"/>
          </w:r>
          <w:r>
            <w:t>78</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_Toc18550 </w:instrText>
          </w:r>
          <w:r>
            <w:rPr>
              <w:rFonts w:hint="eastAsia"/>
              <w:lang w:val="en-US" w:eastAsia="zh-CN"/>
            </w:rPr>
            <w:fldChar w:fldCharType="separate"/>
          </w:r>
          <w:r>
            <w:rPr>
              <w:rFonts w:hint="eastAsia"/>
              <w:lang w:val="en-US" w:eastAsia="zh-CN"/>
            </w:rPr>
            <w:t>5.4</w:t>
          </w:r>
          <w:r>
            <w:rPr>
              <w:rFonts w:hint="eastAsia"/>
            </w:rPr>
            <w:t>本章</w:t>
          </w:r>
          <w:r>
            <w:t>小结</w:t>
          </w:r>
          <w:r>
            <w:tab/>
          </w:r>
          <w:r>
            <w:fldChar w:fldCharType="begin"/>
          </w:r>
          <w:r>
            <w:instrText xml:space="preserve"> PAGEREF _Toc18550 </w:instrText>
          </w:r>
          <w:r>
            <w:fldChar w:fldCharType="separate"/>
          </w:r>
          <w:r>
            <w:t>83</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_Toc12559 </w:instrText>
          </w:r>
          <w:r>
            <w:rPr>
              <w:rFonts w:hint="eastAsia"/>
              <w:lang w:val="en-US" w:eastAsia="zh-CN"/>
            </w:rPr>
            <w:fldChar w:fldCharType="separate"/>
          </w:r>
          <w:r>
            <w:rPr>
              <w:rFonts w:hint="eastAsia"/>
              <w:lang w:val="en-US" w:eastAsia="zh-CN"/>
            </w:rPr>
            <w:t>第</w:t>
          </w:r>
          <w:r>
            <w:rPr>
              <w:rFonts w:hint="eastAsia"/>
            </w:rPr>
            <w:t>6</w:t>
          </w:r>
          <w:r>
            <w:rPr>
              <w:rFonts w:hint="eastAsia"/>
              <w:lang w:val="en-US" w:eastAsia="zh-CN"/>
            </w:rPr>
            <w:t>章H</w:t>
          </w:r>
          <w:r>
            <w:t>ive实现zebra项目</w:t>
          </w:r>
          <w:r>
            <w:tab/>
          </w:r>
          <w:r>
            <w:fldChar w:fldCharType="begin"/>
          </w:r>
          <w:r>
            <w:instrText xml:space="preserve"> PAGEREF _Toc12559 </w:instrText>
          </w:r>
          <w:r>
            <w:fldChar w:fldCharType="separate"/>
          </w:r>
          <w:r>
            <w:t>84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_Toc3975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_Toc3975 </w:instrText>
          </w:r>
          <w:r>
            <w:fldChar w:fldCharType="separate"/>
          </w:r>
          <w:r>
            <w:t>84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_Toc2442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_Toc2442 </w:instrText>
          </w:r>
          <w:r>
            <w:fldChar w:fldCharType="separate"/>
          </w:r>
          <w:r>
            <w:t>84</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_Toc176 </w:instrText>
          </w:r>
          <w:r>
            <w:rPr>
              <w:rFonts w:hint="eastAsia"/>
              <w:lang w:val="en-US" w:eastAsia="zh-CN"/>
            </w:rPr>
            <w:fldChar w:fldCharType="separate"/>
          </w:r>
          <w:r>
            <w:rPr>
              <w:rFonts w:hint="eastAsia"/>
            </w:rPr>
            <w:t>6.1 Zebra项目介绍</w:t>
          </w:r>
          <w:r>
            <w:tab/>
          </w:r>
          <w:r>
            <w:fldChar w:fldCharType="begin"/>
          </w:r>
          <w:r>
            <w:instrText xml:space="preserve"> PAGEREF _Toc176 </w:instrText>
          </w:r>
          <w:r>
            <w:fldChar w:fldCharType="separate"/>
          </w:r>
          <w:r>
            <w:t>85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_Toc15197 </w:instrText>
          </w:r>
          <w:r>
            <w:rPr>
              <w:rFonts w:hint="eastAsia"/>
              <w:lang w:val="en-US" w:eastAsia="zh-CN"/>
            </w:rPr>
            <w:fldChar w:fldCharType="separate"/>
          </w:r>
          <w:r>
            <w:rPr>
              <w:rFonts w:hint="eastAsia"/>
            </w:rPr>
            <w:t>6.2 Zebra</w:t>
          </w:r>
          <w:r>
            <w:t>日志数据结构分析</w:t>
          </w:r>
          <w:r>
            <w:tab/>
          </w:r>
          <w:r>
            <w:fldChar w:fldCharType="begin"/>
          </w:r>
          <w:r>
            <w:instrText xml:space="preserve"> PAGEREF _Toc15197 </w:instrText>
          </w:r>
          <w:r>
            <w:fldChar w:fldCharType="separate"/>
          </w:r>
          <w:r>
            <w:t>85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_Toc31720 </w:instrText>
          </w:r>
          <w:r>
            <w:rPr>
              <w:rFonts w:hint="eastAsia"/>
              <w:lang w:val="en-US" w:eastAsia="zh-CN"/>
            </w:rPr>
            <w:fldChar w:fldCharType="separate"/>
          </w:r>
          <w:r>
            <w:rPr>
              <w:rFonts w:hint="eastAsia"/>
            </w:rPr>
            <w:t>6.3 Zebra业务说明</w:t>
          </w:r>
          <w:r>
            <w:tab/>
          </w:r>
          <w:r>
            <w:fldChar w:fldCharType="begin"/>
          </w:r>
          <w:r>
            <w:instrText xml:space="preserve"> PAGEREF _Toc31720 </w:instrText>
          </w:r>
          <w:r>
            <w:fldChar w:fldCharType="separate"/>
          </w:r>
          <w:r>
            <w:t>86</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_Toc13763 </w:instrText>
          </w:r>
          <w:r>
            <w:rPr>
              <w:rFonts w:hint="eastAsia"/>
              <w:lang w:val="en-US" w:eastAsia="zh-CN"/>
            </w:rPr>
            <w:fldChar w:fldCharType="separate"/>
          </w:r>
          <w:r>
            <w:t>6.4 Z</w:t>
          </w:r>
          <w:r>
            <w:rPr>
              <w:rFonts w:hint="eastAsia"/>
            </w:rPr>
            <w:t>ebra功能说明</w:t>
          </w:r>
          <w:r>
            <w:tab/>
          </w:r>
          <w:r>
            <w:fldChar w:fldCharType="begin"/>
          </w:r>
          <w:r>
            <w:instrText xml:space="preserve"> PAGEREF _Toc13763 </w:instrText>
          </w:r>
          <w:r>
            <w:fldChar w:fldCharType="separate"/>
          </w:r>
          <w:r>
            <w:t>93</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_Toc28206 </w:instrText>
          </w:r>
          <w:r>
            <w:rPr>
              <w:rFonts w:hint="eastAsia"/>
              <w:lang w:val="en-US" w:eastAsia="zh-CN"/>
            </w:rPr>
            <w:fldChar w:fldCharType="separate"/>
          </w:r>
          <w:r>
            <w:rPr>
              <w:rFonts w:hint="eastAsia"/>
            </w:rPr>
            <w:t>6.5 Hive实现Zebra</w:t>
          </w:r>
          <w:r>
            <w:t>项目</w:t>
          </w:r>
          <w:r>
            <w:tab/>
          </w:r>
          <w:r>
            <w:fldChar w:fldCharType="begin"/>
          </w:r>
          <w:r>
            <w:instrText xml:space="preserve"> PAGEREF _Toc28206 </w:instrText>
          </w:r>
          <w:r>
            <w:fldChar w:fldCharType="separate"/>
          </w:r>
          <w:r>
            <w:t>99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_Toc18852 </w:instrText>
          </w:r>
          <w:r>
            <w:rPr>
              <w:rFonts w:hint="eastAsia"/>
              <w:lang w:val="en-US" w:eastAsia="zh-CN"/>
            </w:rPr>
            <w:fldChar w:fldCharType="separate"/>
          </w:r>
          <w:r>
            <w:rPr>
              <w:rFonts w:hint="eastAsia"/>
              <w:lang w:val="en-US" w:eastAsia="zh-CN"/>
            </w:rPr>
            <w:t>6.6</w:t>
          </w:r>
          <w:r>
            <w:rPr>
              <w:rFonts w:hint="eastAsia"/>
            </w:rPr>
            <w:t>本章</w:t>
          </w:r>
          <w:r>
            <w:t>小结</w:t>
          </w:r>
          <w:r>
            <w:tab/>
          </w:r>
          <w:r>
            <w:fldChar w:fldCharType="begin"/>
          </w:r>
          <w:r>
            <w:instrText xml:space="preserve"> PAGEREF _Toc18852 </w:instrText>
          </w:r>
          <w:r>
            <w:fldChar w:fldCharType="separate"/>
          </w:r>
          <w:r>
            <w:t>115</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_Toc17680 </w:instrText>
          </w:r>
          <w:r>
            <w:rPr>
              <w:rFonts w:hint="eastAsia"/>
              <w:lang w:val="en-US" w:eastAsia="zh-CN"/>
            </w:rPr>
            <w:fldChar w:fldCharType="separate"/>
          </w:r>
          <w:r>
            <w:rPr>
              <w:rFonts w:hint="eastAsia"/>
            </w:rPr>
            <w:t>7</w:t>
          </w:r>
          <w:r>
            <w:t xml:space="preserve"> Hive的扩展内容</w:t>
          </w:r>
          <w:r>
            <w:tab/>
          </w:r>
          <w:r>
            <w:fldChar w:fldCharType="begin"/>
          </w:r>
          <w:r>
            <w:instrText xml:space="preserve"> PAGEREF _Toc17680 </w:instrText>
          </w:r>
          <w:r>
            <w:fldChar w:fldCharType="separate"/>
          </w:r>
          <w:r>
            <w:t>116</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_Toc5523 </w:instrText>
          </w:r>
          <w:r>
            <w:rPr>
              <w:rFonts w:hint="eastAsia"/>
              <w:lang w:val="en-US" w:eastAsia="zh-CN"/>
            </w:rPr>
            <w:fldChar w:fldCharType="separate"/>
          </w:r>
          <w:r>
            <w:rPr>
              <w:rFonts w:hint="eastAsia" w:ascii="微软雅黑" w:hAnsi="微软雅黑" w:eastAsia="微软雅黑" w:cs="微软雅黑"/>
              <w:szCs w:val="28"/>
            </w:rPr>
            <w:t>本章重点</w:t>
          </w:r>
          <w:r>
            <w:tab/>
          </w:r>
          <w:r>
            <w:fldChar w:fldCharType="begin"/>
          </w:r>
          <w:r>
            <w:instrText xml:space="preserve"> PAGEREF _Toc5523 </w:instrText>
          </w:r>
          <w:r>
            <w:fldChar w:fldCharType="separate"/>
          </w:r>
          <w:r>
            <w:t>116</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_Toc22307 </w:instrText>
          </w:r>
          <w:r>
            <w:rPr>
              <w:rFonts w:hint="eastAsia"/>
              <w:lang w:val="en-US" w:eastAsia="zh-CN"/>
            </w:rPr>
            <w:fldChar w:fldCharType="separate"/>
          </w:r>
          <w:r>
            <w:rPr>
              <w:rFonts w:hint="eastAsia" w:ascii="微软雅黑" w:hAnsi="微软雅黑" w:eastAsia="微软雅黑" w:cs="微软雅黑"/>
              <w:szCs w:val="28"/>
            </w:rPr>
            <w:t>本章目标</w:t>
          </w:r>
          <w:r>
            <w:tab/>
          </w:r>
          <w:r>
            <w:fldChar w:fldCharType="begin"/>
          </w:r>
          <w:r>
            <w:instrText xml:space="preserve"> PAGEREF _Toc22307 </w:instrText>
          </w:r>
          <w:r>
            <w:fldChar w:fldCharType="separate"/>
          </w:r>
          <w:r>
            <w:t>116</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_Toc18141 </w:instrText>
          </w:r>
          <w:r>
            <w:rPr>
              <w:rFonts w:hint="eastAsia"/>
              <w:lang w:val="en-US" w:eastAsia="zh-CN"/>
            </w:rPr>
            <w:fldChar w:fldCharType="separate"/>
          </w:r>
          <w:r>
            <w:rPr>
              <w:rFonts w:hint="eastAsia"/>
            </w:rPr>
            <w:t>7.1 Hive解决数据倾斜问题</w:t>
          </w:r>
          <w:r>
            <w:tab/>
          </w:r>
          <w:r>
            <w:fldChar w:fldCharType="begin"/>
          </w:r>
          <w:r>
            <w:instrText xml:space="preserve"> PAGEREF _Toc18141 </w:instrText>
          </w:r>
          <w:r>
            <w:fldChar w:fldCharType="separate"/>
          </w:r>
          <w:r>
            <w:t>117</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_Toc12644 </w:instrText>
          </w:r>
          <w:r>
            <w:rPr>
              <w:rFonts w:hint="eastAsia"/>
              <w:lang w:val="en-US" w:eastAsia="zh-CN"/>
            </w:rPr>
            <w:fldChar w:fldCharType="separate"/>
          </w:r>
          <w:r>
            <w:t xml:space="preserve">7.2 </w:t>
          </w:r>
          <w:r>
            <w:rPr>
              <w:rFonts w:hint="eastAsia"/>
            </w:rPr>
            <w:t>Hive优化</w:t>
          </w:r>
          <w:r>
            <w:tab/>
          </w:r>
          <w:r>
            <w:fldChar w:fldCharType="begin"/>
          </w:r>
          <w:r>
            <w:instrText xml:space="preserve"> PAGEREF _Toc12644 </w:instrText>
          </w:r>
          <w:r>
            <w:fldChar w:fldCharType="separate"/>
          </w:r>
          <w:r>
            <w:t>119</w:t>
          </w:r>
          <w:r>
            <w:fldChar w:fldCharType="end"/>
          </w:r>
          <w:r>
            <w:rPr>
              <w:rFonts w:hint="eastAsia"/>
              <w:lang w:val="en-US" w:eastAsia="zh-CN"/>
            </w:rPr>
            <w:fldChar w:fldCharType="end"/>
          </w:r>
        </w:p>
        <w:p>
          <w:pPr>
            <w:pStyle w:val="37"/>
            <w:tabs>
              <w:tab w:val="right" w:leader="dot" w:pos="8306"/>
            </w:tabs>
          </w:pPr>
          <w:r>
            <w:rPr>
              <w:rFonts w:hint="eastAsia"/>
              <w:lang w:val="en-US" w:eastAsia="zh-CN"/>
            </w:rPr>
            <w:fldChar w:fldCharType="begin"/>
          </w:r>
          <w:r>
            <w:rPr>
              <w:rFonts w:hint="eastAsia"/>
              <w:lang w:val="en-US" w:eastAsia="zh-CN"/>
            </w:rPr>
            <w:instrText xml:space="preserve"> HYPERLINK \l _Toc32735 </w:instrText>
          </w:r>
          <w:r>
            <w:rPr>
              <w:rFonts w:hint="eastAsia"/>
              <w:lang w:val="en-US" w:eastAsia="zh-CN"/>
            </w:rPr>
            <w:fldChar w:fldCharType="separate"/>
          </w:r>
          <w:r>
            <w:rPr>
              <w:rFonts w:hint="eastAsia"/>
              <w:lang w:val="en-US" w:eastAsia="zh-CN"/>
            </w:rPr>
            <w:t>7.3</w:t>
          </w:r>
          <w:r>
            <w:rPr>
              <w:rFonts w:hint="eastAsia"/>
            </w:rPr>
            <w:t>本章</w:t>
          </w:r>
          <w:r>
            <w:t>小结</w:t>
          </w:r>
          <w:r>
            <w:tab/>
          </w:r>
          <w:r>
            <w:fldChar w:fldCharType="begin"/>
          </w:r>
          <w:r>
            <w:instrText xml:space="preserve"> PAGEREF _Toc32735 </w:instrText>
          </w:r>
          <w:r>
            <w:fldChar w:fldCharType="separate"/>
          </w:r>
          <w:r>
            <w:t>125</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pageBreakBefore w:val="0"/>
        <w:kinsoku/>
        <w:overflowPunct/>
        <w:topLinePunct w:val="0"/>
        <w:autoSpaceDE/>
        <w:autoSpaceDN/>
        <w:bidi w:val="0"/>
        <w:adjustRightInd/>
        <w:spacing w:line="360" w:lineRule="auto"/>
      </w:pPr>
      <w:bookmarkStart w:id="0" w:name="_Toc25444"/>
      <w:bookmarkStart w:id="1" w:name="_Toc28956"/>
      <w:bookmarkStart w:id="2" w:name="_Toc2539"/>
      <w:r>
        <w:rPr>
          <w:rFonts w:hint="eastAsia"/>
          <w:lang w:val="en-US" w:eastAsia="zh-CN"/>
        </w:rPr>
        <w:t>第</w:t>
      </w:r>
      <w:r>
        <w:rPr>
          <w:rFonts w:hint="eastAsia"/>
        </w:rPr>
        <w:t>1</w:t>
      </w:r>
      <w:r>
        <w:rPr>
          <w:rFonts w:hint="eastAsia"/>
          <w:lang w:val="en-US" w:eastAsia="zh-CN"/>
        </w:rPr>
        <w:t>章</w:t>
      </w:r>
      <w:r>
        <w:t>Hive的基本概述</w:t>
      </w:r>
      <w:bookmarkEnd w:id="0"/>
      <w:bookmarkEnd w:id="1"/>
      <w:bookmarkEnd w:id="2"/>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FF0000"/>
          <w:szCs w:val="24"/>
        </w:rPr>
      </w:pPr>
      <w:bookmarkStart w:id="3" w:name="_Toc2833"/>
      <w:bookmarkStart w:id="4" w:name="_Toc20141"/>
      <w:bookmarkStart w:id="5" w:name="_Toc20123"/>
      <w:r>
        <w:rPr>
          <w:rFonts w:hint="eastAsia" w:ascii="微软雅黑" w:hAnsi="微软雅黑" w:eastAsia="微软雅黑" w:cs="微软雅黑"/>
          <w:b/>
          <w:sz w:val="28"/>
          <w:szCs w:val="28"/>
        </w:rPr>
        <w:t>本章重点</w:t>
      </w:r>
      <w:bookmarkEnd w:id="3"/>
      <w:bookmarkEnd w:id="4"/>
      <w:bookmarkEnd w:id="5"/>
    </w:p>
    <w:p>
      <w:pPr>
        <w:keepNext w:val="0"/>
        <w:keepLines w:val="0"/>
        <w:pageBreakBefore w:val="0"/>
        <w:widowControl w:val="0"/>
        <w:kinsoku/>
        <w:wordWrap w:val="0"/>
        <w:overflowPunct/>
        <w:topLinePunct w:val="0"/>
        <w:autoSpaceDE/>
        <w:autoSpaceDN/>
        <w:bidi w:val="0"/>
        <w:adjustRightInd/>
        <w:snapToGrid w:val="0"/>
        <w:spacing w:line="360" w:lineRule="auto"/>
        <w:ind w:firstLine="480" w:firstLineChars="200"/>
        <w:textAlignment w:val="auto"/>
        <w:rPr>
          <w:rFonts w:hint="eastAsia" w:ascii="微软雅黑" w:hAnsi="微软雅黑" w:eastAsia="微软雅黑"/>
          <w:sz w:val="24"/>
          <w:szCs w:val="24"/>
        </w:rPr>
      </w:pPr>
      <w:r>
        <w:rPr>
          <w:rFonts w:hint="eastAsia" w:ascii="微软雅黑" w:hAnsi="微软雅黑" w:eastAsia="微软雅黑"/>
          <w:sz w:val="24"/>
          <w:szCs w:val="24"/>
        </w:rPr>
        <w:t>本章首先介绍了</w:t>
      </w:r>
      <w:r>
        <w:rPr>
          <w:rFonts w:hint="eastAsia" w:ascii="微软雅黑" w:hAnsi="微软雅黑" w:eastAsia="微软雅黑"/>
          <w:sz w:val="24"/>
          <w:szCs w:val="24"/>
          <w:lang w:val="en-US" w:eastAsia="zh-CN"/>
        </w:rPr>
        <w:t>Hive的简介，然后从5个方面介绍了Hive的特点，接下</w:t>
      </w:r>
      <w:bookmarkStart w:id="204" w:name="_GoBack"/>
      <w:bookmarkEnd w:id="204"/>
      <w:r>
        <w:rPr>
          <w:rFonts w:hint="eastAsia" w:ascii="微软雅黑" w:hAnsi="微软雅黑" w:eastAsia="微软雅黑"/>
          <w:sz w:val="24"/>
          <w:szCs w:val="24"/>
          <w:lang w:val="en-US" w:eastAsia="zh-CN"/>
        </w:rPr>
        <w:t>来用画图的方式介绍了Hive的体系架构，然后对比了Hive中SQL和传统SQL的区别，最后介绍了Hive与传统关系数据在特点上的比较</w:t>
      </w:r>
      <w:r>
        <w:rPr>
          <w:rFonts w:hint="eastAsia" w:ascii="微软雅黑" w:hAnsi="微软雅黑" w:eastAsia="微软雅黑"/>
          <w:sz w:val="24"/>
          <w:szCs w:val="24"/>
        </w:rPr>
        <w:t>。</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sz w:val="28"/>
          <w:szCs w:val="28"/>
        </w:rPr>
      </w:pPr>
      <w:bookmarkStart w:id="6" w:name="_Toc24659"/>
      <w:bookmarkStart w:id="7" w:name="_Toc12294"/>
      <w:bookmarkStart w:id="8" w:name="_Toc17251"/>
      <w:r>
        <w:rPr>
          <w:rFonts w:hint="eastAsia" w:ascii="微软雅黑" w:hAnsi="微软雅黑" w:eastAsia="微软雅黑" w:cs="微软雅黑"/>
          <w:b/>
          <w:sz w:val="28"/>
          <w:szCs w:val="28"/>
        </w:rPr>
        <w:t>本章目标</w:t>
      </w:r>
      <w:bookmarkEnd w:id="6"/>
      <w:bookmarkEnd w:id="7"/>
      <w:bookmarkEnd w:id="8"/>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ascii="微软雅黑" w:hAnsi="微软雅黑" w:eastAsia="微软雅黑" w:cs="Calibri"/>
          <w:sz w:val="24"/>
          <w:szCs w:val="24"/>
        </w:rPr>
        <w:t>了解</w:t>
      </w:r>
      <w:r>
        <w:rPr>
          <w:rFonts w:hint="eastAsia" w:ascii="微软雅黑" w:hAnsi="微软雅黑" w:eastAsia="微软雅黑" w:cs="Calibri"/>
          <w:sz w:val="24"/>
          <w:szCs w:val="24"/>
          <w:lang w:val="en-US" w:eastAsia="zh-CN"/>
        </w:rPr>
        <w:t>Hive</w:t>
      </w:r>
      <w:r>
        <w:rPr>
          <w:rFonts w:hint="eastAsia" w:ascii="微软雅黑" w:hAnsi="微软雅黑" w:eastAsia="微软雅黑" w:cs="Calibri"/>
          <w:sz w:val="24"/>
          <w:szCs w:val="24"/>
        </w:rPr>
        <w:t>初步</w:t>
      </w:r>
      <w:r>
        <w:rPr>
          <w:rFonts w:ascii="微软雅黑" w:hAnsi="微软雅黑" w:eastAsia="微软雅黑" w:cs="Calibri"/>
          <w:sz w:val="24"/>
          <w:szCs w:val="24"/>
        </w:rPr>
        <w:t>概念。</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rPr>
        <w:t>熟悉</w:t>
      </w:r>
      <w:r>
        <w:rPr>
          <w:rFonts w:hint="eastAsia" w:ascii="微软雅黑" w:hAnsi="微软雅黑" w:eastAsia="微软雅黑" w:cs="Calibri"/>
          <w:sz w:val="24"/>
          <w:szCs w:val="24"/>
          <w:lang w:val="en-US" w:eastAsia="zh-CN"/>
        </w:rPr>
        <w:t>Hive的特点</w:t>
      </w:r>
      <w:r>
        <w:rPr>
          <w:rFonts w:hint="eastAsia" w:ascii="微软雅黑" w:hAnsi="微软雅黑" w:eastAsia="微软雅黑" w:cs="Calibri"/>
          <w:sz w:val="24"/>
          <w:szCs w:val="24"/>
        </w:rPr>
        <w:t>。</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熟悉Hive架构与基本组成</w:t>
      </w:r>
      <w:r>
        <w:rPr>
          <w:rFonts w:ascii="微软雅黑" w:hAnsi="微软雅黑" w:eastAsia="微软雅黑" w:cs="Calibri"/>
          <w:sz w:val="24"/>
          <w:szCs w:val="24"/>
        </w:rPr>
        <w:t>。</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了解Hive中SQL和传统SQL的区别</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了解Hive与传统关系数据特点</w:t>
      </w: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ageBreakBefore w:val="0"/>
        <w:kinsoku/>
        <w:overflowPunct/>
        <w:topLinePunct w:val="0"/>
        <w:autoSpaceDE/>
        <w:autoSpaceDN/>
        <w:bidi w:val="0"/>
        <w:adjustRightInd/>
        <w:spacing w:line="360" w:lineRule="auto"/>
      </w:pPr>
    </w:p>
    <w:p>
      <w:pPr>
        <w:pStyle w:val="3"/>
        <w:pageBreakBefore w:val="0"/>
        <w:numPr>
          <w:ilvl w:val="1"/>
          <w:numId w:val="2"/>
        </w:numPr>
        <w:kinsoku/>
        <w:overflowPunct/>
        <w:topLinePunct w:val="0"/>
        <w:autoSpaceDE/>
        <w:autoSpaceDN/>
        <w:bidi w:val="0"/>
        <w:adjustRightInd/>
        <w:spacing w:line="360" w:lineRule="auto"/>
        <w:outlineLvl w:val="0"/>
      </w:pPr>
      <w:bookmarkStart w:id="9" w:name="_Toc11859"/>
      <w:bookmarkStart w:id="10" w:name="_Toc27968"/>
      <w:bookmarkStart w:id="11" w:name="_Toc28430"/>
      <w:r>
        <w:rPr>
          <w:sz w:val="32"/>
          <w:szCs w:val="32"/>
        </w:rPr>
        <w:t>H</w:t>
      </w:r>
      <w:r>
        <w:rPr>
          <w:rFonts w:hint="eastAsia"/>
          <w:sz w:val="32"/>
          <w:szCs w:val="32"/>
        </w:rPr>
        <w:t>ive</w:t>
      </w:r>
      <w:r>
        <w:rPr>
          <w:sz w:val="32"/>
          <w:szCs w:val="32"/>
        </w:rPr>
        <w:t>的简介</w:t>
      </w:r>
      <w:bookmarkEnd w:id="9"/>
      <w:bookmarkEnd w:id="10"/>
      <w:bookmarkEnd w:id="11"/>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Apache Hive数据仓库软件可以使用SQL方便地阅读、编写和管理分布在分布式存储中的大型数据集。结构可以投射到已经存储的数据上。提供了一个命令行工具和JDBC驱动程序来将用户连接到Hive。</w:t>
      </w:r>
      <w:r>
        <w:rPr>
          <w:rFonts w:hint="eastAsia" w:ascii="微软雅黑" w:hAnsi="微软雅黑" w:eastAsia="微软雅黑" w:cs="微软雅黑"/>
          <w:sz w:val="24"/>
          <w:szCs w:val="24"/>
          <w:lang w:val="en-US" w:eastAsia="zh-CN"/>
        </w:rPr>
        <w:t>最</w:t>
      </w:r>
      <w:r>
        <w:rPr>
          <w:rFonts w:hint="eastAsia" w:ascii="微软雅黑" w:hAnsi="微软雅黑" w:eastAsia="微软雅黑" w:cs="微软雅黑"/>
          <w:sz w:val="24"/>
          <w:szCs w:val="24"/>
        </w:rPr>
        <w:t>初</w:t>
      </w:r>
      <w:r>
        <w:rPr>
          <w:rFonts w:hint="eastAsia" w:ascii="微软雅黑" w:hAnsi="微软雅黑" w:eastAsia="微软雅黑" w:cs="微软雅黑"/>
          <w:sz w:val="24"/>
          <w:szCs w:val="24"/>
          <w:lang w:val="en-US" w:eastAsia="zh-CN"/>
        </w:rPr>
        <w:t>Hive</w:t>
      </w:r>
      <w:r>
        <w:rPr>
          <w:rFonts w:hint="eastAsia" w:ascii="微软雅黑" w:hAnsi="微软雅黑" w:eastAsia="微软雅黑" w:cs="微软雅黑"/>
          <w:sz w:val="24"/>
          <w:szCs w:val="24"/>
        </w:rPr>
        <w:t>用于解决海量结构化的日志数据统计问题。</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数据仓库，英文名称为Data Warehouse，可简写为</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"https://baike.baidu.com/item/DW/1264123" \t "_blank"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DW</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t>或DWH。数据仓库，是为</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"https://baike.baidu.com/item/%E4%BC%81%E4%B8%9A/707680" \t "_blank"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企业</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t>所有级别的决策制定过程，提供所有类型数据支持的战略</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"https://baike.baidu.com/item/%E9%9B%86%E5%90%88" \t "_blank"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集合</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t>。它是单个数据存储，出于分析性报告和决策支持目的而创建。为需要业务智能的企业，提供指导业务流程改进、监视时间、成本、质量以及控制。</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14:textFill>
            <w14:solidFill>
              <w14:schemeClr w14:val="tx1"/>
            </w14:solidFill>
          </w14:textFill>
        </w:rPr>
        <w:t>数据仓库是</w:t>
      </w:r>
      <w:r>
        <w:rPr>
          <w:rFonts w:hint="eastAsia" w:ascii="微软雅黑" w:hAnsi="微软雅黑" w:eastAsia="微软雅黑" w:cs="微软雅黑"/>
          <w:color w:val="000000" w:themeColor="text1"/>
          <w:kern w:val="0"/>
          <w:sz w:val="24"/>
          <w:szCs w:val="24"/>
          <w14:textFill>
            <w14:solidFill>
              <w14:schemeClr w14:val="tx1"/>
            </w14:solidFill>
          </w14:textFill>
        </w:rPr>
        <w:t>面向主题的、集成的、与时间相关且不可修改的数据集合。</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360" w:firstLineChars="15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1）</w:t>
      </w:r>
      <w:r>
        <w:rPr>
          <w:rFonts w:hint="eastAsia" w:ascii="微软雅黑" w:hAnsi="微软雅黑" w:eastAsia="微软雅黑" w:cs="微软雅黑"/>
          <w:bCs/>
          <w:color w:val="000000" w:themeColor="text1"/>
          <w:kern w:val="0"/>
          <w:sz w:val="24"/>
          <w:szCs w:val="24"/>
          <w14:textFill>
            <w14:solidFill>
              <w14:schemeClr w14:val="tx1"/>
            </w14:solidFill>
          </w14:textFill>
        </w:rPr>
        <w:t xml:space="preserve">“面向主题的”: </w:t>
      </w:r>
      <w:r>
        <w:rPr>
          <w:rFonts w:hint="eastAsia" w:ascii="微软雅黑" w:hAnsi="微软雅黑" w:eastAsia="微软雅黑" w:cs="微软雅黑"/>
          <w:color w:val="000000" w:themeColor="text1"/>
          <w:kern w:val="0"/>
          <w:sz w:val="24"/>
          <w:szCs w:val="24"/>
          <w14:textFill>
            <w14:solidFill>
              <w14:schemeClr w14:val="tx1"/>
            </w14:solidFill>
          </w14:textFill>
        </w:rPr>
        <w:t>传统数据库主要是为应用程序进行数据处理，未必按照同一主题存储数据;数据仓库侧重于数据分析工作，是按照主题存储的。这一点，类似于传统农贸市场与超市的区别—市场里面，白菜、萝卜、香菜会在一个摊位上，如果它们是一个小贩卖的;而超市里，白菜、萝卜、香菜则各自一块。也就是说，市场里的菜(数据)是按照小贩(应用程序)归堆(存储)的，超市里面则是按照菜的类型(同主题)归堆的。为了特定的应用目的或应用范围，而从数据仓库中独立出来的一部分数据，也可称为部门数据或主题数据（subjectarea），因为每一次做决策分析时，可能并不需要数据仓库中的所有数据，可能只是其中部分数据。</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360" w:firstLineChars="15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2）</w:t>
      </w:r>
      <w:r>
        <w:rPr>
          <w:rFonts w:hint="eastAsia" w:ascii="微软雅黑" w:hAnsi="微软雅黑" w:eastAsia="微软雅黑" w:cs="微软雅黑"/>
          <w:bCs/>
          <w:color w:val="000000" w:themeColor="text1"/>
          <w:kern w:val="0"/>
          <w:sz w:val="24"/>
          <w:szCs w:val="24"/>
          <w14:textFill>
            <w14:solidFill>
              <w14:schemeClr w14:val="tx1"/>
            </w14:solidFill>
          </w14:textFill>
        </w:rPr>
        <w:t xml:space="preserve">“与时间相关”: </w:t>
      </w:r>
      <w:r>
        <w:rPr>
          <w:rFonts w:hint="eastAsia" w:ascii="微软雅黑" w:hAnsi="微软雅黑" w:eastAsia="微软雅黑" w:cs="微软雅黑"/>
          <w:color w:val="000000" w:themeColor="text1"/>
          <w:kern w:val="0"/>
          <w:sz w:val="24"/>
          <w:szCs w:val="24"/>
          <w14:textFill>
            <w14:solidFill>
              <w14:schemeClr w14:val="tx1"/>
            </w14:solidFill>
          </w14:textFill>
        </w:rPr>
        <w:t>数据库保存信息的时候，并不强调一定有时间信息。数据仓库则不同，出于决策的需要，数据仓库中的数据都要标明时间属性。决策中，时间属性很重要。同样都是累计购买过九车产品的顾客，一位是最近三个月购买九车，一位是最近一年从未买过，这对于决策者意义是不同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360" w:firstLineChars="15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3）</w:t>
      </w:r>
      <w:r>
        <w:rPr>
          <w:rFonts w:hint="eastAsia" w:ascii="微软雅黑" w:hAnsi="微软雅黑" w:eastAsia="微软雅黑" w:cs="微软雅黑"/>
          <w:bCs/>
          <w:color w:val="000000" w:themeColor="text1"/>
          <w:kern w:val="0"/>
          <w:sz w:val="24"/>
          <w:szCs w:val="24"/>
          <w14:textFill>
            <w14:solidFill>
              <w14:schemeClr w14:val="tx1"/>
            </w14:solidFill>
          </w14:textFill>
        </w:rPr>
        <w:t xml:space="preserve">“不可修改”: </w:t>
      </w:r>
      <w:r>
        <w:rPr>
          <w:rFonts w:hint="eastAsia" w:ascii="微软雅黑" w:hAnsi="微软雅黑" w:eastAsia="微软雅黑" w:cs="微软雅黑"/>
          <w:color w:val="000000" w:themeColor="text1"/>
          <w:kern w:val="0"/>
          <w:sz w:val="24"/>
          <w:szCs w:val="24"/>
          <w14:textFill>
            <w14:solidFill>
              <w14:schemeClr w14:val="tx1"/>
            </w14:solidFill>
          </w14:textFill>
        </w:rPr>
        <w:t>数据仓库中的数据并不是最新的，而是来源于其它数据源。数据仓库反映的是历史信息，并不是很多数据库处理的那种日常事务数据(有的数据库例如电信计 费数据库甚至处理实时信息)。因此，数据仓库中的数据是极少或根本不修改的;当然，向数据仓库添加数据是允许的。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数据仓库的出现，并不是要取代数据库。目前，大部分数据仓库还是用关系数据库管理系统来管理的。可以说，数据库、数据仓库相辅相成、各有千秋。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1）</w:t>
      </w:r>
      <w:r>
        <w:rPr>
          <w:rFonts w:hint="eastAsia" w:ascii="微软雅黑" w:hAnsi="微软雅黑" w:eastAsia="微软雅黑" w:cs="微软雅黑"/>
          <w:color w:val="000000" w:themeColor="text1"/>
          <w:kern w:val="0"/>
          <w:sz w:val="24"/>
          <w:szCs w:val="24"/>
          <w14:textFill>
            <w14:solidFill>
              <w14:schemeClr w14:val="tx1"/>
            </w14:solidFill>
          </w14:textFill>
        </w:rPr>
        <w:t>数据仓库中的数据是在对原有分散的数据库数据抽取、清理的基础上经过系统加工、汇总和整理得到的，必须消除源数据中的不一致性，以保证数据仓库内的信息是关于整个企业的一致的全局信息。</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2）</w:t>
      </w:r>
      <w:r>
        <w:rPr>
          <w:rFonts w:hint="eastAsia" w:ascii="微软雅黑" w:hAnsi="微软雅黑" w:eastAsia="微软雅黑" w:cs="微软雅黑"/>
          <w:color w:val="000000" w:themeColor="text1"/>
          <w:kern w:val="0"/>
          <w:sz w:val="24"/>
          <w:szCs w:val="24"/>
          <w14:textFill>
            <w14:solidFill>
              <w14:schemeClr w14:val="tx1"/>
            </w14:solidFill>
          </w14:textFill>
        </w:rPr>
        <w:t>数据仓库的数据主要供企业决策分析之用，所涉及的数据操作主要是数据查询，一旦某个数据进入数据仓库以后，一般情况下将被长期保留，也就是数据仓库中一般有大量的查询操作，但修改和删除操作很少，通常只需要定期的加载、刷新。</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3）</w:t>
      </w:r>
      <w:r>
        <w:rPr>
          <w:rFonts w:hint="eastAsia" w:ascii="微软雅黑" w:hAnsi="微软雅黑" w:eastAsia="微软雅黑" w:cs="微软雅黑"/>
          <w:color w:val="000000" w:themeColor="text1"/>
          <w:kern w:val="0"/>
          <w:sz w:val="24"/>
          <w:szCs w:val="24"/>
          <w14:textFill>
            <w14:solidFill>
              <w14:schemeClr w14:val="tx1"/>
            </w14:solidFill>
          </w14:textFill>
        </w:rPr>
        <w:t>数据仓库中的数据通常包含历史信息，系统记录了企业从过去某一时点(如开始应用数据仓库的时点)到当前的各个阶段的信息，通过这些信息，可以对企业的发展历程和未来趋势做出定量分析和预测。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4）</w:t>
      </w:r>
      <w:r>
        <w:rPr>
          <w:rFonts w:hint="eastAsia" w:ascii="微软雅黑" w:hAnsi="微软雅黑" w:eastAsia="微软雅黑" w:cs="微软雅黑"/>
          <w:color w:val="000000" w:themeColor="text1"/>
          <w:kern w:val="0"/>
          <w:sz w:val="24"/>
          <w:szCs w:val="24"/>
          <w14:textFill>
            <w14:solidFill>
              <w14:schemeClr w14:val="tx1"/>
            </w14:solidFill>
          </w14:textFill>
        </w:rPr>
        <w:t>对于一些比较小的企业应用来说，可能是没有数据仓库的，因为所有的数据可能都存储在同一个数据库中，因此这个数据库本身就包含了所有的信息。但是对于一些大型的系统来说，可能是由多个模块组成，每个模块都有着自己的数据库，意味着数据是分散存储在不同的数据库中，因此当我们需要获取所有的数据时，必须要从各个数据库中获取信息，存储在一个公共的地方，这个地方就是数据仓库，因此数据仓库在大型的系统中更为常见。</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 xml:space="preserve">     Hive是一个数据仓库基础工具在Hadoop中用来处理结构化数据。它架构在Hadoop之上，总归为大数据，并使得查询和分析方便。并提供简单的sql查询功能，可以将sql语句转换为MapReduce任务进行运行。</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600" w:firstLineChars="25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实现一个数据仓库有三个关键的部分：数据获取（Data Acquisition）、数据存储（Data Storage）、数据访问（Data Access）。Hive作为一个数据仓库工具，对于这个三个部分的实现都提供了相应的支持：</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1）</w:t>
      </w:r>
      <w:r>
        <w:rPr>
          <w:rFonts w:hint="eastAsia" w:ascii="微软雅黑" w:hAnsi="微软雅黑" w:eastAsia="微软雅黑" w:cs="微软雅黑"/>
          <w:bCs/>
          <w:color w:val="000000" w:themeColor="text1"/>
          <w:kern w:val="0"/>
          <w:sz w:val="24"/>
          <w:szCs w:val="24"/>
          <w14:textFill>
            <w14:solidFill>
              <w14:schemeClr w14:val="tx1"/>
            </w14:solidFill>
          </w14:textFill>
        </w:rPr>
        <w:t>数据获取（Data Acquisition）</w:t>
      </w:r>
      <w:r>
        <w:rPr>
          <w:rFonts w:hint="eastAsia" w:ascii="微软雅黑" w:hAnsi="微软雅黑" w:eastAsia="微软雅黑" w:cs="微软雅黑"/>
          <w:color w:val="000000" w:themeColor="text1"/>
          <w:kern w:val="0"/>
          <w:sz w:val="24"/>
          <w:szCs w:val="24"/>
          <w14:textFill>
            <w14:solidFill>
              <w14:schemeClr w14:val="tx1"/>
            </w14:solidFill>
          </w14:textFill>
        </w:rPr>
        <w:t>：我们可以像操作关系型数据库那样直接往hive中插入数据，不过大部分情况下，是使用类似于sqoop、datax这样的数据迁移工具，从其他数据库中将数据导入到hive中。</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2）</w:t>
      </w:r>
      <w:r>
        <w:rPr>
          <w:rFonts w:hint="eastAsia" w:ascii="微软雅黑" w:hAnsi="微软雅黑" w:eastAsia="微软雅黑" w:cs="微软雅黑"/>
          <w:bCs/>
          <w:color w:val="000000" w:themeColor="text1"/>
          <w:kern w:val="0"/>
          <w:sz w:val="24"/>
          <w:szCs w:val="24"/>
          <w14:textFill>
            <w14:solidFill>
              <w14:schemeClr w14:val="tx1"/>
            </w14:solidFill>
          </w14:textFill>
        </w:rPr>
        <w:t>数据存储</w:t>
      </w:r>
      <w:r>
        <w:rPr>
          <w:rFonts w:hint="eastAsia" w:ascii="微软雅黑" w:hAnsi="微软雅黑" w:eastAsia="微软雅黑" w:cs="微软雅黑"/>
          <w:color w:val="000000" w:themeColor="text1"/>
          <w:kern w:val="0"/>
          <w:sz w:val="24"/>
          <w:szCs w:val="24"/>
          <w14:textFill>
            <w14:solidFill>
              <w14:schemeClr w14:val="tx1"/>
            </w14:solidFill>
          </w14:textFill>
        </w:rPr>
        <w:t>：hive可以帮助我们将数据存储在HDFS上。</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bCs/>
          <w:color w:val="000000" w:themeColor="text1"/>
          <w:kern w:val="0"/>
          <w:sz w:val="24"/>
          <w:szCs w:val="24"/>
          <w:lang w:val="en-US" w:eastAsia="zh-CN"/>
          <w14:textFill>
            <w14:solidFill>
              <w14:schemeClr w14:val="tx1"/>
            </w14:solidFill>
          </w14:textFill>
        </w:rPr>
        <w:t>3）</w:t>
      </w:r>
      <w:r>
        <w:rPr>
          <w:rFonts w:hint="eastAsia" w:ascii="微软雅黑" w:hAnsi="微软雅黑" w:eastAsia="微软雅黑" w:cs="微软雅黑"/>
          <w:bCs/>
          <w:color w:val="000000" w:themeColor="text1"/>
          <w:kern w:val="0"/>
          <w:sz w:val="24"/>
          <w:szCs w:val="24"/>
          <w14:textFill>
            <w14:solidFill>
              <w14:schemeClr w14:val="tx1"/>
            </w14:solidFill>
          </w14:textFill>
        </w:rPr>
        <w:t>数据访问（Data Access）</w:t>
      </w:r>
      <w:r>
        <w:rPr>
          <w:rFonts w:hint="eastAsia" w:ascii="微软雅黑" w:hAnsi="微软雅黑" w:eastAsia="微软雅黑" w:cs="微软雅黑"/>
          <w:color w:val="000000" w:themeColor="text1"/>
          <w:kern w:val="0"/>
          <w:sz w:val="24"/>
          <w:szCs w:val="24"/>
          <w14:textFill>
            <w14:solidFill>
              <w14:schemeClr w14:val="tx1"/>
            </w14:solidFill>
          </w14:textFill>
        </w:rPr>
        <w:t> ： Hive可以将结构化的数据文件映射为一张数据库表, 定义了简单的类 SQL 查询语言，称为 HQL，它允许熟悉 SQL 的用户查询数据。</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Hive是一个SQL解析引擎，将SQL语句转译成MR Job，然后再Hadoop平台上运行，达到快速开发的目的</w:t>
      </w:r>
      <w:r>
        <w:rPr>
          <w:rFonts w:hint="eastAsia" w:ascii="微软雅黑" w:hAnsi="微软雅黑" w:eastAsia="微软雅黑" w:cs="微软雅黑"/>
          <w:color w:val="000000" w:themeColor="text1"/>
          <w:kern w:val="0"/>
          <w:sz w:val="24"/>
          <w:szCs w:val="24"/>
          <w:lang w:eastAsia="zh-CN"/>
          <w14:textFill>
            <w14:solidFill>
              <w14:schemeClr w14:val="tx1"/>
            </w14:solidFill>
          </w14:textFill>
        </w:rPr>
        <w:t>；</w:t>
      </w:r>
      <w:r>
        <w:rPr>
          <w:rFonts w:hint="eastAsia" w:ascii="微软雅黑" w:hAnsi="微软雅黑" w:eastAsia="微软雅黑" w:cs="微软雅黑"/>
          <w:color w:val="000000" w:themeColor="text1"/>
          <w:kern w:val="0"/>
          <w:sz w:val="24"/>
          <w:szCs w:val="24"/>
          <w14:textFill>
            <w14:solidFill>
              <w14:schemeClr w14:val="tx1"/>
            </w14:solidFill>
          </w14:textFill>
        </w:rPr>
        <w:t>Hive中的表是纯逻辑表，就只是表的定义等，即表的元数据。本质就是Hadoop的目录/文件，达到了元数据与数据存储分离的目的</w:t>
      </w:r>
      <w:r>
        <w:rPr>
          <w:rFonts w:hint="eastAsia" w:ascii="微软雅黑" w:hAnsi="微软雅黑" w:eastAsia="微软雅黑" w:cs="微软雅黑"/>
          <w:color w:val="000000" w:themeColor="text1"/>
          <w:kern w:val="0"/>
          <w:sz w:val="24"/>
          <w:szCs w:val="24"/>
          <w:lang w:eastAsia="zh-CN"/>
          <w14:textFill>
            <w14:solidFill>
              <w14:schemeClr w14:val="tx1"/>
            </w14:solidFill>
          </w14:textFill>
        </w:rPr>
        <w:t>；</w:t>
      </w:r>
      <w:r>
        <w:rPr>
          <w:rFonts w:hint="eastAsia" w:ascii="微软雅黑" w:hAnsi="微软雅黑" w:eastAsia="微软雅黑" w:cs="微软雅黑"/>
          <w:color w:val="000000" w:themeColor="text1"/>
          <w:kern w:val="0"/>
          <w:sz w:val="24"/>
          <w:szCs w:val="24"/>
          <w14:textFill>
            <w14:solidFill>
              <w14:schemeClr w14:val="tx1"/>
            </w14:solidFill>
          </w14:textFill>
        </w:rPr>
        <w:t>Hive本身不存储数据，它完全依赖HDFS和MapReduce。Hive的内容是读多写少，不支持对数据的改写和删除。</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Hive中没有定义专门的数据格式，由用户指定，需要指定三个属性：</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960" w:firstLineChars="4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1）</w:t>
      </w:r>
      <w:r>
        <w:rPr>
          <w:rFonts w:hint="eastAsia" w:ascii="微软雅黑" w:hAnsi="微软雅黑" w:eastAsia="微软雅黑" w:cs="微软雅黑"/>
          <w:color w:val="000000" w:themeColor="text1"/>
          <w:kern w:val="0"/>
          <w:sz w:val="24"/>
          <w:szCs w:val="24"/>
          <w14:textFill>
            <w14:solidFill>
              <w14:schemeClr w14:val="tx1"/>
            </w14:solidFill>
          </w14:textFill>
        </w:rPr>
        <w:t>列分隔符</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 xml:space="preserve">    </w:t>
      </w: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 xml:space="preserve"> 2）</w:t>
      </w:r>
      <w:r>
        <w:rPr>
          <w:rFonts w:hint="eastAsia" w:ascii="微软雅黑" w:hAnsi="微软雅黑" w:eastAsia="微软雅黑" w:cs="微软雅黑"/>
          <w:color w:val="000000" w:themeColor="text1"/>
          <w:kern w:val="0"/>
          <w:sz w:val="24"/>
          <w:szCs w:val="24"/>
          <w14:textFill>
            <w14:solidFill>
              <w14:schemeClr w14:val="tx1"/>
            </w14:solidFill>
          </w14:textFill>
        </w:rPr>
        <w:t>行分隔符</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themeColor="text1"/>
          <w:kern w:val="0"/>
          <w:sz w:val="24"/>
          <w:szCs w:val="24"/>
          <w14:textFill>
            <w14:solidFill>
              <w14:schemeClr w14:val="tx1"/>
            </w14:solidFill>
          </w14:textFill>
        </w:rPr>
      </w:pPr>
      <w:r>
        <w:rPr>
          <w:rFonts w:hint="eastAsia" w:ascii="微软雅黑" w:hAnsi="微软雅黑" w:eastAsia="微软雅黑" w:cs="微软雅黑"/>
          <w:color w:val="000000" w:themeColor="text1"/>
          <w:kern w:val="0"/>
          <w:sz w:val="24"/>
          <w:szCs w:val="24"/>
          <w14:textFill>
            <w14:solidFill>
              <w14:schemeClr w14:val="tx1"/>
            </w14:solidFill>
          </w14:textFill>
        </w:rPr>
        <w:t xml:space="preserve">     </w:t>
      </w:r>
      <w:r>
        <w:rPr>
          <w:rFonts w:hint="eastAsia" w:ascii="微软雅黑" w:hAnsi="微软雅黑" w:eastAsia="微软雅黑" w:cs="微软雅黑"/>
          <w:color w:val="000000" w:themeColor="text1"/>
          <w:kern w:val="0"/>
          <w:sz w:val="24"/>
          <w:szCs w:val="24"/>
          <w:lang w:val="en-US" w:eastAsia="zh-CN"/>
          <w14:textFill>
            <w14:solidFill>
              <w14:schemeClr w14:val="tx1"/>
            </w14:solidFill>
          </w14:textFill>
        </w:rPr>
        <w:t xml:space="preserve"> 3）</w:t>
      </w:r>
      <w:r>
        <w:rPr>
          <w:rFonts w:hint="eastAsia" w:ascii="微软雅黑" w:hAnsi="微软雅黑" w:eastAsia="微软雅黑" w:cs="微软雅黑"/>
          <w:color w:val="000000" w:themeColor="text1"/>
          <w:kern w:val="0"/>
          <w:sz w:val="24"/>
          <w:szCs w:val="24"/>
          <w14:textFill>
            <w14:solidFill>
              <w14:schemeClr w14:val="tx1"/>
            </w14:solidFill>
          </w14:textFill>
        </w:rPr>
        <w:t>读取文件数据的方法</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最初，Hive是由Facebook开发，后来由Apache软件基金会开发，并作为进一步将它作为名义下Apache Hive为一个开源项目。Hive 没有专门的数据格式。 Hive 可以很好的工作在Thrift 之上，控制分隔符，也允许用户指定数据格式。Hive不适用于在线事务处理。它最适用于传统的数据仓库任务。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Hive 构建在基于静态批处理的Hadoop 之上，Hadoop 通常都有较高的延迟并且在作业提交和调度的时候需要大量的开销。因此，Hive 并不能够在大规模数据集上实现低延迟快速的查询，例如，Hive 在几百MB 的数据集上执行查询一般有分钟级的时间延迟。因此，Hive 并不适合那些需要低延迟的应用，例如，联机事务处理（OLTP）。Hive 查询操作过程严格遵守Hadoop MapReduce 的作业执行模型，Hive 将用户的HiveQL 语句通过解释器转换为MapReduce 作业提交到Hadoop 集群上，Hadoop 监控作业执行过程，然后返回作业执行结果给用户。Hive 并非为联机事务处理而设计，Hive 并不提供实时的查询和基于行级的数据更新操作。Hive 的最佳使用场合是大数据集的批处理作业，例如，网络日志分析。</w:t>
      </w:r>
    </w:p>
    <w:p>
      <w:pPr>
        <w:pStyle w:val="3"/>
        <w:pageBreakBefore w:val="0"/>
        <w:numPr>
          <w:ilvl w:val="1"/>
          <w:numId w:val="2"/>
        </w:numPr>
        <w:kinsoku/>
        <w:overflowPunct/>
        <w:topLinePunct w:val="0"/>
        <w:autoSpaceDE/>
        <w:autoSpaceDN/>
        <w:bidi w:val="0"/>
        <w:adjustRightInd/>
        <w:spacing w:line="360" w:lineRule="auto"/>
        <w:outlineLvl w:val="0"/>
      </w:pPr>
      <w:bookmarkStart w:id="12" w:name="_Toc26767"/>
      <w:bookmarkStart w:id="13" w:name="_Toc7150"/>
      <w:bookmarkStart w:id="14" w:name="_Toc30877"/>
      <w:r>
        <w:t>Hive的特点</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bookmarkStart w:id="15" w:name="_Toc31857"/>
      <w:bookmarkStart w:id="16" w:name="_Toc1503"/>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针对海量数据的高性能查询和分析系统</w:t>
      </w:r>
      <w:bookmarkEnd w:id="15"/>
      <w:bookmarkEnd w:id="1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由于 Hive 的查询是通过 MapReduce 框架实现的，而 MapReduce 本身就是为实现针对海量数据的高性能处理而设计的。所以 Hive 天然就能高效的处理海量数据。与此同时，Hive 针对 HiveQL 到 MapReduce的翻译进行了大量的优化，从而保证了生成的MapReduce 任务是高效的。在实际应用中，Hive 可以高效的对 TB 甚至 PB级的数据进行处理。</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lang w:val="en-US" w:eastAsia="zh-CN"/>
        </w:rPr>
      </w:pPr>
      <w:bookmarkStart w:id="17" w:name="_Toc18325"/>
      <w:bookmarkStart w:id="18" w:name="_Toc3698"/>
      <w:r>
        <w:rPr>
          <w:rFonts w:hint="eastAsia" w:ascii="微软雅黑" w:hAnsi="微软雅黑" w:eastAsia="微软雅黑" w:cs="微软雅黑"/>
          <w:sz w:val="24"/>
          <w:szCs w:val="24"/>
          <w:lang w:val="en-US" w:eastAsia="zh-CN"/>
        </w:rPr>
        <w:t>2.类SQL的查询语言</w:t>
      </w:r>
      <w:bookmarkEnd w:id="17"/>
      <w:bookmarkEnd w:id="18"/>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HiveQL 和 SQL 非常类似，所以一个熟悉SQL 的用户基本不需要培训就可以非常容易的使用 Hive 进行很复杂的查询。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lang w:val="en-US" w:eastAsia="zh-CN"/>
        </w:rPr>
      </w:pPr>
      <w:bookmarkStart w:id="19" w:name="_Toc31861"/>
      <w:bookmarkStart w:id="20" w:name="_Toc4673"/>
      <w:r>
        <w:rPr>
          <w:rFonts w:hint="eastAsia" w:ascii="微软雅黑" w:hAnsi="微软雅黑" w:eastAsia="微软雅黑" w:cs="微软雅黑"/>
          <w:sz w:val="24"/>
          <w:szCs w:val="24"/>
          <w:lang w:val="en-US" w:eastAsia="zh-CN"/>
        </w:rPr>
        <w:t>3. HiveQL 灵活的可扩展性(Extendibility)</w:t>
      </w:r>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除了 HiveQL 自身提供的能力，用户还可以自定义其使用的数据类型、也可以用任何语言自定义 mapper 和 reducer脚本，还可以自定义函数(普通函数、聚集函数)等。这就赋予了 HiveQL 极大的可扩展性。用户可以利用这种可扩展性实现非常复杂的查询。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lang w:val="en-US" w:eastAsia="zh-CN"/>
        </w:rPr>
      </w:pPr>
      <w:bookmarkStart w:id="21" w:name="_Toc7184"/>
      <w:bookmarkStart w:id="22" w:name="_Toc23297"/>
      <w:r>
        <w:rPr>
          <w:rFonts w:hint="eastAsia" w:ascii="微软雅黑" w:hAnsi="微软雅黑" w:eastAsia="微软雅黑" w:cs="微软雅黑"/>
          <w:sz w:val="24"/>
          <w:szCs w:val="24"/>
          <w:lang w:val="en-US" w:eastAsia="zh-CN"/>
        </w:rPr>
        <w:t>4.高扩展性(Scalability)和容错性</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Hive本身并没有执行机制，用户查询的执行是通过 MapReduce 框架实现的。由于MapReduce 框架本身具有高度可扩展(计算能力随 Hadoop 机群中机器的数量增加而线性增加)和高容错的特点，所以 Hive也相应具有这些特点。</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lang w:val="en-US" w:eastAsia="zh-CN"/>
        </w:rPr>
      </w:pPr>
      <w:bookmarkStart w:id="23" w:name="_Toc14043"/>
      <w:bookmarkStart w:id="24" w:name="_Toc17990"/>
      <w:r>
        <w:rPr>
          <w:rFonts w:hint="eastAsia" w:ascii="微软雅黑" w:hAnsi="微软雅黑" w:eastAsia="微软雅黑" w:cs="微软雅黑"/>
          <w:sz w:val="24"/>
          <w:szCs w:val="24"/>
          <w:lang w:val="en-US" w:eastAsia="zh-CN"/>
        </w:rPr>
        <w:t>5.与 Hadoop 其他产品完全兼容</w:t>
      </w:r>
      <w:bookmarkEnd w:id="23"/>
      <w:bookmarkEnd w:id="24"/>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 自身并不存储用户数据，而是通过接口访问用户数据。这就使得Hive支持各种数据源和数据格式。例如，它支持处理 HDFS 上的多种文件格式(TextFile、SequenceFile 等)，还支持处理 HBase 数据库。用户也完全可以实现自己的驱动来增加新的数据源和数据格式。一种理想的应用模型是将数据存储在 HBase 中实现实时访问，而用Hive对HBase 中的数据进行批量分析。</w:t>
      </w:r>
    </w:p>
    <w:p>
      <w:pPr>
        <w:pStyle w:val="3"/>
        <w:pageBreakBefore w:val="0"/>
        <w:numPr>
          <w:ilvl w:val="1"/>
          <w:numId w:val="2"/>
        </w:numPr>
        <w:kinsoku/>
        <w:overflowPunct/>
        <w:topLinePunct w:val="0"/>
        <w:autoSpaceDE/>
        <w:autoSpaceDN/>
        <w:bidi w:val="0"/>
        <w:adjustRightInd/>
        <w:spacing w:line="360" w:lineRule="auto"/>
        <w:outlineLvl w:val="0"/>
      </w:pPr>
      <w:bookmarkStart w:id="25" w:name="_Toc13417"/>
      <w:bookmarkStart w:id="26" w:name="_Toc22255"/>
      <w:bookmarkStart w:id="27" w:name="_Toc5634"/>
      <w:r>
        <w:t>Hive架构与基本组成</w:t>
      </w:r>
      <w:bookmarkEnd w:id="25"/>
      <w:bookmarkEnd w:id="26"/>
      <w:bookmarkEnd w:id="27"/>
    </w:p>
    <w:p>
      <w:pPr>
        <w:pageBreakBefore w:val="0"/>
        <w:kinsoku/>
        <w:overflowPunct/>
        <w:topLinePunct w:val="0"/>
        <w:autoSpaceDE/>
        <w:autoSpaceDN/>
        <w:bidi w:val="0"/>
        <w:adjustRightInd/>
        <w:spacing w:line="360" w:lineRule="auto"/>
      </w:pPr>
    </w:p>
    <w:p>
      <w:pPr>
        <w:pageBreakBefore w:val="0"/>
        <w:kinsoku/>
        <w:overflowPunct/>
        <w:topLinePunct w:val="0"/>
        <w:autoSpaceDE/>
        <w:autoSpaceDN/>
        <w:bidi w:val="0"/>
        <w:adjustRightInd/>
        <w:spacing w:line="360" w:lineRule="auto"/>
        <w:rPr>
          <w:rStyle w:val="21"/>
        </w:rPr>
      </w:pPr>
      <w:r>
        <w:drawing>
          <wp:inline distT="0" distB="0" distL="0" distR="0">
            <wp:extent cx="42767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276725" cy="5286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Style w:val="21"/>
          <w:rFonts w:hint="eastAsia" w:ascii="微软雅黑" w:hAnsi="微软雅黑" w:eastAsia="微软雅黑" w:cs="微软雅黑"/>
          <w:lang w:val="en-US" w:eastAsia="zh-CN"/>
        </w:rPr>
      </w:pPr>
      <w:r>
        <w:rPr>
          <w:rStyle w:val="21"/>
          <w:rFonts w:hint="eastAsia" w:ascii="微软雅黑" w:hAnsi="微软雅黑" w:eastAsia="微软雅黑" w:cs="微软雅黑"/>
          <w:lang w:val="en-US" w:eastAsia="zh-CN"/>
        </w:rPr>
        <w:t>图1-1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b/>
          <w:bCs/>
          <w:sz w:val="24"/>
          <w:szCs w:val="24"/>
          <w:lang w:val="en-US" w:eastAsia="zh-CN"/>
        </w:rPr>
      </w:pPr>
      <w:bookmarkStart w:id="28" w:name="_Toc19477"/>
      <w:bookmarkStart w:id="29" w:name="_Toc8551"/>
      <w:r>
        <w:rPr>
          <w:rFonts w:hint="eastAsia" w:ascii="微软雅黑" w:hAnsi="微软雅黑" w:eastAsia="微软雅黑" w:cs="微软雅黑"/>
          <w:b/>
          <w:bCs/>
          <w:sz w:val="24"/>
          <w:szCs w:val="24"/>
          <w:lang w:val="en-US" w:eastAsia="zh-CN"/>
        </w:rPr>
        <w:t>1.Hive的体系结构：</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w:t>
      </w:r>
      <w:r>
        <w:rPr>
          <w:rFonts w:hint="eastAsia" w:ascii="微软雅黑" w:hAnsi="微软雅黑" w:eastAsia="微软雅黑" w:cs="微软雅黑"/>
          <w:sz w:val="24"/>
          <w:szCs w:val="24"/>
          <w:lang w:val="en-US" w:eastAsia="zh-CN"/>
        </w:rPr>
        <w:t>1-1所示</w:t>
      </w:r>
      <w:r>
        <w:rPr>
          <w:rFonts w:hint="eastAsia" w:ascii="微软雅黑" w:hAnsi="微软雅黑" w:eastAsia="微软雅黑" w:cs="微软雅黑"/>
          <w:sz w:val="24"/>
          <w:szCs w:val="24"/>
        </w:rPr>
        <w:t>为Hive的体系结构，可以分为以下几个部分：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用户接口主要有三个：CLI，Client和WUI。其中最常用的是CLI，CLI启动的时候，会同时启动一个Hive副本。Client是Hive的客户端，用户连接至Hive Server。在启动Client模式的时候，需要指出Hive Server所在节点，并且在该节点启动Hive Server。WUI是通过浏览器访问Hive。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Hive将元数据存储在数据库中，如mysql、derby。Hive中的元数据包括表的名字，表的列和分区以及属性，表的属性（是否为外部表等），表的数据所在目录等。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解释器、编辑器、优化器完成HQL查询语句从词法分析、语法分析、编译、优化以及查询计划的生成。生成的查询计划存储在HDFS中，并在随后有MapReduce调用执行。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4）</w:t>
      </w:r>
      <w:r>
        <w:rPr>
          <w:rFonts w:hint="eastAsia" w:ascii="微软雅黑" w:hAnsi="微软雅黑" w:eastAsia="微软雅黑" w:cs="微软雅黑"/>
          <w:sz w:val="24"/>
          <w:szCs w:val="24"/>
        </w:rPr>
        <w:t>Hive的数据存储在HDFS中，大部分的查询、计算由MapReduce完成。</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Thrift Server：Hive提供的CLI工具，进行交互式执行SQL：直接与Driver进行交互。</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6）</w:t>
      </w:r>
      <w:r>
        <w:rPr>
          <w:rFonts w:hint="eastAsia" w:ascii="微软雅黑" w:hAnsi="微软雅黑" w:eastAsia="微软雅黑" w:cs="微软雅黑"/>
          <w:sz w:val="24"/>
          <w:szCs w:val="24"/>
        </w:rPr>
        <w:t>Metastore：Hive提供JDBC驱动，作为JAVA的API：JDBC是通过Thift Server来接入，然后发送给Driver。</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7）</w:t>
      </w:r>
      <w:r>
        <w:rPr>
          <w:rFonts w:hint="eastAsia" w:ascii="微软雅黑" w:hAnsi="微软雅黑" w:eastAsia="微软雅黑" w:cs="微软雅黑"/>
          <w:sz w:val="24"/>
          <w:szCs w:val="24"/>
        </w:rPr>
        <w:t>元数据：是一个独立的关系型数据库，通常Mysql，Hive会在其中保存表模式和其他系统元数据。</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8）</w:t>
      </w:r>
      <w:r>
        <w:rPr>
          <w:rFonts w:hint="eastAsia" w:ascii="微软雅黑" w:hAnsi="微软雅黑" w:eastAsia="微软雅黑" w:cs="微软雅黑"/>
          <w:sz w:val="24"/>
          <w:szCs w:val="24"/>
        </w:rPr>
        <w:t>驱动模块：通过该模块对输入进行解析编译，对需求的计算进行优化，然后按照指定的步骤进行（通常启动多个MR任务来执行） 。</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9）</w:t>
      </w:r>
      <w:r>
        <w:rPr>
          <w:rFonts w:hint="eastAsia" w:ascii="微软雅黑" w:hAnsi="微软雅黑" w:eastAsia="微软雅黑" w:cs="微软雅黑"/>
          <w:sz w:val="24"/>
          <w:szCs w:val="24"/>
        </w:rPr>
        <w:t>查询语言。由于 SQL 被广泛的应用在数据仓库中，因此，专门针对 Hive 的特性设计了类 SQL 的查询语言 HQL。熟悉 SQL 开发的开发者可以很方便的使用 Hive 进行开发。</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10）</w:t>
      </w:r>
      <w:r>
        <w:rPr>
          <w:rFonts w:hint="eastAsia" w:ascii="微软雅黑" w:hAnsi="微软雅黑" w:eastAsia="微软雅黑" w:cs="微软雅黑"/>
          <w:sz w:val="24"/>
          <w:szCs w:val="24"/>
        </w:rPr>
        <w:t>数据存储位置。Hive 是建立在Hadoop 之上的，所有 Hive 的数据都是存储在HDFS 中的。而数据库则可以将数据保存在块设备或者本地文件系统中。</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11</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数据格式。Hive 中没有定义专门的数据格式，数据格式可以由用户指定，用户定义数据格式需要指定三个属性：列分隔符（通常为空格、”\t”、”\x001″）、行分隔符（”\n”）以及读取文件数据的方法（Hive 中默认有三个文件格式 TextFile，SequenceFile 以及 RCFile）。由于在加载数据的过程中，不需要从用户数据格式到 Hive 定义的数据格式的转换，因此，Hive 在加载的过程中不会对数据本身进行任何修改，而只是将数据内容复制或者移动到相应的 HDFS 目录中。而在数据库中，不同的数据库有不同的存储引擎，定义了自己的数据格式。所有数据都会按照一定的组织存储，因此，数据库加载数据的过程会比较耗时。</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12</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数据更新。由于 Hive 是针对数据仓库应用设计的，而数据仓库的内容是读多写少的。因此，Hive 中不支持对数据的改写和添加，所有的数据都是在加载的时候中确定好的。而数据库中的数据通常是需要经常进行修改的，因此可以使用 INSERT INTO ...  VALUES 添加数据，使用 UPDATE... SET 修改数据。</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13</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索引。之前已经说过，Hive 在加载数据的过程中不会对数据进行任何处理，甚至不会对数据进行扫描，因此也没有对数据中的某些 Key 建立索引。Hive 要访问数据中满足条件的特定值时，需要暴力扫描整个数据，因此访问延迟较高。由于 MapReduce 的引入， Hive 可以并行访问数据，因此即使没有索引，对于大数据量的访问，Hive 仍然可以体现出优势。数据库中，通常会针对一个或者几个列建立索引，因此对于少量的特定条件的数据的访问，数据库可以有很高的效率，较低的延迟。由于数据的访问延迟较高，决定了 Hive 不适合在线数据查询。</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14</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执行。Hive 中大多数查询的执行是通过 Hadoop 提供的 MapReduce 来实现的，而数据库通常有自己的执行引擎。</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15</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执行延迟。之前提到，Hive 在查询数据的时候，由于没有索引，需要扫描整个表，因此延迟较高。另外一个导致 Hive 执行延迟高的因素是 MapReduce 框架。由于 MapReduce 本身具有较高的延迟，因此在利用 MapReduce 执行 Hive 查询时，也会有较高的延迟。相对的，数据库的执行延迟较低。当然，这个低是有条件的，即数据规模较小，当数据规模大到超过数据库的处理能力的时候，Hive 的并行计算显然能体现出优势。</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16</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可扩展性。由于Hive 是建立在 Hadoop 之上的，因此 Hive 的可扩展性是和 Hadoop 的可扩展性是一致的（世界上最大的 Hadoop 集群在 Yahoo!，2009年的规模在4000 台节点左右）。而数据库由于 ACID 语义的严格限制，扩展行非常有限。目前最先进的并行数据库 Oracle 在理论上的扩展能力也只有 100 台左右。</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17</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 数据规模。由于 Hive 建立在集群上并可以利用 MapReduce 进行并行计算，因此可以支持很大规模的数据；对应的，数据库可以支持的数据规模较小。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b/>
          <w:bCs/>
          <w:sz w:val="24"/>
          <w:szCs w:val="24"/>
          <w:lang w:val="en-US" w:eastAsia="zh-CN"/>
        </w:rPr>
      </w:pPr>
      <w:bookmarkStart w:id="30" w:name="_Toc7768"/>
      <w:bookmarkStart w:id="31" w:name="_Toc18692"/>
      <w:r>
        <w:rPr>
          <w:rFonts w:hint="eastAsia" w:ascii="微软雅黑" w:hAnsi="微软雅黑" w:eastAsia="微软雅黑" w:cs="微软雅黑"/>
          <w:b/>
          <w:bCs/>
          <w:sz w:val="24"/>
          <w:szCs w:val="24"/>
          <w:lang w:val="en-US" w:eastAsia="zh-CN"/>
        </w:rPr>
        <w:t>2.服务端和客户端组件：</w:t>
      </w:r>
      <w:bookmarkEnd w:id="30"/>
      <w:bookmarkEnd w:id="31"/>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由图</w:t>
      </w:r>
      <w:r>
        <w:rPr>
          <w:rFonts w:hint="eastAsia" w:ascii="微软雅黑" w:hAnsi="微软雅黑" w:eastAsia="微软雅黑" w:cs="微软雅黑"/>
          <w:sz w:val="24"/>
          <w:szCs w:val="24"/>
          <w:lang w:val="en-US" w:eastAsia="zh-CN"/>
        </w:rPr>
        <w:t>1-1</w:t>
      </w:r>
      <w:r>
        <w:rPr>
          <w:rFonts w:hint="eastAsia" w:ascii="微软雅黑" w:hAnsi="微软雅黑" w:eastAsia="微软雅黑" w:cs="微软雅黑"/>
          <w:sz w:val="24"/>
          <w:szCs w:val="24"/>
        </w:rPr>
        <w:t>可知，</w:t>
      </w:r>
      <w:r>
        <w:rPr>
          <w:rFonts w:hint="eastAsia" w:ascii="微软雅黑" w:hAnsi="微软雅黑" w:eastAsia="微软雅黑" w:cs="微软雅黑"/>
          <w:sz w:val="24"/>
          <w:szCs w:val="24"/>
          <w:lang w:val="en-US" w:eastAsia="zh-CN"/>
        </w:rPr>
        <w:t>H</w:t>
      </w:r>
      <w:r>
        <w:rPr>
          <w:rFonts w:hint="eastAsia" w:ascii="微软雅黑" w:hAnsi="微软雅黑" w:eastAsia="微软雅黑" w:cs="微软雅黑"/>
          <w:sz w:val="24"/>
          <w:szCs w:val="24"/>
        </w:rPr>
        <w:t>adoop和</w:t>
      </w:r>
      <w:r>
        <w:rPr>
          <w:rFonts w:hint="eastAsia" w:ascii="微软雅黑" w:hAnsi="微软雅黑" w:eastAsia="微软雅黑" w:cs="微软雅黑"/>
          <w:sz w:val="24"/>
          <w:szCs w:val="24"/>
          <w:lang w:val="en-US" w:eastAsia="zh-CN"/>
        </w:rPr>
        <w:t>M</w:t>
      </w:r>
      <w:r>
        <w:rPr>
          <w:rFonts w:hint="eastAsia" w:ascii="微软雅黑" w:hAnsi="微软雅黑" w:eastAsia="微软雅黑" w:cs="微软雅黑"/>
          <w:sz w:val="24"/>
          <w:szCs w:val="24"/>
        </w:rPr>
        <w:t>ap</w:t>
      </w:r>
      <w:r>
        <w:rPr>
          <w:rFonts w:hint="eastAsia" w:ascii="微软雅黑" w:hAnsi="微软雅黑" w:eastAsia="微软雅黑" w:cs="微软雅黑"/>
          <w:sz w:val="24"/>
          <w:szCs w:val="24"/>
          <w:lang w:val="en-US" w:eastAsia="zh-CN"/>
        </w:rPr>
        <w:t>R</w:t>
      </w:r>
      <w:r>
        <w:rPr>
          <w:rFonts w:hint="eastAsia" w:ascii="微软雅黑" w:hAnsi="微软雅黑" w:eastAsia="微软雅黑" w:cs="微软雅黑"/>
          <w:sz w:val="24"/>
          <w:szCs w:val="24"/>
        </w:rPr>
        <w:t>educe是</w:t>
      </w:r>
      <w:r>
        <w:rPr>
          <w:rFonts w:hint="eastAsia" w:ascii="微软雅黑" w:hAnsi="微软雅黑" w:eastAsia="微软雅黑" w:cs="微软雅黑"/>
          <w:sz w:val="24"/>
          <w:szCs w:val="24"/>
          <w:lang w:val="en-US" w:eastAsia="zh-CN"/>
        </w:rPr>
        <w:t>H</w:t>
      </w:r>
      <w:r>
        <w:rPr>
          <w:rFonts w:hint="eastAsia" w:ascii="微软雅黑" w:hAnsi="微软雅黑" w:eastAsia="微软雅黑" w:cs="微软雅黑"/>
          <w:sz w:val="24"/>
          <w:szCs w:val="24"/>
        </w:rPr>
        <w:t>ive架构的根基。Hive架构包括如下组件：CLI（command line interface）、JDBC/ODBC、Thrift Server、WEB GUI、metastore和Driver(Complier、Optimizer和Executor)，这些组件可以分为两大类：服务端组件和客户端组件。</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服务端组件：</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Driver组件：该组件包括Complier、Optimizer和Executor，它的作用是将我们写的HiveQL（类SQL）语句进行解析、编译优化，生成执行计划，然后调用底层的mapreduce计算框架。</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Metastore组件：元数据服务组件，这个组件存储hive的元数据，hive的元数据存储在关系数据库里，hive支持的关系数据库有derby、mysql。元数据对于hive十分重要，因此hive支持把metastore服务独立出来，安装到远程的服务器集群里，从而解耦hive服务和metastore服务，保证hive运行的健壮性，这个方面的知识，我会在后面的metastore小节里做详细的讲解。</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Thrift服务：thrift是facebook开发的一个软件框架，它用来进行可扩展且跨语言的服务的开发，hive集成了该服务，能让不同的编程语言调用hive的接口。</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客户端组件：</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 xml:space="preserve"> CLI：command line interface，命令行接口。</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 xml:space="preserve"> Thrift客户端：上面的架构图里没有写上Thrift客户端，但是hive架构的许多客户端接口是建立在thrift客户端之上，包括JDBC和ODBC接口。</w:t>
      </w:r>
    </w:p>
    <w:p>
      <w:pPr>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WEBGUI：hive客户端提供了一种通过网页的方式访问hive所提供的服务。这个接口对应hive的hwi组件（hive web interface），使用前要启动hwi服务。</w:t>
      </w:r>
    </w:p>
    <w:p>
      <w:pPr>
        <w:pStyle w:val="3"/>
        <w:pageBreakBefore w:val="0"/>
        <w:numPr>
          <w:ilvl w:val="1"/>
          <w:numId w:val="2"/>
        </w:numPr>
        <w:kinsoku/>
        <w:overflowPunct/>
        <w:topLinePunct w:val="0"/>
        <w:autoSpaceDE/>
        <w:autoSpaceDN/>
        <w:bidi w:val="0"/>
        <w:adjustRightInd/>
        <w:spacing w:line="360" w:lineRule="auto"/>
        <w:outlineLvl w:val="0"/>
      </w:pPr>
      <w:bookmarkStart w:id="32" w:name="_Toc10476"/>
      <w:bookmarkStart w:id="33" w:name="_Toc2003"/>
      <w:bookmarkStart w:id="34" w:name="_Toc15637"/>
      <w:r>
        <w:t>Hive</w:t>
      </w:r>
      <w:r>
        <w:rPr>
          <w:rFonts w:hint="eastAsia"/>
        </w:rPr>
        <w:t>中SQL和传统</w:t>
      </w:r>
      <w:r>
        <w:t>SQL</w:t>
      </w:r>
      <w:r>
        <w:rPr>
          <w:rFonts w:hint="eastAsia"/>
        </w:rPr>
        <w:t>的</w:t>
      </w:r>
      <w:r>
        <w:t>区别</w:t>
      </w:r>
      <w:bookmarkEnd w:id="32"/>
      <w:bookmarkEnd w:id="33"/>
      <w:bookmarkEnd w:id="34"/>
    </w:p>
    <w:p>
      <w:pPr>
        <w:pStyle w:val="6"/>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Hive中SQL和传统SQL的区别见表1-1。</w:t>
      </w:r>
      <w:r>
        <w:rPr>
          <w:rFonts w:hint="eastAsia" w:ascii="微软雅黑" w:hAnsi="微软雅黑" w:eastAsia="微软雅黑" w:cs="微软雅黑"/>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表1-1</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3118"/>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HQL</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数据</w:t>
            </w:r>
            <w:r>
              <w:rPr>
                <w:rFonts w:ascii="微软雅黑" w:hAnsi="微软雅黑" w:eastAsia="微软雅黑"/>
              </w:rPr>
              <w:t>存储</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HDFS、</w:t>
            </w:r>
            <w:r>
              <w:rPr>
                <w:rFonts w:ascii="微软雅黑" w:hAnsi="微软雅黑" w:eastAsia="微软雅黑"/>
              </w:rPr>
              <w:t>Hbase</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Local</w:t>
            </w:r>
            <w:r>
              <w:rPr>
                <w:rFonts w:ascii="微软雅黑" w:hAnsi="微软雅黑" w:eastAsia="微软雅黑"/>
              </w:rPr>
              <w:t xml:space="preserve"> 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数据格式</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用户自定义</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系统</w:t>
            </w:r>
            <w:r>
              <w:rPr>
                <w:rFonts w:ascii="微软雅黑" w:hAnsi="微软雅黑" w:eastAsia="微软雅黑"/>
              </w:rPr>
              <w:t>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数据</w:t>
            </w:r>
            <w:r>
              <w:rPr>
                <w:rFonts w:ascii="微软雅黑" w:hAnsi="微软雅黑" w:eastAsia="微软雅黑"/>
              </w:rPr>
              <w:t>更新</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不支持</w:t>
            </w:r>
            <w:r>
              <w:rPr>
                <w:rFonts w:ascii="微软雅黑" w:hAnsi="微软雅黑" w:eastAsia="微软雅黑"/>
              </w:rPr>
              <w:t>（</w:t>
            </w:r>
            <w:r>
              <w:rPr>
                <w:rFonts w:hint="eastAsia" w:ascii="微软雅黑" w:hAnsi="微软雅黑" w:eastAsia="微软雅黑"/>
              </w:rPr>
              <w:t>把</w:t>
            </w:r>
            <w:r>
              <w:rPr>
                <w:rFonts w:ascii="微软雅黑" w:hAnsi="微软雅黑" w:eastAsia="微软雅黑"/>
              </w:rPr>
              <w:t>之前的数据覆盖）</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索引</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有</w:t>
            </w:r>
            <w:r>
              <w:rPr>
                <w:rFonts w:ascii="微软雅黑" w:hAnsi="微软雅黑" w:eastAsia="微软雅黑"/>
              </w:rPr>
              <w:t>（</w:t>
            </w:r>
            <w:r>
              <w:rPr>
                <w:rFonts w:hint="eastAsia" w:ascii="微软雅黑" w:hAnsi="微软雅黑" w:eastAsia="微软雅黑"/>
              </w:rPr>
              <w:t>0.8版</w:t>
            </w:r>
            <w:r>
              <w:rPr>
                <w:rFonts w:ascii="微软雅黑" w:hAnsi="微软雅黑" w:eastAsia="微软雅黑"/>
              </w:rPr>
              <w:t>之后增加）</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执行</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MapReduce</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Executor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执行</w:t>
            </w:r>
            <w:r>
              <w:rPr>
                <w:rFonts w:ascii="微软雅黑" w:hAnsi="微软雅黑" w:eastAsia="微软雅黑"/>
              </w:rPr>
              <w:t>延迟</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高</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可扩展</w:t>
            </w:r>
            <w:r>
              <w:rPr>
                <w:rFonts w:ascii="微软雅黑" w:hAnsi="微软雅黑" w:eastAsia="微软雅黑"/>
              </w:rPr>
              <w:t>性</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高</w:t>
            </w:r>
            <w:r>
              <w:rPr>
                <w:rFonts w:ascii="微软雅黑" w:hAnsi="微软雅黑" w:eastAsia="微软雅黑"/>
              </w:rPr>
              <w:t>（</w:t>
            </w:r>
            <w:r>
              <w:rPr>
                <w:rFonts w:hint="eastAsia" w:ascii="微软雅黑" w:hAnsi="微软雅黑" w:eastAsia="微软雅黑"/>
              </w:rPr>
              <w:t>UDF、U</w:t>
            </w:r>
            <w:r>
              <w:rPr>
                <w:rFonts w:ascii="微软雅黑" w:hAnsi="微软雅黑" w:eastAsia="微软雅黑"/>
              </w:rPr>
              <w:t>DAF</w:t>
            </w:r>
            <w:r>
              <w:rPr>
                <w:rFonts w:hint="eastAsia" w:ascii="微软雅黑" w:hAnsi="微软雅黑" w:eastAsia="微软雅黑"/>
              </w:rPr>
              <w:t>、UDTF</w:t>
            </w:r>
            <w:r>
              <w:rPr>
                <w:rFonts w:ascii="微软雅黑" w:hAnsi="微软雅黑" w:eastAsia="微软雅黑"/>
              </w:rPr>
              <w:t>）</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数据</w:t>
            </w:r>
            <w:r>
              <w:rPr>
                <w:rFonts w:ascii="微软雅黑" w:hAnsi="微软雅黑" w:eastAsia="微软雅黑"/>
              </w:rPr>
              <w:t>模型</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大</w:t>
            </w:r>
            <w:r>
              <w:rPr>
                <w:rFonts w:ascii="微软雅黑" w:hAnsi="微软雅黑" w:eastAsia="微软雅黑"/>
              </w:rPr>
              <w:t>（</w:t>
            </w:r>
            <w:r>
              <w:rPr>
                <w:rFonts w:hint="eastAsia" w:ascii="微软雅黑" w:hAnsi="微软雅黑" w:eastAsia="微软雅黑"/>
              </w:rPr>
              <w:t>数据</w:t>
            </w:r>
            <w:r>
              <w:rPr>
                <w:rFonts w:ascii="微软雅黑" w:hAnsi="微软雅黑" w:eastAsia="微软雅黑"/>
              </w:rPr>
              <w:t>大于</w:t>
            </w:r>
            <w:r>
              <w:rPr>
                <w:rFonts w:hint="eastAsia" w:ascii="微软雅黑" w:hAnsi="微软雅黑" w:eastAsia="微软雅黑"/>
              </w:rPr>
              <w:t>TB</w:t>
            </w:r>
            <w:r>
              <w:rPr>
                <w:rFonts w:ascii="微软雅黑" w:hAnsi="微软雅黑" w:eastAsia="微软雅黑"/>
              </w:rPr>
              <w:t>）</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数据</w:t>
            </w:r>
            <w:r>
              <w:rPr>
                <w:rFonts w:ascii="微软雅黑" w:hAnsi="微软雅黑" w:eastAsia="微软雅黑"/>
              </w:rPr>
              <w:t>检查</w:t>
            </w:r>
          </w:p>
        </w:tc>
        <w:tc>
          <w:tcPr>
            <w:tcW w:w="311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读</w:t>
            </w:r>
            <w:r>
              <w:rPr>
                <w:rFonts w:ascii="微软雅黑" w:hAnsi="微软雅黑" w:eastAsia="微软雅黑"/>
              </w:rPr>
              <w:t>时模式</w:t>
            </w:r>
          </w:p>
        </w:tc>
        <w:tc>
          <w:tcPr>
            <w:tcW w:w="305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写时</w:t>
            </w:r>
            <w:r>
              <w:rPr>
                <w:rFonts w:ascii="微软雅黑" w:hAnsi="微软雅黑" w:eastAsia="微软雅黑"/>
              </w:rPr>
              <w:t>模式</w:t>
            </w:r>
          </w:p>
        </w:tc>
      </w:tr>
    </w:tbl>
    <w:p>
      <w:pPr>
        <w:pStyle w:val="3"/>
        <w:pageBreakBefore w:val="0"/>
        <w:kinsoku/>
        <w:overflowPunct/>
        <w:topLinePunct w:val="0"/>
        <w:autoSpaceDE/>
        <w:autoSpaceDN/>
        <w:bidi w:val="0"/>
        <w:adjustRightInd/>
        <w:spacing w:line="360" w:lineRule="auto"/>
        <w:outlineLvl w:val="0"/>
      </w:pPr>
      <w:bookmarkStart w:id="35" w:name="_Toc26178"/>
      <w:bookmarkStart w:id="36" w:name="_Toc4681"/>
      <w:bookmarkStart w:id="37" w:name="_Toc1887"/>
      <w:r>
        <w:t xml:space="preserve">1.5 </w:t>
      </w:r>
      <w:r>
        <w:rPr>
          <w:rFonts w:hint="eastAsia"/>
        </w:rPr>
        <w:t>Hive与传统关系数据特点比较</w:t>
      </w:r>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Hive和关系数据库存储文件的系统不同，Hive使用的是hadoop的HDFS（hadoop的分布式文件系统），关系数据库则是服务器本地的文件系统。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Hive使用的计算模型是MapReduce，而关系数据库则是自己设计的计算模型。关系数据库都是为实时查询的业务进行设计的，而hive则是为海量数据做数据挖掘设计的，实时性很差。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Hive很容易扩展自己的存储能力和计算能力，这个是继承hadoop的，而关系数据库在这个方面要比数据库差很多。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rPr>
      </w:pPr>
    </w:p>
    <w:p>
      <w:pPr>
        <w:pageBreakBefore w:val="0"/>
        <w:kinsoku/>
        <w:overflowPunct/>
        <w:topLinePunct w:val="0"/>
        <w:autoSpaceDE/>
        <w:autoSpaceDN/>
        <w:bidi w:val="0"/>
        <w:adjustRightInd/>
        <w:spacing w:line="360" w:lineRule="auto"/>
        <w:rPr>
          <w:rFonts w:hint="eastAsia" w:ascii="微软雅黑" w:hAnsi="微软雅黑" w:eastAsia="微软雅黑"/>
        </w:rPr>
      </w:pPr>
    </w:p>
    <w:p>
      <w:pPr>
        <w:pStyle w:val="3"/>
        <w:pageBreakBefore w:val="0"/>
        <w:kinsoku/>
        <w:overflowPunct/>
        <w:topLinePunct w:val="0"/>
        <w:autoSpaceDE/>
        <w:autoSpaceDN/>
        <w:bidi w:val="0"/>
        <w:adjustRightInd/>
        <w:spacing w:line="360" w:lineRule="auto"/>
        <w:outlineLvl w:val="0"/>
      </w:pPr>
      <w:bookmarkStart w:id="38" w:name="_Toc1866"/>
      <w:bookmarkStart w:id="39" w:name="_Toc15863"/>
      <w:bookmarkStart w:id="40" w:name="_Toc536777216"/>
      <w:bookmarkStart w:id="41" w:name="_Toc16241"/>
      <w:bookmarkStart w:id="42" w:name="_Toc1444"/>
      <w:r>
        <w:rPr>
          <w:rFonts w:hint="eastAsia"/>
          <w:lang w:val="en-US" w:eastAsia="zh-CN"/>
        </w:rPr>
        <w:t>1.6</w:t>
      </w:r>
      <w:r>
        <w:rPr>
          <w:rFonts w:hint="eastAsia"/>
        </w:rPr>
        <w:t>本章</w:t>
      </w:r>
      <w:r>
        <w:t>小结</w:t>
      </w:r>
      <w:bookmarkEnd w:id="38"/>
      <w:bookmarkEnd w:id="39"/>
      <w:bookmarkEnd w:id="40"/>
      <w:bookmarkEnd w:id="41"/>
      <w:bookmarkEnd w:id="42"/>
    </w:p>
    <w:p>
      <w:pPr>
        <w:pStyle w:val="13"/>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42"/>
        <w:textAlignment w:val="auto"/>
        <w:rPr>
          <w:rFonts w:hint="eastAsia" w:ascii="微软雅黑" w:hAnsi="微软雅黑" w:eastAsia="微软雅黑" w:cs="Calibri"/>
          <w:sz w:val="24"/>
          <w:szCs w:val="24"/>
          <w:lang w:val="en-US" w:eastAsia="zh-CN"/>
        </w:rPr>
      </w:pPr>
      <w:r>
        <w:rPr>
          <w:rFonts w:hint="eastAsia" w:ascii="微软雅黑" w:hAnsi="微软雅黑" w:eastAsia="微软雅黑" w:cs="Calibri"/>
          <w:sz w:val="24"/>
          <w:szCs w:val="24"/>
        </w:rPr>
        <w:t>本章首先介绍了</w:t>
      </w:r>
      <w:r>
        <w:rPr>
          <w:rFonts w:hint="eastAsia" w:ascii="微软雅黑" w:hAnsi="微软雅黑" w:eastAsia="微软雅黑" w:cs="Calibri"/>
          <w:sz w:val="24"/>
          <w:szCs w:val="24"/>
          <w:lang w:val="en-US" w:eastAsia="zh-CN"/>
        </w:rPr>
        <w:t>Hive</w:t>
      </w:r>
      <w:r>
        <w:rPr>
          <w:rFonts w:ascii="微软雅黑" w:hAnsi="微软雅黑" w:eastAsia="微软雅黑" w:cs="Calibri"/>
          <w:sz w:val="24"/>
          <w:szCs w:val="24"/>
        </w:rPr>
        <w:t>的</w:t>
      </w:r>
      <w:r>
        <w:rPr>
          <w:rFonts w:hint="eastAsia" w:ascii="微软雅黑" w:hAnsi="微软雅黑" w:eastAsia="微软雅黑" w:cs="Calibri"/>
          <w:sz w:val="24"/>
          <w:szCs w:val="24"/>
          <w:lang w:val="en-US" w:eastAsia="zh-CN"/>
        </w:rPr>
        <w:t>初步概念</w:t>
      </w:r>
      <w:r>
        <w:rPr>
          <w:rFonts w:ascii="微软雅黑" w:hAnsi="微软雅黑" w:eastAsia="微软雅黑" w:cs="Calibri"/>
          <w:sz w:val="24"/>
          <w:szCs w:val="24"/>
        </w:rPr>
        <w:t>，</w:t>
      </w:r>
      <w:r>
        <w:rPr>
          <w:rFonts w:hint="eastAsia" w:ascii="微软雅黑" w:hAnsi="微软雅黑" w:eastAsia="微软雅黑" w:cs="Calibri"/>
          <w:sz w:val="24"/>
          <w:szCs w:val="24"/>
          <w:lang w:val="en-US" w:eastAsia="zh-CN"/>
        </w:rPr>
        <w:t>简述了Hive是基于数据仓库的一个工具</w:t>
      </w:r>
      <w:r>
        <w:rPr>
          <w:rFonts w:hint="eastAsia" w:ascii="微软雅黑" w:hAnsi="微软雅黑" w:eastAsia="微软雅黑" w:cs="Calibri"/>
          <w:sz w:val="24"/>
          <w:szCs w:val="24"/>
        </w:rPr>
        <w:t>。然后</w:t>
      </w:r>
      <w:r>
        <w:rPr>
          <w:rFonts w:hint="eastAsia" w:ascii="微软雅黑" w:hAnsi="微软雅黑" w:eastAsia="微软雅黑" w:cs="Calibri"/>
          <w:sz w:val="24"/>
          <w:szCs w:val="24"/>
          <w:lang w:val="en-US" w:eastAsia="zh-CN"/>
        </w:rPr>
        <w:t>从五个方面介绍了</w:t>
      </w:r>
      <w:r>
        <w:rPr>
          <w:rFonts w:hint="eastAsia" w:ascii="微软雅黑" w:hAnsi="微软雅黑" w:eastAsia="微软雅黑" w:cs="Calibri"/>
          <w:sz w:val="24"/>
          <w:szCs w:val="24"/>
        </w:rPr>
        <w:t>H</w:t>
      </w:r>
      <w:r>
        <w:rPr>
          <w:rFonts w:hint="eastAsia" w:ascii="微软雅黑" w:hAnsi="微软雅黑" w:eastAsia="微软雅黑" w:cs="Calibri"/>
          <w:sz w:val="24"/>
          <w:szCs w:val="24"/>
          <w:lang w:val="en-US" w:eastAsia="zh-CN"/>
        </w:rPr>
        <w:t>ive</w:t>
      </w:r>
      <w:r>
        <w:rPr>
          <w:rFonts w:hint="eastAsia" w:ascii="微软雅黑" w:hAnsi="微软雅黑" w:eastAsia="微软雅黑" w:cs="Calibri"/>
          <w:sz w:val="24"/>
          <w:szCs w:val="24"/>
        </w:rPr>
        <w:t>的</w:t>
      </w:r>
      <w:r>
        <w:rPr>
          <w:rFonts w:hint="eastAsia" w:ascii="微软雅黑" w:hAnsi="微软雅黑" w:eastAsia="微软雅黑" w:cs="Calibri"/>
          <w:sz w:val="24"/>
          <w:szCs w:val="24"/>
          <w:lang w:val="en-US" w:eastAsia="zh-CN"/>
        </w:rPr>
        <w:t>特点</w:t>
      </w:r>
      <w:r>
        <w:rPr>
          <w:rFonts w:ascii="微软雅黑" w:hAnsi="微软雅黑" w:eastAsia="微软雅黑" w:cs="Calibri"/>
          <w:sz w:val="24"/>
          <w:szCs w:val="24"/>
        </w:rPr>
        <w:t>。</w:t>
      </w:r>
      <w:r>
        <w:rPr>
          <w:rFonts w:hint="eastAsia" w:ascii="微软雅黑" w:hAnsi="微软雅黑" w:eastAsia="微软雅黑" w:cs="Calibri"/>
          <w:sz w:val="24"/>
          <w:szCs w:val="24"/>
          <w:lang w:val="en-US" w:eastAsia="zh-CN"/>
        </w:rPr>
        <w:t>接下来以图的方式介绍了Hive的体系架构图，然后以表格的形式介绍了Hive中SQL和传统SQL的区别，最后介绍了Hive和传统关系数据的对比。</w:t>
      </w: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cs="Calibri"/>
          <w:sz w:val="22"/>
          <w:szCs w:val="22"/>
          <w:lang w:val="en-US" w:eastAsia="zh-CN"/>
        </w:rPr>
      </w:pPr>
    </w:p>
    <w:p>
      <w:pPr>
        <w:pageBreakBefore w:val="0"/>
        <w:kinsoku/>
        <w:overflowPunct/>
        <w:topLinePunct w:val="0"/>
        <w:autoSpaceDE/>
        <w:autoSpaceDN/>
        <w:bidi w:val="0"/>
        <w:adjustRightInd/>
        <w:spacing w:line="360" w:lineRule="auto"/>
        <w:ind w:firstLine="420" w:firstLineChars="200"/>
        <w:rPr>
          <w:rFonts w:hint="eastAsia" w:ascii="微软雅黑" w:hAnsi="微软雅黑" w:eastAsia="微软雅黑"/>
        </w:rPr>
      </w:pPr>
    </w:p>
    <w:p>
      <w:pPr>
        <w:pStyle w:val="2"/>
        <w:pageBreakBefore w:val="0"/>
        <w:numPr>
          <w:ilvl w:val="0"/>
          <w:numId w:val="3"/>
        </w:numPr>
        <w:kinsoku/>
        <w:overflowPunct/>
        <w:topLinePunct w:val="0"/>
        <w:autoSpaceDE/>
        <w:autoSpaceDN/>
        <w:bidi w:val="0"/>
        <w:adjustRightInd/>
        <w:spacing w:line="360" w:lineRule="auto"/>
        <w:ind w:leftChars="0"/>
      </w:pPr>
      <w:bookmarkStart w:id="43" w:name="_Toc2150"/>
      <w:bookmarkStart w:id="44" w:name="_Toc29467"/>
      <w:bookmarkStart w:id="45" w:name="_Toc29932"/>
      <w:r>
        <w:t>Hive的安装配置</w:t>
      </w:r>
      <w:bookmarkEnd w:id="43"/>
      <w:bookmarkEnd w:id="44"/>
      <w:bookmarkEnd w:id="45"/>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FF0000"/>
          <w:sz w:val="28"/>
          <w:szCs w:val="28"/>
        </w:rPr>
      </w:pPr>
      <w:bookmarkStart w:id="46" w:name="_Toc1016"/>
      <w:bookmarkStart w:id="47" w:name="_Toc8816"/>
      <w:bookmarkStart w:id="48" w:name="_Toc19690"/>
      <w:r>
        <w:rPr>
          <w:rFonts w:hint="eastAsia" w:ascii="微软雅黑" w:hAnsi="微软雅黑" w:eastAsia="微软雅黑" w:cs="微软雅黑"/>
          <w:b/>
          <w:sz w:val="28"/>
          <w:szCs w:val="28"/>
        </w:rPr>
        <w:t>本章重点</w:t>
      </w:r>
      <w:bookmarkEnd w:id="46"/>
      <w:bookmarkEnd w:id="47"/>
      <w:bookmarkEnd w:id="48"/>
    </w:p>
    <w:p>
      <w:pPr>
        <w:pageBreakBefore w:val="0"/>
        <w:kinsoku/>
        <w:overflowPunct/>
        <w:topLinePunct w:val="0"/>
        <w:autoSpaceDE/>
        <w:autoSpaceDN/>
        <w:bidi w:val="0"/>
        <w:adjustRightInd/>
        <w:spacing w:line="360" w:lineRule="auto"/>
        <w:ind w:left="420" w:leftChars="200" w:firstLine="48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rPr>
        <w:t>本章首先介绍了</w:t>
      </w:r>
      <w:r>
        <w:rPr>
          <w:rFonts w:hint="eastAsia" w:ascii="微软雅黑" w:hAnsi="微软雅黑" w:eastAsia="微软雅黑" w:cs="微软雅黑"/>
          <w:sz w:val="24"/>
          <w:szCs w:val="24"/>
          <w:lang w:val="en-US" w:eastAsia="zh-CN"/>
        </w:rPr>
        <w:t>安装配置好的虚拟机，然后介绍了Hive详细的安装步骤。</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sz w:val="28"/>
          <w:szCs w:val="28"/>
        </w:rPr>
      </w:pPr>
      <w:bookmarkStart w:id="49" w:name="_Toc2692"/>
      <w:bookmarkStart w:id="50" w:name="_Toc23460"/>
      <w:bookmarkStart w:id="51" w:name="_Toc21850"/>
      <w:r>
        <w:rPr>
          <w:rFonts w:hint="eastAsia" w:ascii="微软雅黑" w:hAnsi="微软雅黑" w:eastAsia="微软雅黑" w:cs="微软雅黑"/>
          <w:b/>
          <w:sz w:val="28"/>
          <w:szCs w:val="28"/>
        </w:rPr>
        <w:t>本章目标</w:t>
      </w:r>
      <w:bookmarkEnd w:id="49"/>
      <w:bookmarkEnd w:id="50"/>
      <w:bookmarkEnd w:id="51"/>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ascii="微软雅黑" w:hAnsi="微软雅黑" w:eastAsia="微软雅黑" w:cs="Calibri"/>
          <w:sz w:val="24"/>
          <w:szCs w:val="24"/>
        </w:rPr>
        <w:t>了解</w:t>
      </w:r>
      <w:r>
        <w:rPr>
          <w:rFonts w:hint="eastAsia" w:ascii="微软雅黑" w:hAnsi="微软雅黑" w:eastAsia="微软雅黑" w:cs="Calibri"/>
          <w:sz w:val="24"/>
          <w:szCs w:val="24"/>
          <w:lang w:val="en-US" w:eastAsia="zh-CN"/>
        </w:rPr>
        <w:t>安装配置好的虚拟机</w:t>
      </w:r>
      <w:r>
        <w:rPr>
          <w:rFonts w:ascii="微软雅黑" w:hAnsi="微软雅黑" w:eastAsia="微软雅黑" w:cs="Calibri"/>
          <w:sz w:val="24"/>
          <w:szCs w:val="24"/>
        </w:rPr>
        <w:t>。</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rPr>
        <w:t>熟悉</w:t>
      </w:r>
      <w:r>
        <w:rPr>
          <w:rFonts w:hint="eastAsia" w:ascii="微软雅黑" w:hAnsi="微软雅黑" w:eastAsia="微软雅黑" w:cs="Calibri"/>
          <w:sz w:val="24"/>
          <w:szCs w:val="24"/>
          <w:lang w:val="en-US" w:eastAsia="zh-CN"/>
        </w:rPr>
        <w:t>Hive详细的安装步骤</w:t>
      </w:r>
      <w:r>
        <w:rPr>
          <w:rFonts w:hint="eastAsia" w:ascii="微软雅黑" w:hAnsi="微软雅黑" w:eastAsia="微软雅黑" w:cs="Calibri"/>
          <w:sz w:val="24"/>
          <w:szCs w:val="24"/>
        </w:rPr>
        <w:t>。</w:t>
      </w:r>
    </w:p>
    <w:p>
      <w:pPr>
        <w:pStyle w:val="3"/>
        <w:pageBreakBefore w:val="0"/>
        <w:numPr>
          <w:ilvl w:val="0"/>
          <w:numId w:val="0"/>
        </w:numPr>
        <w:kinsoku/>
        <w:overflowPunct/>
        <w:topLinePunct w:val="0"/>
        <w:autoSpaceDE/>
        <w:autoSpaceDN/>
        <w:bidi w:val="0"/>
        <w:adjustRightInd/>
        <w:spacing w:line="360" w:lineRule="auto"/>
        <w:ind w:leftChars="0"/>
        <w:outlineLvl w:val="0"/>
      </w:pPr>
      <w:bookmarkStart w:id="52" w:name="_Toc18486"/>
      <w:bookmarkStart w:id="53" w:name="_Toc26132"/>
      <w:bookmarkStart w:id="54" w:name="_Toc10203"/>
      <w:r>
        <w:rPr>
          <w:rFonts w:hint="eastAsia"/>
          <w:lang w:val="en-US" w:eastAsia="zh-CN"/>
        </w:rPr>
        <w:t>2.1</w:t>
      </w:r>
      <w:r>
        <w:rPr>
          <w:rFonts w:hint="eastAsia"/>
        </w:rPr>
        <w:t>安装</w:t>
      </w:r>
      <w:r>
        <w:t>预先配置好的虚拟机</w:t>
      </w:r>
      <w:bookmarkEnd w:id="52"/>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微软雅黑" w:hAnsi="微软雅黑" w:eastAsia="微软雅黑"/>
          <w:sz w:val="24"/>
          <w:szCs w:val="24"/>
        </w:rPr>
      </w:pPr>
      <w:r>
        <w:rPr>
          <w:rFonts w:hint="eastAsia" w:ascii="微软雅黑" w:hAnsi="微软雅黑" w:eastAsia="微软雅黑"/>
          <w:sz w:val="24"/>
          <w:szCs w:val="24"/>
        </w:rPr>
        <w:t>用户可以通过多种方式来安装Hadoop和Hive。安装</w:t>
      </w:r>
      <w:r>
        <w:rPr>
          <w:rFonts w:hint="eastAsia" w:ascii="微软雅黑" w:hAnsi="微软雅黑" w:eastAsia="微软雅黑"/>
          <w:sz w:val="24"/>
          <w:szCs w:val="24"/>
          <w:lang w:val="en-US" w:eastAsia="zh-CN"/>
        </w:rPr>
        <w:t>一</w:t>
      </w:r>
      <w:r>
        <w:rPr>
          <w:rFonts w:hint="eastAsia" w:ascii="微软雅黑" w:hAnsi="微软雅黑" w:eastAsia="微软雅黑"/>
          <w:sz w:val="24"/>
          <w:szCs w:val="24"/>
        </w:rPr>
        <w:t>个完整的Hadoop系统(包含有Hive)的一个最容易的方式就是下载一个预先配置好的虚拟机(VM)，这个虚拟机可以在VMWare或者VirtualBox 中执行。对于VMWare,可以使用Windows或Linux (免费的)的VMWare</w:t>
      </w:r>
      <w:r>
        <w:rPr>
          <w:rFonts w:ascii="微软雅黑" w:hAnsi="微软雅黑" w:eastAsia="微软雅黑"/>
          <w:sz w:val="24"/>
          <w:szCs w:val="24"/>
        </w:rPr>
        <w:t xml:space="preserve"> </w:t>
      </w:r>
      <w:r>
        <w:rPr>
          <w:rFonts w:hint="eastAsia" w:ascii="微软雅黑" w:hAnsi="微软雅黑" w:eastAsia="微软雅黑"/>
          <w:sz w:val="24"/>
          <w:szCs w:val="24"/>
        </w:rPr>
        <w:t>Player,也可以使用Mac OS X (需付费但并不贵)VMWare Fusion。VirtualBox在这些平台(包含有Solaris平台)中都是免费的。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微软雅黑" w:hAnsi="微软雅黑" w:eastAsia="微软雅黑"/>
          <w:sz w:val="24"/>
          <w:szCs w:val="24"/>
        </w:rPr>
      </w:pPr>
      <w:r>
        <w:rPr>
          <w:rFonts w:hint="eastAsia" w:ascii="微软雅黑" w:hAnsi="微软雅黑" w:eastAsia="微软雅黑"/>
          <w:sz w:val="24"/>
          <w:szCs w:val="24"/>
        </w:rPr>
        <w:t>虚拟机使用Linux作为操作系统，这也是在生产情况下运行Hadoop的唯一指定操作系统。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微软雅黑" w:hAnsi="微软雅黑" w:eastAsia="微软雅黑"/>
          <w:sz w:val="24"/>
          <w:szCs w:val="24"/>
        </w:rPr>
      </w:pPr>
      <w:r>
        <w:rPr>
          <w:rFonts w:hint="eastAsia" w:ascii="微软雅黑" w:hAnsi="微软雅黑" w:eastAsia="微软雅黑"/>
          <w:sz w:val="24"/>
          <w:szCs w:val="24"/>
        </w:rPr>
        <w:t>在</w:t>
      </w:r>
      <w:r>
        <w:rPr>
          <w:rFonts w:ascii="微软雅黑" w:hAnsi="微软雅黑" w:eastAsia="微软雅黑"/>
          <w:sz w:val="24"/>
          <w:szCs w:val="24"/>
        </w:rPr>
        <w:t>Windows</w:t>
      </w:r>
      <w:r>
        <w:rPr>
          <w:rFonts w:hint="eastAsia" w:ascii="微软雅黑" w:hAnsi="微软雅黑" w:eastAsia="微软雅黑"/>
          <w:sz w:val="24"/>
          <w:szCs w:val="24"/>
        </w:rPr>
        <w:t>系统</w:t>
      </w:r>
      <w:r>
        <w:rPr>
          <w:rFonts w:ascii="微软雅黑" w:hAnsi="微软雅黑" w:eastAsia="微软雅黑"/>
          <w:sz w:val="24"/>
          <w:szCs w:val="24"/>
        </w:rPr>
        <w:t>中</w:t>
      </w:r>
      <w:r>
        <w:rPr>
          <w:rFonts w:hint="eastAsia" w:ascii="微软雅黑" w:hAnsi="微软雅黑" w:eastAsia="微软雅黑"/>
          <w:sz w:val="24"/>
          <w:szCs w:val="24"/>
        </w:rPr>
        <w:t>目前</w:t>
      </w:r>
      <w:r>
        <w:rPr>
          <w:rFonts w:ascii="微软雅黑" w:hAnsi="微软雅黑" w:eastAsia="微软雅黑"/>
          <w:sz w:val="24"/>
          <w:szCs w:val="24"/>
        </w:rPr>
        <w:t>使用Hadoop的唯一方式就是使用虚拟机，即使安装了Cygwin或其他</w:t>
      </w:r>
      <w:r>
        <w:rPr>
          <w:rFonts w:hint="eastAsia" w:ascii="微软雅黑" w:hAnsi="微软雅黑" w:eastAsia="微软雅黑"/>
          <w:sz w:val="24"/>
          <w:szCs w:val="24"/>
        </w:rPr>
        <w:t>类似</w:t>
      </w:r>
      <w:r>
        <w:rPr>
          <w:rFonts w:ascii="微软雅黑" w:hAnsi="微软雅黑" w:eastAsia="微软雅黑"/>
          <w:sz w:val="24"/>
          <w:szCs w:val="24"/>
        </w:rPr>
        <w:t>的</w:t>
      </w:r>
      <w:r>
        <w:rPr>
          <w:rFonts w:hint="eastAsia" w:ascii="微软雅黑" w:hAnsi="微软雅黑" w:eastAsia="微软雅黑"/>
          <w:sz w:val="24"/>
          <w:szCs w:val="24"/>
        </w:rPr>
        <w:t>类</w:t>
      </w:r>
      <w:r>
        <w:rPr>
          <w:rFonts w:ascii="微软雅黑" w:hAnsi="微软雅黑" w:eastAsia="微软雅黑"/>
          <w:sz w:val="24"/>
          <w:szCs w:val="24"/>
        </w:rPr>
        <w:t>UNIX软件。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微软雅黑" w:hAnsi="微软雅黑" w:eastAsia="微软雅黑"/>
          <w:sz w:val="24"/>
          <w:szCs w:val="24"/>
        </w:rPr>
      </w:pPr>
      <w:r>
        <w:rPr>
          <w:rFonts w:hint="eastAsia" w:ascii="微软雅黑" w:hAnsi="微软雅黑" w:eastAsia="微软雅黑"/>
          <w:sz w:val="24"/>
          <w:szCs w:val="24"/>
        </w:rPr>
        <w:t>目前</w:t>
      </w:r>
      <w:r>
        <w:rPr>
          <w:rFonts w:ascii="微软雅黑" w:hAnsi="微软雅黑" w:eastAsia="微软雅黑"/>
          <w:sz w:val="24"/>
          <w:szCs w:val="24"/>
        </w:rPr>
        <w:t>提供的大多数预先配置好的虚拟机（</w:t>
      </w:r>
      <w:r>
        <w:rPr>
          <w:rFonts w:hint="eastAsia" w:ascii="微软雅黑" w:hAnsi="微软雅黑" w:eastAsia="微软雅黑"/>
          <w:sz w:val="24"/>
          <w:szCs w:val="24"/>
        </w:rPr>
        <w:t>VM</w:t>
      </w:r>
      <w:r>
        <w:rPr>
          <w:rFonts w:ascii="微软雅黑" w:hAnsi="微软雅黑" w:eastAsia="微软雅黑"/>
          <w:sz w:val="24"/>
          <w:szCs w:val="24"/>
        </w:rPr>
        <w:t>）</w:t>
      </w:r>
      <w:r>
        <w:rPr>
          <w:rFonts w:hint="eastAsia" w:ascii="微软雅黑" w:hAnsi="微软雅黑" w:eastAsia="微软雅黑"/>
          <w:sz w:val="24"/>
          <w:szCs w:val="24"/>
        </w:rPr>
        <w:t>仅是</w:t>
      </w:r>
      <w:r>
        <w:rPr>
          <w:rFonts w:ascii="微软雅黑" w:hAnsi="微软雅黑" w:eastAsia="微软雅黑"/>
          <w:sz w:val="24"/>
          <w:szCs w:val="24"/>
        </w:rPr>
        <w:t>为</w:t>
      </w:r>
      <w:r>
        <w:rPr>
          <w:rFonts w:hint="eastAsia" w:ascii="微软雅黑" w:hAnsi="微软雅黑" w:eastAsia="微软雅黑"/>
          <w:sz w:val="24"/>
          <w:szCs w:val="24"/>
        </w:rPr>
        <w:t>V</w:t>
      </w:r>
      <w:r>
        <w:rPr>
          <w:rFonts w:ascii="微软雅黑" w:hAnsi="微软雅黑" w:eastAsia="微软雅黑"/>
          <w:sz w:val="24"/>
          <w:szCs w:val="24"/>
        </w:rPr>
        <w:t>MWare设计的，但是如果用户偏好使用</w:t>
      </w:r>
      <w:r>
        <w:rPr>
          <w:rFonts w:hint="eastAsia" w:ascii="微软雅黑" w:hAnsi="微软雅黑" w:eastAsia="微软雅黑"/>
          <w:sz w:val="24"/>
          <w:szCs w:val="24"/>
        </w:rPr>
        <w:t xml:space="preserve"> </w:t>
      </w:r>
      <w:r>
        <w:rPr>
          <w:rFonts w:ascii="微软雅黑" w:hAnsi="微软雅黑" w:eastAsia="微软雅黑"/>
          <w:sz w:val="24"/>
          <w:szCs w:val="24"/>
        </w:rPr>
        <w:t>VirtualBox</w:t>
      </w:r>
      <w:r>
        <w:rPr>
          <w:rFonts w:hint="eastAsia" w:ascii="微软雅黑" w:hAnsi="微软雅黑" w:eastAsia="微软雅黑"/>
          <w:sz w:val="24"/>
          <w:szCs w:val="24"/>
        </w:rPr>
        <w:t>，</w:t>
      </w:r>
      <w:r>
        <w:rPr>
          <w:rFonts w:ascii="微软雅黑" w:hAnsi="微软雅黑" w:eastAsia="微软雅黑"/>
          <w:sz w:val="24"/>
          <w:szCs w:val="24"/>
        </w:rPr>
        <w:t>那么也是可以在网站上找到</w:t>
      </w:r>
      <w:r>
        <w:rPr>
          <w:rFonts w:hint="eastAsia" w:ascii="微软雅黑" w:hAnsi="微软雅黑" w:eastAsia="微软雅黑"/>
          <w:sz w:val="24"/>
          <w:szCs w:val="24"/>
        </w:rPr>
        <w:t>如何将</w:t>
      </w:r>
      <w:r>
        <w:rPr>
          <w:rFonts w:ascii="微软雅黑" w:hAnsi="微软雅黑" w:eastAsia="微软雅黑"/>
          <w:sz w:val="24"/>
          <w:szCs w:val="24"/>
        </w:rPr>
        <w:t>某个特定的VM导入到VirtualBox的指南的。</w:t>
      </w:r>
      <w:r>
        <w:rPr>
          <w:rFonts w:hint="eastAsia" w:ascii="微软雅黑" w:hAnsi="微软雅黑" w:eastAsia="微软雅黑"/>
          <w:sz w:val="24"/>
          <w:szCs w:val="24"/>
        </w:rPr>
        <w:t xml:space="preserve">  </w:t>
      </w:r>
    </w:p>
    <w:p>
      <w:pPr>
        <w:pStyle w:val="3"/>
        <w:pageBreakBefore w:val="0"/>
        <w:numPr>
          <w:ilvl w:val="0"/>
          <w:numId w:val="0"/>
        </w:numPr>
        <w:kinsoku/>
        <w:overflowPunct/>
        <w:topLinePunct w:val="0"/>
        <w:autoSpaceDE/>
        <w:autoSpaceDN/>
        <w:bidi w:val="0"/>
        <w:adjustRightInd/>
        <w:spacing w:line="360" w:lineRule="auto"/>
        <w:ind w:leftChars="0"/>
        <w:outlineLvl w:val="0"/>
      </w:pPr>
      <w:bookmarkStart w:id="55" w:name="_Toc13167"/>
      <w:bookmarkStart w:id="56" w:name="_Toc9168"/>
      <w:bookmarkStart w:id="57" w:name="_Toc25590"/>
      <w:r>
        <w:rPr>
          <w:rFonts w:hint="eastAsia"/>
          <w:lang w:val="en-US" w:eastAsia="zh-CN"/>
        </w:rPr>
        <w:t>2.2详细的</w:t>
      </w:r>
      <w:r>
        <w:rPr>
          <w:rFonts w:hint="eastAsia"/>
        </w:rPr>
        <w:t>安装</w:t>
      </w:r>
      <w:r>
        <w:t>步骤</w:t>
      </w:r>
      <w:bookmarkEnd w:id="55"/>
      <w:bookmarkEnd w:id="56"/>
      <w:bookmarkEnd w:id="57"/>
      <w:r>
        <w:t xml:space="preserve">   </w:t>
      </w:r>
    </w:p>
    <w:p>
      <w:pPr>
        <w:pStyle w:val="4"/>
        <w:pageBreakBefore w:val="0"/>
        <w:numPr>
          <w:ilvl w:val="0"/>
          <w:numId w:val="0"/>
        </w:numPr>
        <w:kinsoku/>
        <w:overflowPunct/>
        <w:topLinePunct w:val="0"/>
        <w:autoSpaceDE/>
        <w:autoSpaceDN/>
        <w:bidi w:val="0"/>
        <w:adjustRightInd/>
        <w:spacing w:line="360" w:lineRule="auto"/>
        <w:ind w:leftChars="0"/>
        <w:outlineLvl w:val="1"/>
      </w:pPr>
      <w:bookmarkStart w:id="58" w:name="_Toc30968"/>
      <w:bookmarkStart w:id="59" w:name="_Toc10853"/>
      <w:r>
        <w:rPr>
          <w:rFonts w:hint="eastAsia"/>
          <w:lang w:val="en-US" w:eastAsia="zh-CN"/>
        </w:rPr>
        <w:t>2.2.1</w:t>
      </w:r>
      <w:r>
        <w:rPr>
          <w:rFonts w:hint="eastAsia"/>
        </w:rPr>
        <w:t>安装</w:t>
      </w:r>
      <w:r>
        <w:t>Hive</w:t>
      </w:r>
      <w:bookmarkEnd w:id="58"/>
      <w:bookmarkEnd w:id="59"/>
    </w:p>
    <w:p>
      <w:pPr>
        <w:pStyle w:val="24"/>
        <w:keepNext w:val="0"/>
        <w:keepLines w:val="0"/>
        <w:pageBreakBefore w:val="0"/>
        <w:numPr>
          <w:ilvl w:val="0"/>
          <w:numId w:val="4"/>
        </w:numPr>
        <w:kinsoku/>
        <w:wordWrap/>
        <w:overflowPunct/>
        <w:topLinePunct w:val="0"/>
        <w:autoSpaceDE/>
        <w:autoSpaceDN/>
        <w:bidi w:val="0"/>
        <w:adjustRightInd/>
        <w:snapToGrid/>
        <w:spacing w:line="360" w:lineRule="auto"/>
        <w:ind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安装上JDK</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执行命令如下： </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shd w:val="pct10" w:color="auto" w:fill="FFFFFF"/>
        </w:rPr>
        <w:t xml:space="preserve"> vi  /etc/profile </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1）在尾行添加如下内容，然后保存退出</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#set java environment</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JAVA_HOME=/usr/local/src/java/jdk1.7.0_51</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PATH=$JAVA_HOME/bin:$PATH</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CLASSPATH=.:$JAVA_HOME/lib/dt.jar:$JAVA_HOME/lib/tools.jar</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export JAVA_HOME  PATH CLASSPATH</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2）执行命令如下：</w:t>
      </w:r>
    </w:p>
    <w:p>
      <w:pPr>
        <w:pStyle w:val="13"/>
        <w:keepNext w:val="0"/>
        <w:keepLines w:val="0"/>
        <w:pageBreakBefore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 xml:space="preserve">source /etc/profile </w:t>
      </w:r>
    </w:p>
    <w:p>
      <w:pPr>
        <w:pStyle w:val="13"/>
        <w:keepNext w:val="0"/>
        <w:keepLines w:val="0"/>
        <w:pageBreakBefore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使更改的配置立即生效。</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3）执行命令如下：</w:t>
      </w:r>
    </w:p>
    <w:p>
      <w:pPr>
        <w:pStyle w:val="13"/>
        <w:keepNext w:val="0"/>
        <w:keepLines w:val="0"/>
        <w:pageBreakBefore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 xml:space="preserve">java -version </w:t>
      </w:r>
    </w:p>
    <w:p>
      <w:pPr>
        <w:pStyle w:val="13"/>
        <w:keepNext w:val="0"/>
        <w:keepLines w:val="0"/>
        <w:pageBreakBefore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00000"/>
          <w:sz w:val="24"/>
          <w:szCs w:val="24"/>
        </w:rPr>
        <w:t>查看JDK版本信息。如显示1.7.0证明成功。</w:t>
      </w:r>
    </w:p>
    <w:p>
      <w:pPr>
        <w:pStyle w:val="24"/>
        <w:keepNext w:val="0"/>
        <w:keepLines w:val="0"/>
        <w:pageBreakBefore w:val="0"/>
        <w:numPr>
          <w:ilvl w:val="0"/>
          <w:numId w:val="4"/>
        </w:numPr>
        <w:kinsoku/>
        <w:wordWrap/>
        <w:overflowPunct/>
        <w:topLinePunct w:val="0"/>
        <w:autoSpaceDE/>
        <w:autoSpaceDN/>
        <w:bidi w:val="0"/>
        <w:adjustRightInd/>
        <w:snapToGrid/>
        <w:spacing w:line="360" w:lineRule="auto"/>
        <w:ind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安装上Hadoop</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lang w:val="en-US" w:eastAsia="zh-CN"/>
        </w:rPr>
        <w:t>首先</w:t>
      </w:r>
      <w:r>
        <w:rPr>
          <w:rFonts w:hint="eastAsia" w:ascii="微软雅黑" w:hAnsi="微软雅黑" w:eastAsia="微软雅黑" w:cs="微软雅黑"/>
          <w:color w:val="000000"/>
          <w:sz w:val="24"/>
          <w:szCs w:val="24"/>
        </w:rPr>
        <w:t>上传和解压hadoop安装包</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lang w:val="en-US" w:eastAsia="zh-CN"/>
        </w:rPr>
      </w:pPr>
      <w:r>
        <w:rPr>
          <w:rFonts w:hint="eastAsia" w:ascii="微软雅黑" w:hAnsi="微软雅黑" w:eastAsia="微软雅黑" w:cs="微软雅黑"/>
          <w:color w:val="000000"/>
          <w:sz w:val="24"/>
          <w:szCs w:val="24"/>
        </w:rPr>
        <w:t>执行</w:t>
      </w:r>
      <w:r>
        <w:rPr>
          <w:rFonts w:hint="eastAsia" w:ascii="微软雅黑" w:hAnsi="微软雅黑" w:eastAsia="微软雅黑" w:cs="微软雅黑"/>
          <w:color w:val="000000"/>
          <w:sz w:val="24"/>
          <w:szCs w:val="24"/>
          <w:lang w:val="en-US" w:eastAsia="zh-CN"/>
        </w:rPr>
        <w:t>如下</w:t>
      </w:r>
      <w:r>
        <w:rPr>
          <w:rFonts w:hint="eastAsia" w:ascii="微软雅黑" w:hAnsi="微软雅黑" w:eastAsia="微软雅黑" w:cs="微软雅黑"/>
          <w:color w:val="000000"/>
          <w:sz w:val="24"/>
          <w:szCs w:val="24"/>
        </w:rPr>
        <w:t>命令：</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tar -xvf  hadoop-2.7.1……</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解压缩文件之后，就会生成hadoop软件目录，目录结构说明如下：</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bin目录：这个目录主要是存储hadoop软件的各个命令脚本。</w:t>
      </w:r>
    </w:p>
    <w:p>
      <w:pPr>
        <w:pStyle w:val="13"/>
        <w:keepNext w:val="0"/>
        <w:keepLines w:val="0"/>
        <w:pageBreakBefore w:val="0"/>
        <w:kinsoku/>
        <w:wordWrap/>
        <w:overflowPunct/>
        <w:topLinePunct w:val="0"/>
        <w:autoSpaceDE/>
        <w:autoSpaceDN/>
        <w:bidi w:val="0"/>
        <w:adjustRightInd/>
        <w:snapToGrid/>
        <w:spacing w:line="360" w:lineRule="auto"/>
        <w:ind w:left="1860" w:leftChars="200" w:hanging="1440" w:hangingChars="60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etc/hadoop:这个目录存放hadoop的配置文件，对各种参数的变更，就是通过修改目录下的文件来实现。</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lib目录：这个目录存放hadoop运行的依赖jar包。</w:t>
      </w:r>
    </w:p>
    <w:p>
      <w:pPr>
        <w:pStyle w:val="13"/>
        <w:keepNext w:val="0"/>
        <w:keepLines w:val="0"/>
        <w:pageBreakBefore w:val="0"/>
        <w:kinsoku/>
        <w:wordWrap/>
        <w:overflowPunct/>
        <w:topLinePunct w:val="0"/>
        <w:autoSpaceDE/>
        <w:autoSpaceDN/>
        <w:bidi w:val="0"/>
        <w:adjustRightInd/>
        <w:snapToGrid/>
        <w:spacing w:line="360" w:lineRule="auto"/>
        <w:ind w:left="1620" w:leftChars="200" w:hanging="1200" w:hangingChars="50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sbin目录：这个目录存放着hadoop管理功能脚本，其中启动和关闭hadoop等命令都在这里。</w:t>
      </w:r>
    </w:p>
    <w:p>
      <w:pPr>
        <w:pStyle w:val="13"/>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libexec目录：这个目录存放的也是hadoop命令，但一般不常用。</w:t>
      </w:r>
    </w:p>
    <w:p>
      <w:pPr>
        <w:pStyle w:val="24"/>
        <w:keepNext w:val="0"/>
        <w:keepLines w:val="0"/>
        <w:pageBreakBefore w:val="0"/>
        <w:kinsoku/>
        <w:wordWrap/>
        <w:overflowPunct/>
        <w:topLinePunct w:val="0"/>
        <w:autoSpaceDE/>
        <w:autoSpaceDN/>
        <w:bidi w:val="0"/>
        <w:adjustRightInd/>
        <w:snapToGrid/>
        <w:spacing w:line="360" w:lineRule="auto"/>
        <w:ind w:firstLine="0" w:firstLineChars="0"/>
        <w:textAlignment w:val="auto"/>
        <w:rPr>
          <w:rFonts w:hint="eastAsia" w:ascii="微软雅黑" w:hAnsi="微软雅黑" w:eastAsia="微软雅黑" w:cs="微软雅黑"/>
          <w:sz w:val="24"/>
          <w:szCs w:val="24"/>
        </w:rPr>
      </w:pPr>
    </w:p>
    <w:p>
      <w:pPr>
        <w:pStyle w:val="24"/>
        <w:keepNext w:val="0"/>
        <w:keepLines w:val="0"/>
        <w:pageBreakBefore w:val="0"/>
        <w:numPr>
          <w:ilvl w:val="0"/>
          <w:numId w:val="4"/>
        </w:numPr>
        <w:kinsoku/>
        <w:wordWrap/>
        <w:overflowPunct/>
        <w:topLinePunct w:val="0"/>
        <w:autoSpaceDE/>
        <w:autoSpaceDN/>
        <w:bidi w:val="0"/>
        <w:adjustRightInd/>
        <w:snapToGrid/>
        <w:spacing w:line="360" w:lineRule="auto"/>
        <w:ind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配置JDK和Hadoop的环境变量</w:t>
      </w:r>
    </w:p>
    <w:p>
      <w:pPr>
        <w:pStyle w:val="24"/>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进入到文件profile中配置JDK和Hadoop的环境变量。</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执行命令如下： </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sz w:val="24"/>
          <w:szCs w:val="24"/>
        </w:rPr>
      </w:pPr>
      <w:r>
        <w:rPr>
          <w:rFonts w:hint="eastAsia" w:ascii="微软雅黑" w:hAnsi="微软雅黑" w:eastAsia="微软雅黑" w:cs="微软雅黑"/>
          <w:color w:val="000000"/>
          <w:sz w:val="24"/>
          <w:szCs w:val="24"/>
          <w:shd w:val="pct10" w:color="auto" w:fill="FFFFFF"/>
        </w:rPr>
        <w:t xml:space="preserve"> vi</w:t>
      </w:r>
      <w:r>
        <w:rPr>
          <w:rFonts w:hint="eastAsia" w:ascii="微软雅黑" w:hAnsi="微软雅黑" w:eastAsia="微软雅黑" w:cs="微软雅黑"/>
          <w:color w:val="000000"/>
          <w:sz w:val="24"/>
          <w:szCs w:val="24"/>
          <w:shd w:val="pct10" w:color="auto" w:fill="FFFFFF"/>
          <w:lang w:val="en-US" w:eastAsia="zh-CN"/>
        </w:rPr>
        <w:t>m</w:t>
      </w:r>
      <w:r>
        <w:rPr>
          <w:rFonts w:hint="eastAsia" w:ascii="微软雅黑" w:hAnsi="微软雅黑" w:eastAsia="微软雅黑" w:cs="微软雅黑"/>
          <w:color w:val="000000"/>
          <w:sz w:val="24"/>
          <w:szCs w:val="24"/>
          <w:shd w:val="pct10" w:color="auto" w:fill="FFFFFF"/>
        </w:rPr>
        <w:t xml:space="preserve"> /etc/profile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color w:val="000000"/>
          <w:kern w:val="0"/>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color w:val="000000"/>
          <w:kern w:val="0"/>
          <w:sz w:val="24"/>
          <w:szCs w:val="24"/>
        </w:rPr>
        <w:t>export JAVA_HOME=/usr/soft/jdk1.8.0_65</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export CLASSPATH=.:$JAVA_HOME/lib/dt.jar:$JAVA_HOME/lib/tools.jar</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export HADOOP_HOME=/usr/soft/hadoop-2.7.1</w:t>
      </w:r>
    </w:p>
    <w:p>
      <w:pPr>
        <w:pStyle w:val="24"/>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export PATH=$JAVA_HOME/bin:</w:t>
      </w:r>
      <w:r>
        <w:rPr>
          <w:rFonts w:hint="eastAsia" w:ascii="微软雅黑" w:hAnsi="微软雅黑" w:eastAsia="微软雅黑" w:cs="微软雅黑"/>
          <w:color w:val="000000"/>
          <w:kern w:val="0"/>
          <w:sz w:val="24"/>
          <w:szCs w:val="24"/>
          <w:highlight w:val="yellow"/>
        </w:rPr>
        <w:t>$HADOOP_HOME/bin:HADOOP_HOME/sbin</w:t>
      </w:r>
      <w:r>
        <w:rPr>
          <w:rFonts w:hint="eastAsia" w:ascii="微软雅黑" w:hAnsi="微软雅黑" w:eastAsia="微软雅黑" w:cs="微软雅黑"/>
          <w:color w:val="000000"/>
          <w:kern w:val="0"/>
          <w:sz w:val="24"/>
          <w:szCs w:val="24"/>
        </w:rPr>
        <w:t>:$PATH</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lang w:val="en-US" w:eastAsia="zh-CN"/>
        </w:rPr>
      </w:pPr>
      <w:r>
        <w:rPr>
          <w:rFonts w:hint="eastAsia" w:ascii="微软雅黑" w:hAnsi="微软雅黑" w:eastAsia="微软雅黑" w:cs="微软雅黑"/>
          <w:color w:val="000000"/>
          <w:sz w:val="24"/>
          <w:szCs w:val="24"/>
          <w:lang w:val="en-US" w:eastAsia="zh-CN"/>
        </w:rPr>
        <w:t>配置完JDK和Hadoop的环境变量，使文件生效。</w:t>
      </w:r>
    </w:p>
    <w:p>
      <w:pPr>
        <w:pStyle w:val="13"/>
        <w:keepNext w:val="0"/>
        <w:keepLines w:val="0"/>
        <w:pageBreakBefore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执行命令如下：</w:t>
      </w:r>
    </w:p>
    <w:p>
      <w:pPr>
        <w:pStyle w:val="13"/>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color w:val="000000"/>
          <w:sz w:val="24"/>
          <w:szCs w:val="24"/>
          <w:shd w:val="pct10" w:color="auto" w:fill="FFFFFF"/>
        </w:rPr>
      </w:pPr>
      <w:r>
        <w:rPr>
          <w:rFonts w:hint="eastAsia" w:ascii="微软雅黑" w:hAnsi="微软雅黑" w:eastAsia="微软雅黑" w:cs="微软雅黑"/>
          <w:color w:val="000000"/>
          <w:sz w:val="24"/>
          <w:szCs w:val="24"/>
          <w:shd w:val="pct10" w:color="auto" w:fill="FFFFFF"/>
        </w:rPr>
        <w:t xml:space="preserve">source /etc/profile </w:t>
      </w:r>
    </w:p>
    <w:p>
      <w:pPr>
        <w:pStyle w:val="24"/>
        <w:keepNext w:val="0"/>
        <w:keepLines w:val="0"/>
        <w:pageBreakBefore w:val="0"/>
        <w:numPr>
          <w:ilvl w:val="0"/>
          <w:numId w:val="4"/>
        </w:numPr>
        <w:kinsoku/>
        <w:wordWrap/>
        <w:overflowPunct/>
        <w:topLinePunct w:val="0"/>
        <w:autoSpaceDE/>
        <w:autoSpaceDN/>
        <w:bidi w:val="0"/>
        <w:adjustRightInd/>
        <w:snapToGrid/>
        <w:spacing w:line="360" w:lineRule="auto"/>
        <w:ind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下载hive 安装包</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下载</w:t>
      </w:r>
      <w:r>
        <w:rPr>
          <w:rFonts w:hint="eastAsia" w:ascii="微软雅黑" w:hAnsi="微软雅黑" w:eastAsia="微软雅黑" w:cs="微软雅黑"/>
          <w:sz w:val="24"/>
          <w:szCs w:val="24"/>
        </w:rPr>
        <w:t>地址：</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"http://mirror.bit.edu.cn/apache/hive/" \t "_blank" </w:instrText>
      </w:r>
      <w:r>
        <w:rPr>
          <w:rFonts w:hint="eastAsia" w:ascii="微软雅黑" w:hAnsi="微软雅黑" w:eastAsia="微软雅黑" w:cs="微软雅黑"/>
          <w:sz w:val="24"/>
          <w:szCs w:val="24"/>
        </w:rPr>
        <w:fldChar w:fldCharType="separate"/>
      </w:r>
      <w:r>
        <w:rPr>
          <w:rStyle w:val="19"/>
          <w:rFonts w:hint="eastAsia" w:ascii="微软雅黑" w:hAnsi="微软雅黑" w:eastAsia="微软雅黑" w:cs="微软雅黑"/>
          <w:color w:val="FF3333"/>
          <w:sz w:val="24"/>
          <w:szCs w:val="24"/>
        </w:rPr>
        <w:t>http://mirror.bit.edu.cn/apache/hive/</w:t>
      </w:r>
      <w:r>
        <w:rPr>
          <w:rStyle w:val="19"/>
          <w:rFonts w:hint="eastAsia" w:ascii="微软雅黑" w:hAnsi="微软雅黑" w:eastAsia="微软雅黑" w:cs="微软雅黑"/>
          <w:color w:val="FF3333"/>
          <w:sz w:val="24"/>
          <w:szCs w:val="24"/>
        </w:rPr>
        <w:fldChar w:fldCharType="end"/>
      </w:r>
      <w:r>
        <w:rPr>
          <w:rStyle w:val="21"/>
          <w:rFonts w:hint="eastAsia" w:ascii="微软雅黑" w:hAnsi="微软雅黑" w:eastAsia="微软雅黑" w:cs="微软雅黑"/>
          <w:sz w:val="24"/>
          <w:szCs w:val="24"/>
          <w:lang w:eastAsia="zh-CN"/>
        </w:rPr>
        <w:t>），</w:t>
      </w:r>
      <w:r>
        <w:rPr>
          <w:rStyle w:val="21"/>
          <w:rFonts w:hint="eastAsia" w:ascii="微软雅黑" w:hAnsi="微软雅黑" w:eastAsia="微软雅黑" w:cs="微软雅黑"/>
          <w:sz w:val="24"/>
          <w:szCs w:val="24"/>
          <w:lang w:val="en-US" w:eastAsia="zh-CN"/>
        </w:rPr>
        <w:t>如图2-1所示。</w:t>
      </w:r>
    </w:p>
    <w:p>
      <w:pPr>
        <w:keepNext w:val="0"/>
        <w:keepLines w:val="0"/>
        <w:pageBreakBefore w:val="0"/>
        <w:kinsoku/>
        <w:wordWrap/>
        <w:overflowPunct/>
        <w:topLinePunct w:val="0"/>
        <w:autoSpaceDE/>
        <w:autoSpaceDN/>
        <w:bidi w:val="0"/>
        <w:adjustRightInd/>
        <w:snapToGrid/>
        <w:spacing w:line="360" w:lineRule="auto"/>
        <w:textAlignment w:val="auto"/>
        <w:rPr>
          <w:rFonts w:ascii="微软雅黑" w:hAnsi="微软雅黑" w:eastAsia="微软雅黑"/>
        </w:rPr>
      </w:pPr>
      <w:r>
        <w:rPr>
          <w:rFonts w:hint="eastAsia" w:ascii="微软雅黑" w:hAnsi="微软雅黑" w:eastAsia="微软雅黑" w:cs="微软雅黑"/>
          <w:sz w:val="24"/>
          <w:szCs w:val="24"/>
        </w:rPr>
        <w:t xml:space="preserve">  </w:t>
      </w:r>
      <w:r>
        <w:drawing>
          <wp:inline distT="0" distB="0" distL="0" distR="0">
            <wp:extent cx="5048250" cy="3190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048250" cy="319087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图2</w:t>
      </w:r>
      <w:r>
        <w:rPr>
          <w:rFonts w:ascii="微软雅黑" w:hAnsi="微软雅黑" w:eastAsia="微软雅黑"/>
        </w:rPr>
        <w:t xml:space="preserve">-1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rPr>
      </w:pPr>
      <w:r>
        <w:rPr>
          <w:rFonts w:ascii="微软雅黑" w:hAnsi="微软雅黑" w:eastAsia="微软雅黑"/>
          <w:sz w:val="24"/>
          <w:szCs w:val="24"/>
        </w:rPr>
        <w:t xml:space="preserve">5. </w:t>
      </w:r>
      <w:r>
        <w:rPr>
          <w:rFonts w:hint="eastAsia" w:ascii="微软雅黑" w:hAnsi="微软雅黑" w:eastAsia="微软雅黑"/>
          <w:sz w:val="24"/>
          <w:szCs w:val="24"/>
        </w:rPr>
        <w:t>将</w:t>
      </w:r>
      <w:r>
        <w:rPr>
          <w:rFonts w:ascii="微软雅黑" w:hAnsi="微软雅黑" w:eastAsia="微软雅黑"/>
          <w:sz w:val="24"/>
          <w:szCs w:val="24"/>
        </w:rPr>
        <w:t>hive安装包上传到</w:t>
      </w:r>
      <w:r>
        <w:rPr>
          <w:rFonts w:hint="eastAsia" w:ascii="微软雅黑" w:hAnsi="微软雅黑" w:eastAsia="微软雅黑"/>
          <w:sz w:val="24"/>
          <w:szCs w:val="24"/>
        </w:rPr>
        <w:t xml:space="preserve"> /</w:t>
      </w:r>
      <w:r>
        <w:rPr>
          <w:rFonts w:ascii="微软雅黑" w:hAnsi="微软雅黑" w:eastAsia="微软雅黑"/>
          <w:sz w:val="24"/>
          <w:szCs w:val="24"/>
        </w:rPr>
        <w:t>usr/soft</w:t>
      </w:r>
      <w:r>
        <w:rPr>
          <w:rFonts w:hint="eastAsia" w:ascii="微软雅黑" w:hAnsi="微软雅黑" w:eastAsia="微软雅黑"/>
          <w:sz w:val="24"/>
          <w:szCs w:val="24"/>
        </w:rPr>
        <w:t>目录</w:t>
      </w:r>
      <w:r>
        <w:rPr>
          <w:rFonts w:ascii="微软雅黑" w:hAnsi="微软雅黑" w:eastAsia="微软雅黑"/>
          <w:sz w:val="24"/>
          <w:szCs w:val="24"/>
        </w:rPr>
        <w:t>下，</w:t>
      </w:r>
      <w:r>
        <w:rPr>
          <w:rFonts w:hint="eastAsia" w:ascii="微软雅黑" w:hAnsi="微软雅黑" w:eastAsia="微软雅黑"/>
          <w:sz w:val="24"/>
          <w:szCs w:val="24"/>
        </w:rPr>
        <w:t>选中</w:t>
      </w:r>
      <w:r>
        <w:rPr>
          <w:rFonts w:ascii="微软雅黑" w:hAnsi="微软雅黑" w:eastAsia="微软雅黑"/>
          <w:sz w:val="24"/>
          <w:szCs w:val="24"/>
        </w:rPr>
        <w:t>hive的安装包，右键点击上传</w:t>
      </w:r>
      <w:r>
        <w:rPr>
          <w:rFonts w:hint="eastAsia" w:ascii="微软雅黑" w:hAnsi="微软雅黑" w:eastAsia="微软雅黑"/>
          <w:sz w:val="24"/>
          <w:szCs w:val="24"/>
        </w:rPr>
        <w:t>。如图2</w:t>
      </w:r>
      <w:r>
        <w:rPr>
          <w:rFonts w:ascii="微软雅黑" w:hAnsi="微软雅黑" w:eastAsia="微软雅黑"/>
          <w:sz w:val="24"/>
          <w:szCs w:val="24"/>
        </w:rPr>
        <w:t>-2</w:t>
      </w:r>
      <w:r>
        <w:rPr>
          <w:rFonts w:hint="eastAsia" w:ascii="微软雅黑" w:hAnsi="微软雅黑" w:eastAsia="微软雅黑"/>
          <w:sz w:val="24"/>
          <w:szCs w:val="24"/>
        </w:rPr>
        <w:t>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4705350" cy="1171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05350" cy="117157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图2</w:t>
      </w:r>
      <w:r>
        <w:rPr>
          <w:rFonts w:ascii="微软雅黑" w:hAnsi="微软雅黑" w:eastAsia="微软雅黑"/>
        </w:rPr>
        <w:t>-2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6.</w:t>
      </w:r>
      <w:r>
        <w:rPr>
          <w:rFonts w:hint="eastAsia" w:ascii="微软雅黑" w:hAnsi="微软雅黑" w:eastAsia="微软雅黑"/>
          <w:sz w:val="24"/>
          <w:szCs w:val="24"/>
        </w:rPr>
        <w:t>解压</w:t>
      </w:r>
      <w:r>
        <w:rPr>
          <w:rFonts w:ascii="微软雅黑" w:hAnsi="微软雅黑" w:eastAsia="微软雅黑"/>
          <w:sz w:val="24"/>
          <w:szCs w:val="24"/>
        </w:rPr>
        <w:t>hive的安装包，输入命令 tar -zxvf apache-hive-1.2.2-bin.tar.gz</w:t>
      </w:r>
      <w:r>
        <w:rPr>
          <w:rFonts w:hint="eastAsia" w:ascii="微软雅黑" w:hAnsi="微软雅黑" w:eastAsia="微软雅黑"/>
          <w:sz w:val="24"/>
          <w:szCs w:val="24"/>
        </w:rPr>
        <w:t>。</w:t>
      </w:r>
      <w:r>
        <w:rPr>
          <w:rFonts w:ascii="微软雅黑" w:hAnsi="微软雅黑" w:eastAsia="微软雅黑"/>
          <w:sz w:val="24"/>
          <w:szCs w:val="24"/>
        </w:rPr>
        <w:t>如图</w:t>
      </w:r>
      <w:r>
        <w:rPr>
          <w:rFonts w:hint="eastAsia" w:ascii="微软雅黑" w:hAnsi="微软雅黑" w:eastAsia="微软雅黑"/>
          <w:sz w:val="24"/>
          <w:szCs w:val="24"/>
        </w:rPr>
        <w:t>2</w:t>
      </w:r>
      <w:r>
        <w:rPr>
          <w:rFonts w:ascii="微软雅黑" w:hAnsi="微软雅黑" w:eastAsia="微软雅黑"/>
          <w:sz w:val="24"/>
          <w:szCs w:val="24"/>
        </w:rPr>
        <w:t>-3</w:t>
      </w:r>
      <w:r>
        <w:rPr>
          <w:rFonts w:hint="eastAsia" w:ascii="微软雅黑" w:hAnsi="微软雅黑" w:eastAsia="微软雅黑"/>
          <w:sz w:val="24"/>
          <w:szCs w:val="24"/>
        </w:rPr>
        <w:t>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687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68707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图2</w:t>
      </w:r>
      <w:r>
        <w:rPr>
          <w:rFonts w:ascii="微软雅黑" w:hAnsi="微软雅黑" w:eastAsia="微软雅黑"/>
        </w:rPr>
        <w:t>-3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7. </w:t>
      </w:r>
      <w:r>
        <w:rPr>
          <w:rFonts w:hint="eastAsia" w:ascii="微软雅黑" w:hAnsi="微软雅黑" w:eastAsia="微软雅黑"/>
          <w:sz w:val="24"/>
          <w:szCs w:val="24"/>
        </w:rPr>
        <w:t>将</w:t>
      </w:r>
      <w:r>
        <w:rPr>
          <w:rFonts w:ascii="微软雅黑" w:hAnsi="微软雅黑" w:eastAsia="微软雅黑"/>
          <w:sz w:val="24"/>
          <w:szCs w:val="24"/>
        </w:rPr>
        <w:t>文件重命名</w:t>
      </w:r>
      <w:r>
        <w:rPr>
          <w:rFonts w:hint="eastAsia" w:ascii="微软雅黑" w:hAnsi="微软雅黑" w:eastAsia="微软雅黑"/>
          <w:sz w:val="24"/>
          <w:szCs w:val="24"/>
        </w:rPr>
        <w:t>。输入命令 mv apache-hive-1.2.2-bin hive</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2</w:t>
      </w:r>
      <w:r>
        <w:rPr>
          <w:rFonts w:ascii="微软雅黑" w:hAnsi="微软雅黑" w:eastAsia="微软雅黑"/>
          <w:sz w:val="24"/>
          <w:szCs w:val="24"/>
        </w:rPr>
        <w:t>-4</w:t>
      </w:r>
      <w:r>
        <w:rPr>
          <w:rFonts w:hint="eastAsia" w:ascii="微软雅黑" w:hAnsi="微软雅黑" w:eastAsia="微软雅黑"/>
          <w:sz w:val="24"/>
          <w:szCs w:val="24"/>
        </w:rPr>
        <w:t>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6896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68961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18"/>
          <w:szCs w:val="18"/>
        </w:rPr>
      </w:pPr>
      <w:r>
        <w:rPr>
          <w:rFonts w:hint="eastAsia" w:ascii="微软雅黑" w:hAnsi="微软雅黑" w:eastAsia="微软雅黑"/>
          <w:sz w:val="18"/>
          <w:szCs w:val="18"/>
        </w:rPr>
        <w:t>图2</w:t>
      </w:r>
      <w:r>
        <w:rPr>
          <w:rFonts w:ascii="微软雅黑" w:hAnsi="微软雅黑" w:eastAsia="微软雅黑"/>
          <w:sz w:val="18"/>
          <w:szCs w:val="18"/>
        </w:rPr>
        <w:t>-4</w:t>
      </w:r>
    </w:p>
    <w:p>
      <w:pPr>
        <w:pStyle w:val="4"/>
        <w:pageBreakBefore w:val="0"/>
        <w:numPr>
          <w:ilvl w:val="0"/>
          <w:numId w:val="0"/>
        </w:numPr>
        <w:kinsoku/>
        <w:overflowPunct/>
        <w:topLinePunct w:val="0"/>
        <w:autoSpaceDE/>
        <w:autoSpaceDN/>
        <w:bidi w:val="0"/>
        <w:adjustRightInd/>
        <w:spacing w:line="360" w:lineRule="auto"/>
        <w:ind w:leftChars="0"/>
        <w:outlineLvl w:val="1"/>
      </w:pPr>
      <w:bookmarkStart w:id="60" w:name="_Toc1217"/>
      <w:bookmarkStart w:id="61" w:name="_Toc1069"/>
      <w:r>
        <w:rPr>
          <w:rFonts w:hint="eastAsia"/>
          <w:lang w:val="en-US" w:eastAsia="zh-CN"/>
        </w:rPr>
        <w:t>2.2.2</w:t>
      </w:r>
      <w:r>
        <w:rPr>
          <w:rFonts w:hint="eastAsia"/>
        </w:rPr>
        <w:t>启动</w:t>
      </w:r>
      <w:r>
        <w:t>Hive</w:t>
      </w:r>
      <w:bookmarkEnd w:id="60"/>
      <w:bookmarkEnd w:id="61"/>
    </w:p>
    <w:p>
      <w:pPr>
        <w:pStyle w:val="24"/>
        <w:keepNext w:val="0"/>
        <w:keepLines w:val="0"/>
        <w:pageBreakBefore w:val="0"/>
        <w:widowControl w:val="0"/>
        <w:numPr>
          <w:ilvl w:val="0"/>
          <w:numId w:val="5"/>
        </w:numPr>
        <w:kinsoku/>
        <w:wordWrap/>
        <w:overflowPunct/>
        <w:topLinePunct w:val="0"/>
        <w:autoSpaceDE/>
        <w:autoSpaceDN/>
        <w:bidi w:val="0"/>
        <w:adjustRightInd/>
        <w:snapToGrid/>
        <w:spacing w:line="360" w:lineRule="auto"/>
        <w:ind w:left="363" w:hanging="363" w:firstLineChars="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启动hive之前，需要先启动hadoop，输入命令./start-all.sh，启动hadoop。如图2-5所示。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777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77736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18"/>
          <w:szCs w:val="18"/>
        </w:rPr>
      </w:pPr>
      <w:r>
        <w:rPr>
          <w:rFonts w:hint="eastAsia" w:ascii="微软雅黑" w:hAnsi="微软雅黑" w:eastAsia="微软雅黑"/>
          <w:sz w:val="18"/>
          <w:szCs w:val="18"/>
        </w:rPr>
        <w:t>图2</w:t>
      </w:r>
      <w:r>
        <w:rPr>
          <w:rFonts w:ascii="微软雅黑" w:hAnsi="微软雅黑" w:eastAsia="微软雅黑"/>
          <w:sz w:val="18"/>
          <w:szCs w:val="18"/>
        </w:rPr>
        <w:t>-5</w:t>
      </w:r>
    </w:p>
    <w:p>
      <w:pPr>
        <w:pStyle w:val="24"/>
        <w:keepNext w:val="0"/>
        <w:keepLines w:val="0"/>
        <w:pageBreakBefore w:val="0"/>
        <w:widowControl w:val="0"/>
        <w:numPr>
          <w:ilvl w:val="0"/>
          <w:numId w:val="5"/>
        </w:numPr>
        <w:kinsoku/>
        <w:wordWrap/>
        <w:overflowPunct/>
        <w:topLinePunct w:val="0"/>
        <w:autoSpaceDE/>
        <w:autoSpaceDN/>
        <w:bidi w:val="0"/>
        <w:adjustRightInd/>
        <w:snapToGrid/>
        <w:spacing w:line="360" w:lineRule="auto"/>
        <w:ind w:left="363" w:hanging="363" w:firstLineChars="0"/>
        <w:textAlignment w:val="auto"/>
        <w:rPr>
          <w:rFonts w:ascii="微软雅黑" w:hAnsi="微软雅黑" w:eastAsia="微软雅黑"/>
          <w:sz w:val="24"/>
          <w:szCs w:val="24"/>
        </w:rPr>
      </w:pPr>
      <w:r>
        <w:rPr>
          <w:rFonts w:hint="eastAsia" w:ascii="微软雅黑" w:hAnsi="微软雅黑" w:eastAsia="微软雅黑"/>
          <w:sz w:val="24"/>
          <w:szCs w:val="24"/>
        </w:rPr>
        <w:t>进入</w:t>
      </w:r>
      <w:r>
        <w:rPr>
          <w:rFonts w:ascii="微软雅黑" w:hAnsi="微软雅黑" w:eastAsia="微软雅黑"/>
          <w:sz w:val="24"/>
          <w:szCs w:val="24"/>
        </w:rPr>
        <w:t>到hive的bin目录下，</w:t>
      </w:r>
      <w:r>
        <w:rPr>
          <w:rFonts w:hint="eastAsia" w:ascii="微软雅黑" w:hAnsi="微软雅黑" w:eastAsia="微软雅黑"/>
          <w:sz w:val="24"/>
          <w:szCs w:val="24"/>
        </w:rPr>
        <w:t>输入命令sh</w:t>
      </w:r>
      <w:r>
        <w:rPr>
          <w:rFonts w:ascii="微软雅黑" w:hAnsi="微软雅黑" w:eastAsia="微软雅黑"/>
          <w:sz w:val="24"/>
          <w:szCs w:val="24"/>
        </w:rPr>
        <w:t xml:space="preserve"> hive，启动hive。</w:t>
      </w:r>
      <w:r>
        <w:rPr>
          <w:rFonts w:hint="eastAsia" w:ascii="微软雅黑" w:hAnsi="微软雅黑" w:eastAsia="微软雅黑"/>
          <w:sz w:val="24"/>
          <w:szCs w:val="24"/>
        </w:rPr>
        <w:t>如图2</w:t>
      </w:r>
      <w:r>
        <w:rPr>
          <w:rFonts w:ascii="微软雅黑" w:hAnsi="微软雅黑" w:eastAsia="微软雅黑"/>
          <w:sz w:val="24"/>
          <w:szCs w:val="24"/>
        </w:rPr>
        <w:t>-6</w:t>
      </w:r>
      <w:r>
        <w:rPr>
          <w:rFonts w:hint="eastAsia" w:ascii="微软雅黑" w:hAnsi="微软雅黑" w:eastAsia="微软雅黑"/>
          <w:sz w:val="24"/>
          <w:szCs w:val="24"/>
        </w:rPr>
        <w:t>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162550" cy="114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162550" cy="114300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图2</w:t>
      </w:r>
      <w:r>
        <w:rPr>
          <w:rFonts w:ascii="微软雅黑" w:hAnsi="微软雅黑" w:eastAsia="微软雅黑"/>
        </w:rPr>
        <w:t>-6</w:t>
      </w:r>
    </w:p>
    <w:p>
      <w:pPr>
        <w:pageBreakBefore w:val="0"/>
        <w:kinsoku/>
        <w:overflowPunct/>
        <w:topLinePunct w:val="0"/>
        <w:autoSpaceDE/>
        <w:autoSpaceDN/>
        <w:bidi w:val="0"/>
        <w:adjustRightInd/>
        <w:spacing w:line="360" w:lineRule="auto"/>
        <w:rPr>
          <w:rFonts w:ascii="微软雅黑" w:hAnsi="微软雅黑" w:eastAsia="微软雅黑"/>
        </w:rPr>
      </w:pPr>
    </w:p>
    <w:p>
      <w:pPr>
        <w:pageBreakBefore w:val="0"/>
        <w:kinsoku/>
        <w:overflowPunct/>
        <w:topLinePunct w:val="0"/>
        <w:autoSpaceDE/>
        <w:autoSpaceDN/>
        <w:bidi w:val="0"/>
        <w:adjustRightInd/>
        <w:spacing w:line="360" w:lineRule="auto"/>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3"/>
        <w:pageBreakBefore w:val="0"/>
        <w:kinsoku/>
        <w:overflowPunct/>
        <w:topLinePunct w:val="0"/>
        <w:autoSpaceDE/>
        <w:autoSpaceDN/>
        <w:bidi w:val="0"/>
        <w:adjustRightInd/>
        <w:spacing w:line="360" w:lineRule="auto"/>
        <w:outlineLvl w:val="0"/>
      </w:pPr>
      <w:bookmarkStart w:id="62" w:name="_Toc24078"/>
      <w:bookmarkStart w:id="63" w:name="_Toc16686"/>
      <w:bookmarkStart w:id="64" w:name="_Toc19624"/>
      <w:r>
        <w:rPr>
          <w:rFonts w:hint="eastAsia"/>
          <w:lang w:val="en-US" w:eastAsia="zh-CN"/>
        </w:rPr>
        <w:t>2.3</w:t>
      </w:r>
      <w:r>
        <w:rPr>
          <w:rFonts w:hint="eastAsia"/>
        </w:rPr>
        <w:t>本章</w:t>
      </w:r>
      <w:r>
        <w:t>小结</w:t>
      </w:r>
      <w:bookmarkEnd w:id="62"/>
      <w:bookmarkEnd w:id="63"/>
      <w:bookmarkEnd w:id="64"/>
    </w:p>
    <w:p>
      <w:pPr>
        <w:pStyle w:val="13"/>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42"/>
        <w:textAlignment w:val="auto"/>
        <w:rPr>
          <w:rFonts w:hint="eastAsia" w:ascii="微软雅黑" w:hAnsi="微软雅黑" w:eastAsia="微软雅黑" w:cs="Calibri"/>
          <w:sz w:val="24"/>
          <w:szCs w:val="24"/>
          <w:lang w:val="en-US" w:eastAsia="zh-CN"/>
        </w:rPr>
      </w:pPr>
      <w:r>
        <w:rPr>
          <w:rFonts w:hint="eastAsia" w:ascii="微软雅黑" w:hAnsi="微软雅黑" w:eastAsia="微软雅黑" w:cs="Calibri"/>
          <w:sz w:val="24"/>
          <w:szCs w:val="24"/>
        </w:rPr>
        <w:t>本章首先介绍了</w:t>
      </w:r>
      <w:r>
        <w:rPr>
          <w:rFonts w:hint="eastAsia" w:ascii="微软雅黑" w:hAnsi="微软雅黑" w:eastAsia="微软雅黑" w:cs="Calibri"/>
          <w:sz w:val="24"/>
          <w:szCs w:val="24"/>
          <w:lang w:val="en-US" w:eastAsia="zh-CN"/>
        </w:rPr>
        <w:t>要安装预先配置好的虚拟机，然后从安装Hive和启动Hive着两个方面介绍了Hive安装步骤。</w:t>
      </w:r>
    </w:p>
    <w:p>
      <w:pPr>
        <w:pStyle w:val="13"/>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42"/>
        <w:textAlignment w:val="auto"/>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2"/>
        <w:pageBreakBefore w:val="0"/>
        <w:numPr>
          <w:ilvl w:val="0"/>
          <w:numId w:val="0"/>
        </w:numPr>
        <w:kinsoku/>
        <w:overflowPunct/>
        <w:topLinePunct w:val="0"/>
        <w:autoSpaceDE/>
        <w:autoSpaceDN/>
        <w:bidi w:val="0"/>
        <w:adjustRightInd/>
        <w:spacing w:line="360" w:lineRule="auto"/>
        <w:ind w:leftChars="0"/>
      </w:pPr>
      <w:bookmarkStart w:id="65" w:name="_Toc29153"/>
      <w:bookmarkStart w:id="66" w:name="_Toc18616"/>
      <w:bookmarkStart w:id="67" w:name="_Toc12883"/>
      <w:r>
        <w:rPr>
          <w:rFonts w:hint="eastAsia"/>
          <w:lang w:val="en-US" w:eastAsia="zh-CN"/>
        </w:rPr>
        <w:t>第3章</w:t>
      </w:r>
      <w:r>
        <w:rPr>
          <w:rFonts w:hint="eastAsia"/>
        </w:rPr>
        <w:t xml:space="preserve"> Hive的数据</w:t>
      </w:r>
      <w:r>
        <w:t>定义</w:t>
      </w:r>
      <w:bookmarkEnd w:id="65"/>
      <w:bookmarkEnd w:id="66"/>
      <w:bookmarkEnd w:id="67"/>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FF0000"/>
          <w:szCs w:val="24"/>
        </w:rPr>
      </w:pPr>
      <w:bookmarkStart w:id="68" w:name="_Toc3925"/>
      <w:bookmarkStart w:id="69" w:name="_Toc8532"/>
      <w:bookmarkStart w:id="70" w:name="_Toc4315"/>
      <w:r>
        <w:rPr>
          <w:rFonts w:hint="eastAsia" w:ascii="微软雅黑" w:hAnsi="微软雅黑" w:eastAsia="微软雅黑" w:cs="微软雅黑"/>
          <w:b/>
          <w:sz w:val="28"/>
          <w:szCs w:val="28"/>
        </w:rPr>
        <w:t>本章重点</w:t>
      </w:r>
      <w:bookmarkEnd w:id="68"/>
      <w:bookmarkEnd w:id="69"/>
      <w:bookmarkEnd w:id="70"/>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2"/>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本章首先介绍了</w:t>
      </w:r>
      <w:r>
        <w:rPr>
          <w:rFonts w:hint="eastAsia" w:ascii="微软雅黑" w:hAnsi="微软雅黑" w:eastAsia="微软雅黑" w:cs="微软雅黑"/>
          <w:sz w:val="24"/>
          <w:szCs w:val="24"/>
          <w:lang w:val="en-US" w:eastAsia="zh-CN"/>
        </w:rPr>
        <w:t>Hive中的数据库，然后介绍了Hive的元数据库，接下来介绍了Hive中的内部表和外部表，主要从外部表和内部表的特点方面介绍的，最后介绍了Hive中分区表和分桶表</w:t>
      </w:r>
      <w:r>
        <w:rPr>
          <w:rFonts w:hint="eastAsia" w:ascii="微软雅黑" w:hAnsi="微软雅黑" w:eastAsia="微软雅黑" w:cs="微软雅黑"/>
          <w:sz w:val="24"/>
          <w:szCs w:val="24"/>
        </w:rPr>
        <w:t>。</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sz w:val="28"/>
          <w:szCs w:val="28"/>
        </w:rPr>
      </w:pPr>
      <w:bookmarkStart w:id="71" w:name="_Toc9061"/>
      <w:bookmarkStart w:id="72" w:name="_Toc17357"/>
      <w:bookmarkStart w:id="73" w:name="_Toc8201"/>
      <w:r>
        <w:rPr>
          <w:rFonts w:hint="eastAsia" w:ascii="微软雅黑" w:hAnsi="微软雅黑" w:eastAsia="微软雅黑" w:cs="微软雅黑"/>
          <w:b/>
          <w:sz w:val="28"/>
          <w:szCs w:val="28"/>
        </w:rPr>
        <w:t>本章目标</w:t>
      </w:r>
      <w:bookmarkEnd w:id="71"/>
      <w:bookmarkEnd w:id="72"/>
      <w:bookmarkEnd w:id="73"/>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掌握数据库的基本命令</w:t>
      </w:r>
      <w:r>
        <w:rPr>
          <w:rFonts w:ascii="微软雅黑" w:hAnsi="微软雅黑" w:eastAsia="微软雅黑" w:cs="Calibri"/>
          <w:sz w:val="24"/>
          <w:szCs w:val="24"/>
        </w:rPr>
        <w:t>。</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了解Hive中元数据的简介</w:t>
      </w:r>
      <w:r>
        <w:rPr>
          <w:rFonts w:hint="eastAsia" w:ascii="微软雅黑" w:hAnsi="微软雅黑" w:eastAsia="微软雅黑" w:cs="Calibri"/>
          <w:sz w:val="24"/>
          <w:szCs w:val="24"/>
        </w:rPr>
        <w:t>。</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熟悉Linux中安装Mysql</w:t>
      </w:r>
      <w:r>
        <w:rPr>
          <w:rFonts w:ascii="微软雅黑" w:hAnsi="微软雅黑" w:eastAsia="微软雅黑" w:cs="Calibri"/>
          <w:sz w:val="24"/>
          <w:szCs w:val="24"/>
        </w:rPr>
        <w:t>。</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熟悉Hive的元数据库中重要的表。</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掌握Hive中内部表和外部表。</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2"/>
          <w:szCs w:val="22"/>
        </w:rPr>
      </w:pPr>
      <w:r>
        <w:rPr>
          <w:rFonts w:hint="eastAsia" w:ascii="微软雅黑" w:hAnsi="微软雅黑" w:eastAsia="微软雅黑" w:cs="Calibri"/>
          <w:sz w:val="24"/>
          <w:szCs w:val="24"/>
          <w:lang w:val="en-US" w:eastAsia="zh-CN"/>
        </w:rPr>
        <w:t>掌握Hive中分区表和分桶表</w:t>
      </w:r>
      <w:r>
        <w:rPr>
          <w:rFonts w:hint="eastAsia" w:ascii="微软雅黑" w:hAnsi="微软雅黑" w:eastAsia="微软雅黑" w:cs="Calibri"/>
          <w:sz w:val="22"/>
          <w:szCs w:val="22"/>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360" w:lineRule="auto"/>
        <w:jc w:val="both"/>
        <w:textAlignment w:val="auto"/>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ageBreakBefore w:val="0"/>
        <w:kinsoku/>
        <w:overflowPunct/>
        <w:topLinePunct w:val="0"/>
        <w:autoSpaceDE/>
        <w:autoSpaceDN/>
        <w:bidi w:val="0"/>
        <w:adjustRightInd/>
        <w:spacing w:line="360" w:lineRule="auto"/>
      </w:pPr>
    </w:p>
    <w:p>
      <w:pPr>
        <w:pStyle w:val="3"/>
        <w:pageBreakBefore w:val="0"/>
        <w:kinsoku/>
        <w:overflowPunct/>
        <w:topLinePunct w:val="0"/>
        <w:autoSpaceDE/>
        <w:autoSpaceDN/>
        <w:bidi w:val="0"/>
        <w:adjustRightInd/>
        <w:spacing w:line="360" w:lineRule="auto"/>
        <w:outlineLvl w:val="0"/>
      </w:pPr>
      <w:bookmarkStart w:id="74" w:name="_Toc9055"/>
      <w:bookmarkStart w:id="75" w:name="_Toc28698"/>
      <w:bookmarkStart w:id="76" w:name="_Toc14456"/>
      <w:r>
        <w:rPr>
          <w:rFonts w:hint="eastAsia"/>
        </w:rPr>
        <w:t xml:space="preserve">3.1 </w:t>
      </w:r>
      <w:r>
        <w:t>H</w:t>
      </w:r>
      <w:r>
        <w:rPr>
          <w:rFonts w:hint="eastAsia"/>
        </w:rPr>
        <w:t>ive</w:t>
      </w:r>
      <w:r>
        <w:t>中的数据</w:t>
      </w:r>
      <w:r>
        <w:rPr>
          <w:rFonts w:hint="eastAsia"/>
        </w:rPr>
        <w:t>库</w:t>
      </w:r>
      <w:bookmarkEnd w:id="74"/>
      <w:bookmarkEnd w:id="75"/>
      <w:bookmarkEnd w:id="7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Hive中的数据库的概念本质上仅仅就是一个</w:t>
      </w:r>
      <w:r>
        <w:rPr>
          <w:rFonts w:hint="eastAsia" w:ascii="微软雅黑" w:hAnsi="微软雅黑" w:eastAsia="微软雅黑"/>
          <w:sz w:val="24"/>
          <w:szCs w:val="24"/>
        </w:rPr>
        <w:t>目录</w:t>
      </w:r>
      <w:r>
        <w:rPr>
          <w:rFonts w:ascii="微软雅黑" w:hAnsi="微软雅黑" w:eastAsia="微软雅黑"/>
          <w:sz w:val="24"/>
          <w:szCs w:val="24"/>
        </w:rPr>
        <w:t>或者命名的空间。然而</w:t>
      </w:r>
      <w:r>
        <w:rPr>
          <w:rFonts w:hint="eastAsia" w:ascii="微软雅黑" w:hAnsi="微软雅黑" w:eastAsia="微软雅黑"/>
          <w:sz w:val="24"/>
          <w:szCs w:val="24"/>
        </w:rPr>
        <w:t>，</w:t>
      </w:r>
      <w:r>
        <w:rPr>
          <w:rFonts w:ascii="微软雅黑" w:hAnsi="微软雅黑" w:eastAsia="微软雅黑"/>
          <w:sz w:val="24"/>
          <w:szCs w:val="24"/>
        </w:rPr>
        <w:t>对于</w:t>
      </w:r>
      <w:r>
        <w:rPr>
          <w:rFonts w:hint="eastAsia" w:ascii="微软雅黑" w:hAnsi="微软雅黑" w:eastAsia="微软雅黑"/>
          <w:sz w:val="24"/>
          <w:szCs w:val="24"/>
        </w:rPr>
        <w:t>很多用组</w:t>
      </w:r>
      <w:r>
        <w:rPr>
          <w:rFonts w:ascii="微软雅黑" w:hAnsi="微软雅黑" w:eastAsia="微软雅黑"/>
          <w:sz w:val="24"/>
          <w:szCs w:val="24"/>
        </w:rPr>
        <w:t>和用户的大集群来说，这是非常有用的</w:t>
      </w:r>
      <w:r>
        <w:rPr>
          <w:rFonts w:hint="eastAsia" w:ascii="微软雅黑" w:hAnsi="微软雅黑" w:eastAsia="微软雅黑"/>
          <w:sz w:val="24"/>
          <w:szCs w:val="24"/>
        </w:rPr>
        <w:t>，</w:t>
      </w:r>
      <w:r>
        <w:rPr>
          <w:rFonts w:ascii="微软雅黑" w:hAnsi="微软雅黑" w:eastAsia="微软雅黑"/>
          <w:sz w:val="24"/>
          <w:szCs w:val="24"/>
        </w:rPr>
        <w:t>因为这样可以避免表</w:t>
      </w:r>
      <w:r>
        <w:rPr>
          <w:rFonts w:hint="eastAsia" w:ascii="微软雅黑" w:hAnsi="微软雅黑" w:eastAsia="微软雅黑"/>
          <w:sz w:val="24"/>
          <w:szCs w:val="24"/>
        </w:rPr>
        <w:t>命名</w:t>
      </w:r>
      <w:r>
        <w:rPr>
          <w:rFonts w:ascii="微软雅黑" w:hAnsi="微软雅黑" w:eastAsia="微软雅黑"/>
          <w:sz w:val="24"/>
          <w:szCs w:val="24"/>
        </w:rPr>
        <w:t>冲突。</w:t>
      </w:r>
      <w:r>
        <w:rPr>
          <w:rFonts w:hint="eastAsia" w:ascii="微软雅黑" w:hAnsi="微软雅黑" w:eastAsia="微软雅黑"/>
          <w:sz w:val="24"/>
          <w:szCs w:val="24"/>
        </w:rPr>
        <w:t>通常会使用</w:t>
      </w:r>
      <w:r>
        <w:rPr>
          <w:rFonts w:ascii="微软雅黑" w:hAnsi="微软雅黑" w:eastAsia="微软雅黑"/>
          <w:sz w:val="24"/>
          <w:szCs w:val="24"/>
        </w:rPr>
        <w:t>数据库</w:t>
      </w:r>
      <w:r>
        <w:rPr>
          <w:rFonts w:hint="eastAsia" w:ascii="微软雅黑" w:hAnsi="微软雅黑" w:eastAsia="微软雅黑"/>
          <w:sz w:val="24"/>
          <w:szCs w:val="24"/>
        </w:rPr>
        <w:t>来产生</w:t>
      </w:r>
      <w:r>
        <w:rPr>
          <w:rFonts w:ascii="微软雅黑" w:hAnsi="微软雅黑" w:eastAsia="微软雅黑"/>
          <w:sz w:val="24"/>
          <w:szCs w:val="24"/>
        </w:rPr>
        <w:t>表</w:t>
      </w:r>
      <w:r>
        <w:rPr>
          <w:rFonts w:hint="eastAsia" w:ascii="微软雅黑" w:hAnsi="微软雅黑" w:eastAsia="微软雅黑"/>
          <w:sz w:val="24"/>
          <w:szCs w:val="24"/>
        </w:rPr>
        <w:t>组织成</w:t>
      </w:r>
      <w:r>
        <w:rPr>
          <w:rFonts w:ascii="微软雅黑" w:hAnsi="微软雅黑" w:eastAsia="微软雅黑"/>
          <w:sz w:val="24"/>
          <w:szCs w:val="24"/>
        </w:rPr>
        <w:t>逻辑组。</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如果</w:t>
      </w:r>
      <w:r>
        <w:rPr>
          <w:rFonts w:ascii="微软雅黑" w:hAnsi="微软雅黑" w:eastAsia="微软雅黑"/>
          <w:sz w:val="24"/>
          <w:szCs w:val="24"/>
        </w:rPr>
        <w:t>用户没有显示指定数据库，那么将会使用默认的数据库default。</w:t>
      </w:r>
    </w:p>
    <w:p>
      <w:pPr>
        <w:pStyle w:val="4"/>
        <w:pageBreakBefore w:val="0"/>
        <w:kinsoku/>
        <w:overflowPunct/>
        <w:topLinePunct w:val="0"/>
        <w:autoSpaceDE/>
        <w:autoSpaceDN/>
        <w:bidi w:val="0"/>
        <w:adjustRightInd/>
        <w:spacing w:line="360" w:lineRule="auto"/>
        <w:outlineLvl w:val="1"/>
      </w:pPr>
      <w:bookmarkStart w:id="77" w:name="_Toc19780"/>
      <w:bookmarkStart w:id="78" w:name="_Toc25451"/>
      <w:r>
        <w:t>3.1.1 数据库的基本命令</w:t>
      </w:r>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rPr>
        <w:t>创建数据库</w:t>
      </w:r>
      <w:r>
        <w:rPr>
          <w:rFonts w:ascii="微软雅黑" w:hAnsi="微软雅黑" w:eastAsia="微软雅黑"/>
          <w:sz w:val="24"/>
          <w:szCs w:val="24"/>
        </w:rPr>
        <w:t>park1</w:t>
      </w:r>
      <w:r>
        <w:rPr>
          <w:rFonts w:hint="eastAsia" w:ascii="微软雅黑" w:hAnsi="微软雅黑" w:eastAsia="微软雅黑"/>
          <w:sz w:val="24"/>
          <w:szCs w:val="24"/>
        </w:rPr>
        <w:t>，</w:t>
      </w:r>
      <w:r>
        <w:rPr>
          <w:rFonts w:ascii="微软雅黑" w:hAnsi="微软雅黑" w:eastAsia="微软雅黑"/>
          <w:sz w:val="24"/>
          <w:szCs w:val="24"/>
        </w:rPr>
        <w:t>输入命令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1所示</w:t>
      </w:r>
      <w:r>
        <w:rPr>
          <w:rFonts w:ascii="微软雅黑" w:hAnsi="微软雅黑" w:eastAsia="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微软雅黑" w:hAnsi="微软雅黑" w:eastAsia="微软雅黑"/>
          <w:shd w:val="clear" w:color="auto" w:fill="auto"/>
        </w:rPr>
      </w:pPr>
      <w:r>
        <w:rPr>
          <w:rFonts w:hint="eastAsia" w:ascii="微软雅黑" w:hAnsi="微软雅黑" w:eastAsia="微软雅黑"/>
          <w:shd w:val="clear" w:color="FFFFFF" w:fill="D9D9D9"/>
          <w:lang w:val="en-US" w:eastAsia="zh-CN"/>
        </w:rPr>
        <w:t>create database park</w:t>
      </w:r>
      <w:r>
        <w:rPr>
          <w:rFonts w:ascii="微软雅黑" w:hAnsi="微软雅黑" w:eastAsia="微软雅黑"/>
          <w:shd w:val="clear" w:color="auto" w:fill="auto"/>
        </w:rPr>
        <w:t>1</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    </w:t>
      </w:r>
      <w:r>
        <w:drawing>
          <wp:inline distT="0" distB="0" distL="0" distR="0">
            <wp:extent cx="1971675" cy="4476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971675" cy="44767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18"/>
          <w:szCs w:val="18"/>
        </w:rPr>
      </w:pPr>
      <w:r>
        <w:rPr>
          <w:rFonts w:ascii="微软雅黑" w:hAnsi="微软雅黑" w:eastAsia="微软雅黑"/>
        </w:rPr>
        <w:t xml:space="preserve">    </w:t>
      </w:r>
      <w:r>
        <w:rPr>
          <w:rFonts w:hint="eastAsia" w:ascii="微软雅黑" w:hAnsi="微软雅黑" w:eastAsia="微软雅黑"/>
          <w:sz w:val="18"/>
          <w:szCs w:val="18"/>
        </w:rPr>
        <w:t>图3</w:t>
      </w:r>
      <w:r>
        <w:rPr>
          <w:rFonts w:ascii="微软雅黑" w:hAnsi="微软雅黑" w:eastAsia="微软雅黑"/>
          <w:sz w:val="18"/>
          <w:szCs w:val="18"/>
        </w:rPr>
        <w:t>-</w:t>
      </w:r>
      <w:r>
        <w:rPr>
          <w:rFonts w:hint="eastAsia" w:ascii="微软雅黑" w:hAnsi="微软雅黑" w:eastAsia="微软雅黑"/>
          <w:sz w:val="18"/>
          <w:szCs w:val="18"/>
        </w:rPr>
        <w:t>1</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rPr>
        <w:t xml:space="preserve">    </w:t>
      </w:r>
      <w:r>
        <w:rPr>
          <w:rFonts w:hint="eastAsia" w:ascii="微软雅黑" w:hAnsi="微软雅黑" w:eastAsia="微软雅黑"/>
          <w:sz w:val="24"/>
          <w:szCs w:val="24"/>
        </w:rPr>
        <w:t>如果</w:t>
      </w:r>
      <w:r>
        <w:rPr>
          <w:rFonts w:ascii="微软雅黑" w:hAnsi="微软雅黑" w:eastAsia="微软雅黑"/>
          <w:sz w:val="24"/>
          <w:szCs w:val="24"/>
        </w:rPr>
        <w:t>数据库park1</w:t>
      </w:r>
      <w:r>
        <w:rPr>
          <w:rFonts w:hint="eastAsia" w:ascii="微软雅黑" w:hAnsi="微软雅黑" w:eastAsia="微软雅黑"/>
          <w:sz w:val="24"/>
          <w:szCs w:val="24"/>
        </w:rPr>
        <w:t>已经</w:t>
      </w:r>
      <w:r>
        <w:rPr>
          <w:rFonts w:ascii="微软雅黑" w:hAnsi="微软雅黑" w:eastAsia="微软雅黑"/>
          <w:sz w:val="24"/>
          <w:szCs w:val="24"/>
        </w:rPr>
        <w:t>存在，将会抛出如下的错误信息。</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2所示</w:t>
      </w:r>
      <w:r>
        <w:rPr>
          <w:rFonts w:ascii="微软雅黑" w:hAnsi="微软雅黑" w:eastAsia="微软雅黑"/>
          <w:sz w:val="24"/>
          <w:szCs w:val="24"/>
        </w:rPr>
        <w:t>。</w:t>
      </w:r>
    </w:p>
    <w:p>
      <w:pPr>
        <w:pageBreakBefore w:val="0"/>
        <w:tabs>
          <w:tab w:val="left" w:pos="6645"/>
        </w:tabs>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3797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379730"/>
                    </a:xfrm>
                    <a:prstGeom prst="rect">
                      <a:avLst/>
                    </a:prstGeom>
                  </pic:spPr>
                </pic:pic>
              </a:graphicData>
            </a:graphic>
          </wp:inline>
        </w:drawing>
      </w:r>
    </w:p>
    <w:p>
      <w:pPr>
        <w:pageBreakBefore w:val="0"/>
        <w:tabs>
          <w:tab w:val="left" w:pos="6645"/>
        </w:tabs>
        <w:kinsoku/>
        <w:overflowPunct/>
        <w:topLinePunct w:val="0"/>
        <w:autoSpaceDE/>
        <w:autoSpaceDN/>
        <w:bidi w:val="0"/>
        <w:adjustRightInd/>
        <w:spacing w:line="360" w:lineRule="auto"/>
        <w:rPr>
          <w:rFonts w:ascii="微软雅黑" w:hAnsi="微软雅黑" w:eastAsia="微软雅黑"/>
          <w:sz w:val="18"/>
          <w:szCs w:val="18"/>
        </w:rPr>
      </w:pPr>
      <w:r>
        <w:rPr>
          <w:rFonts w:hint="eastAsia" w:ascii="微软雅黑" w:hAnsi="微软雅黑" w:eastAsia="微软雅黑"/>
          <w:sz w:val="18"/>
          <w:szCs w:val="18"/>
        </w:rPr>
        <w:t>图3</w:t>
      </w:r>
      <w:r>
        <w:rPr>
          <w:rFonts w:ascii="微软雅黑" w:hAnsi="微软雅黑" w:eastAsia="微软雅黑"/>
          <w:sz w:val="18"/>
          <w:szCs w:val="18"/>
        </w:rPr>
        <w:t>-</w:t>
      </w:r>
      <w:r>
        <w:rPr>
          <w:rFonts w:hint="eastAsia" w:ascii="微软雅黑" w:hAnsi="微软雅黑" w:eastAsia="微软雅黑"/>
          <w:sz w:val="18"/>
          <w:szCs w:val="18"/>
        </w:rPr>
        <w:t>2</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可以通过如下命令查看hive中包含的数据库，如图3-3所示。</w:t>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3324225" cy="876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3324225" cy="876300"/>
                    </a:xfrm>
                    <a:prstGeom prst="rect">
                      <a:avLst/>
                    </a:prstGeom>
                  </pic:spPr>
                </pic:pic>
              </a:graphicData>
            </a:graphic>
          </wp:inline>
        </w:drawing>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rPr>
      </w:pPr>
      <w:r>
        <w:rPr>
          <w:rFonts w:hint="eastAsia" w:ascii="微软雅黑" w:hAnsi="微软雅黑" w:eastAsia="微软雅黑"/>
        </w:rPr>
        <w:t>图3</w:t>
      </w:r>
      <w:r>
        <w:rPr>
          <w:rFonts w:ascii="微软雅黑" w:hAnsi="微软雅黑" w:eastAsia="微软雅黑"/>
        </w:rPr>
        <w:t>-</w:t>
      </w:r>
      <w:r>
        <w:rPr>
          <w:rFonts w:hint="eastAsia" w:ascii="微软雅黑" w:hAnsi="微软雅黑" w:eastAsia="微软雅黑"/>
        </w:rPr>
        <w:t>3</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如果数据库非常多的话，那么可以用正则表达式匹配来筛选出需要的数据库名，下面这个例子就是以字母p开头，以其他字符结尾（即.*部分含义）的数据库含义。输入</w:t>
      </w:r>
      <w:r>
        <w:rPr>
          <w:rFonts w:hint="eastAsia" w:ascii="微软雅黑" w:hAnsi="微软雅黑" w:eastAsia="微软雅黑" w:cs="微软雅黑"/>
          <w:sz w:val="24"/>
          <w:szCs w:val="24"/>
          <w:lang w:val="en-US" w:eastAsia="zh-CN"/>
        </w:rPr>
        <w:t>如下</w:t>
      </w:r>
      <w:r>
        <w:rPr>
          <w:rFonts w:hint="eastAsia" w:ascii="微软雅黑" w:hAnsi="微软雅黑" w:eastAsia="微软雅黑" w:cs="微软雅黑"/>
          <w:sz w:val="24"/>
          <w:szCs w:val="24"/>
        </w:rPr>
        <w:t>命令</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如图3-4所示。</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textAlignment w:val="auto"/>
        <w:rPr>
          <w:rFonts w:hint="eastAsia" w:ascii="微软雅黑" w:hAnsi="微软雅黑" w:eastAsia="微软雅黑"/>
          <w:sz w:val="24"/>
          <w:szCs w:val="24"/>
          <w:shd w:val="clear" w:color="FFFFFF" w:fill="D9D9D9"/>
          <w:lang w:val="en-US" w:eastAsia="zh-CN"/>
        </w:rPr>
      </w:pPr>
      <w:r>
        <w:rPr>
          <w:rFonts w:hint="eastAsia" w:ascii="微软雅黑" w:hAnsi="微软雅黑" w:eastAsia="微软雅黑"/>
          <w:sz w:val="24"/>
          <w:szCs w:val="24"/>
          <w:shd w:val="clear" w:color="FFFFFF" w:fill="D9D9D9"/>
          <w:lang w:val="en-US" w:eastAsia="zh-CN"/>
        </w:rPr>
        <w:t>s</w:t>
      </w:r>
      <w:r>
        <w:rPr>
          <w:rFonts w:hint="eastAsia" w:ascii="微软雅黑" w:hAnsi="微软雅黑" w:eastAsia="微软雅黑"/>
          <w:sz w:val="24"/>
          <w:szCs w:val="24"/>
          <w:shd w:val="clear" w:color="FFFFFF" w:fill="D9D9D9"/>
        </w:rPr>
        <w:t xml:space="preserve">how databases like </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rPr>
        <w:t>p.*</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lang w:val="en-US" w:eastAsia="zh-CN"/>
        </w:rPr>
        <w:t>;</w:t>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3276600" cy="742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276600" cy="742950"/>
                    </a:xfrm>
                    <a:prstGeom prst="rect">
                      <a:avLst/>
                    </a:prstGeom>
                  </pic:spPr>
                </pic:pic>
              </a:graphicData>
            </a:graphic>
          </wp:inline>
        </w:drawing>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sz w:val="18"/>
          <w:szCs w:val="18"/>
        </w:rPr>
      </w:pPr>
      <w:r>
        <w:rPr>
          <w:rFonts w:hint="eastAsia" w:ascii="微软雅黑" w:hAnsi="微软雅黑" w:eastAsia="微软雅黑"/>
          <w:sz w:val="18"/>
          <w:szCs w:val="18"/>
        </w:rPr>
        <w:t>图3</w:t>
      </w:r>
      <w:r>
        <w:rPr>
          <w:rFonts w:ascii="微软雅黑" w:hAnsi="微软雅黑" w:eastAsia="微软雅黑"/>
          <w:sz w:val="18"/>
          <w:szCs w:val="18"/>
        </w:rPr>
        <w:t>-</w:t>
      </w:r>
      <w:r>
        <w:rPr>
          <w:rFonts w:hint="eastAsia" w:ascii="微软雅黑" w:hAnsi="微软雅黑" w:eastAsia="微软雅黑"/>
          <w:sz w:val="18"/>
          <w:szCs w:val="18"/>
        </w:rPr>
        <w:t>4</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Hive</w:t>
      </w:r>
      <w:r>
        <w:rPr>
          <w:rFonts w:hint="eastAsia" w:ascii="微软雅黑" w:hAnsi="微软雅黑" w:eastAsia="微软雅黑"/>
          <w:sz w:val="24"/>
          <w:szCs w:val="24"/>
        </w:rPr>
        <w:t>会</w:t>
      </w:r>
      <w:r>
        <w:rPr>
          <w:rFonts w:ascii="微软雅黑" w:hAnsi="微软雅黑" w:eastAsia="微软雅黑"/>
          <w:sz w:val="24"/>
          <w:szCs w:val="24"/>
        </w:rPr>
        <w:t>为每个数据库创建一个目录。数据库</w:t>
      </w:r>
      <w:r>
        <w:rPr>
          <w:rFonts w:hint="eastAsia" w:ascii="微软雅黑" w:hAnsi="微软雅黑" w:eastAsia="微软雅黑"/>
          <w:sz w:val="24"/>
          <w:szCs w:val="24"/>
        </w:rPr>
        <w:t>中</w:t>
      </w:r>
      <w:r>
        <w:rPr>
          <w:rFonts w:ascii="微软雅黑" w:hAnsi="微软雅黑" w:eastAsia="微软雅黑"/>
          <w:sz w:val="24"/>
          <w:szCs w:val="24"/>
        </w:rPr>
        <w:t>的表将会以这个数据库的目录的子目录形式存储。</w:t>
      </w:r>
      <w:r>
        <w:rPr>
          <w:rFonts w:hint="eastAsia" w:ascii="微软雅黑" w:hAnsi="微软雅黑" w:eastAsia="微软雅黑"/>
          <w:sz w:val="24"/>
          <w:szCs w:val="24"/>
        </w:rPr>
        <w:t>有一</w:t>
      </w:r>
      <w:r>
        <w:rPr>
          <w:rFonts w:ascii="微软雅黑" w:hAnsi="微软雅黑" w:eastAsia="微软雅黑"/>
          <w:sz w:val="24"/>
          <w:szCs w:val="24"/>
        </w:rPr>
        <w:t>个</w:t>
      </w:r>
      <w:r>
        <w:rPr>
          <w:rFonts w:hint="eastAsia" w:ascii="微软雅黑" w:hAnsi="微软雅黑" w:eastAsia="微软雅黑"/>
          <w:sz w:val="24"/>
          <w:szCs w:val="24"/>
        </w:rPr>
        <w:t>例外</w:t>
      </w:r>
      <w:r>
        <w:rPr>
          <w:rFonts w:ascii="微软雅黑" w:hAnsi="微软雅黑" w:eastAsia="微软雅黑"/>
          <w:sz w:val="24"/>
          <w:szCs w:val="24"/>
        </w:rPr>
        <w:t>就是default数据库中的表，因为这个数据库本身没有自己的目录。</w:t>
      </w:r>
      <w:r>
        <w:rPr>
          <w:rFonts w:hint="eastAsia" w:ascii="微软雅黑" w:hAnsi="微软雅黑" w:eastAsia="微软雅黑"/>
          <w:sz w:val="24"/>
          <w:szCs w:val="24"/>
        </w:rPr>
        <w:t>数据库</w:t>
      </w:r>
      <w:r>
        <w:rPr>
          <w:rFonts w:ascii="微软雅黑" w:hAnsi="微软雅黑" w:eastAsia="微软雅黑"/>
          <w:sz w:val="24"/>
          <w:szCs w:val="24"/>
        </w:rPr>
        <w:t>的文件目录名是以.db</w:t>
      </w:r>
      <w:r>
        <w:rPr>
          <w:rFonts w:hint="eastAsia" w:ascii="微软雅黑" w:hAnsi="微软雅黑" w:eastAsia="微软雅黑"/>
          <w:sz w:val="24"/>
          <w:szCs w:val="24"/>
        </w:rPr>
        <w:t>结尾</w:t>
      </w:r>
      <w:r>
        <w:rPr>
          <w:rFonts w:ascii="微软雅黑" w:hAnsi="微软雅黑" w:eastAsia="微软雅黑"/>
          <w:sz w:val="24"/>
          <w:szCs w:val="24"/>
        </w:rPr>
        <w:t>的。</w:t>
      </w:r>
      <w:r>
        <w:rPr>
          <w:rFonts w:hint="eastAsia" w:ascii="微软雅黑" w:hAnsi="微软雅黑" w:eastAsia="微软雅黑"/>
          <w:sz w:val="24"/>
          <w:szCs w:val="24"/>
        </w:rPr>
        <w:t xml:space="preserve"> </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删除</w:t>
      </w:r>
      <w:r>
        <w:rPr>
          <w:rFonts w:ascii="微软雅黑" w:hAnsi="微软雅黑" w:eastAsia="微软雅黑"/>
          <w:sz w:val="24"/>
          <w:szCs w:val="24"/>
        </w:rPr>
        <w:t>数据</w:t>
      </w:r>
      <w:r>
        <w:rPr>
          <w:rFonts w:hint="eastAsia" w:ascii="微软雅黑" w:hAnsi="微软雅黑" w:eastAsia="微软雅黑"/>
          <w:sz w:val="24"/>
          <w:szCs w:val="24"/>
        </w:rPr>
        <w:t>库，输入</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5所示</w:t>
      </w:r>
      <w:r>
        <w:rPr>
          <w:rFonts w:ascii="微软雅黑" w:hAnsi="微软雅黑" w:eastAsia="微软雅黑"/>
          <w:sz w:val="24"/>
          <w:szCs w:val="24"/>
        </w:rPr>
        <w:t>。</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shd w:val="clear" w:color="FFFFFF" w:fill="D9D9D9"/>
          <w:lang w:eastAsia="zh-CN"/>
        </w:rPr>
      </w:pPr>
      <w:r>
        <w:rPr>
          <w:rFonts w:hint="eastAsia" w:ascii="微软雅黑" w:hAnsi="微软雅黑" w:eastAsia="微软雅黑"/>
          <w:sz w:val="24"/>
          <w:szCs w:val="24"/>
          <w:shd w:val="clear" w:color="FFFFFF" w:fill="D9D9D9"/>
        </w:rPr>
        <w:t>drop database if exists park01</w:t>
      </w:r>
      <w:r>
        <w:rPr>
          <w:rFonts w:hint="eastAsia" w:ascii="微软雅黑" w:hAnsi="微软雅黑" w:eastAsia="微软雅黑"/>
          <w:sz w:val="24"/>
          <w:szCs w:val="24"/>
          <w:shd w:val="clear" w:color="FFFFFF" w:fill="D9D9D9"/>
          <w:lang w:eastAsia="zh-CN"/>
        </w:rPr>
        <w:t>；</w:t>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3857625" cy="1162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857625" cy="1162050"/>
                    </a:xfrm>
                    <a:prstGeom prst="rect">
                      <a:avLst/>
                    </a:prstGeom>
                  </pic:spPr>
                </pic:pic>
              </a:graphicData>
            </a:graphic>
          </wp:inline>
        </w:drawing>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sz w:val="18"/>
          <w:szCs w:val="18"/>
        </w:rPr>
      </w:pPr>
      <w:r>
        <w:rPr>
          <w:rFonts w:hint="eastAsia" w:ascii="微软雅黑" w:hAnsi="微软雅黑" w:eastAsia="微软雅黑"/>
          <w:sz w:val="18"/>
          <w:szCs w:val="18"/>
        </w:rPr>
        <w:t>图3</w:t>
      </w:r>
      <w:r>
        <w:rPr>
          <w:rFonts w:ascii="微软雅黑" w:hAnsi="微软雅黑" w:eastAsia="微软雅黑"/>
          <w:sz w:val="18"/>
          <w:szCs w:val="18"/>
        </w:rPr>
        <w:t>-</w:t>
      </w:r>
      <w:r>
        <w:rPr>
          <w:rFonts w:hint="eastAsia" w:ascii="微软雅黑" w:hAnsi="微软雅黑" w:eastAsia="微软雅黑"/>
          <w:sz w:val="18"/>
          <w:szCs w:val="18"/>
        </w:rPr>
        <w:t>5</w:t>
      </w:r>
    </w:p>
    <w:p>
      <w:pPr>
        <w:keepNext w:val="0"/>
        <w:keepLines w:val="0"/>
        <w:pageBreakBefore w:val="0"/>
        <w:widowControl w:val="0"/>
        <w:tabs>
          <w:tab w:val="left" w:pos="6645"/>
        </w:tabs>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 xml:space="preserve">if exists </w:t>
      </w:r>
      <w:r>
        <w:rPr>
          <w:rFonts w:hint="eastAsia" w:ascii="微软雅黑" w:hAnsi="微软雅黑" w:eastAsia="微软雅黑"/>
          <w:sz w:val="24"/>
          <w:szCs w:val="24"/>
        </w:rPr>
        <w:t>子</w:t>
      </w:r>
      <w:r>
        <w:rPr>
          <w:rFonts w:ascii="微软雅黑" w:hAnsi="微软雅黑" w:eastAsia="微软雅黑"/>
          <w:sz w:val="24"/>
          <w:szCs w:val="24"/>
        </w:rPr>
        <w:t>句是可选的，如果加了这个句子，就</w:t>
      </w:r>
      <w:r>
        <w:rPr>
          <w:rFonts w:hint="eastAsia" w:ascii="微软雅黑" w:hAnsi="微软雅黑" w:eastAsia="微软雅黑"/>
          <w:sz w:val="24"/>
          <w:szCs w:val="24"/>
        </w:rPr>
        <w:t>可以</w:t>
      </w:r>
      <w:r>
        <w:rPr>
          <w:rFonts w:ascii="微软雅黑" w:hAnsi="微软雅黑" w:eastAsia="微软雅黑"/>
          <w:sz w:val="24"/>
          <w:szCs w:val="24"/>
        </w:rPr>
        <w:t>避免因数据库中不</w:t>
      </w:r>
      <w:r>
        <w:rPr>
          <w:rFonts w:hint="eastAsia" w:ascii="微软雅黑" w:hAnsi="微软雅黑" w:eastAsia="微软雅黑"/>
          <w:sz w:val="24"/>
          <w:szCs w:val="24"/>
        </w:rPr>
        <w:t>存在</w:t>
      </w:r>
      <w:r>
        <w:rPr>
          <w:rFonts w:ascii="微软雅黑" w:hAnsi="微软雅黑" w:eastAsia="微软雅黑"/>
          <w:sz w:val="24"/>
          <w:szCs w:val="24"/>
        </w:rPr>
        <w:t>而抛出</w:t>
      </w:r>
      <w:r>
        <w:rPr>
          <w:rFonts w:hint="eastAsia" w:ascii="微软雅黑" w:hAnsi="微软雅黑" w:eastAsia="微软雅黑"/>
          <w:sz w:val="24"/>
          <w:szCs w:val="24"/>
        </w:rPr>
        <w:t>警告</w:t>
      </w:r>
      <w:r>
        <w:rPr>
          <w:rFonts w:ascii="微软雅黑" w:hAnsi="微软雅黑" w:eastAsia="微软雅黑"/>
          <w:sz w:val="24"/>
          <w:szCs w:val="24"/>
        </w:rPr>
        <w:t>的信息。</w:t>
      </w:r>
      <w:r>
        <w:rPr>
          <w:rFonts w:hint="eastAsia" w:ascii="微软雅黑" w:hAnsi="微软雅黑" w:eastAsia="微软雅黑"/>
          <w:sz w:val="24"/>
          <w:szCs w:val="24"/>
        </w:rPr>
        <w:t>默认</w:t>
      </w:r>
      <w:r>
        <w:rPr>
          <w:rFonts w:ascii="微软雅黑" w:hAnsi="微软雅黑" w:eastAsia="微软雅黑"/>
          <w:sz w:val="24"/>
          <w:szCs w:val="24"/>
        </w:rPr>
        <w:t>情况下，Hive是不允许用户删除一个</w:t>
      </w:r>
      <w:r>
        <w:rPr>
          <w:rFonts w:hint="eastAsia" w:ascii="微软雅黑" w:hAnsi="微软雅黑" w:eastAsia="微软雅黑"/>
          <w:sz w:val="24"/>
          <w:szCs w:val="24"/>
        </w:rPr>
        <w:t>包含</w:t>
      </w:r>
      <w:r>
        <w:rPr>
          <w:rFonts w:ascii="微软雅黑" w:hAnsi="微软雅黑" w:eastAsia="微软雅黑"/>
          <w:sz w:val="24"/>
          <w:szCs w:val="24"/>
        </w:rPr>
        <w:t>有表的数据库的。用户</w:t>
      </w:r>
      <w:r>
        <w:rPr>
          <w:rFonts w:hint="eastAsia" w:ascii="微软雅黑" w:hAnsi="微软雅黑" w:eastAsia="微软雅黑"/>
          <w:sz w:val="24"/>
          <w:szCs w:val="24"/>
        </w:rPr>
        <w:t>要么</w:t>
      </w:r>
      <w:r>
        <w:rPr>
          <w:rFonts w:ascii="微软雅黑" w:hAnsi="微软雅黑" w:eastAsia="微软雅黑"/>
          <w:sz w:val="24"/>
          <w:szCs w:val="24"/>
        </w:rPr>
        <w:t>删除数据库中的表，然后再删除命令后面加上关键字</w:t>
      </w:r>
      <w:r>
        <w:rPr>
          <w:rFonts w:hint="eastAsia" w:ascii="微软雅黑" w:hAnsi="微软雅黑" w:eastAsia="微软雅黑"/>
          <w:sz w:val="24"/>
          <w:szCs w:val="24"/>
        </w:rPr>
        <w:t>cascade，</w:t>
      </w:r>
      <w:r>
        <w:rPr>
          <w:rFonts w:ascii="微软雅黑" w:hAnsi="微软雅黑" w:eastAsia="微软雅黑"/>
          <w:sz w:val="24"/>
          <w:szCs w:val="24"/>
        </w:rPr>
        <w:t>这样</w:t>
      </w:r>
      <w:r>
        <w:rPr>
          <w:rFonts w:hint="eastAsia" w:ascii="微软雅黑" w:hAnsi="微软雅黑" w:eastAsia="微软雅黑"/>
          <w:sz w:val="24"/>
          <w:szCs w:val="24"/>
        </w:rPr>
        <w:t>就可以使Hive</w:t>
      </w:r>
      <w:r>
        <w:rPr>
          <w:rFonts w:ascii="微软雅黑" w:hAnsi="微软雅黑" w:eastAsia="微软雅黑"/>
          <w:sz w:val="24"/>
          <w:szCs w:val="24"/>
        </w:rPr>
        <w:t>自行删除数据库中的表。</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6所示</w:t>
      </w:r>
      <w:r>
        <w:rPr>
          <w:rFonts w:ascii="微软雅黑" w:hAnsi="微软雅黑" w:eastAsia="微软雅黑"/>
          <w:sz w:val="24"/>
          <w:szCs w:val="24"/>
        </w:rPr>
        <w:t>。</w:t>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5274310" cy="7772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777240"/>
                    </a:xfrm>
                    <a:prstGeom prst="rect">
                      <a:avLst/>
                    </a:prstGeom>
                  </pic:spPr>
                </pic:pic>
              </a:graphicData>
            </a:graphic>
          </wp:inline>
        </w:drawing>
      </w:r>
    </w:p>
    <w:p>
      <w:pPr>
        <w:pageBreakBefore w:val="0"/>
        <w:tabs>
          <w:tab w:val="left" w:pos="6645"/>
        </w:tabs>
        <w:kinsoku/>
        <w:overflowPunct/>
        <w:topLinePunct w:val="0"/>
        <w:autoSpaceDE/>
        <w:autoSpaceDN/>
        <w:bidi w:val="0"/>
        <w:adjustRightInd/>
        <w:spacing w:line="360" w:lineRule="auto"/>
        <w:ind w:firstLine="420"/>
        <w:rPr>
          <w:rFonts w:ascii="微软雅黑" w:hAnsi="微软雅黑" w:eastAsia="微软雅黑"/>
          <w:sz w:val="18"/>
          <w:szCs w:val="18"/>
        </w:rPr>
      </w:pPr>
      <w:r>
        <w:rPr>
          <w:rFonts w:hint="eastAsia" w:ascii="微软雅黑" w:hAnsi="微软雅黑" w:eastAsia="微软雅黑"/>
          <w:sz w:val="18"/>
          <w:szCs w:val="18"/>
        </w:rPr>
        <w:t>图3</w:t>
      </w:r>
      <w:r>
        <w:rPr>
          <w:rFonts w:ascii="微软雅黑" w:hAnsi="微软雅黑" w:eastAsia="微软雅黑"/>
          <w:sz w:val="18"/>
          <w:szCs w:val="18"/>
        </w:rPr>
        <w:t>-</w:t>
      </w:r>
      <w:r>
        <w:rPr>
          <w:rFonts w:hint="eastAsia" w:ascii="微软雅黑" w:hAnsi="微软雅黑" w:eastAsia="微软雅黑"/>
          <w:sz w:val="18"/>
          <w:szCs w:val="18"/>
        </w:rPr>
        <w:t>6</w:t>
      </w:r>
    </w:p>
    <w:p>
      <w:pPr>
        <w:pStyle w:val="4"/>
        <w:pageBreakBefore w:val="0"/>
        <w:kinsoku/>
        <w:overflowPunct/>
        <w:topLinePunct w:val="0"/>
        <w:autoSpaceDE/>
        <w:autoSpaceDN/>
        <w:bidi w:val="0"/>
        <w:adjustRightInd/>
        <w:spacing w:line="360" w:lineRule="auto"/>
        <w:outlineLvl w:val="1"/>
      </w:pPr>
      <w:bookmarkStart w:id="79" w:name="_Toc17903"/>
      <w:bookmarkStart w:id="80" w:name="_Toc15138"/>
      <w:r>
        <w:t xml:space="preserve">3.1.2 </w:t>
      </w:r>
      <w:r>
        <w:rPr>
          <w:rFonts w:hint="eastAsia"/>
        </w:rPr>
        <w:t>创建</w:t>
      </w:r>
      <w:r>
        <w:t>表</w:t>
      </w:r>
      <w:bookmarkEnd w:id="79"/>
      <w:bookmarkEnd w:id="80"/>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sz w:val="24"/>
          <w:szCs w:val="24"/>
        </w:rPr>
      </w:pPr>
      <w:r>
        <w:rPr>
          <w:rFonts w:ascii="微软雅黑" w:hAnsi="微软雅黑" w:eastAsia="微软雅黑"/>
          <w:sz w:val="24"/>
          <w:szCs w:val="24"/>
        </w:rPr>
        <w:t>数据库</w:t>
      </w:r>
      <w:r>
        <w:rPr>
          <w:rFonts w:hint="eastAsia" w:ascii="微软雅黑" w:hAnsi="微软雅黑" w:eastAsia="微软雅黑"/>
          <w:sz w:val="24"/>
          <w:szCs w:val="24"/>
        </w:rPr>
        <w:t>输入</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7所示。</w:t>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sz w:val="24"/>
          <w:szCs w:val="24"/>
          <w:shd w:val="clear" w:color="FFFFFF" w:fill="D9D9D9"/>
          <w:lang w:eastAsia="zh-CN"/>
        </w:rPr>
      </w:pPr>
      <w:r>
        <w:rPr>
          <w:rFonts w:ascii="微软雅黑" w:hAnsi="微软雅黑" w:eastAsia="微软雅黑"/>
          <w:sz w:val="24"/>
          <w:szCs w:val="24"/>
          <w:shd w:val="clear" w:color="FFFFFF" w:fill="D9D9D9"/>
        </w:rPr>
        <w:t>use park1</w:t>
      </w:r>
      <w:r>
        <w:rPr>
          <w:rFonts w:hint="eastAsia" w:ascii="微软雅黑" w:hAnsi="微软雅黑" w:eastAsia="微软雅黑"/>
          <w:sz w:val="24"/>
          <w:szCs w:val="24"/>
          <w:shd w:val="clear" w:color="FFFFFF" w:fill="D9D9D9"/>
          <w:lang w:eastAsia="zh-CN"/>
        </w:rPr>
        <w:t>；</w:t>
      </w:r>
    </w:p>
    <w:p>
      <w:pPr>
        <w:pStyle w:val="24"/>
        <w:pageBreakBefore w:val="0"/>
        <w:kinsoku/>
        <w:overflowPunct/>
        <w:topLinePunct w:val="0"/>
        <w:autoSpaceDE/>
        <w:autoSpaceDN/>
        <w:bidi w:val="0"/>
        <w:adjustRightInd/>
        <w:spacing w:line="360" w:lineRule="auto"/>
        <w:ind w:left="720" w:firstLine="0" w:firstLineChars="0"/>
      </w:pPr>
      <w:r>
        <w:drawing>
          <wp:inline distT="0" distB="0" distL="0" distR="0">
            <wp:extent cx="1800225" cy="447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1800225" cy="447675"/>
                    </a:xfrm>
                    <a:prstGeom prst="rect">
                      <a:avLst/>
                    </a:prstGeom>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360" w:lineRule="auto"/>
        <w:ind w:left="720" w:firstLine="0" w:firstLineChars="0"/>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7</w:t>
      </w:r>
    </w:p>
    <w:p>
      <w:pPr>
        <w:pStyle w:val="24"/>
        <w:keepNext w:val="0"/>
        <w:keepLines w:val="0"/>
        <w:pageBreakBefore w:val="0"/>
        <w:widowControl w:val="0"/>
        <w:kinsoku/>
        <w:wordWrap/>
        <w:overflowPunct/>
        <w:topLinePunct w:val="0"/>
        <w:autoSpaceDE/>
        <w:autoSpaceDN/>
        <w:bidi w:val="0"/>
        <w:adjustRightInd/>
        <w:snapToGrid/>
        <w:spacing w:line="360" w:lineRule="auto"/>
        <w:ind w:left="0"/>
        <w:textAlignment w:val="auto"/>
        <w:rPr>
          <w:rFonts w:hint="eastAsia" w:ascii="微软雅黑" w:hAnsi="微软雅黑" w:eastAsia="微软雅黑"/>
          <w:sz w:val="24"/>
          <w:szCs w:val="24"/>
          <w:lang w:eastAsia="zh-CN"/>
        </w:rPr>
      </w:pPr>
      <w:r>
        <w:rPr>
          <w:rFonts w:ascii="微软雅黑" w:hAnsi="微软雅黑" w:eastAsia="微软雅黑"/>
          <w:sz w:val="24"/>
          <w:szCs w:val="24"/>
        </w:rPr>
        <w:t>create table语法遵循</w:t>
      </w:r>
      <w:r>
        <w:rPr>
          <w:rFonts w:hint="eastAsia" w:ascii="微软雅黑" w:hAnsi="微软雅黑" w:eastAsia="微软雅黑"/>
          <w:sz w:val="24"/>
          <w:szCs w:val="24"/>
        </w:rPr>
        <w:t>SQL语法</w:t>
      </w:r>
      <w:r>
        <w:rPr>
          <w:rFonts w:ascii="微软雅黑" w:hAnsi="微软雅黑" w:eastAsia="微软雅黑"/>
          <w:sz w:val="24"/>
          <w:szCs w:val="24"/>
        </w:rPr>
        <w:t>的</w:t>
      </w:r>
      <w:r>
        <w:rPr>
          <w:rFonts w:hint="eastAsia" w:ascii="微软雅黑" w:hAnsi="微软雅黑" w:eastAsia="微软雅黑"/>
          <w:sz w:val="24"/>
          <w:szCs w:val="24"/>
        </w:rPr>
        <w:t>惯例，</w:t>
      </w:r>
      <w:r>
        <w:rPr>
          <w:rFonts w:ascii="微软雅黑" w:hAnsi="微软雅黑" w:eastAsia="微软雅黑"/>
          <w:sz w:val="24"/>
          <w:szCs w:val="24"/>
        </w:rPr>
        <w:t>但是Hive</w:t>
      </w:r>
      <w:r>
        <w:rPr>
          <w:rFonts w:hint="eastAsia" w:ascii="微软雅黑" w:hAnsi="微软雅黑" w:eastAsia="微软雅黑"/>
          <w:sz w:val="24"/>
          <w:szCs w:val="24"/>
        </w:rPr>
        <w:t>的</w:t>
      </w:r>
      <w:r>
        <w:rPr>
          <w:rFonts w:ascii="微软雅黑" w:hAnsi="微软雅黑" w:eastAsia="微软雅黑"/>
          <w:sz w:val="24"/>
          <w:szCs w:val="24"/>
        </w:rPr>
        <w:t>这个语句中具有显著的</w:t>
      </w:r>
      <w:r>
        <w:rPr>
          <w:rFonts w:hint="eastAsia" w:ascii="微软雅黑" w:hAnsi="微软雅黑" w:eastAsia="微软雅黑"/>
          <w:sz w:val="24"/>
          <w:szCs w:val="24"/>
        </w:rPr>
        <w:t>功能</w:t>
      </w:r>
      <w:r>
        <w:rPr>
          <w:rFonts w:ascii="微软雅黑" w:hAnsi="微软雅黑" w:eastAsia="微软雅黑"/>
          <w:sz w:val="24"/>
          <w:szCs w:val="24"/>
        </w:rPr>
        <w:t>扩展</w:t>
      </w:r>
      <w:r>
        <w:rPr>
          <w:rFonts w:hint="eastAsia" w:ascii="微软雅黑" w:hAnsi="微软雅黑" w:eastAsia="微软雅黑"/>
          <w:sz w:val="24"/>
          <w:szCs w:val="24"/>
        </w:rPr>
        <w:t>，</w:t>
      </w:r>
      <w:r>
        <w:rPr>
          <w:rFonts w:ascii="微软雅黑" w:hAnsi="微软雅黑" w:eastAsia="微软雅黑"/>
          <w:sz w:val="24"/>
          <w:szCs w:val="24"/>
        </w:rPr>
        <w:t>使其可以具有</w:t>
      </w:r>
      <w:r>
        <w:rPr>
          <w:rFonts w:hint="eastAsia" w:ascii="微软雅黑" w:hAnsi="微软雅黑" w:eastAsia="微软雅黑"/>
          <w:sz w:val="24"/>
          <w:szCs w:val="24"/>
        </w:rPr>
        <w:t>更广泛</w:t>
      </w:r>
      <w:r>
        <w:rPr>
          <w:rFonts w:ascii="微软雅黑" w:hAnsi="微软雅黑" w:eastAsia="微软雅黑"/>
          <w:sz w:val="24"/>
          <w:szCs w:val="24"/>
        </w:rPr>
        <w:t>的灵活性。</w:t>
      </w:r>
      <w:r>
        <w:rPr>
          <w:rFonts w:hint="eastAsia" w:ascii="微软雅黑" w:hAnsi="微软雅黑" w:eastAsia="微软雅黑"/>
          <w:sz w:val="24"/>
          <w:szCs w:val="24"/>
        </w:rPr>
        <w:t>在数据库</w:t>
      </w:r>
      <w:r>
        <w:rPr>
          <w:rFonts w:ascii="微软雅黑" w:hAnsi="微软雅黑" w:eastAsia="微软雅黑"/>
          <w:sz w:val="24"/>
          <w:szCs w:val="24"/>
        </w:rPr>
        <w:t>park1</w:t>
      </w:r>
      <w:r>
        <w:rPr>
          <w:rFonts w:hint="eastAsia" w:ascii="微软雅黑" w:hAnsi="微软雅黑" w:eastAsia="微软雅黑"/>
          <w:sz w:val="24"/>
          <w:szCs w:val="24"/>
        </w:rPr>
        <w:t>下</w:t>
      </w:r>
      <w:r>
        <w:rPr>
          <w:rFonts w:ascii="微软雅黑" w:hAnsi="微软雅黑" w:eastAsia="微软雅黑"/>
          <w:sz w:val="24"/>
          <w:szCs w:val="24"/>
        </w:rPr>
        <w:t>，创建表stu，输入</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8所示</w:t>
      </w:r>
      <w:r>
        <w:rPr>
          <w:rFonts w:ascii="微软雅黑" w:hAnsi="微软雅黑" w:eastAsia="微软雅黑"/>
          <w:sz w:val="24"/>
          <w:szCs w:val="24"/>
        </w:rPr>
        <w:t>。</w:t>
      </w:r>
    </w:p>
    <w:p>
      <w:pPr>
        <w:pStyle w:val="24"/>
        <w:keepNext w:val="0"/>
        <w:keepLines w:val="0"/>
        <w:pageBreakBefore w:val="0"/>
        <w:widowControl w:val="0"/>
        <w:kinsoku/>
        <w:wordWrap/>
        <w:overflowPunct/>
        <w:topLinePunct w:val="0"/>
        <w:autoSpaceDE/>
        <w:autoSpaceDN/>
        <w:bidi w:val="0"/>
        <w:adjustRightInd/>
        <w:snapToGrid/>
        <w:spacing w:line="360" w:lineRule="auto"/>
        <w:ind w:left="0"/>
        <w:textAlignment w:val="auto"/>
        <w:rPr>
          <w:rFonts w:ascii="微软雅黑" w:hAnsi="微软雅黑" w:eastAsia="微软雅黑"/>
          <w:sz w:val="24"/>
          <w:szCs w:val="24"/>
          <w:shd w:val="clear" w:color="FFFFFF" w:fill="D9D9D9"/>
        </w:rPr>
      </w:pPr>
      <w:r>
        <w:rPr>
          <w:rFonts w:hint="eastAsia" w:ascii="微软雅黑" w:hAnsi="微软雅黑" w:eastAsia="微软雅黑"/>
          <w:sz w:val="24"/>
          <w:szCs w:val="24"/>
          <w:shd w:val="clear" w:color="FFFFFF" w:fill="D9D9D9"/>
        </w:rPr>
        <w:t>row</w:t>
      </w:r>
      <w:r>
        <w:rPr>
          <w:rFonts w:ascii="微软雅黑" w:hAnsi="微软雅黑" w:eastAsia="微软雅黑"/>
          <w:sz w:val="24"/>
          <w:szCs w:val="24"/>
          <w:shd w:val="clear" w:color="FFFFFF" w:fill="D9D9D9"/>
        </w:rPr>
        <w:t xml:space="preserve"> format delimited fields terminated by ‘  ’</w:t>
      </w:r>
    </w:p>
    <w:p>
      <w:pPr>
        <w:pStyle w:val="24"/>
        <w:keepNext w:val="0"/>
        <w:keepLines w:val="0"/>
        <w:pageBreakBefore w:val="0"/>
        <w:widowControl w:val="0"/>
        <w:kinsoku/>
        <w:wordWrap/>
        <w:overflowPunct/>
        <w:topLinePunct w:val="0"/>
        <w:autoSpaceDE/>
        <w:autoSpaceDN/>
        <w:bidi w:val="0"/>
        <w:adjustRightInd/>
        <w:snapToGrid/>
        <w:spacing w:line="360" w:lineRule="auto"/>
        <w:ind w:left="0"/>
        <w:textAlignment w:val="auto"/>
        <w:rPr>
          <w:rFonts w:ascii="微软雅黑" w:hAnsi="微软雅黑" w:eastAsia="微软雅黑"/>
          <w:sz w:val="24"/>
          <w:szCs w:val="24"/>
        </w:rPr>
      </w:pPr>
      <w:r>
        <w:rPr>
          <w:rFonts w:hint="eastAsia" w:ascii="微软雅黑" w:hAnsi="微软雅黑" w:eastAsia="微软雅黑"/>
          <w:sz w:val="24"/>
          <w:szCs w:val="24"/>
        </w:rPr>
        <w:t>这句</w:t>
      </w:r>
      <w:r>
        <w:rPr>
          <w:rFonts w:ascii="微软雅黑" w:hAnsi="微软雅黑" w:eastAsia="微软雅黑"/>
          <w:sz w:val="24"/>
          <w:szCs w:val="24"/>
        </w:rPr>
        <w:t>话的含义：</w:t>
      </w:r>
      <w:r>
        <w:rPr>
          <w:rFonts w:hint="eastAsia" w:ascii="微软雅黑" w:hAnsi="微软雅黑" w:eastAsia="微软雅黑"/>
          <w:sz w:val="24"/>
          <w:szCs w:val="24"/>
        </w:rPr>
        <w:t>行的</w:t>
      </w:r>
      <w:r>
        <w:rPr>
          <w:rFonts w:ascii="微软雅黑" w:hAnsi="微软雅黑" w:eastAsia="微软雅黑"/>
          <w:sz w:val="24"/>
          <w:szCs w:val="24"/>
        </w:rPr>
        <w:t>格式</w:t>
      </w:r>
      <w:r>
        <w:rPr>
          <w:rFonts w:hint="eastAsia" w:ascii="微软雅黑" w:hAnsi="微软雅黑" w:eastAsia="微软雅黑"/>
          <w:sz w:val="24"/>
          <w:szCs w:val="24"/>
        </w:rPr>
        <w:t>分割</w:t>
      </w:r>
      <w:r>
        <w:rPr>
          <w:rFonts w:ascii="微软雅黑" w:hAnsi="微软雅黑" w:eastAsia="微软雅黑"/>
          <w:sz w:val="24"/>
          <w:szCs w:val="24"/>
        </w:rPr>
        <w:t>的字符用空格。</w:t>
      </w:r>
    </w:p>
    <w:p>
      <w:pPr>
        <w:pageBreakBefore w:val="0"/>
        <w:kinsoku/>
        <w:overflowPunct/>
        <w:topLinePunct w:val="0"/>
        <w:autoSpaceDE/>
        <w:autoSpaceDN/>
        <w:bidi w:val="0"/>
        <w:adjustRightInd/>
        <w:spacing w:line="360" w:lineRule="auto"/>
        <w:ind w:firstLine="735" w:firstLineChars="350"/>
        <w:rPr>
          <w:rFonts w:ascii="微软雅黑" w:hAnsi="微软雅黑" w:eastAsia="微软雅黑"/>
        </w:rPr>
      </w:pPr>
      <w:r>
        <w:drawing>
          <wp:inline distT="0" distB="0" distL="0" distR="0">
            <wp:extent cx="5274310" cy="381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81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8</w:t>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ascii="微软雅黑" w:hAnsi="微软雅黑" w:eastAsia="微软雅黑"/>
          <w:sz w:val="24"/>
          <w:szCs w:val="24"/>
        </w:rPr>
      </w:pPr>
      <w:r>
        <w:rPr>
          <w:rFonts w:hint="eastAsia" w:ascii="微软雅黑" w:hAnsi="微软雅黑" w:eastAsia="微软雅黑"/>
          <w:sz w:val="24"/>
          <w:szCs w:val="24"/>
          <w:lang w:val="en-US" w:eastAsia="zh-CN"/>
        </w:rPr>
        <w:t>s</w:t>
      </w:r>
      <w:r>
        <w:rPr>
          <w:rFonts w:ascii="微软雅黑" w:hAnsi="微软雅黑" w:eastAsia="微软雅黑"/>
          <w:sz w:val="24"/>
          <w:szCs w:val="24"/>
        </w:rPr>
        <w:t>how tables命令可以列举出所有的表。如果不增加其他参数，那么只会显示当前的工作数据库下的表。假设我们使用的是数据库创建了一些其他表，</w:t>
      </w:r>
      <w:r>
        <w:rPr>
          <w:rFonts w:hint="eastAsia" w:ascii="微软雅黑" w:hAnsi="微软雅黑" w:eastAsia="微软雅黑"/>
          <w:sz w:val="24"/>
          <w:szCs w:val="24"/>
        </w:rPr>
        <w:t>t</w:t>
      </w:r>
      <w:r>
        <w:rPr>
          <w:rFonts w:ascii="微软雅黑" w:hAnsi="微软雅黑" w:eastAsia="微软雅黑"/>
          <w:sz w:val="24"/>
          <w:szCs w:val="24"/>
        </w:rPr>
        <w:t>1和</w:t>
      </w:r>
      <w:r>
        <w:rPr>
          <w:rFonts w:hint="eastAsia" w:ascii="微软雅黑" w:hAnsi="微软雅黑" w:eastAsia="微软雅黑"/>
          <w:sz w:val="24"/>
          <w:szCs w:val="24"/>
        </w:rPr>
        <w:t>t</w:t>
      </w:r>
      <w:r>
        <w:rPr>
          <w:rFonts w:ascii="微软雅黑" w:hAnsi="微软雅黑" w:eastAsia="微软雅黑"/>
          <w:sz w:val="24"/>
          <w:szCs w:val="24"/>
        </w:rPr>
        <w:t>2，而且我们的工作数据库是park1。</w:t>
      </w:r>
      <w:r>
        <w:rPr>
          <w:rFonts w:hint="eastAsia" w:ascii="微软雅黑" w:hAnsi="微软雅黑" w:eastAsia="微软雅黑"/>
          <w:sz w:val="24"/>
          <w:szCs w:val="24"/>
        </w:rPr>
        <w:t>输入</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9</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hint="eastAsia" w:ascii="微软雅黑" w:hAnsi="微软雅黑" w:eastAsia="微软雅黑"/>
          <w:sz w:val="24"/>
          <w:szCs w:val="24"/>
          <w:shd w:val="clear" w:color="FFFFFF" w:fill="D9D9D9"/>
          <w:lang w:eastAsia="zh-CN"/>
        </w:rPr>
      </w:pPr>
      <w:r>
        <w:rPr>
          <w:rFonts w:hint="eastAsia" w:ascii="微软雅黑" w:hAnsi="微软雅黑" w:eastAsia="微软雅黑"/>
          <w:sz w:val="24"/>
          <w:szCs w:val="24"/>
          <w:shd w:val="clear" w:color="FFFFFF" w:fill="D9D9D9"/>
        </w:rPr>
        <w:t>use park1</w:t>
      </w:r>
      <w:r>
        <w:rPr>
          <w:rFonts w:hint="eastAsia" w:ascii="微软雅黑" w:hAnsi="微软雅黑" w:eastAsia="微软雅黑"/>
          <w:sz w:val="24"/>
          <w:szCs w:val="24"/>
          <w:shd w:val="clear" w:color="FFFFFF" w:fill="D9D9D9"/>
          <w:lang w:eastAsia="zh-CN"/>
        </w:rPr>
        <w:t>；</w:t>
      </w:r>
    </w:p>
    <w:p>
      <w:pPr>
        <w:pageBreakBefore w:val="0"/>
        <w:kinsoku/>
        <w:overflowPunct/>
        <w:topLinePunct w:val="0"/>
        <w:autoSpaceDE/>
        <w:autoSpaceDN/>
        <w:bidi w:val="0"/>
        <w:adjustRightInd/>
        <w:spacing w:line="360" w:lineRule="auto"/>
        <w:ind w:firstLine="735" w:firstLineChars="350"/>
        <w:rPr>
          <w:rFonts w:ascii="微软雅黑" w:hAnsi="微软雅黑" w:eastAsia="微软雅黑"/>
        </w:rPr>
      </w:pPr>
      <w:r>
        <w:drawing>
          <wp:inline distT="0" distB="0" distL="0" distR="0">
            <wp:extent cx="3200400" cy="1152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200400" cy="1152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9</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600" w:firstLineChars="250"/>
        <w:textAlignment w:val="auto"/>
        <w:rPr>
          <w:rFonts w:ascii="微软雅黑" w:hAnsi="微软雅黑" w:eastAsia="微软雅黑"/>
          <w:sz w:val="24"/>
          <w:szCs w:val="24"/>
        </w:rPr>
      </w:pPr>
      <w:r>
        <w:rPr>
          <w:rFonts w:ascii="微软雅黑" w:hAnsi="微软雅黑" w:eastAsia="微软雅黑"/>
          <w:sz w:val="24"/>
          <w:szCs w:val="24"/>
        </w:rPr>
        <w:t>即使我们不在那个数据库下，我们还是可以列举指定数据库下的表的。</w:t>
      </w:r>
      <w:r>
        <w:rPr>
          <w:rFonts w:hint="eastAsia" w:ascii="微软雅黑" w:hAnsi="微软雅黑" w:eastAsia="微软雅黑"/>
          <w:sz w:val="24"/>
          <w:szCs w:val="24"/>
        </w:rPr>
        <w:t>输入</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w:t>
      </w: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0</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600" w:firstLineChars="250"/>
        <w:textAlignment w:val="auto"/>
        <w:rPr>
          <w:rFonts w:hint="eastAsia" w:ascii="微软雅黑" w:hAnsi="微软雅黑" w:eastAsia="微软雅黑"/>
          <w:sz w:val="24"/>
          <w:szCs w:val="24"/>
          <w:shd w:val="clear" w:color="FFFFFF" w:fill="D9D9D9"/>
          <w:lang w:eastAsia="zh-CN"/>
        </w:rPr>
      </w:pPr>
      <w:r>
        <w:rPr>
          <w:rFonts w:hint="eastAsia" w:ascii="微软雅黑" w:hAnsi="微软雅黑" w:eastAsia="微软雅黑"/>
          <w:sz w:val="24"/>
          <w:szCs w:val="24"/>
          <w:shd w:val="clear" w:color="FFFFFF" w:fill="D9D9D9"/>
        </w:rPr>
        <w:t>use default</w:t>
      </w:r>
      <w:r>
        <w:rPr>
          <w:rFonts w:hint="eastAsia" w:ascii="微软雅黑" w:hAnsi="微软雅黑" w:eastAsia="微软雅黑"/>
          <w:sz w:val="24"/>
          <w:szCs w:val="24"/>
          <w:shd w:val="clear" w:color="FFFFFF" w:fill="D9D9D9"/>
          <w:lang w:eastAsia="zh-CN"/>
        </w:rPr>
        <w:t>；</w:t>
      </w:r>
    </w:p>
    <w:p>
      <w:pPr>
        <w:pageBreakBefore w:val="0"/>
        <w:kinsoku/>
        <w:overflowPunct/>
        <w:topLinePunct w:val="0"/>
        <w:autoSpaceDE/>
        <w:autoSpaceDN/>
        <w:bidi w:val="0"/>
        <w:adjustRightInd/>
        <w:spacing w:line="360" w:lineRule="auto"/>
        <w:ind w:firstLine="735" w:firstLineChars="350"/>
        <w:rPr>
          <w:rFonts w:ascii="微软雅黑" w:hAnsi="微软雅黑" w:eastAsia="微软雅黑"/>
        </w:rPr>
      </w:pPr>
      <w:r>
        <w:drawing>
          <wp:inline distT="0" distB="0" distL="0" distR="0">
            <wp:extent cx="3209925" cy="1152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209925" cy="1152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0</w:t>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ascii="微软雅黑" w:hAnsi="微软雅黑" w:eastAsia="微软雅黑"/>
          <w:sz w:val="24"/>
          <w:szCs w:val="24"/>
        </w:rPr>
      </w:pPr>
      <w:r>
        <w:rPr>
          <w:rFonts w:ascii="微软雅黑" w:hAnsi="微软雅黑" w:eastAsia="微软雅黑"/>
          <w:sz w:val="24"/>
          <w:szCs w:val="24"/>
        </w:rPr>
        <w:t>如果我们有很多表，那么我们可以用正则表达式来过滤出所需要的表名。</w:t>
      </w:r>
      <w:r>
        <w:rPr>
          <w:rFonts w:hint="eastAsia" w:ascii="微软雅黑" w:hAnsi="微软雅黑" w:eastAsia="微软雅黑"/>
          <w:sz w:val="24"/>
          <w:szCs w:val="24"/>
          <w:lang w:val="en-US" w:eastAsia="zh-CN"/>
        </w:rPr>
        <w:t>输入如下命令，</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1</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840" w:firstLineChars="350"/>
        <w:textAlignment w:val="auto"/>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shd w:val="clear" w:color="FFFFFF" w:fill="D9D9D9"/>
          <w:lang w:val="en-US" w:eastAsia="zh-CN"/>
        </w:rPr>
        <w:t>use park1;</w:t>
      </w:r>
    </w:p>
    <w:p>
      <w:pPr>
        <w:pageBreakBefore w:val="0"/>
        <w:kinsoku/>
        <w:overflowPunct/>
        <w:topLinePunct w:val="0"/>
        <w:autoSpaceDE/>
        <w:autoSpaceDN/>
        <w:bidi w:val="0"/>
        <w:adjustRightInd/>
        <w:spacing w:line="360" w:lineRule="auto"/>
        <w:ind w:firstLine="735" w:firstLineChars="350"/>
        <w:rPr>
          <w:rFonts w:ascii="微软雅黑" w:hAnsi="微软雅黑" w:eastAsia="微软雅黑"/>
        </w:rPr>
      </w:pPr>
      <w:r>
        <w:drawing>
          <wp:inline distT="0" distB="0" distL="0" distR="0">
            <wp:extent cx="3143250" cy="11525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143250" cy="115252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840" w:firstLineChars="350"/>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1</w:t>
      </w:r>
    </w:p>
    <w:p>
      <w:pPr>
        <w:pageBreakBefore w:val="0"/>
        <w:kinsoku/>
        <w:overflowPunct/>
        <w:topLinePunct w:val="0"/>
        <w:autoSpaceDE/>
        <w:autoSpaceDN/>
        <w:bidi w:val="0"/>
        <w:adjustRightInd/>
        <w:spacing w:line="360" w:lineRule="auto"/>
        <w:ind w:firstLine="840" w:firstLineChars="350"/>
        <w:rPr>
          <w:rFonts w:ascii="微软雅黑" w:hAnsi="微软雅黑" w:eastAsia="微软雅黑"/>
          <w:sz w:val="24"/>
          <w:szCs w:val="24"/>
        </w:rPr>
      </w:pPr>
      <w:r>
        <w:rPr>
          <w:rFonts w:ascii="微软雅黑" w:hAnsi="微软雅黑" w:eastAsia="微软雅黑"/>
          <w:sz w:val="24"/>
          <w:szCs w:val="24"/>
        </w:rPr>
        <w:t>Hive并不是支持所有的正则表达式功能。如果用户了解正则表达式的话，最好事先测试一下备选的正则表达式是否真正有效的。单引号中的正则表达式表示的是选择所有的以t开头并以任意字符（也就是</w:t>
      </w:r>
      <w:r>
        <w:rPr>
          <w:rFonts w:hint="eastAsia" w:ascii="微软雅黑" w:hAnsi="微软雅黑" w:eastAsia="微软雅黑"/>
          <w:sz w:val="24"/>
          <w:szCs w:val="24"/>
        </w:rPr>
        <w:t>.</w:t>
      </w:r>
      <w:r>
        <w:rPr>
          <w:rFonts w:ascii="微软雅黑" w:hAnsi="微软雅黑" w:eastAsia="微软雅黑"/>
          <w:sz w:val="24"/>
          <w:szCs w:val="24"/>
        </w:rPr>
        <w:t>*部分）结尾的表名。</w:t>
      </w:r>
    </w:p>
    <w:p>
      <w:pPr>
        <w:pageBreakBefore w:val="0"/>
        <w:kinsoku/>
        <w:overflowPunct/>
        <w:topLinePunct w:val="0"/>
        <w:autoSpaceDE/>
        <w:autoSpaceDN/>
        <w:bidi w:val="0"/>
        <w:adjustRightInd/>
        <w:spacing w:line="360" w:lineRule="auto"/>
        <w:ind w:firstLine="840" w:firstLineChars="350"/>
        <w:rPr>
          <w:rFonts w:hint="eastAsia" w:ascii="微软雅黑" w:hAnsi="微软雅黑" w:eastAsia="微软雅黑"/>
          <w:sz w:val="24"/>
          <w:szCs w:val="24"/>
          <w:lang w:eastAsia="zh-CN"/>
        </w:rPr>
      </w:pPr>
      <w:r>
        <w:rPr>
          <w:rFonts w:ascii="微软雅黑" w:hAnsi="微软雅黑" w:eastAsia="微软雅黑"/>
          <w:sz w:val="24"/>
          <w:szCs w:val="24"/>
        </w:rPr>
        <w:t>注：IN database_name语句和对表名使用正则表达式两个功能尚不支持同时使用</w:t>
      </w:r>
      <w:r>
        <w:rPr>
          <w:rFonts w:hint="eastAsia" w:ascii="微软雅黑" w:hAnsi="微软雅黑" w:eastAsia="微软雅黑"/>
          <w:sz w:val="24"/>
          <w:szCs w:val="24"/>
          <w:lang w:eastAsia="zh-CN"/>
        </w:rPr>
        <w:t>。</w:t>
      </w:r>
    </w:p>
    <w:p>
      <w:pPr>
        <w:pageBreakBefore w:val="0"/>
        <w:kinsoku/>
        <w:overflowPunct/>
        <w:topLinePunct w:val="0"/>
        <w:autoSpaceDE/>
        <w:autoSpaceDN/>
        <w:bidi w:val="0"/>
        <w:adjustRightInd/>
        <w:spacing w:line="360" w:lineRule="auto"/>
        <w:ind w:firstLine="840" w:firstLineChars="350"/>
        <w:rPr>
          <w:rFonts w:ascii="微软雅黑" w:hAnsi="微软雅黑" w:eastAsia="微软雅黑"/>
          <w:sz w:val="24"/>
          <w:szCs w:val="24"/>
        </w:rPr>
      </w:pPr>
      <w:r>
        <w:rPr>
          <w:rFonts w:ascii="微软雅黑" w:hAnsi="微软雅黑" w:eastAsia="微软雅黑"/>
          <w:sz w:val="24"/>
          <w:szCs w:val="24"/>
        </w:rPr>
        <w:t>文件中的数据导入到表中。</w:t>
      </w:r>
    </w:p>
    <w:p>
      <w:pPr>
        <w:pageBreakBefore w:val="0"/>
        <w:tabs>
          <w:tab w:val="left" w:pos="7230"/>
        </w:tabs>
        <w:kinsoku/>
        <w:overflowPunct/>
        <w:topLinePunct w:val="0"/>
        <w:autoSpaceDE/>
        <w:autoSpaceDN/>
        <w:bidi w:val="0"/>
        <w:adjustRightInd/>
        <w:spacing w:line="360" w:lineRule="auto"/>
        <w:ind w:left="210" w:hanging="240" w:hangingChars="100"/>
        <w:rPr>
          <w:rFonts w:ascii="微软雅黑" w:hAnsi="微软雅黑" w:eastAsia="微软雅黑"/>
          <w:sz w:val="24"/>
          <w:szCs w:val="24"/>
        </w:rPr>
      </w:pPr>
      <w:r>
        <w:rPr>
          <w:rFonts w:hint="eastAsia"/>
          <w:sz w:val="24"/>
          <w:szCs w:val="24"/>
        </w:rPr>
        <w:t xml:space="preserve">       </w:t>
      </w:r>
      <w:r>
        <w:rPr>
          <w:rFonts w:hint="eastAsia" w:ascii="微软雅黑" w:hAnsi="微软雅黑" w:eastAsia="微软雅黑"/>
          <w:sz w:val="24"/>
          <w:szCs w:val="24"/>
        </w:rPr>
        <w:t>将/root/usr</w:t>
      </w:r>
      <w:r>
        <w:rPr>
          <w:rFonts w:ascii="微软雅黑" w:hAnsi="微软雅黑" w:eastAsia="微软雅黑"/>
          <w:sz w:val="24"/>
          <w:szCs w:val="24"/>
        </w:rPr>
        <w:t>/soft</w:t>
      </w:r>
      <w:r>
        <w:rPr>
          <w:rFonts w:hint="eastAsia" w:ascii="微软雅黑" w:hAnsi="微软雅黑" w:eastAsia="微软雅黑"/>
          <w:sz w:val="24"/>
          <w:szCs w:val="24"/>
        </w:rPr>
        <w:t>目录</w:t>
      </w:r>
      <w:r>
        <w:rPr>
          <w:rFonts w:ascii="微软雅黑" w:hAnsi="微软雅黑" w:eastAsia="微软雅黑"/>
          <w:sz w:val="24"/>
          <w:szCs w:val="24"/>
        </w:rPr>
        <w:t>下的</w:t>
      </w:r>
      <w:r>
        <w:rPr>
          <w:rFonts w:hint="eastAsia" w:ascii="微软雅黑" w:hAnsi="微软雅黑" w:eastAsia="微软雅黑"/>
          <w:sz w:val="24"/>
          <w:szCs w:val="24"/>
        </w:rPr>
        <w:t>1.</w:t>
      </w:r>
      <w:r>
        <w:rPr>
          <w:rFonts w:ascii="微软雅黑" w:hAnsi="微软雅黑" w:eastAsia="微软雅黑"/>
          <w:sz w:val="24"/>
          <w:szCs w:val="24"/>
        </w:rPr>
        <w:t>txt文件中的数据</w:t>
      </w:r>
      <w:r>
        <w:rPr>
          <w:rFonts w:hint="eastAsia" w:ascii="微软雅黑" w:hAnsi="微软雅黑" w:eastAsia="微软雅黑"/>
          <w:sz w:val="24"/>
          <w:szCs w:val="24"/>
        </w:rPr>
        <w:t>导入</w:t>
      </w:r>
      <w:r>
        <w:rPr>
          <w:rFonts w:ascii="微软雅黑" w:hAnsi="微软雅黑" w:eastAsia="微软雅黑"/>
          <w:sz w:val="24"/>
          <w:szCs w:val="24"/>
        </w:rPr>
        <w:t>到stu表中</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如图3</w:t>
      </w:r>
      <w:r>
        <w:rPr>
          <w:rFonts w:ascii="微软雅黑" w:hAnsi="微软雅黑" w:eastAsia="微软雅黑"/>
          <w:sz w:val="24"/>
          <w:szCs w:val="24"/>
        </w:rPr>
        <w:t>-1</w:t>
      </w:r>
      <w:r>
        <w:rPr>
          <w:rFonts w:hint="eastAsia" w:ascii="微软雅黑" w:hAnsi="微软雅黑" w:eastAsia="微软雅黑"/>
          <w:sz w:val="24"/>
          <w:szCs w:val="24"/>
        </w:rPr>
        <w:t>2</w:t>
      </w:r>
      <w:r>
        <w:rPr>
          <w:rFonts w:hint="eastAsia" w:ascii="微软雅黑" w:hAnsi="微软雅黑" w:eastAsia="微软雅黑"/>
          <w:sz w:val="24"/>
          <w:szCs w:val="24"/>
          <w:lang w:val="en-US" w:eastAsia="zh-CN"/>
        </w:rPr>
        <w:t>所</w:t>
      </w:r>
      <w:r>
        <w:rPr>
          <w:rFonts w:hint="eastAsia" w:ascii="微软雅黑" w:hAnsi="微软雅黑" w:eastAsia="微软雅黑"/>
          <w:sz w:val="24"/>
          <w:szCs w:val="24"/>
        </w:rPr>
        <w:t>示</w:t>
      </w:r>
      <w:r>
        <w:rPr>
          <w:rFonts w:ascii="微软雅黑" w:hAnsi="微软雅黑" w:eastAsia="微软雅黑"/>
          <w:sz w:val="24"/>
          <w:szCs w:val="24"/>
        </w:rPr>
        <w:t>。</w:t>
      </w:r>
    </w:p>
    <w:p>
      <w:pPr>
        <w:pageBreakBefore w:val="0"/>
        <w:tabs>
          <w:tab w:val="left" w:pos="7230"/>
        </w:tabs>
        <w:kinsoku/>
        <w:overflowPunct/>
        <w:topLinePunct w:val="0"/>
        <w:autoSpaceDE/>
        <w:autoSpaceDN/>
        <w:bidi w:val="0"/>
        <w:adjustRightInd/>
        <w:spacing w:line="360" w:lineRule="auto"/>
        <w:ind w:left="210" w:hanging="240" w:hangingChars="100"/>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lang w:val="en-US" w:eastAsia="zh-CN"/>
        </w:rPr>
        <w:t xml:space="preserve">      </w:t>
      </w:r>
      <w:r>
        <w:rPr>
          <w:rFonts w:hint="eastAsia" w:ascii="微软雅黑" w:hAnsi="微软雅黑" w:eastAsia="微软雅黑"/>
          <w:sz w:val="24"/>
          <w:szCs w:val="24"/>
          <w:shd w:val="clear" w:color="FFFFFF" w:fill="D9D9D9"/>
          <w:lang w:val="en-US" w:eastAsia="zh-CN"/>
        </w:rPr>
        <w:t xml:space="preserve"> </w:t>
      </w:r>
      <w:r>
        <w:rPr>
          <w:rFonts w:hint="eastAsia" w:ascii="微软雅黑" w:hAnsi="微软雅黑" w:eastAsia="微软雅黑"/>
          <w:sz w:val="24"/>
          <w:szCs w:val="24"/>
          <w:shd w:val="clear" w:color="FFFFFF" w:fill="D9D9D9"/>
        </w:rPr>
        <w:t xml:space="preserve">load data local inpath </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rPr>
        <w:t>/root/usr/soft/1.txt</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rPr>
        <w:t xml:space="preserve"> into table stu；</w:t>
      </w:r>
    </w:p>
    <w:p>
      <w:pPr>
        <w:pageBreakBefore w:val="0"/>
        <w:kinsoku/>
        <w:overflowPunct/>
        <w:topLinePunct w:val="0"/>
        <w:autoSpaceDE/>
        <w:autoSpaceDN/>
        <w:bidi w:val="0"/>
        <w:adjustRightInd/>
        <w:spacing w:line="360" w:lineRule="auto"/>
      </w:pPr>
      <w:r>
        <w:t xml:space="preserve">       </w:t>
      </w:r>
      <w:r>
        <w:drawing>
          <wp:inline distT="0" distB="0" distL="0" distR="0">
            <wp:extent cx="4619625" cy="15716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4619625" cy="157162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rPr>
        <w:t xml:space="preserve">    </w:t>
      </w:r>
      <w:r>
        <w:t xml:space="preserve">  </w:t>
      </w:r>
      <w:r>
        <w:rPr>
          <w:rFonts w:ascii="微软雅黑" w:hAnsi="微软雅黑" w:eastAsia="微软雅黑"/>
        </w:rPr>
        <w:t xml:space="preserve"> </w:t>
      </w:r>
      <w:r>
        <w:rPr>
          <w:rFonts w:hint="eastAsia" w:ascii="微软雅黑" w:hAnsi="微软雅黑" w:eastAsia="微软雅黑"/>
          <w:sz w:val="24"/>
          <w:szCs w:val="24"/>
        </w:rPr>
        <w:t>图3</w:t>
      </w:r>
      <w:r>
        <w:rPr>
          <w:rFonts w:ascii="微软雅黑" w:hAnsi="微软雅黑" w:eastAsia="微软雅黑"/>
          <w:sz w:val="24"/>
          <w:szCs w:val="24"/>
        </w:rPr>
        <w:t>-1</w:t>
      </w:r>
      <w:r>
        <w:rPr>
          <w:rFonts w:hint="eastAsia" w:ascii="微软雅黑" w:hAnsi="微软雅黑" w:eastAsia="微软雅黑"/>
          <w:sz w:val="24"/>
          <w:szCs w:val="24"/>
        </w:rPr>
        <w:t>2</w:t>
      </w:r>
    </w:p>
    <w:p>
      <w:pPr>
        <w:pStyle w:val="3"/>
        <w:pageBreakBefore w:val="0"/>
        <w:kinsoku/>
        <w:overflowPunct/>
        <w:topLinePunct w:val="0"/>
        <w:autoSpaceDE/>
        <w:autoSpaceDN/>
        <w:bidi w:val="0"/>
        <w:adjustRightInd/>
        <w:spacing w:line="360" w:lineRule="auto"/>
        <w:outlineLvl w:val="0"/>
      </w:pPr>
      <w:bookmarkStart w:id="81" w:name="_Toc14749"/>
      <w:bookmarkStart w:id="82" w:name="_Toc22825"/>
      <w:bookmarkStart w:id="83" w:name="_Toc10905"/>
      <w:r>
        <w:t>3.2</w:t>
      </w:r>
      <w:r>
        <w:rPr>
          <w:rFonts w:hint="eastAsia"/>
        </w:rPr>
        <w:t xml:space="preserve"> Hive的元数据库</w:t>
      </w:r>
      <w:bookmarkEnd w:id="81"/>
      <w:bookmarkEnd w:id="82"/>
      <w:bookmarkEnd w:id="83"/>
    </w:p>
    <w:p>
      <w:pPr>
        <w:pStyle w:val="4"/>
        <w:pageBreakBefore w:val="0"/>
        <w:kinsoku/>
        <w:overflowPunct/>
        <w:topLinePunct w:val="0"/>
        <w:autoSpaceDE/>
        <w:autoSpaceDN/>
        <w:bidi w:val="0"/>
        <w:adjustRightInd/>
        <w:spacing w:line="360" w:lineRule="auto"/>
      </w:pPr>
      <w:r>
        <w:rPr>
          <w:rFonts w:hint="eastAsia"/>
        </w:rPr>
        <w:t>3</w:t>
      </w:r>
      <w:r>
        <w:t>.2.1 Hive中元数据的简介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rPr>
        <w:t xml:space="preserve"> </w:t>
      </w:r>
      <w:r>
        <w:rPr>
          <w:rFonts w:hint="eastAsia" w:ascii="微软雅黑" w:hAnsi="微软雅黑" w:eastAsia="微软雅黑" w:cs="微软雅黑"/>
          <w:sz w:val="24"/>
          <w:szCs w:val="24"/>
        </w:rPr>
        <w:t xml:space="preserve">   Hive中除了保存真正的数据以外还要额外保存用来描述库、表、列的数据，称为hive的元数据。这些元数据又存放在何处呢？hive需要将这些元数据存放在另外的关系型数据库中。默认情况下Hive将这些元数据存储在hive内置的derby的数据库中。</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derby存在的问题1：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derby数据库是一种文件型的数据库，在进入时会检查当前目录下是否有metastore_db文件夹用来存储数据库数据，如果有就直接使用，如果没有就创建，这样一旦换一个目录，元数据就找不到了。</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derby存在的问题2：</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derby数据库是一个单用户的数据库，无法支持多用户同时操作，而hive如果使用derby作为元数据库，则也只能支持单用户操作。</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所以Hive安装完成之后，通常都需要替换元数据库，目前Hive只支持derby和mysql两种元数据库，需要将元数据库替换为MySql。</w:t>
      </w:r>
    </w:p>
    <w:p>
      <w:pPr>
        <w:pStyle w:val="4"/>
        <w:pageBreakBefore w:val="0"/>
        <w:kinsoku/>
        <w:overflowPunct/>
        <w:topLinePunct w:val="0"/>
        <w:autoSpaceDE/>
        <w:autoSpaceDN/>
        <w:bidi w:val="0"/>
        <w:adjustRightInd/>
        <w:spacing w:line="360" w:lineRule="auto"/>
      </w:pPr>
      <w:r>
        <w:t xml:space="preserve">3.2.2 </w:t>
      </w:r>
      <w:r>
        <w:rPr>
          <w:rFonts w:hint="eastAsia"/>
        </w:rPr>
        <w:t>Linux中安装MySql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将MySQL-server-5.6.29-1.linux_glibc2.5.x86_64.rpm，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MySQL-client-5.6.29-1.linux_glibc2.5.x86_64.rpm。rpm包上传到/usr/soft目录(也可以是其他目录)，如图3-13所示。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000500" cy="1114425"/>
            <wp:effectExtent l="0" t="0" r="0"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00500" cy="1114425"/>
                    </a:xfrm>
                    <a:prstGeom prst="rect">
                      <a:avLst/>
                    </a:prstGeom>
                  </pic:spPr>
                </pic:pic>
              </a:graphicData>
            </a:graphic>
          </wp:anchor>
        </w:drawing>
      </w:r>
      <w:r>
        <w:rPr/>
        <w:br w:type="textWrapping" w:clear="all"/>
      </w: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-1</w:t>
      </w:r>
      <w:r>
        <w:rPr>
          <w:rFonts w:hint="eastAsia" w:ascii="微软雅黑" w:hAnsi="微软雅黑" w:eastAsia="微软雅黑"/>
          <w:sz w:val="24"/>
          <w:szCs w:val="24"/>
        </w:rPr>
        <w:t>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查看之前是否安装过mysql</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命令，如图3-</w:t>
      </w:r>
      <w:r>
        <w:rPr>
          <w:rFonts w:hint="eastAsia" w:ascii="微软雅黑" w:hAnsi="微软雅黑" w:eastAsia="微软雅黑"/>
          <w:sz w:val="24"/>
          <w:szCs w:val="24"/>
        </w:rPr>
        <w:t>14</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sz w:val="24"/>
          <w:szCs w:val="24"/>
          <w:shd w:val="clear" w:color="FFFFFF" w:fill="D9D9D9"/>
          <w:lang w:eastAsia="zh-CN"/>
        </w:rPr>
      </w:pPr>
      <w:r>
        <w:rPr>
          <w:rFonts w:ascii="微软雅黑" w:hAnsi="微软雅黑" w:eastAsia="微软雅黑"/>
          <w:sz w:val="24"/>
          <w:szCs w:val="24"/>
          <w:shd w:val="clear" w:color="FFFFFF" w:fill="D9D9D9"/>
        </w:rPr>
        <w:t>rpm -qa | grep -i mysql</w:t>
      </w:r>
    </w:p>
    <w:p>
      <w:pPr>
        <w:pageBreakBefore w:val="0"/>
        <w:kinsoku/>
        <w:overflowPunct/>
        <w:topLinePunct w:val="0"/>
        <w:autoSpaceDE/>
        <w:autoSpaceDN/>
        <w:bidi w:val="0"/>
        <w:adjustRightInd/>
        <w:spacing w:line="360" w:lineRule="auto"/>
      </w:pPr>
      <w:r>
        <w:drawing>
          <wp:inline distT="0" distB="0" distL="0" distR="0">
            <wp:extent cx="3324225" cy="3048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3324225" cy="304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如果安装过，执行这行代码，删除之前安装过的mysql</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15</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rpm -ev --nodeps mysql-libs-5.1.71-1.el6.x86_64</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4829175" cy="323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4829175" cy="323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rPr>
      </w:pPr>
      <w:r>
        <w:rPr>
          <w:rFonts w:hint="eastAsia" w:ascii="微软雅黑" w:hAnsi="微软雅黑" w:eastAsia="微软雅黑"/>
          <w:sz w:val="24"/>
          <w:szCs w:val="24"/>
        </w:rPr>
        <w:t>增加用户组mysql</w:t>
      </w:r>
      <w:r>
        <w:rPr>
          <w:rFonts w:ascii="微软雅黑" w:hAnsi="微软雅黑" w:eastAsia="微软雅黑"/>
          <w:sz w:val="24"/>
          <w:szCs w:val="24"/>
        </w:rPr>
        <w:t>，</w:t>
      </w:r>
      <w:r>
        <w:rPr>
          <w:rFonts w:hint="eastAsia" w:ascii="微软雅黑" w:hAnsi="微软雅黑" w:eastAsia="微软雅黑"/>
          <w:sz w:val="24"/>
          <w:szCs w:val="24"/>
        </w:rPr>
        <w:t>增加用户mysql，加入mysql用户组</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16</w:t>
      </w:r>
      <w:r>
        <w:rPr>
          <w:rFonts w:ascii="微软雅黑" w:hAnsi="微软雅黑" w:eastAsia="微软雅黑"/>
          <w:sz w:val="24"/>
          <w:szCs w:val="24"/>
        </w:rPr>
        <w:t>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3619500" cy="295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3619500" cy="295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16</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安装server</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17</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微软雅黑" w:hAnsi="微软雅黑" w:eastAsia="微软雅黑"/>
          <w:sz w:val="24"/>
          <w:szCs w:val="24"/>
        </w:rPr>
      </w:pPr>
      <w:r>
        <w:rPr>
          <w:rFonts w:ascii="微软雅黑" w:hAnsi="微软雅黑" w:eastAsia="微软雅黑"/>
          <w:sz w:val="24"/>
          <w:szCs w:val="24"/>
          <w:shd w:val="clear" w:color="FFFFFF" w:fill="D9D9D9"/>
        </w:rPr>
        <w:t>rpm -ivh MySQL-server-5.6.29-1.linux_glibc2.5.x86_64.rpm</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0198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5274310" cy="1019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安装client</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18</w:t>
      </w:r>
      <w:r>
        <w:rPr>
          <w:rFonts w:hint="eastAsia" w:ascii="微软雅黑" w:hAnsi="微软雅黑" w:eastAsia="微软雅黑"/>
          <w:sz w:val="24"/>
          <w:szCs w:val="24"/>
          <w:lang w:val="en-US" w:eastAsia="zh-CN"/>
        </w:rPr>
        <w:t>所示</w:t>
      </w:r>
      <w:r>
        <w:rPr>
          <w:rFonts w:ascii="微软雅黑" w:hAnsi="微软雅黑" w:eastAsia="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 xml:space="preserve">   </w:t>
      </w:r>
      <w:r>
        <w:rPr>
          <w:rFonts w:ascii="微软雅黑" w:hAnsi="微软雅黑" w:eastAsia="微软雅黑"/>
          <w:sz w:val="24"/>
          <w:szCs w:val="24"/>
          <w:shd w:val="clear" w:color="FFFFFF" w:fill="D9D9D9"/>
        </w:rPr>
        <w:t>rpm -ivh MySQL-client-5.6.29-1.linux_glibc2.5.x86_64.rpm</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636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5274310" cy="6362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修改my.cnf,默认在/usr/my.cnf</w:t>
      </w:r>
      <w:r>
        <w:rPr>
          <w:rFonts w:ascii="微软雅黑" w:hAnsi="微软雅黑" w:eastAsia="微软雅黑"/>
          <w:sz w:val="24"/>
          <w:szCs w:val="24"/>
        </w:rPr>
        <w:t>，</w:t>
      </w:r>
      <w:r>
        <w:rPr>
          <w:rFonts w:hint="eastAsia" w:ascii="微软雅黑" w:hAnsi="微软雅黑" w:eastAsia="微软雅黑"/>
          <w:sz w:val="24"/>
          <w:szCs w:val="24"/>
          <w:lang w:val="en-US" w:eastAsia="zh-CN"/>
        </w:rPr>
        <w:t>输入如下命令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19</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 xml:space="preserve">   </w:t>
      </w:r>
      <w:r>
        <w:rPr>
          <w:rFonts w:ascii="微软雅黑" w:hAnsi="微软雅黑" w:eastAsia="微软雅黑"/>
          <w:sz w:val="24"/>
          <w:szCs w:val="24"/>
          <w:shd w:val="clear" w:color="FFFFFF" w:fill="D9D9D9"/>
        </w:rPr>
        <w:t>vim /usr/my.cnf</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2038350"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2038350" cy="895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19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将mysqld加入系统服务，并随机启动</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ascii="微软雅黑" w:hAnsi="微软雅黑" w:eastAsia="微软雅黑"/>
          <w:sz w:val="24"/>
          <w:szCs w:val="24"/>
        </w:rPr>
      </w:pPr>
      <w:r>
        <w:rPr>
          <w:rFonts w:ascii="微软雅黑" w:hAnsi="微软雅黑" w:eastAsia="微软雅黑"/>
          <w:sz w:val="24"/>
          <w:szCs w:val="24"/>
          <w:shd w:val="clear" w:color="FFFFFF" w:fill="D9D9D9"/>
        </w:rPr>
        <w:t>cp /usr/share/mysql/mysql.server /etc/init.d/mysqld</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ascii="微软雅黑" w:hAnsi="微软雅黑" w:eastAsia="微软雅黑"/>
          <w:sz w:val="24"/>
          <w:szCs w:val="24"/>
        </w:rPr>
      </w:pPr>
      <w:r>
        <w:rPr>
          <w:rFonts w:hint="eastAsia" w:ascii="微软雅黑" w:hAnsi="微软雅黑" w:eastAsia="微软雅黑"/>
          <w:sz w:val="24"/>
          <w:szCs w:val="24"/>
        </w:rPr>
        <w:t>启动mysqld</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20</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ascii="微软雅黑" w:hAnsi="微软雅黑" w:eastAsia="微软雅黑"/>
          <w:sz w:val="24"/>
          <w:szCs w:val="24"/>
          <w:shd w:val="clear" w:color="FFFFFF" w:fill="D9D9D9"/>
        </w:rPr>
      </w:pPr>
      <w:r>
        <w:rPr>
          <w:rFonts w:ascii="微软雅黑" w:hAnsi="微软雅黑" w:eastAsia="微软雅黑"/>
          <w:sz w:val="24"/>
          <w:szCs w:val="24"/>
          <w:shd w:val="clear" w:color="FFFFFF" w:fill="D9D9D9"/>
        </w:rPr>
        <w:t>service mysqld start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sz w:val="24"/>
          <w:szCs w:val="24"/>
        </w:rPr>
        <w:drawing>
          <wp:inline distT="0" distB="0" distL="0" distR="0">
            <wp:extent cx="5057775" cy="4381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5057775" cy="438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rPr>
        <w:t xml:space="preserve">   </w:t>
      </w:r>
      <w:r>
        <w:rPr>
          <w:rFonts w:hint="eastAsia" w:ascii="微软雅黑" w:hAnsi="微软雅黑" w:eastAsia="微软雅黑"/>
          <w:sz w:val="24"/>
          <w:szCs w:val="24"/>
        </w:rPr>
        <w:t>获取mysql安装时root用户的随机密码</w:t>
      </w:r>
      <w:r>
        <w:rPr>
          <w:rFonts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21</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ascii="微软雅黑" w:hAnsi="微软雅黑" w:eastAsia="微软雅黑"/>
          <w:sz w:val="24"/>
          <w:szCs w:val="24"/>
          <w:shd w:val="clear" w:color="FFFFFF" w:fill="D9D9D9"/>
        </w:rPr>
      </w:pPr>
      <w:r>
        <w:rPr>
          <w:rFonts w:ascii="微软雅黑" w:hAnsi="微软雅黑" w:eastAsia="微软雅黑"/>
          <w:sz w:val="24"/>
          <w:szCs w:val="24"/>
          <w:shd w:val="clear" w:color="FFFFFF" w:fill="D9D9D9"/>
        </w:rPr>
        <w:t>cat /root/.mysql_secret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3975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5274310" cy="397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必须要修改root用户的密码才可以使用mysql，否则只能连接不能操作</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22</w:t>
      </w:r>
      <w:r>
        <w:rPr>
          <w:rFonts w:ascii="微软雅黑" w:hAnsi="微软雅黑" w:eastAsia="微软雅黑"/>
          <w:sz w:val="24"/>
          <w:szCs w:val="24"/>
        </w:rPr>
        <w:t>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4924425" cy="4762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4924425" cy="476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连接进入mysql</w:t>
      </w:r>
      <w:r>
        <w:rPr>
          <w:rFonts w:ascii="微软雅黑" w:hAnsi="微软雅黑" w:eastAsia="微软雅黑"/>
          <w:sz w:val="24"/>
          <w:szCs w:val="24"/>
        </w:rPr>
        <w:t xml:space="preserve"> ，</w:t>
      </w:r>
      <w:r>
        <w:rPr>
          <w:rFonts w:hint="eastAsia" w:ascii="微软雅黑" w:hAnsi="微软雅黑" w:eastAsia="微软雅黑"/>
          <w:sz w:val="24"/>
          <w:szCs w:val="24"/>
          <w:lang w:val="en-US" w:eastAsia="zh-CN"/>
        </w:rPr>
        <w:t>输入如下命令，</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23</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 xml:space="preserve">   </w:t>
      </w:r>
      <w:r>
        <w:rPr>
          <w:rFonts w:hint="eastAsia" w:ascii="微软雅黑" w:hAnsi="微软雅黑" w:eastAsia="微软雅黑"/>
          <w:sz w:val="24"/>
          <w:szCs w:val="24"/>
          <w:shd w:val="clear" w:color="FFFFFF" w:fill="D9D9D9"/>
          <w:lang w:val="en-US" w:eastAsia="zh-CN"/>
        </w:rPr>
        <w:t>mysql -u root -p root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880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5274310" cy="188023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23</w:t>
      </w:r>
    </w:p>
    <w:p>
      <w:pPr>
        <w:pStyle w:val="4"/>
        <w:pageBreakBefore w:val="0"/>
        <w:kinsoku/>
        <w:overflowPunct/>
        <w:topLinePunct w:val="0"/>
        <w:autoSpaceDE/>
        <w:autoSpaceDN/>
        <w:bidi w:val="0"/>
        <w:adjustRightInd/>
        <w:spacing w:line="360" w:lineRule="auto"/>
      </w:pPr>
      <w:r>
        <w:t xml:space="preserve">3.2.3 </w:t>
      </w:r>
      <w:r>
        <w:rPr>
          <w:rFonts w:hint="eastAsia"/>
        </w:rPr>
        <w:t>修改Hive的元数据库为mysql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rPr>
      </w:pPr>
      <w:r>
        <w:rPr>
          <w:rFonts w:hint="eastAsia" w:ascii="微软雅黑" w:hAnsi="微软雅黑" w:eastAsia="微软雅黑" w:cs="微软雅黑"/>
          <w:sz w:val="24"/>
          <w:szCs w:val="24"/>
        </w:rPr>
        <w:t>复制hive/conf/hive-default.xml.template为hive-site.xml</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命令如下：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lang w:val="en-US" w:eastAsia="zh-CN"/>
        </w:rPr>
      </w:pPr>
      <w:r>
        <w:rPr>
          <w:rFonts w:hint="eastAsia" w:ascii="微软雅黑" w:hAnsi="微软雅黑" w:eastAsia="微软雅黑" w:cs="微软雅黑"/>
          <w:sz w:val="24"/>
          <w:szCs w:val="24"/>
          <w:shd w:val="clear" w:color="FFFFFF" w:fill="D9D9D9"/>
          <w:lang w:val="en-US" w:eastAsia="zh-CN"/>
        </w:rPr>
        <w:t>cp hive-default.xml.template hive-site.xml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打开此文件，删除其中所有默认配置，配置如下配置信息：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1080" w:firstLineChars="450"/>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 xml:space="preserve"> &lt;property&gt;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&lt;name&gt;javax.jdo.option.ConnectionURL&lt;/name&gt;</w:t>
      </w:r>
    </w:p>
    <w:p>
      <w:pPr>
        <w:keepNext w:val="0"/>
        <w:keepLines w:val="0"/>
        <w:pageBreakBefore w:val="0"/>
        <w:widowControl w:val="0"/>
        <w:kinsoku/>
        <w:wordWrap/>
        <w:overflowPunct/>
        <w:topLinePunct w:val="0"/>
        <w:autoSpaceDE/>
        <w:autoSpaceDN/>
        <w:bidi w:val="0"/>
        <w:adjustRightInd/>
        <w:snapToGrid/>
        <w:spacing w:line="360" w:lineRule="auto"/>
        <w:ind w:left="105" w:hanging="120" w:hangingChars="50"/>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&lt;value&gt;jdbc:mysql://hadoop01:3306/hive?createDatabaseIfNotExist=true&lt;/value&gt;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&lt;description&gt;JDBC connect string for a JDBC metastore&lt;/description&gt;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&lt;name&gt;javax.jdo.option.ConnectionDriverName&lt;/name&gt;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&lt;value&gt;com.mysql.jdbc.Driver&lt;/value&gt;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&lt;description&gt;Driver class name for a JDBC metastore&lt;/description&gt;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&lt;name&gt;javax.jdo.option.ConnectionUserName&lt;/name&gt;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&lt;value&gt;root&lt;/value&gt;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&lt;description&gt;username to use against metastore database&lt;/description&gt;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&lt;name&gt;javax.jdo.option.ConnectionPassword&lt;/name&gt;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&lt;value&gt;root&lt;/value&gt;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 xml:space="preserve">  &lt;description&gt;password to use against metastore database&lt;/description&gt;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ab/>
      </w:r>
      <w:r>
        <w:rPr>
          <w:rFonts w:hint="eastAsia" w:ascii="微软雅黑" w:hAnsi="微软雅黑" w:eastAsia="微软雅黑" w:cs="微软雅黑"/>
          <w:sz w:val="24"/>
          <w:szCs w:val="24"/>
          <w:shd w:val="clear" w:color="FFFFFF" w:fill="D9D9D9"/>
        </w:rPr>
        <w:t>&lt;/property&gt;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配置完之后，启动hive，会报错。如图3-24所示。</w:t>
      </w:r>
    </w:p>
    <w:p>
      <w:pPr>
        <w:pageBreakBefore w:val="0"/>
        <w:kinsoku/>
        <w:overflowPunct/>
        <w:topLinePunct w:val="0"/>
        <w:autoSpaceDE/>
        <w:autoSpaceDN/>
        <w:bidi w:val="0"/>
        <w:adjustRightInd/>
        <w:spacing w:line="360" w:lineRule="auto"/>
      </w:pPr>
      <w:r>
        <w:drawing>
          <wp:inline distT="0" distB="0" distL="0" distR="0">
            <wp:extent cx="5274310" cy="12541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5274310" cy="1254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将mysql的驱动复制到hive的lib目录下，</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25所示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pPr>
      <w:r>
        <w:drawing>
          <wp:inline distT="0" distB="0" distL="0" distR="0">
            <wp:extent cx="4029075" cy="1123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4029075" cy="1123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没开启mysql的当前机器的root用户访问权限，会</w:t>
      </w:r>
      <w:r>
        <w:rPr>
          <w:rFonts w:ascii="微软雅黑" w:hAnsi="微软雅黑" w:eastAsia="微软雅黑"/>
          <w:sz w:val="24"/>
          <w:szCs w:val="24"/>
        </w:rPr>
        <w:t>报错</w:t>
      </w:r>
      <w:r>
        <w:rPr>
          <w:rFonts w:hint="eastAsia" w:ascii="微软雅黑" w:hAnsi="微软雅黑" w:eastAsia="微软雅黑"/>
          <w:sz w:val="24"/>
          <w:szCs w:val="24"/>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26所示</w:t>
      </w:r>
      <w:r>
        <w:rPr>
          <w:rFonts w:ascii="微软雅黑" w:hAnsi="微软雅黑" w:eastAsia="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sz w:val="24"/>
          <w:szCs w:val="24"/>
        </w:rPr>
        <w:drawing>
          <wp:inline distT="0" distB="0" distL="0" distR="0">
            <wp:extent cx="5274310" cy="17500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274310" cy="17500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26</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sz w:val="24"/>
          <w:szCs w:val="24"/>
        </w:rPr>
      </w:pPr>
      <w:r>
        <w:rPr>
          <w:rFonts w:hint="eastAsia" w:ascii="微软雅黑" w:hAnsi="微软雅黑" w:eastAsia="微软雅黑"/>
          <w:sz w:val="24"/>
          <w:szCs w:val="24"/>
        </w:rPr>
        <w:t>开启mysql的当前机器的root用户访问权限，在mysql授权(在安装mysql的机器上执行)，执行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语句</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ascii="微软雅黑" w:hAnsi="微软雅黑" w:eastAsia="微软雅黑"/>
          <w:sz w:val="24"/>
          <w:szCs w:val="24"/>
        </w:rPr>
      </w:pPr>
      <w:r>
        <w:rPr>
          <w:rFonts w:ascii="微软雅黑" w:hAnsi="微软雅黑" w:eastAsia="微软雅黑"/>
          <w:sz w:val="24"/>
          <w:szCs w:val="24"/>
          <w:shd w:val="clear" w:color="FFFFFF" w:fill="D9D9D9"/>
        </w:rPr>
        <w:t>GRANT ALL PRIVILEGES ON *.* TO 'root'@'%' IDENTIFIED BY 'root' WITH GRANT OPTION;</w:t>
      </w:r>
      <w:r>
        <w:rPr>
          <w:rFonts w:hint="eastAsia" w:ascii="微软雅黑" w:hAnsi="微软雅黑" w:eastAsia="微软雅黑"/>
          <w:sz w:val="24"/>
          <w:szCs w:val="24"/>
        </w:rPr>
        <w:t>（*.*:所有库下的所有表%：任何IP地址或主机都可以连接），如图</w:t>
      </w:r>
      <w:r>
        <w:rPr>
          <w:rFonts w:ascii="微软雅黑" w:hAnsi="微软雅黑" w:eastAsia="微软雅黑"/>
          <w:sz w:val="24"/>
          <w:szCs w:val="24"/>
        </w:rPr>
        <w:t>3-</w:t>
      </w:r>
      <w:r>
        <w:rPr>
          <w:rFonts w:hint="eastAsia" w:ascii="微软雅黑" w:hAnsi="微软雅黑" w:eastAsia="微软雅黑"/>
          <w:sz w:val="24"/>
          <w:szCs w:val="24"/>
        </w:rPr>
        <w:t>27所示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21082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5274310" cy="2108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27</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然后</w:t>
      </w:r>
      <w:r>
        <w:rPr>
          <w:rFonts w:ascii="微软雅黑" w:hAnsi="微软雅黑" w:eastAsia="微软雅黑"/>
          <w:sz w:val="24"/>
          <w:szCs w:val="24"/>
        </w:rPr>
        <w:t>输入</w:t>
      </w:r>
      <w:r>
        <w:rPr>
          <w:rFonts w:hint="eastAsia" w:ascii="微软雅黑" w:hAnsi="微软雅黑" w:eastAsia="微软雅黑"/>
          <w:sz w:val="24"/>
          <w:szCs w:val="24"/>
          <w:lang w:val="en-US" w:eastAsia="zh-CN"/>
        </w:rPr>
        <w:t>如下</w:t>
      </w:r>
      <w:r>
        <w:rPr>
          <w:rFonts w:ascii="微软雅黑" w:hAnsi="微软雅黑" w:eastAsia="微软雅黑"/>
          <w:sz w:val="24"/>
          <w:szCs w:val="24"/>
        </w:rPr>
        <w:t>命令</w:t>
      </w:r>
      <w:r>
        <w:rPr>
          <w:rFonts w:hint="eastAsia" w:ascii="微软雅黑" w:hAnsi="微软雅黑" w:eastAsia="微软雅黑"/>
          <w:sz w:val="24"/>
          <w:szCs w:val="24"/>
          <w:lang w:eastAsia="zh-CN"/>
        </w:rPr>
        <w:t>，</w:t>
      </w:r>
      <w:r>
        <w:rPr>
          <w:rFonts w:hint="eastAsia" w:ascii="微软雅黑" w:hAnsi="微软雅黑" w:eastAsia="微软雅黑"/>
          <w:sz w:val="24"/>
          <w:szCs w:val="24"/>
        </w:rPr>
        <w:t>开启</w:t>
      </w:r>
      <w:r>
        <w:rPr>
          <w:rFonts w:ascii="微软雅黑" w:hAnsi="微软雅黑" w:eastAsia="微软雅黑"/>
          <w:sz w:val="24"/>
          <w:szCs w:val="24"/>
        </w:rPr>
        <w:t>hive。</w:t>
      </w:r>
      <w:r>
        <w:rPr>
          <w:rFonts w:hint="eastAsia" w:ascii="微软雅黑" w:hAnsi="微软雅黑" w:eastAsia="微软雅黑"/>
          <w:sz w:val="24"/>
          <w:szCs w:val="24"/>
        </w:rPr>
        <w:t>如图3</w:t>
      </w:r>
      <w:r>
        <w:rPr>
          <w:rFonts w:ascii="微软雅黑" w:hAnsi="微软雅黑" w:eastAsia="微软雅黑"/>
          <w:sz w:val="24"/>
          <w:szCs w:val="24"/>
        </w:rPr>
        <w:t>-</w:t>
      </w:r>
      <w:r>
        <w:rPr>
          <w:rFonts w:hint="eastAsia" w:ascii="微软雅黑" w:hAnsi="微软雅黑" w:eastAsia="微软雅黑"/>
          <w:sz w:val="24"/>
          <w:szCs w:val="24"/>
        </w:rPr>
        <w:t>28所示</w:t>
      </w:r>
      <w:r>
        <w:rPr>
          <w:rFonts w:ascii="微软雅黑" w:hAnsi="微软雅黑" w:eastAsia="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shd w:val="clear" w:color="FFFFFF" w:fill="D9D9D9"/>
        </w:rPr>
      </w:pPr>
      <w:r>
        <w:rPr>
          <w:rFonts w:ascii="微软雅黑" w:hAnsi="微软雅黑" w:eastAsia="微软雅黑"/>
          <w:sz w:val="24"/>
          <w:szCs w:val="24"/>
          <w:shd w:val="clear" w:color="FFFFFF" w:fill="D9D9D9"/>
        </w:rPr>
        <w:t>FLUSH PRIVILEGES;</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2503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5274310" cy="1250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经过测试在创建表时会报错，如图3</w:t>
      </w:r>
      <w:r>
        <w:rPr>
          <w:rFonts w:ascii="微软雅黑" w:hAnsi="微软雅黑" w:eastAsia="微软雅黑"/>
          <w:sz w:val="24"/>
          <w:szCs w:val="24"/>
        </w:rPr>
        <w:t>-</w:t>
      </w:r>
      <w:r>
        <w:rPr>
          <w:rFonts w:hint="eastAsia" w:ascii="微软雅黑" w:hAnsi="微软雅黑" w:eastAsia="微软雅黑"/>
          <w:sz w:val="24"/>
          <w:szCs w:val="24"/>
        </w:rPr>
        <w:t>29所示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7526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274310" cy="1752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29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经检查，mysql元数据库中的hive库，编码集是utf8,而hive要求必须是latin1。如图3</w:t>
      </w:r>
      <w:r>
        <w:rPr>
          <w:rFonts w:ascii="微软雅黑" w:hAnsi="微软雅黑" w:eastAsia="微软雅黑"/>
          <w:sz w:val="24"/>
          <w:szCs w:val="24"/>
        </w:rPr>
        <w:t>-</w:t>
      </w:r>
      <w:r>
        <w:rPr>
          <w:rFonts w:hint="eastAsia" w:ascii="微软雅黑" w:hAnsi="微软雅黑" w:eastAsia="微软雅黑"/>
          <w:sz w:val="24"/>
          <w:szCs w:val="24"/>
        </w:rPr>
        <w:t>30所示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drawing>
          <wp:inline distT="0" distB="0" distL="0" distR="0">
            <wp:extent cx="5210175" cy="10287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10175" cy="1028700"/>
                    </a:xfrm>
                    <a:prstGeom prst="rect">
                      <a:avLst/>
                    </a:prstGeom>
                  </pic:spPr>
                </pic:pic>
              </a:graphicData>
            </a:graphic>
          </wp:inline>
        </w:drawing>
      </w:r>
      <w:r>
        <w:rPr>
          <w:rFonts w:hint="eastAsia" w:ascii="微软雅黑" w:hAnsi="微软雅黑" w:eastAsia="微软雅黑" w:cs="微软雅黑"/>
          <w:sz w:val="24"/>
          <w:szCs w:val="24"/>
        </w:rPr>
        <w:t>图3-30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解决方法删除该元数据库，手动创建名字为hive，编码集为latin1的元数据库。如图3-31所示。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8567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185674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31</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rPr>
      </w:pPr>
      <w:r>
        <w:rPr>
          <w:rFonts w:hint="eastAsia" w:ascii="微软雅黑" w:hAnsi="微软雅黑" w:eastAsia="微软雅黑"/>
          <w:sz w:val="24"/>
          <w:szCs w:val="24"/>
        </w:rPr>
        <w:t>成功解决问题,将元数据库替换为了MySql。如图3</w:t>
      </w:r>
      <w:r>
        <w:rPr>
          <w:rFonts w:ascii="微软雅黑" w:hAnsi="微软雅黑" w:eastAsia="微软雅黑"/>
          <w:sz w:val="24"/>
          <w:szCs w:val="24"/>
        </w:rPr>
        <w:t>-</w:t>
      </w:r>
      <w:r>
        <w:rPr>
          <w:rFonts w:hint="eastAsia" w:ascii="微软雅黑" w:hAnsi="微软雅黑" w:eastAsia="微软雅黑"/>
          <w:sz w:val="24"/>
          <w:szCs w:val="24"/>
        </w:rPr>
        <w:t>32所示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6351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5274310" cy="163512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32</w:t>
      </w:r>
    </w:p>
    <w:p>
      <w:pPr>
        <w:pStyle w:val="4"/>
        <w:pageBreakBefore w:val="0"/>
        <w:kinsoku/>
        <w:overflowPunct/>
        <w:topLinePunct w:val="0"/>
        <w:autoSpaceDE/>
        <w:autoSpaceDN/>
        <w:bidi w:val="0"/>
        <w:adjustRightInd/>
        <w:spacing w:line="360" w:lineRule="auto"/>
      </w:pPr>
      <w:r>
        <w:rPr>
          <w:rFonts w:hint="eastAsia"/>
        </w:rPr>
        <w:t>3</w:t>
      </w:r>
      <w:r>
        <w:t xml:space="preserve">.2.4 </w:t>
      </w:r>
      <w:r>
        <w:rPr>
          <w:rFonts w:hint="eastAsia"/>
        </w:rPr>
        <w:t>Hive的元数据库中重要的表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1.DBS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存储了hive中库相关的信息，包括库编号，库名称，库所有者，库对应在hdfs中的存储位置，如图3-33所示。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11042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a:stretch>
                      <a:fillRect/>
                    </a:stretch>
                  </pic:blipFill>
                  <pic:spPr>
                    <a:xfrm>
                      <a:off x="0" y="0"/>
                      <a:ext cx="5274310" cy="110426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图3</w:t>
      </w:r>
      <w:r>
        <w:rPr>
          <w:rFonts w:ascii="微软雅黑" w:hAnsi="微软雅黑" w:eastAsia="微软雅黑"/>
        </w:rPr>
        <w:t>-</w:t>
      </w:r>
      <w:r>
        <w:rPr>
          <w:rFonts w:hint="eastAsia" w:ascii="微软雅黑" w:hAnsi="微软雅黑" w:eastAsia="微软雅黑"/>
        </w:rPr>
        <w:t>33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2.TBLS</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存储了hive中表相关的信息，包括表的编号，所属库的编号，表所有者，表名称，表类型。如图3-34所示。</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7105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5274310" cy="71056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图3</w:t>
      </w:r>
      <w:r>
        <w:rPr>
          <w:rFonts w:ascii="微软雅黑" w:hAnsi="微软雅黑" w:eastAsia="微软雅黑"/>
        </w:rPr>
        <w:t>-</w:t>
      </w:r>
      <w:r>
        <w:rPr>
          <w:rFonts w:hint="eastAsia" w:ascii="微软雅黑" w:hAnsi="微软雅黑" w:eastAsia="微软雅黑"/>
        </w:rPr>
        <w:t>34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3.COLUMNS_V2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存储了hive中表对应列的信息，包括所属表的编号，列名称，列类型，列的位置。如图3</w:t>
      </w:r>
      <w:r>
        <w:rPr>
          <w:rFonts w:ascii="微软雅黑" w:hAnsi="微软雅黑" w:eastAsia="微软雅黑"/>
          <w:sz w:val="24"/>
          <w:szCs w:val="24"/>
        </w:rPr>
        <w:t>-</w:t>
      </w:r>
      <w:r>
        <w:rPr>
          <w:rFonts w:hint="eastAsia" w:ascii="微软雅黑" w:hAnsi="微软雅黑" w:eastAsia="微软雅黑"/>
          <w:sz w:val="24"/>
          <w:szCs w:val="24"/>
        </w:rPr>
        <w:t>35所示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8178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5274310" cy="81788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35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4.SDS</w:t>
      </w:r>
    </w:p>
    <w:p>
      <w:pPr>
        <w:pStyle w:val="24"/>
        <w:keepNext w:val="0"/>
        <w:keepLines w:val="0"/>
        <w:pageBreakBefore w:val="0"/>
        <w:widowControl w:val="0"/>
        <w:kinsoku/>
        <w:wordWrap/>
        <w:overflowPunct/>
        <w:topLinePunct w:val="0"/>
        <w:autoSpaceDE/>
        <w:autoSpaceDN/>
        <w:bidi w:val="0"/>
        <w:adjustRightInd/>
        <w:snapToGrid/>
        <w:spacing w:line="360" w:lineRule="auto"/>
        <w:ind w:left="360" w:firstLine="0" w:firstLineChars="0"/>
        <w:textAlignment w:val="auto"/>
        <w:rPr>
          <w:rFonts w:ascii="微软雅黑" w:hAnsi="微软雅黑" w:eastAsia="微软雅黑"/>
          <w:sz w:val="24"/>
          <w:szCs w:val="24"/>
        </w:rPr>
      </w:pPr>
      <w:r>
        <w:rPr>
          <w:rFonts w:hint="eastAsia" w:ascii="微软雅黑" w:hAnsi="微软雅黑" w:eastAsia="微软雅黑"/>
          <w:sz w:val="24"/>
          <w:szCs w:val="24"/>
        </w:rPr>
        <w:t>存储了hive中表对应在HDFS中的存储位置信息，包括表的编号，存储位置。</w:t>
      </w:r>
      <w:r>
        <w:rPr>
          <w:rFonts w:ascii="微软雅黑" w:hAnsi="微软雅黑" w:eastAsia="微软雅黑"/>
          <w:sz w:val="24"/>
          <w:szCs w:val="24"/>
        </w:rPr>
        <w:t>如图3-</w:t>
      </w:r>
      <w:r>
        <w:rPr>
          <w:rFonts w:hint="eastAsia" w:ascii="微软雅黑" w:hAnsi="微软雅黑" w:eastAsia="微软雅黑"/>
          <w:sz w:val="24"/>
          <w:szCs w:val="24"/>
        </w:rPr>
        <w:t>36所示</w:t>
      </w:r>
      <w:r>
        <w:rPr>
          <w:rFonts w:ascii="微软雅黑" w:hAnsi="微软雅黑" w:eastAsia="微软雅黑"/>
          <w:sz w:val="24"/>
          <w:szCs w:val="24"/>
        </w:rPr>
        <w:t>。</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rPr>
      </w:pPr>
      <w:r>
        <w:drawing>
          <wp:inline distT="0" distB="0" distL="0" distR="0">
            <wp:extent cx="5274310" cy="9734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5274310" cy="973455"/>
                    </a:xfrm>
                    <a:prstGeom prst="rect">
                      <a:avLst/>
                    </a:prstGeom>
                  </pic:spPr>
                </pic:pic>
              </a:graphicData>
            </a:graphic>
          </wp:inline>
        </w:drawing>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sz w:val="24"/>
          <w:szCs w:val="24"/>
        </w:rPr>
      </w:pP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36</w:t>
      </w:r>
    </w:p>
    <w:p>
      <w:pPr>
        <w:pStyle w:val="3"/>
        <w:pageBreakBefore w:val="0"/>
        <w:kinsoku/>
        <w:overflowPunct/>
        <w:topLinePunct w:val="0"/>
        <w:autoSpaceDE/>
        <w:autoSpaceDN/>
        <w:bidi w:val="0"/>
        <w:adjustRightInd/>
        <w:spacing w:line="360" w:lineRule="auto"/>
        <w:outlineLvl w:val="0"/>
      </w:pPr>
      <w:bookmarkStart w:id="84" w:name="_Toc30359"/>
      <w:bookmarkStart w:id="85" w:name="_Toc17236"/>
      <w:bookmarkStart w:id="86" w:name="_Toc8479"/>
      <w:r>
        <w:rPr>
          <w:rFonts w:hint="eastAsia"/>
        </w:rPr>
        <w:t xml:space="preserve">3.3 </w:t>
      </w:r>
      <w:r>
        <w:t>Hive中的内部表和外部表</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创建hive表，经过检查发现TBLS表中，hive表的类型为MANAGED_TABLE，即所谓的内部表。内部表的特点是，先有表后有数据，数据被存储到表对应的hdfs目录下进行管理。但是在真实开发中，很可能在hdfs中已经有了数据，希望通过hive直接使用这些数据作为表内容。</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此时可以创建hive表关联到该位置，管理其中的数据，这种方式创建出来的表叫做外部表。外部表的特点是，先有数据后有表，hive表关联到该位置管理其中的数据。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在删除表的过程中，内部表删除元数据对应在hdfs中表对应的文件夹及其中的数据也会被删除。外部表删除时，只会删除元数据，对应在hdfs中的表对应的文件夹及其中的数据不会被删除。</w:t>
      </w:r>
    </w:p>
    <w:p>
      <w:pPr>
        <w:pStyle w:val="4"/>
        <w:pageBreakBefore w:val="0"/>
        <w:kinsoku/>
        <w:overflowPunct/>
        <w:topLinePunct w:val="0"/>
        <w:autoSpaceDE/>
        <w:autoSpaceDN/>
        <w:bidi w:val="0"/>
        <w:adjustRightInd/>
        <w:spacing w:line="360" w:lineRule="auto"/>
      </w:pPr>
      <w:r>
        <w:rPr>
          <w:rFonts w:hint="eastAsia"/>
        </w:rPr>
        <w:t>3.3.1 外部表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rPr>
        <w:t xml:space="preserve">   </w:t>
      </w:r>
      <w:r>
        <w:rPr>
          <w:rFonts w:hint="eastAsia" w:ascii="微软雅黑" w:hAnsi="微软雅黑" w:eastAsia="微软雅黑" w:cs="微软雅黑"/>
          <w:sz w:val="24"/>
          <w:szCs w:val="24"/>
        </w:rPr>
        <w:t>创建hive表，经过检查发现TBLS表中，hive表的类型为MANAGED_TABLE。在真实开发中，很可能在hdfs中已经有了数据，希望通过hive直接使用这些数据作为表内容。</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此时可以直接创建出hdfs文件夹，其中放置数据，再在hive中创建表管来管理，这种方式创建出来的表叫做外部表。 </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案例</w:t>
      </w:r>
      <w:r>
        <w:rPr>
          <w:rFonts w:hint="eastAsia" w:ascii="微软雅黑" w:hAnsi="微软雅黑" w:eastAsia="微软雅黑" w:cs="微软雅黑"/>
          <w:sz w:val="24"/>
          <w:szCs w:val="24"/>
          <w:lang w:val="en-US" w:eastAsia="zh-CN"/>
        </w:rPr>
        <w:t>3-1</w:t>
      </w:r>
      <w:r>
        <w:rPr>
          <w:rFonts w:hint="eastAsia" w:ascii="微软雅黑" w:hAnsi="微软雅黑" w:eastAsia="微软雅黑" w:cs="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创建目录mydata，右键点击create new directory，将目录的名称mydata填写上， 然后点击OK，完成目录创建。可以将people.txt文件上传到HDFS的park目录下。如图3-37所示。</w:t>
      </w:r>
    </w:p>
    <w:p>
      <w:pPr>
        <w:pageBreakBefore w:val="0"/>
        <w:kinsoku/>
        <w:overflowPunct/>
        <w:topLinePunct w:val="0"/>
        <w:autoSpaceDE/>
        <w:autoSpaceDN/>
        <w:bidi w:val="0"/>
        <w:adjustRightInd/>
        <w:spacing w:line="360" w:lineRule="auto"/>
        <w:ind w:firstLine="315" w:firstLineChars="150"/>
      </w:pPr>
      <w:r>
        <w:t xml:space="preserve">    </w:t>
      </w:r>
      <w:r>
        <w:drawing>
          <wp:inline distT="0" distB="0" distL="0" distR="0">
            <wp:extent cx="2562225" cy="19526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2562225" cy="19526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315" w:firstLineChars="150"/>
        <w:textAlignment w:val="auto"/>
        <w:rPr>
          <w:rFonts w:ascii="微软雅黑" w:hAnsi="微软雅黑" w:eastAsia="微软雅黑"/>
          <w:sz w:val="24"/>
          <w:szCs w:val="24"/>
        </w:rPr>
      </w:pPr>
      <w:r>
        <w:t xml:space="preserve">  </w:t>
      </w:r>
      <w:r>
        <w:rPr>
          <w:rFonts w:ascii="微软雅黑" w:hAnsi="微软雅黑" w:eastAsia="微软雅黑"/>
        </w:rPr>
        <w:t xml:space="preserve">  </w:t>
      </w:r>
      <w:r>
        <w:rPr>
          <w:rFonts w:hint="eastAsia" w:ascii="微软雅黑" w:hAnsi="微软雅黑" w:eastAsia="微软雅黑"/>
          <w:sz w:val="24"/>
          <w:szCs w:val="24"/>
        </w:rPr>
        <w:t>图3</w:t>
      </w:r>
      <w:r>
        <w:rPr>
          <w:rFonts w:ascii="微软雅黑" w:hAnsi="微软雅黑" w:eastAsia="微软雅黑"/>
          <w:sz w:val="24"/>
          <w:szCs w:val="24"/>
        </w:rPr>
        <w:t>-</w:t>
      </w:r>
      <w:r>
        <w:rPr>
          <w:rFonts w:hint="eastAsia" w:ascii="微软雅黑" w:hAnsi="微软雅黑" w:eastAsia="微软雅黑"/>
          <w:sz w:val="24"/>
          <w:szCs w:val="24"/>
        </w:rPr>
        <w:t>37</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sz w:val="24"/>
          <w:szCs w:val="24"/>
        </w:rPr>
      </w:pPr>
      <w:r>
        <w:rPr>
          <w:rFonts w:hint="eastAsia" w:ascii="微软雅黑" w:hAnsi="微软雅黑" w:eastAsia="微软雅黑"/>
          <w:sz w:val="24"/>
          <w:szCs w:val="24"/>
        </w:rPr>
        <w:t xml:space="preserve">  在</w:t>
      </w:r>
      <w:r>
        <w:rPr>
          <w:rFonts w:ascii="微软雅黑" w:hAnsi="微软雅黑" w:eastAsia="微软雅黑"/>
          <w:sz w:val="24"/>
          <w:szCs w:val="24"/>
        </w:rPr>
        <w:t>hive中创建外部表管理</w:t>
      </w:r>
      <w:r>
        <w:rPr>
          <w:rFonts w:hint="eastAsia" w:ascii="微软雅黑" w:hAnsi="微软雅黑" w:eastAsia="微软雅黑"/>
          <w:sz w:val="24"/>
          <w:szCs w:val="24"/>
        </w:rPr>
        <w:t>此</w:t>
      </w:r>
      <w:r>
        <w:rPr>
          <w:rFonts w:ascii="微软雅黑" w:hAnsi="微软雅黑" w:eastAsia="微软雅黑"/>
          <w:sz w:val="24"/>
          <w:szCs w:val="24"/>
        </w:rPr>
        <w:t>文件夹下的数据</w:t>
      </w:r>
      <w:r>
        <w:rPr>
          <w:rFonts w:hint="eastAsia" w:ascii="微软雅黑" w:hAnsi="微软雅黑" w:eastAsia="微软雅黑"/>
          <w:sz w:val="24"/>
          <w:szCs w:val="24"/>
        </w:rPr>
        <w:t>。执行语句</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shd w:val="clear" w:color="FFFFFF" w:fill="D9D9D9"/>
          <w:lang w:val="en-US" w:eastAsia="zh-CN"/>
        </w:rPr>
        <w:t xml:space="preserve">create external table peopel(id int,name string,add string)row format delimited field terminated by </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 xml:space="preserve"> </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 xml:space="preserve">location </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/mydata</w:t>
      </w:r>
      <w:r>
        <w:rPr>
          <w:rFonts w:hint="default" w:ascii="微软雅黑" w:hAnsi="微软雅黑" w:eastAsia="微软雅黑"/>
          <w:sz w:val="24"/>
          <w:szCs w:val="24"/>
          <w:shd w:val="clear" w:color="FFFFFF" w:fill="D9D9D9"/>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val="en-US" w:eastAsia="zh-CN"/>
        </w:rPr>
        <w:t>再</w:t>
      </w:r>
      <w:r>
        <w:rPr>
          <w:rFonts w:hint="eastAsia" w:ascii="微软雅黑" w:hAnsi="微软雅黑" w:eastAsia="微软雅黑"/>
          <w:sz w:val="24"/>
          <w:szCs w:val="24"/>
        </w:rPr>
        <w:t>输入</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命令</w:t>
      </w:r>
      <w:r>
        <w:rPr>
          <w:rFonts w:hint="eastAsia" w:ascii="微软雅黑" w:hAnsi="微软雅黑" w:eastAsia="微软雅黑"/>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lang w:val="en-US" w:eastAsia="zh-CN"/>
        </w:rPr>
        <w:t xml:space="preserve">   </w:t>
      </w:r>
      <w:r>
        <w:rPr>
          <w:rFonts w:hint="eastAsia" w:ascii="微软雅黑" w:hAnsi="微软雅黑" w:eastAsia="微软雅黑"/>
          <w:sz w:val="24"/>
          <w:szCs w:val="24"/>
          <w:shd w:val="clear" w:color="FFFFFF" w:fill="D9D9D9"/>
          <w:lang w:val="en-US" w:eastAsia="zh-CN"/>
        </w:rPr>
        <w:t>select * from people;</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ascii="微软雅黑" w:hAnsi="微软雅黑" w:eastAsia="微软雅黑"/>
          <w:sz w:val="24"/>
          <w:szCs w:val="24"/>
        </w:rPr>
      </w:pPr>
      <w:r>
        <w:rPr>
          <w:rFonts w:hint="eastAsia" w:ascii="微软雅黑" w:hAnsi="微软雅黑" w:eastAsia="微软雅黑"/>
          <w:sz w:val="24"/>
          <w:szCs w:val="24"/>
        </w:rPr>
        <w:t>经查询表中有数据。</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ascii="微软雅黑" w:hAnsi="微软雅黑" w:eastAsia="微软雅黑"/>
          <w:sz w:val="24"/>
          <w:szCs w:val="24"/>
        </w:rPr>
      </w:pP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38</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ascii="微软雅黑" w:hAnsi="微软雅黑" w:eastAsia="微软雅黑"/>
        </w:rPr>
      </w:pPr>
      <w:r>
        <w:rPr>
          <w:rFonts w:hint="eastAsia" w:ascii="微软雅黑" w:hAnsi="微软雅黑" w:eastAsia="微软雅黑"/>
          <w:sz w:val="24"/>
          <w:szCs w:val="24"/>
        </w:rPr>
        <w:t xml:space="preserve"> </w:t>
      </w:r>
      <w:r>
        <w:rPr>
          <w:sz w:val="24"/>
          <w:szCs w:val="24"/>
        </w:rPr>
        <w:t xml:space="preserve">    </w:t>
      </w:r>
      <w:r>
        <w:drawing>
          <wp:inline distT="0" distB="0" distL="0" distR="0">
            <wp:extent cx="5274310" cy="12674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4310" cy="1267460"/>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315" w:firstLineChars="150"/>
        <w:rPr>
          <w:rFonts w:ascii="微软雅黑" w:hAnsi="微软雅黑" w:eastAsia="微软雅黑"/>
          <w:sz w:val="24"/>
          <w:szCs w:val="24"/>
        </w:rPr>
      </w:pPr>
      <w:r>
        <w:rPr>
          <w:rFonts w:ascii="微软雅黑" w:hAnsi="微软雅黑" w:eastAsia="微软雅黑"/>
        </w:rPr>
        <w:t xml:space="preserve">   </w:t>
      </w:r>
      <w:r>
        <w:rPr>
          <w:rFonts w:ascii="微软雅黑" w:hAnsi="微软雅黑" w:eastAsia="微软雅黑"/>
          <w:sz w:val="24"/>
          <w:szCs w:val="24"/>
        </w:rPr>
        <w:t xml:space="preserve"> 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38</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经过观察，外部表并不会hdfs的库文件夹下创建代表表的文件夹，而是直接关联到建表时指定的数据存放位置管理数据。</w:t>
      </w:r>
    </w:p>
    <w:p>
      <w:pPr>
        <w:pageBreakBefore w:val="0"/>
        <w:kinsoku/>
        <w:overflowPunct/>
        <w:topLinePunct w:val="0"/>
        <w:autoSpaceDE/>
        <w:autoSpaceDN/>
        <w:bidi w:val="0"/>
        <w:adjustRightInd/>
        <w:spacing w:line="360" w:lineRule="auto"/>
        <w:ind w:firstLine="360" w:firstLineChars="150"/>
        <w:rPr>
          <w:rFonts w:hint="default" w:ascii="微软雅黑" w:hAnsi="微软雅黑" w:eastAsia="微软雅黑"/>
          <w:sz w:val="24"/>
          <w:szCs w:val="24"/>
          <w:lang w:val="en-US" w:eastAsia="zh-CN"/>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删除内部表</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命令如下：</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shd w:val="clear" w:color="FFFFFF" w:fill="D9D9D9"/>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ascii="微软雅黑" w:hAnsi="微软雅黑" w:eastAsia="微软雅黑"/>
          <w:sz w:val="24"/>
          <w:szCs w:val="24"/>
          <w:shd w:val="clear" w:color="FFFFFF" w:fill="D9D9D9"/>
        </w:rPr>
        <w:t>drop table stu;</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rPr>
      </w:pPr>
      <w:r>
        <w:rPr>
          <w:rFonts w:ascii="微软雅黑" w:hAnsi="微软雅黑" w:eastAsia="微软雅黑"/>
          <w:sz w:val="24"/>
          <w:szCs w:val="24"/>
        </w:rPr>
        <w:t xml:space="preserve">  元数据被删除，表对应的文件夹及其中的数据被删除。</w:t>
      </w:r>
    </w:p>
    <w:p>
      <w:pPr>
        <w:pageBreakBefore w:val="0"/>
        <w:kinsoku/>
        <w:overflowPunct/>
        <w:topLinePunct w:val="0"/>
        <w:autoSpaceDE/>
        <w:autoSpaceDN/>
        <w:bidi w:val="0"/>
        <w:adjustRightInd/>
        <w:spacing w:line="360" w:lineRule="auto"/>
        <w:ind w:firstLine="360" w:firstLineChars="150"/>
        <w:rPr>
          <w:rFonts w:hint="default" w:ascii="微软雅黑" w:hAnsi="微软雅黑" w:eastAsia="微软雅黑"/>
          <w:sz w:val="24"/>
          <w:szCs w:val="24"/>
          <w:lang w:val="en-US" w:eastAsia="zh-CN"/>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删除外部表</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命令如下：</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shd w:val="clear" w:color="FFFFFF" w:fill="D9D9D9"/>
        </w:rPr>
      </w:pPr>
      <w:r>
        <w:rPr>
          <w:rFonts w:hint="eastAsia" w:ascii="微软雅黑" w:hAnsi="微软雅黑" w:eastAsia="微软雅黑"/>
          <w:sz w:val="24"/>
          <w:szCs w:val="24"/>
        </w:rPr>
        <w:t xml:space="preserve"> </w:t>
      </w:r>
      <w:r>
        <w:rPr>
          <w:rFonts w:ascii="微软雅黑" w:hAnsi="微软雅黑" w:eastAsia="微软雅黑"/>
          <w:sz w:val="24"/>
          <w:szCs w:val="24"/>
          <w:shd w:val="clear" w:color="FFFFFF" w:fill="D9D9D9"/>
        </w:rPr>
        <w:t xml:space="preserve"> drop</w:t>
      </w:r>
      <w:r>
        <w:rPr>
          <w:rFonts w:hint="eastAsia" w:ascii="微软雅黑" w:hAnsi="微软雅黑" w:eastAsia="微软雅黑"/>
          <w:sz w:val="24"/>
          <w:szCs w:val="24"/>
          <w:shd w:val="clear" w:color="FFFFFF" w:fill="D9D9D9"/>
        </w:rPr>
        <w:t xml:space="preserve"> </w:t>
      </w:r>
      <w:r>
        <w:rPr>
          <w:rFonts w:ascii="微软雅黑" w:hAnsi="微软雅黑" w:eastAsia="微软雅黑"/>
          <w:sz w:val="24"/>
          <w:szCs w:val="24"/>
          <w:shd w:val="clear" w:color="FFFFFF" w:fill="D9D9D9"/>
        </w:rPr>
        <w:t>table people;</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rPr>
      </w:pPr>
      <w:r>
        <w:rPr>
          <w:rFonts w:ascii="微软雅黑" w:hAnsi="微软雅黑" w:eastAsia="微软雅黑"/>
          <w:sz w:val="24"/>
          <w:szCs w:val="24"/>
        </w:rPr>
        <w:t xml:space="preserve">  元数据被删除，表对应的文件夹及其中的数据不会被删除。</w:t>
      </w:r>
    </w:p>
    <w:p>
      <w:pPr>
        <w:pStyle w:val="3"/>
        <w:pageBreakBefore w:val="0"/>
        <w:kinsoku/>
        <w:overflowPunct/>
        <w:topLinePunct w:val="0"/>
        <w:autoSpaceDE/>
        <w:autoSpaceDN/>
        <w:bidi w:val="0"/>
        <w:adjustRightInd/>
        <w:spacing w:line="360" w:lineRule="auto"/>
        <w:outlineLvl w:val="0"/>
      </w:pPr>
      <w:bookmarkStart w:id="87" w:name="_Toc5280"/>
      <w:bookmarkStart w:id="88" w:name="_Toc6218"/>
      <w:bookmarkStart w:id="89" w:name="_Toc18478"/>
      <w:r>
        <w:rPr>
          <w:rFonts w:hint="eastAsia"/>
        </w:rPr>
        <w:t>3</w:t>
      </w:r>
      <w:r>
        <w:t>.4 Hive中的分区表和分桶表</w:t>
      </w:r>
      <w:bookmarkEnd w:id="87"/>
      <w:bookmarkEnd w:id="88"/>
      <w:bookmarkEnd w:id="89"/>
    </w:p>
    <w:p>
      <w:pPr>
        <w:pStyle w:val="4"/>
        <w:pageBreakBefore w:val="0"/>
        <w:kinsoku/>
        <w:overflowPunct/>
        <w:topLinePunct w:val="0"/>
        <w:autoSpaceDE/>
        <w:autoSpaceDN/>
        <w:bidi w:val="0"/>
        <w:adjustRightInd/>
        <w:spacing w:line="360" w:lineRule="auto"/>
      </w:pPr>
      <w:r>
        <w:rPr>
          <w:rFonts w:hint="eastAsia"/>
        </w:rPr>
        <w:t>3</w:t>
      </w:r>
      <w:r>
        <w:t>.4.1 分区表</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rPr>
        <w:t xml:space="preserve"> </w:t>
      </w:r>
      <w:r>
        <w:t xml:space="preserve"> </w:t>
      </w:r>
      <w:r>
        <w:rPr>
          <w:rFonts w:ascii="微软雅黑" w:hAnsi="微软雅黑" w:eastAsia="微软雅黑"/>
        </w:rPr>
        <w:t xml:space="preserve">  </w:t>
      </w:r>
      <w:r>
        <w:rPr>
          <w:rFonts w:ascii="微软雅黑" w:hAnsi="微软雅黑" w:eastAsia="微软雅黑"/>
          <w:sz w:val="24"/>
          <w:szCs w:val="24"/>
        </w:rPr>
        <w:t>1.Hive的分区表的概念</w:t>
      </w:r>
    </w:p>
    <w:p>
      <w:pPr>
        <w:pageBreakBefore w:val="0"/>
        <w:kinsoku/>
        <w:overflowPunct/>
        <w:topLinePunct w:val="0"/>
        <w:autoSpaceDE/>
        <w:autoSpaceDN/>
        <w:bidi w:val="0"/>
        <w:adjustRightInd/>
        <w:spacing w:line="360" w:lineRule="auto"/>
        <w:ind w:firstLine="360" w:firstLineChars="150"/>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Hive也支持分区表。</w:t>
      </w:r>
      <w:r>
        <w:rPr>
          <w:rFonts w:hint="eastAsia" w:ascii="微软雅黑" w:hAnsi="微软雅黑" w:eastAsia="微软雅黑"/>
          <w:sz w:val="24"/>
          <w:szCs w:val="24"/>
        </w:rPr>
        <w:t>利用分区表可以对数据进行分区来提高查询的效率，在大量数据经常要按照某些特定字段查询时可以设计分区表来提高效率。</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sz w:val="24"/>
          <w:szCs w:val="24"/>
        </w:rPr>
      </w:pPr>
      <w:r>
        <w:rPr>
          <w:rFonts w:ascii="微软雅黑" w:hAnsi="微软雅黑" w:eastAsia="微软雅黑"/>
          <w:sz w:val="24"/>
          <w:szCs w:val="24"/>
        </w:rPr>
        <w:t>2.Hive分区语法</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sz w:val="24"/>
          <w:szCs w:val="24"/>
        </w:rPr>
      </w:pPr>
      <w:r>
        <w:rPr>
          <w:rFonts w:ascii="微软雅黑" w:hAnsi="微软雅黑" w:eastAsia="微软雅黑"/>
          <w:sz w:val="24"/>
          <w:szCs w:val="24"/>
        </w:rPr>
        <w:t>将china</w:t>
      </w:r>
      <w:r>
        <w:rPr>
          <w:rFonts w:hint="eastAsia" w:ascii="微软雅黑" w:hAnsi="微软雅黑" w:eastAsia="微软雅黑"/>
          <w:sz w:val="24"/>
          <w:szCs w:val="24"/>
        </w:rPr>
        <w:t>.</w:t>
      </w:r>
      <w:r>
        <w:rPr>
          <w:rFonts w:ascii="微软雅黑" w:hAnsi="微软雅黑" w:eastAsia="微软雅黑"/>
          <w:sz w:val="24"/>
          <w:szCs w:val="24"/>
        </w:rPr>
        <w:t>txt、english.txt、jp</w:t>
      </w:r>
      <w:r>
        <w:rPr>
          <w:rFonts w:hint="eastAsia" w:ascii="微软雅黑" w:hAnsi="微软雅黑" w:eastAsia="微软雅黑"/>
          <w:sz w:val="24"/>
          <w:szCs w:val="24"/>
        </w:rPr>
        <w:t>.</w:t>
      </w:r>
      <w:r>
        <w:rPr>
          <w:rFonts w:ascii="微软雅黑" w:hAnsi="微软雅黑" w:eastAsia="微软雅黑"/>
          <w:sz w:val="24"/>
          <w:szCs w:val="24"/>
        </w:rPr>
        <w:t>txt文件上传到</w:t>
      </w:r>
      <w:r>
        <w:rPr>
          <w:rFonts w:hint="eastAsia" w:ascii="微软雅黑" w:hAnsi="微软雅黑" w:eastAsia="微软雅黑"/>
          <w:sz w:val="24"/>
          <w:szCs w:val="24"/>
        </w:rPr>
        <w:t>/</w:t>
      </w:r>
      <w:r>
        <w:rPr>
          <w:rFonts w:ascii="微软雅黑" w:hAnsi="微软雅黑" w:eastAsia="微软雅黑"/>
          <w:sz w:val="24"/>
          <w:szCs w:val="24"/>
        </w:rPr>
        <w:t>root</w:t>
      </w:r>
      <w:r>
        <w:rPr>
          <w:rFonts w:hint="eastAsia" w:ascii="微软雅黑" w:hAnsi="微软雅黑" w:eastAsia="微软雅黑"/>
          <w:sz w:val="24"/>
          <w:szCs w:val="24"/>
        </w:rPr>
        <w:t>/</w:t>
      </w:r>
      <w:r>
        <w:rPr>
          <w:rFonts w:ascii="微软雅黑" w:hAnsi="微软雅黑" w:eastAsia="微软雅黑"/>
          <w:sz w:val="24"/>
          <w:szCs w:val="24"/>
        </w:rPr>
        <w:t>usr/soft目录下。如图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39</w:t>
      </w:r>
      <w:r>
        <w:rPr>
          <w:rFonts w:ascii="微软雅黑" w:hAnsi="微软雅黑" w:eastAsia="微软雅黑"/>
          <w:sz w:val="24"/>
          <w:szCs w:val="24"/>
        </w:rPr>
        <w:t>所示。</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rPr>
      </w:pPr>
      <w:r>
        <w:drawing>
          <wp:inline distT="0" distB="0" distL="0" distR="0">
            <wp:extent cx="4191000" cy="2257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4191000" cy="2257425"/>
                    </a:xfrm>
                    <a:prstGeom prst="rect">
                      <a:avLst/>
                    </a:prstGeom>
                  </pic:spPr>
                </pic:pic>
              </a:graphicData>
            </a:graphic>
          </wp:inline>
        </w:drawing>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39</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sz w:val="24"/>
          <w:szCs w:val="24"/>
        </w:rPr>
      </w:pPr>
      <w:r>
        <w:rPr>
          <w:rFonts w:ascii="微软雅黑" w:hAnsi="微软雅黑" w:eastAsia="微软雅黑"/>
          <w:sz w:val="24"/>
          <w:szCs w:val="24"/>
        </w:rPr>
        <w:t>创建带有分区的表，</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语句</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40</w:t>
      </w:r>
      <w:r>
        <w:rPr>
          <w:rFonts w:ascii="微软雅黑" w:hAnsi="微软雅黑" w:eastAsia="微软雅黑"/>
          <w:sz w:val="24"/>
          <w:szCs w:val="24"/>
        </w:rPr>
        <w:t>示。</w:t>
      </w:r>
    </w:p>
    <w:p>
      <w:pPr>
        <w:pStyle w:val="24"/>
        <w:pageBreakBefore w:val="0"/>
        <w:kinsoku/>
        <w:overflowPunct/>
        <w:topLinePunct w:val="0"/>
        <w:autoSpaceDE/>
        <w:autoSpaceDN/>
        <w:bidi w:val="0"/>
        <w:adjustRightInd/>
        <w:spacing w:line="360" w:lineRule="auto"/>
        <w:ind w:left="360" w:firstLine="0" w:firstLineChars="0"/>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shd w:val="clear" w:color="FFFFFF" w:fill="D9D9D9"/>
          <w:lang w:val="en-US" w:eastAsia="zh-CN"/>
        </w:rPr>
        <w:t xml:space="preserve">create table book(id bigint,name string) partitioned by (country string) row format delimited fields terminated by </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\t</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w:t>
      </w:r>
    </w:p>
    <w:p>
      <w:pPr>
        <w:pStyle w:val="24"/>
        <w:pageBreakBefore w:val="0"/>
        <w:kinsoku/>
        <w:overflowPunct/>
        <w:topLinePunct w:val="0"/>
        <w:autoSpaceDE/>
        <w:autoSpaceDN/>
        <w:bidi w:val="0"/>
        <w:adjustRightInd/>
        <w:spacing w:line="360" w:lineRule="auto"/>
        <w:ind w:left="360" w:firstLine="0" w:firstLineChars="0"/>
        <w:rPr>
          <w:rFonts w:ascii="微软雅黑" w:hAnsi="微软雅黑" w:eastAsia="微软雅黑"/>
        </w:rPr>
      </w:pPr>
      <w:r>
        <w:drawing>
          <wp:inline distT="0" distB="0" distL="0" distR="0">
            <wp:extent cx="5274310" cy="504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5274310" cy="504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rPr>
        <w:t xml:space="preserve"> </w:t>
      </w:r>
      <w:r>
        <w:rPr>
          <w:rFonts w:ascii="微软雅黑" w:hAnsi="微软雅黑" w:eastAsia="微软雅黑"/>
        </w:rPr>
        <w:t xml:space="preserve">  </w:t>
      </w: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40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向表的分区内加载数据</w:t>
      </w:r>
      <w:r>
        <w:rPr>
          <w:rFonts w:ascii="微软雅黑" w:hAnsi="微软雅黑" w:eastAsia="微软雅黑"/>
          <w:sz w:val="24"/>
          <w:szCs w:val="24"/>
        </w:rPr>
        <w:t>，</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语句</w:t>
      </w:r>
      <w:r>
        <w:rPr>
          <w:rFonts w:hint="eastAsia" w:ascii="微软雅黑" w:hAnsi="微软雅黑" w:eastAsia="微软雅黑"/>
          <w:sz w:val="24"/>
          <w:szCs w:val="24"/>
          <w:lang w:eastAsia="zh-CN"/>
        </w:rPr>
        <w:t>，</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41</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sz w:val="24"/>
          <w:szCs w:val="24"/>
          <w:shd w:val="clear" w:color="FFFFFF" w:fill="D9D9D9"/>
        </w:rPr>
      </w:pPr>
      <w:r>
        <w:rPr>
          <w:rFonts w:hint="eastAsia" w:ascii="微软雅黑" w:hAnsi="微软雅黑" w:eastAsia="微软雅黑"/>
          <w:sz w:val="24"/>
          <w:szCs w:val="24"/>
          <w:shd w:val="clear" w:color="FFFFFF" w:fill="D9D9D9"/>
        </w:rPr>
        <w:t>load data local inpath '/root/usr/soft/china.txt' overwrite into table book partition (country='china');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asciiTheme="minorAscii" w:hAnsiTheme="minorAscii" w:cstheme="minorBidi"/>
          <w:kern w:val="2"/>
          <w:sz w:val="21"/>
          <w:szCs w:val="22"/>
          <w:lang w:val="en-US" w:eastAsia="zh-CN" w:bidi="ar-SA"/>
        </w:rPr>
      </w:pPr>
    </w:p>
    <w:p>
      <w:pPr>
        <w:pageBreakBefore w:val="0"/>
        <w:kinsoku/>
        <w:overflowPunct/>
        <w:topLinePunct w:val="0"/>
        <w:autoSpaceDE/>
        <w:autoSpaceDN/>
        <w:bidi w:val="0"/>
        <w:adjustRightInd/>
        <w:spacing w:line="360" w:lineRule="auto"/>
        <w:rPr>
          <w:rFonts w:hint="eastAsia"/>
          <w:lang w:val="en-US" w:eastAsia="zh-CN"/>
        </w:rPr>
      </w:pPr>
    </w:p>
    <w:p>
      <w:pPr>
        <w:pageBreakBefore w:val="0"/>
        <w:kinsoku/>
        <w:overflowPunct/>
        <w:topLinePunct w:val="0"/>
        <w:autoSpaceDE/>
        <w:autoSpaceDN/>
        <w:bidi w:val="0"/>
        <w:adjustRightInd/>
        <w:spacing w:line="360" w:lineRule="auto"/>
        <w:rPr>
          <w:rFonts w:hint="eastAsia"/>
          <w:lang w:val="en-US" w:eastAsia="zh-CN"/>
        </w:rPr>
      </w:pPr>
    </w:p>
    <w:p>
      <w:pPr>
        <w:pageBreakBefore w:val="0"/>
        <w:kinsoku/>
        <w:overflowPunct/>
        <w:topLinePunct w:val="0"/>
        <w:autoSpaceDE/>
        <w:autoSpaceDN/>
        <w:bidi w:val="0"/>
        <w:adjustRightInd/>
        <w:spacing w:line="360" w:lineRule="auto"/>
        <w:jc w:val="center"/>
        <w:rPr>
          <w:rFonts w:hint="eastAsia"/>
          <w:lang w:val="en-US" w:eastAsia="zh-CN"/>
        </w:rPr>
      </w:pPr>
    </w:p>
    <w:p>
      <w:pPr>
        <w:pageBreakBefore w:val="0"/>
        <w:kinsoku/>
        <w:overflowPunct/>
        <w:topLinePunct w:val="0"/>
        <w:autoSpaceDE/>
        <w:autoSpaceDN/>
        <w:bidi w:val="0"/>
        <w:adjustRightInd/>
        <w:spacing w:line="360" w:lineRule="auto"/>
        <w:rPr>
          <w:rFonts w:ascii="微软雅黑" w:hAnsi="微软雅黑" w:eastAsia="微软雅黑"/>
        </w:rPr>
      </w:pPr>
      <w:r>
        <w:drawing>
          <wp:inline distT="0" distB="0" distL="0" distR="0">
            <wp:extent cx="5274310" cy="26168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74310" cy="261683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图</w:t>
      </w:r>
      <w:r>
        <w:rPr>
          <w:rFonts w:hint="eastAsia" w:ascii="微软雅黑" w:hAnsi="微软雅黑" w:eastAsia="微软雅黑"/>
        </w:rPr>
        <w:t>3</w:t>
      </w:r>
      <w:r>
        <w:rPr>
          <w:rFonts w:ascii="微软雅黑" w:hAnsi="微软雅黑" w:eastAsia="微软雅黑"/>
        </w:rPr>
        <w:t>-</w:t>
      </w:r>
      <w:r>
        <w:rPr>
          <w:rFonts w:hint="eastAsia" w:ascii="微软雅黑" w:hAnsi="微软雅黑" w:eastAsia="微软雅黑"/>
        </w:rPr>
        <w:t>41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3.分区的原理</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分区表就是在表的文件夹下再创建分区对应的文件夹，将表中的数据按照分区字段分放在不同的分区文件夹下，这样之后按照分区字段查询数据时，可以直接找到分区文件夹得到数据，而不用在全部数据中进行过滤，从而提升了查询的效率。</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案例3-2</w:t>
      </w:r>
      <w:r>
        <w:rPr>
          <w:rFonts w:hint="eastAsia" w:ascii="微软雅黑" w:hAnsi="微软雅黑" w:eastAsia="微软雅黑" w:cs="微软雅黑"/>
          <w:sz w:val="24"/>
          <w:szCs w:val="24"/>
        </w:rPr>
        <w:t>：创建实验</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通过观察分区表，发现所有问去就是在hdfs中表对应的文件夹下创建了代表分区的文件夹，存放分区相关的数据。hive中的分区表是在表对应的文件夹下创建了对应分区的子文件夹，其中放置着分区对应的数据文件。如图3-42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3371850" cy="3438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3371850" cy="3438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分区表中的分区会作为存储位置存在元数据库的SDS表中，如图3-43所示。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0579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5274310" cy="1057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图3-43</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当以分区字段为条件查询表中数据时，可以在HDFS中直接找到对应文件夹获取数据，而不需要遍历所有数据进行查找，所以提升了查询的性能。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案例3-3</w:t>
      </w:r>
      <w:r>
        <w:rPr>
          <w:rFonts w:hint="eastAsia" w:ascii="微软雅黑" w:hAnsi="微软雅黑" w:eastAsia="微软雅黑" w:cs="微软雅黑"/>
          <w:sz w:val="24"/>
          <w:szCs w:val="24"/>
        </w:rPr>
        <w:t>：在分区表中手动创建分区，进行查询。如图3-44所示。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3076575" cy="32766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3076575" cy="3276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输入</w:t>
      </w:r>
      <w:r>
        <w:rPr>
          <w:rFonts w:hint="eastAsia" w:ascii="微软雅黑" w:hAnsi="微软雅黑" w:eastAsia="微软雅黑" w:cs="微软雅黑"/>
          <w:sz w:val="24"/>
          <w:szCs w:val="24"/>
          <w:lang w:val="en-US" w:eastAsia="zh-CN"/>
        </w:rPr>
        <w:t>如下</w:t>
      </w:r>
      <w:r>
        <w:rPr>
          <w:rFonts w:hint="eastAsia" w:ascii="微软雅黑" w:hAnsi="微软雅黑" w:eastAsia="微软雅黑" w:cs="微软雅黑"/>
          <w:sz w:val="24"/>
          <w:szCs w:val="24"/>
        </w:rPr>
        <w:t>命令</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 xml:space="preserve">select * from book;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经过查询发现并不能找到数据，如图3-45所示。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3267075" cy="20288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3267075" cy="2028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图3-45</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分析原因，虽然在HDFS中存有数据，但是在元数据库中并没有此分区的记录，所以无法查询到该分区中的信息。如图3-46所示。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1830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7"/>
                    <a:stretch>
                      <a:fillRect/>
                    </a:stretch>
                  </pic:blipFill>
                  <pic:spPr>
                    <a:xfrm>
                      <a:off x="0" y="0"/>
                      <a:ext cx="5274310" cy="11830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图3-46</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如果希望手动创建的分区能够被表识别到，只需要在元数据库的SDS表中增加一个分区记录即可。</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但不推荐直接修改元数据库，很容易损坏元数据，而是要通过hql命令来修改表结构增加分区信息。执行</w:t>
      </w:r>
      <w:r>
        <w:rPr>
          <w:rFonts w:hint="eastAsia" w:ascii="微软雅黑" w:hAnsi="微软雅黑" w:eastAsia="微软雅黑" w:cs="微软雅黑"/>
          <w:sz w:val="24"/>
          <w:szCs w:val="24"/>
          <w:lang w:val="en-US" w:eastAsia="zh-CN"/>
        </w:rPr>
        <w:t>如下</w:t>
      </w:r>
      <w:r>
        <w:rPr>
          <w:rFonts w:hint="eastAsia" w:ascii="微软雅黑" w:hAnsi="微软雅黑" w:eastAsia="微软雅黑" w:cs="微软雅黑"/>
          <w:sz w:val="24"/>
          <w:szCs w:val="24"/>
        </w:rPr>
        <w:t xml:space="preserve">语句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ALTER TABLE book PARTITION (country='us') location '/user/hive/warehouse/datax.db/book/category=us';</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如图3-47所示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5181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8"/>
                    <a:stretch>
                      <a:fillRect/>
                    </a:stretch>
                  </pic:blipFill>
                  <pic:spPr>
                    <a:xfrm>
                      <a:off x="0" y="0"/>
                      <a:ext cx="5274310" cy="518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图3-47</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修改过后，可以发现增加了元数据中SDS中的记录。如图3-48所示。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5881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5274310" cy="15881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图3-48</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执行</w:t>
      </w:r>
      <w:r>
        <w:rPr>
          <w:rFonts w:hint="eastAsia" w:ascii="微软雅黑" w:hAnsi="微软雅黑" w:eastAsia="微软雅黑" w:cs="微软雅黑"/>
          <w:sz w:val="24"/>
          <w:szCs w:val="24"/>
          <w:lang w:val="en-US" w:eastAsia="zh-CN"/>
        </w:rPr>
        <w:t>如下</w:t>
      </w:r>
      <w:r>
        <w:rPr>
          <w:rFonts w:hint="eastAsia" w:ascii="微软雅黑" w:hAnsi="微软雅黑" w:eastAsia="微软雅黑" w:cs="微软雅黑"/>
          <w:sz w:val="24"/>
          <w:szCs w:val="24"/>
        </w:rPr>
        <w:t>语句</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select * from book；</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经过查询，新增的分区中的数据也可以被查找到了，如图3-49所示。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3248025" cy="25908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0"/>
                    <a:stretch>
                      <a:fillRect/>
                    </a:stretch>
                  </pic:blipFill>
                  <pic:spPr>
                    <a:xfrm>
                      <a:off x="0" y="0"/>
                      <a:ext cx="3248025" cy="259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图3-49</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案例3-4</w:t>
      </w:r>
      <w:r>
        <w:rPr>
          <w:rFonts w:hint="eastAsia" w:ascii="微软雅黑" w:hAnsi="微软雅黑" w:eastAsia="微软雅黑" w:cs="微软雅黑"/>
          <w:sz w:val="24"/>
          <w:szCs w:val="24"/>
        </w:rPr>
        <w:t>：创建带有多个分区的表</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创带有两个分区的表，执行</w:t>
      </w:r>
      <w:r>
        <w:rPr>
          <w:rFonts w:hint="eastAsia" w:ascii="微软雅黑" w:hAnsi="微软雅黑" w:eastAsia="微软雅黑" w:cs="微软雅黑"/>
          <w:sz w:val="24"/>
          <w:szCs w:val="24"/>
          <w:lang w:val="en-US" w:eastAsia="zh-CN"/>
        </w:rPr>
        <w:t>如下</w:t>
      </w:r>
      <w:r>
        <w:rPr>
          <w:rFonts w:hint="eastAsia" w:ascii="微软雅黑" w:hAnsi="微软雅黑" w:eastAsia="微软雅黑" w:cs="微软雅黑"/>
          <w:sz w:val="24"/>
          <w:szCs w:val="24"/>
        </w:rPr>
        <w:t>语句</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shd w:val="clear" w:color="FFFFFF" w:fill="D9D9D9"/>
          <w:lang w:eastAsia="zh-CN"/>
        </w:rPr>
      </w:pPr>
      <w:r>
        <w:rPr>
          <w:rFonts w:hint="eastAsia" w:ascii="微软雅黑" w:hAnsi="微软雅黑" w:eastAsia="微软雅黑" w:cs="微软雅黑"/>
          <w:sz w:val="24"/>
          <w:szCs w:val="24"/>
          <w:shd w:val="clear" w:color="FFFFFF" w:fill="D9D9D9"/>
        </w:rPr>
        <w:t>create table book2（id int，name string） partitioned by(country string,category string) row format delimited fields terminated by ‘|’</w:t>
      </w:r>
      <w:r>
        <w:rPr>
          <w:rFonts w:hint="eastAsia" w:ascii="微软雅黑" w:hAnsi="微软雅黑" w:eastAsia="微软雅黑" w:cs="微软雅黑"/>
          <w:sz w:val="24"/>
          <w:szCs w:val="24"/>
          <w:shd w:val="clear" w:color="FFFFFF" w:fill="D9D9D9"/>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如图3-50所示。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4953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74310" cy="495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图3-50</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向表中存入数据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shd w:val="clear" w:color="FFFFFF" w:fill="D9D9D9"/>
          <w:lang w:val="en-US" w:eastAsia="zh-CN"/>
        </w:rPr>
      </w:pPr>
      <w:r>
        <w:rPr>
          <w:rFonts w:hint="eastAsia" w:ascii="微软雅黑" w:hAnsi="微软雅黑" w:eastAsia="微软雅黑" w:cs="微软雅黑"/>
          <w:sz w:val="24"/>
          <w:szCs w:val="24"/>
          <w:shd w:val="clear" w:color="FFFFFF" w:fill="D9D9D9"/>
          <w:lang w:val="en-US" w:eastAsia="zh-CN"/>
        </w:rPr>
        <w:t>load data local inpath ‘/root/usr/soft/china.txt’into table book2 partition(country=’china’,category=’xs’);</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如图3-51所示。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3469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274310" cy="34696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图3-51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经过观察发现，在hdfs中 多个分区形成了多层文件夹，在元数据中，这些位置都被加入了SDS。如图3-52、3-53所示。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3514725" cy="4410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3514725" cy="4410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图3-52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51193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5274310" cy="151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图3-53</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当以上任意分区字段为条件查询表中数据时，可以在HDFS中直接找到对应文件夹获取数据，而不需要遍历所有数据进行查找，所以提升了查询的性能。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p>
    <w:p>
      <w:pPr>
        <w:pStyle w:val="4"/>
        <w:pageBreakBefore w:val="0"/>
        <w:kinsoku/>
        <w:overflowPunct/>
        <w:topLinePunct w:val="0"/>
        <w:autoSpaceDE/>
        <w:autoSpaceDN/>
        <w:bidi w:val="0"/>
        <w:adjustRightInd/>
        <w:spacing w:line="360" w:lineRule="auto"/>
      </w:pPr>
      <w:r>
        <w:t>3.4.2 分桶表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rPr>
        <w:t xml:space="preserve"> </w:t>
      </w:r>
      <w:r>
        <w:t xml:space="preserve">  </w:t>
      </w:r>
      <w:r>
        <w:rPr>
          <w:rFonts w:ascii="微软雅黑" w:hAnsi="微软雅黑" w:eastAsia="微软雅黑"/>
        </w:rPr>
        <w:t xml:space="preserve"> </w:t>
      </w:r>
      <w:r>
        <w:rPr>
          <w:rFonts w:ascii="微软雅黑" w:hAnsi="微软雅黑" w:eastAsia="微软雅黑"/>
          <w:sz w:val="24"/>
          <w:szCs w:val="24"/>
        </w:rPr>
        <w:t xml:space="preserve"> 1</w:t>
      </w:r>
      <w:r>
        <w:rPr>
          <w:rFonts w:hint="eastAsia" w:ascii="微软雅黑" w:hAnsi="微软雅黑" w:eastAsia="微软雅黑"/>
          <w:sz w:val="24"/>
          <w:szCs w:val="24"/>
        </w:rPr>
        <w:t>.</w:t>
      </w:r>
      <w:r>
        <w:rPr>
          <w:rFonts w:ascii="微软雅黑" w:hAnsi="微软雅黑" w:eastAsia="微软雅黑"/>
          <w:sz w:val="24"/>
          <w:szCs w:val="24"/>
        </w:rPr>
        <w:t>Hive分桶表的概述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Hive中也支持分桶表，分桶表是一种更细粒度的数据分配方式。一个表既可以分区 也可以分桶。分桶的主要作用是实现数据的抽样，方便进行数据测试。分桶表通过hash分桶算法，将数据分放在不同的桶(hdfs中的文件)中，方便后续获取。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2.Hive分桶表的实现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Hive中分桶的功能默认是关闭的，需要手动开启</w:t>
      </w:r>
      <w:r>
        <w:rPr>
          <w:rFonts w:ascii="微软雅黑" w:hAnsi="微软雅黑" w:eastAsia="微软雅黑"/>
          <w:sz w:val="24"/>
          <w:szCs w:val="24"/>
        </w:rPr>
        <w:t>。</w:t>
      </w:r>
      <w:r>
        <w:rPr>
          <w:rFonts w:hint="eastAsia" w:ascii="微软雅黑" w:hAnsi="微软雅黑" w:eastAsia="微软雅黑"/>
          <w:sz w:val="24"/>
          <w:szCs w:val="24"/>
        </w:rPr>
        <w:t>Hive的分桶过程是在底层的MR中实现的，所以必须在一个MR过程中</w:t>
      </w:r>
      <w:r>
        <w:rPr>
          <w:rFonts w:ascii="微软雅黑" w:hAnsi="微软雅黑" w:eastAsia="微软雅黑"/>
          <w:sz w:val="24"/>
          <w:szCs w:val="24"/>
        </w:rPr>
        <w:t>分桶</w:t>
      </w:r>
      <w:r>
        <w:rPr>
          <w:rFonts w:hint="eastAsia" w:ascii="微软雅黑" w:hAnsi="微软雅黑" w:eastAsia="微软雅黑"/>
          <w:sz w:val="24"/>
          <w:szCs w:val="24"/>
        </w:rPr>
        <w:t>才可以实现，通常我们不会直接在原始的表中实现分通，而是单独创建一个带有分通的测试表，从原始表中向分桶的测试表中导入数据，在导入的过程中，触发MR操作，实现分桶。</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实验案例：</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240" w:firstLineChars="100"/>
        <w:textAlignment w:val="auto"/>
        <w:rPr>
          <w:rFonts w:hint="eastAsia" w:ascii="微软雅黑" w:hAnsi="微软雅黑" w:eastAsia="微软雅黑"/>
          <w:sz w:val="24"/>
          <w:szCs w:val="24"/>
        </w:rPr>
      </w:pPr>
      <w:r>
        <w:rPr>
          <w:rFonts w:hint="eastAsia" w:ascii="微软雅黑" w:hAnsi="微软雅黑" w:eastAsia="微软雅黑"/>
          <w:sz w:val="24"/>
          <w:szCs w:val="24"/>
        </w:rPr>
        <w:t>创建一个原始数据表，并导入数据</w:t>
      </w:r>
      <w:r>
        <w:rPr>
          <w:rFonts w:ascii="微软雅黑" w:hAnsi="微软雅黑" w:eastAsia="微软雅黑"/>
          <w:sz w:val="24"/>
          <w:szCs w:val="24"/>
        </w:rPr>
        <w:t>。</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语句</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240" w:firstLineChars="100"/>
        <w:textAlignment w:val="auto"/>
        <w:rPr>
          <w:rFonts w:hint="eastAsia" w:ascii="微软雅黑" w:hAnsi="微软雅黑" w:eastAsia="微软雅黑"/>
          <w:sz w:val="24"/>
          <w:szCs w:val="24"/>
          <w:shd w:val="clear" w:color="FFFFFF" w:fill="D9D9D9"/>
          <w:lang w:eastAsia="zh-CN"/>
        </w:rPr>
      </w:pPr>
      <w:r>
        <w:rPr>
          <w:rFonts w:hint="eastAsia" w:ascii="微软雅黑" w:hAnsi="微软雅黑" w:eastAsia="微软雅黑"/>
          <w:sz w:val="24"/>
          <w:szCs w:val="24"/>
          <w:shd w:val="clear" w:color="FFFFFF" w:fill="D9D9D9"/>
        </w:rPr>
        <w:t xml:space="preserve">create table teacher（id int,name string）row format delimited fields terminated by </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rPr>
        <w:t>|</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240" w:firstLineChars="100"/>
        <w:textAlignment w:val="auto"/>
        <w:rPr>
          <w:rFonts w:hint="default" w:ascii="微软雅黑" w:hAnsi="微软雅黑" w:eastAsia="微软雅黑"/>
          <w:sz w:val="24"/>
          <w:szCs w:val="24"/>
          <w:shd w:val="clear" w:color="FFFFFF" w:fill="D9D9D9"/>
          <w:lang w:val="en-US" w:eastAsia="zh-CN"/>
        </w:rPr>
      </w:pPr>
      <w:r>
        <w:rPr>
          <w:rFonts w:hint="eastAsia" w:ascii="微软雅黑" w:hAnsi="微软雅黑" w:eastAsia="微软雅黑"/>
          <w:sz w:val="24"/>
          <w:szCs w:val="24"/>
          <w:shd w:val="clear" w:color="FFFFFF" w:fill="D9D9D9"/>
          <w:lang w:val="en-US" w:eastAsia="zh-CN"/>
        </w:rPr>
        <w:t xml:space="preserve">Load data local inpath </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/root/usr/soft/terchers.txt</w:t>
      </w:r>
      <w:r>
        <w:rPr>
          <w:rFonts w:hint="default" w:ascii="微软雅黑" w:hAnsi="微软雅黑" w:eastAsia="微软雅黑"/>
          <w:sz w:val="24"/>
          <w:szCs w:val="24"/>
          <w:shd w:val="clear" w:color="FFFFFF" w:fill="D9D9D9"/>
          <w:lang w:val="en-US" w:eastAsia="zh-CN"/>
        </w:rPr>
        <w:t>’</w:t>
      </w:r>
      <w:r>
        <w:rPr>
          <w:rFonts w:hint="eastAsia" w:ascii="微软雅黑" w:hAnsi="微软雅黑" w:eastAsia="微软雅黑"/>
          <w:sz w:val="24"/>
          <w:szCs w:val="24"/>
          <w:shd w:val="clear" w:color="FFFFFF" w:fill="D9D9D9"/>
          <w:lang w:val="en-US" w:eastAsia="zh-CN"/>
        </w:rPr>
        <w:t>into table teacher;</w:t>
      </w:r>
    </w:p>
    <w:p>
      <w:pPr>
        <w:keepNext w:val="0"/>
        <w:keepLines w:val="0"/>
        <w:pageBreakBefore w:val="0"/>
        <w:widowControl w:val="0"/>
        <w:kinsoku/>
        <w:wordWrap/>
        <w:overflowPunct/>
        <w:topLinePunct w:val="0"/>
        <w:autoSpaceDE/>
        <w:autoSpaceDN/>
        <w:bidi w:val="0"/>
        <w:adjustRightInd/>
        <w:snapToGrid/>
        <w:spacing w:line="360" w:lineRule="auto"/>
        <w:ind w:left="210" w:leftChars="100" w:firstLine="240" w:firstLineChars="100"/>
        <w:textAlignment w:val="auto"/>
        <w:rPr>
          <w:rFonts w:ascii="微软雅黑" w:hAnsi="微软雅黑" w:eastAsia="微软雅黑"/>
          <w:sz w:val="24"/>
          <w:szCs w:val="24"/>
        </w:rPr>
      </w:pP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54</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5274310" cy="211645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5"/>
                    <a:stretch>
                      <a:fillRect/>
                    </a:stretch>
                  </pic:blipFill>
                  <pic:spPr>
                    <a:xfrm>
                      <a:off x="0" y="0"/>
                      <a:ext cx="5274310" cy="2116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开启Hive的分桶功能：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ascii="微软雅黑" w:hAnsi="微软雅黑" w:eastAsia="微软雅黑"/>
          <w:sz w:val="24"/>
          <w:szCs w:val="24"/>
          <w:lang w:val="en-US" w:eastAsia="zh-CN"/>
        </w:rPr>
      </w:pPr>
      <w:r>
        <w:rPr>
          <w:rFonts w:hint="eastAsia" w:ascii="微软雅黑" w:hAnsi="微软雅黑" w:eastAsia="微软雅黑"/>
          <w:sz w:val="24"/>
          <w:szCs w:val="24"/>
        </w:rPr>
        <w:t>Hive的分桶功能</w:t>
      </w:r>
      <w:r>
        <w:rPr>
          <w:rFonts w:ascii="微软雅黑" w:hAnsi="微软雅黑" w:eastAsia="微软雅黑"/>
          <w:sz w:val="24"/>
          <w:szCs w:val="24"/>
        </w:rPr>
        <w:t>，</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如下命令：</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shd w:val="clear" w:color="FFFFFF" w:fill="D9D9D9"/>
        </w:rPr>
      </w:pPr>
      <w:r>
        <w:rPr>
          <w:rFonts w:hint="eastAsia" w:ascii="微软雅黑" w:hAnsi="微软雅黑" w:eastAsia="微软雅黑"/>
          <w:sz w:val="24"/>
          <w:szCs w:val="24"/>
          <w:shd w:val="clear" w:color="FFFFFF" w:fill="D9D9D9"/>
        </w:rPr>
        <w:t>set hive.enforce.bucketing=true;</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实现了分桶的功能。</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55</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2933700" cy="171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6"/>
                    <a:stretch>
                      <a:fillRect/>
                    </a:stretch>
                  </pic:blipFill>
                  <pic:spPr>
                    <a:xfrm>
                      <a:off x="0" y="0"/>
                      <a:ext cx="2933700" cy="171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55</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创建带有分桶的测试表</w:t>
      </w:r>
      <w:r>
        <w:rPr>
          <w:rFonts w:ascii="微软雅黑" w:hAnsi="微软雅黑" w:eastAsia="微软雅黑"/>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shd w:val="clear" w:color="FFFFFF" w:fill="D9D9D9"/>
        </w:rPr>
        <w:t xml:space="preserve">create table teacher_temp(id int,name string) clustered by (id) into 2 buckets row format delimited fields terminated by </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rPr>
        <w:t>|</w:t>
      </w:r>
      <w:r>
        <w:rPr>
          <w:rFonts w:ascii="微软雅黑" w:hAnsi="微软雅黑" w:eastAsia="微软雅黑"/>
          <w:sz w:val="24"/>
          <w:szCs w:val="24"/>
          <w:shd w:val="clear" w:color="FFFFFF" w:fill="D9D9D9"/>
        </w:rPr>
        <w:t>’</w:t>
      </w:r>
      <w:r>
        <w:rPr>
          <w:rFonts w:hint="eastAsia" w:ascii="微软雅黑" w:hAnsi="微软雅黑" w:eastAsia="微软雅黑"/>
          <w:sz w:val="24"/>
          <w:szCs w:val="24"/>
          <w:shd w:val="clear" w:color="FFFFFF" w:fill="D9D9D9"/>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56</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5274310" cy="5346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7"/>
                    <a:stretch>
                      <a:fillRect/>
                    </a:stretch>
                  </pic:blipFill>
                  <pic:spPr>
                    <a:xfrm>
                      <a:off x="0" y="0"/>
                      <a:ext cx="5274310" cy="534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56</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ascii="微软雅黑" w:hAnsi="微软雅黑" w:eastAsia="微软雅黑"/>
          <w:sz w:val="24"/>
          <w:szCs w:val="24"/>
          <w:lang w:val="en-US" w:eastAsia="zh-CN"/>
        </w:rPr>
      </w:pPr>
      <w:r>
        <w:rPr>
          <w:rFonts w:hint="eastAsia" w:ascii="微软雅黑" w:hAnsi="微软雅黑" w:eastAsia="微软雅黑"/>
          <w:sz w:val="24"/>
          <w:szCs w:val="24"/>
        </w:rPr>
        <w:t>从原始表中导入数据到分桶表</w:t>
      </w:r>
      <w:r>
        <w:rPr>
          <w:rFonts w:ascii="微软雅黑" w:hAnsi="微软雅黑" w:eastAsia="微软雅黑"/>
          <w:sz w:val="24"/>
          <w:szCs w:val="24"/>
        </w:rPr>
        <w:t>，</w:t>
      </w:r>
      <w:r>
        <w:rPr>
          <w:rFonts w:hint="eastAsia" w:ascii="微软雅黑" w:hAnsi="微软雅黑" w:eastAsia="微软雅黑"/>
          <w:sz w:val="24"/>
          <w:szCs w:val="24"/>
        </w:rPr>
        <w:t>词语触发了MR操作，在这个过程中完成了分桶</w:t>
      </w:r>
      <w:r>
        <w:rPr>
          <w:rFonts w:ascii="微软雅黑" w:hAnsi="微软雅黑" w:eastAsia="微软雅黑"/>
          <w:sz w:val="24"/>
          <w:szCs w:val="24"/>
        </w:rPr>
        <w:t>。</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如下命令：</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shd w:val="clear" w:color="FFFFFF" w:fill="D9D9D9"/>
        </w:rPr>
      </w:pPr>
      <w:r>
        <w:rPr>
          <w:rFonts w:hint="eastAsia" w:ascii="微软雅黑" w:hAnsi="微软雅黑" w:eastAsia="微软雅黑"/>
          <w:sz w:val="24"/>
          <w:szCs w:val="24"/>
          <w:shd w:val="clear" w:color="FFFFFF" w:fill="D9D9D9"/>
        </w:rPr>
        <w:t>insert into teacher_temp select * from teacher；</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57</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5274310" cy="1447165"/>
            <wp:effectExtent l="0" t="0" r="254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8"/>
                    <a:stretch>
                      <a:fillRect/>
                    </a:stretch>
                  </pic:blipFill>
                  <pic:spPr>
                    <a:xfrm>
                      <a:off x="0" y="0"/>
                      <a:ext cx="5274310" cy="1447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57</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完成之后，观察HDFS中表中的数据，发现数据分成了多个文件存放</w:t>
      </w: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58</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2562225" cy="24669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9"/>
                    <a:stretch>
                      <a:fillRect/>
                    </a:stretch>
                  </pic:blipFill>
                  <pic:spPr>
                    <a:xfrm>
                      <a:off x="0" y="0"/>
                      <a:ext cx="2562225" cy="2466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58</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r>
        <w:rPr>
          <w:rFonts w:hint="eastAsia" w:ascii="微软雅黑" w:hAnsi="微软雅黑" w:eastAsia="微软雅黑"/>
          <w:sz w:val="24"/>
          <w:szCs w:val="24"/>
        </w:rPr>
        <w:t>从分桶表中查询数据</w:t>
      </w:r>
      <w:r>
        <w:rPr>
          <w:rFonts w:ascii="微软雅黑" w:hAnsi="微软雅黑" w:eastAsia="微软雅黑"/>
          <w:sz w:val="24"/>
          <w:szCs w:val="24"/>
        </w:rPr>
        <w:t>。</w:t>
      </w:r>
      <w:r>
        <w:rPr>
          <w:rFonts w:hint="eastAsia" w:ascii="微软雅黑" w:hAnsi="微软雅黑" w:eastAsia="微软雅黑"/>
          <w:sz w:val="24"/>
          <w:szCs w:val="24"/>
        </w:rPr>
        <w:t>执行</w:t>
      </w:r>
      <w:r>
        <w:rPr>
          <w:rFonts w:hint="eastAsia" w:ascii="微软雅黑" w:hAnsi="微软雅黑" w:eastAsia="微软雅黑"/>
          <w:sz w:val="24"/>
          <w:szCs w:val="24"/>
          <w:lang w:val="en-US" w:eastAsia="zh-CN"/>
        </w:rPr>
        <w:t>如下</w:t>
      </w:r>
      <w:r>
        <w:rPr>
          <w:rFonts w:hint="eastAsia" w:ascii="微软雅黑" w:hAnsi="微软雅黑" w:eastAsia="微软雅黑"/>
          <w:sz w:val="24"/>
          <w:szCs w:val="24"/>
        </w:rPr>
        <w:t>语句</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shd w:val="clear" w:color="FFFFFF" w:fill="D9D9D9"/>
        </w:rPr>
      </w:pPr>
      <w:r>
        <w:rPr>
          <w:rFonts w:hint="eastAsia" w:ascii="微软雅黑" w:hAnsi="微软雅黑" w:eastAsia="微软雅黑"/>
          <w:sz w:val="24"/>
          <w:szCs w:val="24"/>
          <w:shd w:val="clear" w:color="FFFFFF" w:fill="D9D9D9"/>
        </w:rPr>
        <w:t>select * from teacher_temp tablesample(bucket 1 out of 2 on id)；</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如图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59</w:t>
      </w:r>
      <w:r>
        <w:rPr>
          <w:rFonts w:ascii="微软雅黑" w:hAnsi="微软雅黑" w:eastAsia="微软雅黑"/>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sz w:val="24"/>
          <w:szCs w:val="24"/>
        </w:rPr>
        <w:drawing>
          <wp:inline distT="0" distB="0" distL="0" distR="0">
            <wp:extent cx="4876800" cy="11525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0"/>
                    <a:stretch>
                      <a:fillRect/>
                    </a:stretch>
                  </pic:blipFill>
                  <pic:spPr>
                    <a:xfrm>
                      <a:off x="0" y="0"/>
                      <a:ext cx="4876800" cy="1152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ascii="微软雅黑" w:hAnsi="微软雅黑" w:eastAsia="微软雅黑"/>
          <w:sz w:val="24"/>
          <w:szCs w:val="24"/>
        </w:rPr>
        <w:t>图</w:t>
      </w:r>
      <w:r>
        <w:rPr>
          <w:rFonts w:hint="eastAsia" w:ascii="微软雅黑" w:hAnsi="微软雅黑" w:eastAsia="微软雅黑"/>
          <w:sz w:val="24"/>
          <w:szCs w:val="24"/>
        </w:rPr>
        <w:t>3</w:t>
      </w:r>
      <w:r>
        <w:rPr>
          <w:rFonts w:ascii="微软雅黑" w:hAnsi="微软雅黑" w:eastAsia="微软雅黑"/>
          <w:sz w:val="24"/>
          <w:szCs w:val="24"/>
        </w:rPr>
        <w:t>-</w:t>
      </w:r>
      <w:r>
        <w:rPr>
          <w:rFonts w:hint="eastAsia" w:ascii="微软雅黑" w:hAnsi="微软雅黑" w:eastAsia="微软雅黑"/>
          <w:sz w:val="24"/>
          <w:szCs w:val="24"/>
        </w:rPr>
        <w:t>59</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r>
        <w:rPr>
          <w:rFonts w:hint="eastAsia" w:ascii="微软雅黑" w:hAnsi="微软雅黑" w:eastAsia="微软雅黑"/>
          <w:sz w:val="24"/>
          <w:szCs w:val="24"/>
        </w:rPr>
        <w:t>无论表是否进行过分桶或分桶的数量和抽样的数量是否相同，都不影响tablesample函数执行抽样的过程，但是如果能够保证表是经过分桶的且分桶的数量和抽样的数量相同，则tablesample函数可以直接从表对应的文件夹下获取物理分割好的桶数据返回，从而可以具有良好的性能，所以建议如果对海量的数据进行抽样，最好经过分桶后再抽样，且保证桶的数量和抽样的数量相同。</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sz w:val="24"/>
          <w:szCs w:val="24"/>
        </w:rPr>
      </w:pPr>
    </w:p>
    <w:p>
      <w:pPr>
        <w:pStyle w:val="3"/>
        <w:pageBreakBefore w:val="0"/>
        <w:kinsoku/>
        <w:overflowPunct/>
        <w:topLinePunct w:val="0"/>
        <w:autoSpaceDE/>
        <w:autoSpaceDN/>
        <w:bidi w:val="0"/>
        <w:adjustRightInd/>
        <w:spacing w:line="360" w:lineRule="auto"/>
        <w:outlineLvl w:val="0"/>
      </w:pPr>
      <w:bookmarkStart w:id="90" w:name="_Toc16214"/>
      <w:bookmarkStart w:id="91" w:name="_Toc26130"/>
      <w:bookmarkStart w:id="92" w:name="_Toc7333"/>
      <w:r>
        <w:rPr>
          <w:rFonts w:hint="eastAsia"/>
          <w:lang w:val="en-US" w:eastAsia="zh-CN"/>
        </w:rPr>
        <w:t>3.5</w:t>
      </w:r>
      <w:r>
        <w:rPr>
          <w:rFonts w:hint="eastAsia"/>
        </w:rPr>
        <w:t>本章</w:t>
      </w:r>
      <w:r>
        <w:t>小结</w:t>
      </w:r>
      <w:bookmarkEnd w:id="90"/>
      <w:bookmarkEnd w:id="91"/>
      <w:bookmarkEnd w:id="92"/>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4"/>
          <w:szCs w:val="24"/>
          <w:lang w:val="en-US" w:eastAsia="zh-CN"/>
        </w:rPr>
      </w:pPr>
      <w:r>
        <w:rPr>
          <w:rFonts w:hint="eastAsia" w:ascii="微软雅黑" w:hAnsi="微软雅黑" w:eastAsia="微软雅黑" w:cs="Calibri"/>
          <w:sz w:val="24"/>
          <w:szCs w:val="24"/>
        </w:rPr>
        <w:t>本章首先介绍了</w:t>
      </w:r>
      <w:r>
        <w:rPr>
          <w:rFonts w:hint="eastAsia" w:ascii="微软雅黑" w:hAnsi="微软雅黑" w:eastAsia="微软雅黑" w:cs="Calibri"/>
          <w:sz w:val="24"/>
          <w:szCs w:val="24"/>
          <w:lang w:val="en-US" w:eastAsia="zh-CN"/>
        </w:rPr>
        <w:t>Hive中数据库的一些基本的命令</w:t>
      </w:r>
      <w:r>
        <w:rPr>
          <w:rFonts w:hint="eastAsia" w:ascii="微软雅黑" w:hAnsi="微软雅黑" w:eastAsia="微软雅黑" w:cs="Calibri"/>
          <w:sz w:val="24"/>
          <w:szCs w:val="24"/>
        </w:rPr>
        <w:t>。然后</w:t>
      </w:r>
      <w:r>
        <w:rPr>
          <w:rFonts w:hint="eastAsia" w:ascii="微软雅黑" w:hAnsi="微软雅黑" w:eastAsia="微软雅黑" w:cs="Calibri"/>
          <w:sz w:val="24"/>
          <w:szCs w:val="24"/>
          <w:lang w:val="en-US" w:eastAsia="zh-CN"/>
        </w:rPr>
        <w:t>介绍了Linux中安装Mysql以及Hive中一些重要的表</w:t>
      </w:r>
      <w:r>
        <w:rPr>
          <w:rFonts w:ascii="微软雅黑" w:hAnsi="微软雅黑" w:eastAsia="微软雅黑" w:cs="Calibri"/>
          <w:sz w:val="24"/>
          <w:szCs w:val="24"/>
        </w:rPr>
        <w:t>。</w:t>
      </w:r>
      <w:r>
        <w:rPr>
          <w:rFonts w:hint="eastAsia" w:ascii="微软雅黑" w:hAnsi="微软雅黑" w:eastAsia="微软雅黑" w:cs="Calibri"/>
          <w:sz w:val="24"/>
          <w:szCs w:val="24"/>
          <w:lang w:val="en-US" w:eastAsia="zh-CN"/>
        </w:rPr>
        <w:t>接下来介绍了Hive中内部表和外部表各自的特点，最后介绍了Hive分区表和分桶表的对比。</w:t>
      </w: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2"/>
        <w:pageBreakBefore w:val="0"/>
        <w:kinsoku/>
        <w:overflowPunct/>
        <w:topLinePunct w:val="0"/>
        <w:autoSpaceDE/>
        <w:autoSpaceDN/>
        <w:bidi w:val="0"/>
        <w:adjustRightInd/>
        <w:spacing w:line="360" w:lineRule="auto"/>
      </w:pPr>
      <w:bookmarkStart w:id="93" w:name="_Toc17855"/>
      <w:bookmarkStart w:id="94" w:name="_Toc16785"/>
      <w:bookmarkStart w:id="95" w:name="_Toc26005"/>
      <w:r>
        <w:rPr>
          <w:rStyle w:val="26"/>
          <w:rFonts w:hint="eastAsia"/>
          <w:b/>
          <w:bCs/>
          <w:lang w:val="en-US" w:eastAsia="zh-CN"/>
        </w:rPr>
        <w:t>第</w:t>
      </w:r>
      <w:r>
        <w:rPr>
          <w:rStyle w:val="26"/>
          <w:rFonts w:hint="eastAsia"/>
          <w:b/>
          <w:bCs/>
        </w:rPr>
        <w:t>4</w:t>
      </w:r>
      <w:r>
        <w:rPr>
          <w:rStyle w:val="26"/>
          <w:rFonts w:hint="eastAsia"/>
          <w:b/>
          <w:bCs/>
          <w:lang w:val="en-US" w:eastAsia="zh-CN"/>
        </w:rPr>
        <w:t>章</w:t>
      </w:r>
      <w:r>
        <w:t>Hive的内置函数</w:t>
      </w:r>
      <w:bookmarkEnd w:id="93"/>
      <w:bookmarkEnd w:id="94"/>
      <w:bookmarkEnd w:id="95"/>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FF0000"/>
          <w:szCs w:val="24"/>
        </w:rPr>
      </w:pPr>
      <w:bookmarkStart w:id="96" w:name="_Toc1148"/>
      <w:bookmarkStart w:id="97" w:name="_Toc4193"/>
      <w:bookmarkStart w:id="98" w:name="_Toc14632"/>
      <w:r>
        <w:rPr>
          <w:rFonts w:hint="eastAsia" w:ascii="微软雅黑" w:hAnsi="微软雅黑" w:eastAsia="微软雅黑" w:cs="微软雅黑"/>
          <w:b/>
          <w:sz w:val="28"/>
          <w:szCs w:val="28"/>
        </w:rPr>
        <w:t>本章重点</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2"/>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本章首先介绍了</w:t>
      </w:r>
      <w:r>
        <w:rPr>
          <w:rFonts w:hint="eastAsia" w:ascii="微软雅黑" w:hAnsi="微软雅黑" w:eastAsia="微软雅黑" w:cs="微软雅黑"/>
          <w:sz w:val="24"/>
          <w:szCs w:val="24"/>
          <w:lang w:val="en-US" w:eastAsia="zh-CN"/>
        </w:rPr>
        <w:t>Hive内置函数的概念，然后介绍了五类Hive的内置运算符，最后介绍了六类Hive的内置函数</w:t>
      </w:r>
      <w:r>
        <w:rPr>
          <w:rFonts w:hint="eastAsia" w:ascii="微软雅黑" w:hAnsi="微软雅黑" w:eastAsia="微软雅黑" w:cs="微软雅黑"/>
          <w:sz w:val="24"/>
          <w:szCs w:val="24"/>
        </w:rPr>
        <w:t>。</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sz w:val="28"/>
          <w:szCs w:val="28"/>
        </w:rPr>
      </w:pPr>
      <w:bookmarkStart w:id="99" w:name="_Toc29273"/>
      <w:bookmarkStart w:id="100" w:name="_Toc32554"/>
      <w:bookmarkStart w:id="101" w:name="_Toc4021"/>
      <w:r>
        <w:rPr>
          <w:rFonts w:hint="eastAsia" w:ascii="微软雅黑" w:hAnsi="微软雅黑" w:eastAsia="微软雅黑" w:cs="微软雅黑"/>
          <w:b/>
          <w:sz w:val="28"/>
          <w:szCs w:val="28"/>
        </w:rPr>
        <w:t>本章目标</w:t>
      </w:r>
      <w:bookmarkEnd w:id="99"/>
      <w:bookmarkEnd w:id="100"/>
      <w:bookmarkEnd w:id="101"/>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熟悉Hive内置函数的概念</w:t>
      </w:r>
      <w:r>
        <w:rPr>
          <w:rFonts w:ascii="微软雅黑" w:hAnsi="微软雅黑" w:eastAsia="微软雅黑" w:cs="Calibri"/>
          <w:sz w:val="24"/>
          <w:szCs w:val="24"/>
        </w:rPr>
        <w:t>。</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了解Hive的内置运算符</w:t>
      </w:r>
      <w:r>
        <w:rPr>
          <w:rFonts w:hint="eastAsia" w:ascii="微软雅黑" w:hAnsi="微软雅黑" w:eastAsia="微软雅黑" w:cs="Calibri"/>
          <w:sz w:val="24"/>
          <w:szCs w:val="24"/>
        </w:rPr>
        <w:t>。</w:t>
      </w:r>
    </w:p>
    <w:p>
      <w:pPr>
        <w:pStyle w:val="13"/>
        <w:keepNext w:val="0"/>
        <w:keepLines w:val="0"/>
        <w:pageBreakBefore w:val="0"/>
        <w:widowControl w:val="0"/>
        <w:numPr>
          <w:ilvl w:val="0"/>
          <w:numId w:val="1"/>
        </w:numPr>
        <w:kinsoku/>
        <w:wordWrap/>
        <w:overflowPunct/>
        <w:topLinePunct w:val="0"/>
        <w:autoSpaceDE/>
        <w:autoSpaceDN/>
        <w:bidi w:val="0"/>
        <w:adjustRightInd/>
        <w:snapToGrid/>
        <w:spacing w:before="0" w:beforeAutospacing="0" w:after="0" w:afterAutospacing="0" w:line="360" w:lineRule="auto"/>
        <w:ind w:firstLineChars="0"/>
        <w:textAlignment w:val="auto"/>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了解Hive的内置函数</w:t>
      </w:r>
      <w:r>
        <w:rPr>
          <w:rFonts w:ascii="微软雅黑" w:hAnsi="微软雅黑" w:eastAsia="微软雅黑" w:cs="Calibri"/>
          <w:sz w:val="24"/>
          <w:szCs w:val="24"/>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360" w:lineRule="auto"/>
        <w:jc w:val="both"/>
        <w:textAlignment w:val="auto"/>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ascii="微软雅黑" w:hAnsi="微软雅黑" w:eastAsia="微软雅黑" w:cs="Calibri"/>
          <w:sz w:val="22"/>
          <w:szCs w:val="22"/>
        </w:rPr>
      </w:pPr>
    </w:p>
    <w:p>
      <w:pPr>
        <w:pStyle w:val="3"/>
        <w:pageBreakBefore w:val="0"/>
        <w:kinsoku/>
        <w:overflowPunct/>
        <w:topLinePunct w:val="0"/>
        <w:autoSpaceDE/>
        <w:autoSpaceDN/>
        <w:bidi w:val="0"/>
        <w:adjustRightInd/>
        <w:spacing w:line="360" w:lineRule="auto"/>
        <w:outlineLvl w:val="0"/>
      </w:pPr>
      <w:bookmarkStart w:id="102" w:name="_Toc13708"/>
      <w:bookmarkStart w:id="103" w:name="_Toc3019"/>
      <w:bookmarkStart w:id="104" w:name="_Toc28640"/>
      <w:r>
        <w:t xml:space="preserve">4.1 </w:t>
      </w:r>
      <w:r>
        <w:rPr>
          <w:rFonts w:hint="eastAsia"/>
        </w:rPr>
        <w:t>Hive的内置函数概述</w:t>
      </w:r>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Hive实现了标准的sql,但在这之外，为了提升hive处理数据的能力，还额外提供了很多内置的函数，这些内置函数非常丰富，且可以直接使用，虽然不属于sql原生的语法，但大大的增强了hive处理数据的能力，是hive功能的重要组成部分。</w:t>
      </w:r>
    </w:p>
    <w:p>
      <w:pPr>
        <w:pStyle w:val="3"/>
        <w:pageBreakBefore w:val="0"/>
        <w:kinsoku/>
        <w:overflowPunct/>
        <w:topLinePunct w:val="0"/>
        <w:autoSpaceDE/>
        <w:autoSpaceDN/>
        <w:bidi w:val="0"/>
        <w:adjustRightInd/>
        <w:spacing w:line="360" w:lineRule="auto"/>
        <w:outlineLvl w:val="0"/>
      </w:pPr>
      <w:bookmarkStart w:id="105" w:name="_Toc1726"/>
      <w:bookmarkStart w:id="106" w:name="_Toc25393"/>
      <w:bookmarkStart w:id="107" w:name="_Toc12949"/>
      <w:r>
        <w:t xml:space="preserve">4.2 </w:t>
      </w:r>
      <w:r>
        <w:rPr>
          <w:rFonts w:hint="eastAsia"/>
        </w:rPr>
        <w:t>Hive的内置运算符</w:t>
      </w:r>
      <w:bookmarkEnd w:id="105"/>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 关系运算符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Hive的内置运算符中包含很多的运算符，首先介绍一下关系运算符，如表1所示。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表1 关系运算符</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417"/>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运算符</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如果A与B相等,返回TRUE,否则返回FALSE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无</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失败，因为无效的语法。 SQL使用”=”，不使用”==”。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A&lt;&gt;B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如果A不等于B返回TRUE,否则返回FALSE。如果A或B值为”NULL”，结果返回”NULL”。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A&lt;B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如果A小于B返回TRUE,否则返回FALSE。如果A或B值为”NULL”，结果返回”NULL”。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A&lt;=B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如果A小于等于B返回TRUE,否则返回FALSE。如果A或B值为”NULL”，结果返回”NULL”。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A</w:t>
            </w:r>
            <w:r>
              <w:rPr>
                <w:rFonts w:ascii="微软雅黑" w:hAnsi="微软雅黑" w:eastAsia="微软雅黑"/>
                <w:szCs w:val="21"/>
              </w:rPr>
              <w:t>&gt;B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如果A大于B返回TRUE,否则返回FALSE。如果A或B值为”NULL”，结果返回”NULL”。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 &gt;= 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所有原始类型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如果A大于等于B返回TRUE,否则返回FALSE。如果A或B值为”NULL”，结果返回”NULL”。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 IS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NULL</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所有类型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如果A值为”NULL”，返回TRUE,否则返回FALSE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 IS NOT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NULL</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所有类型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如果A值不为”NULL”，返回TRUE,否则返回FALSE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 LIKE 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字符串</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如果A或B值为”NULL”，结果返回”NULL”。字符串A与B通过sql进行匹配，如果相符返回TRUE，不符返回FALSE。B字符串中 的”_”代表任一字符，”%”则代表多个任意字符。例如： (‘foobar’ like ‘foo’)返回FALSE，（ ‘foobar’ like ‘foo_ _ _’或者‘foobar’ like ‘foo%’)则返回TURE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 RLIKE 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字符串</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如果A或B值为”NULL”，结果返回”NULL”。字符串A与B通过java进行匹配，如果相符返回TRUE，不符返回FALSE。例如：（ ‘foobar’ rlike ‘foo’）返回FALSE，（’foobar’ rlike ‘^f.*r$’ ）返回TRUE。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 REGEXP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B</w:t>
            </w:r>
          </w:p>
        </w:tc>
        <w:tc>
          <w:tcPr>
            <w:tcW w:w="141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字符串</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与RLIKE相同。</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 算数运算符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下面介绍一下算数运算符，如表2所示。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 xml:space="preserve">  表2 算数运算符</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运算符</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A和B相加。结果的与操作数值有共同类型。例如每一个整数是一个浮点数，浮点数包含整数。所以，一个浮点数和一个整数相加结果也是一个浮点数。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A和B相减。结果的与操作数值有共同类型</w:t>
            </w:r>
            <w:r>
              <w:rPr>
                <w:rFonts w:ascii="微软雅黑" w:hAnsi="微软雅黑" w:eastAsia="微软雅黑"/>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A和B相乘，结果的与操作数值有共同类型。需要说明的是，如果乘法造成溢出，将选择更高的类型。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A和B相除，结果是一个double（双精度）类型的结果。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w:t>
            </w:r>
            <w:r>
              <w:rPr>
                <w:rFonts w:ascii="微软雅黑" w:hAnsi="微软雅黑" w:eastAsia="微软雅黑"/>
              </w:rPr>
              <w:t xml:space="preserve"> %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A除以B余数与操作数值有共同类型。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w:t>
            </w:r>
            <w:r>
              <w:rPr>
                <w:rFonts w:ascii="微软雅黑" w:hAnsi="微软雅黑" w:eastAsia="微软雅黑"/>
              </w:rPr>
              <w:t xml:space="preserve"> &amp;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运算符查看两个参数的二进制表示法的值，并执行按位”与”操作。两个表达式的一位均为1时，则结果的该位为 1。否则，结果的该位为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w:t>
            </w:r>
            <w:r>
              <w:rPr>
                <w:rFonts w:ascii="微软雅黑" w:hAnsi="微软雅黑" w:eastAsia="微软雅黑"/>
              </w:rPr>
              <w:t xml:space="preserve"> |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运算符查看两个参数的二进制表示法的值，并执行按位”或”操作。只要任一表达式的一位为 1，则结果的该位为 1。否则，结果的该位为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 B</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运算符查看两个参数的二进制表示法的值，并执行按位”异或”操作。当且仅当只有一个表达式的某位上为 1 时，结果的该位才为 1。否则结果的该位为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w:t>
            </w:r>
          </w:p>
        </w:tc>
        <w:tc>
          <w:tcPr>
            <w:tcW w:w="170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所有数字类型</w:t>
            </w:r>
          </w:p>
        </w:tc>
        <w:tc>
          <w:tcPr>
            <w:tcW w:w="546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对一个表达式执行按位”非”（取反）。</w:t>
            </w:r>
          </w:p>
        </w:tc>
      </w:tr>
    </w:tbl>
    <w:p>
      <w:pPr>
        <w:pageBreakBefore w:val="0"/>
        <w:kinsoku/>
        <w:overflowPunct/>
        <w:topLinePunct w:val="0"/>
        <w:autoSpaceDE/>
        <w:autoSpaceDN/>
        <w:bidi w:val="0"/>
        <w:adjustRightInd/>
        <w:spacing w:line="360" w:lineRule="auto"/>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逻辑运算符</w:t>
      </w:r>
    </w:p>
    <w:p>
      <w:pPr>
        <w:pageBreakBefore w:val="0"/>
        <w:kinsoku/>
        <w:overflowPunct/>
        <w:topLinePunct w:val="0"/>
        <w:autoSpaceDE/>
        <w:autoSpaceDN/>
        <w:bidi w:val="0"/>
        <w:adjustRightInd/>
        <w:spacing w:line="360" w:lineRule="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接下来介绍一下逻辑运算符，如表3所示。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表3 逻辑运算符</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276"/>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运算符</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类型</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AND B</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A和B同时正确时,返回TRUE,否则FALSE。如果A或B值为NULL，返回NULL。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&amp;&amp; B</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与”A AND B”相同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OR B</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A或B正确,或两者同时正确返返回TRUE,否则FALSE。如果A和B值同时为NULL，返回NULL。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A | B</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与”A OR B”相同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NOT A</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如果A为NULL或错误的时候返回TURE，否则返回FALSE。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A</w:t>
            </w:r>
          </w:p>
        </w:tc>
        <w:tc>
          <w:tcPr>
            <w:tcW w:w="127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布尔值</w:t>
            </w:r>
          </w:p>
        </w:tc>
        <w:tc>
          <w:tcPr>
            <w:tcW w:w="589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与”NOT A”相同</w:t>
            </w:r>
          </w:p>
        </w:tc>
      </w:tr>
    </w:tbl>
    <w:p>
      <w:pPr>
        <w:pageBreakBefore w:val="0"/>
        <w:kinsoku/>
        <w:overflowPunct/>
        <w:topLinePunct w:val="0"/>
        <w:autoSpaceDE/>
        <w:autoSpaceDN/>
        <w:bidi w:val="0"/>
        <w:adjustRightInd/>
        <w:spacing w:line="360" w:lineRule="auto"/>
      </w:pPr>
    </w:p>
    <w:p>
      <w:pPr>
        <w:pageBreakBefore w:val="0"/>
        <w:kinsoku/>
        <w:overflowPunct/>
        <w:topLinePunct w:val="0"/>
        <w:autoSpaceDE/>
        <w:autoSpaceDN/>
        <w:bidi w:val="0"/>
        <w:adjustRightInd/>
        <w:spacing w:line="360" w:lineRule="auto"/>
        <w:rPr>
          <w:rFonts w:hint="default" w:eastAsiaTheme="minorEastAsia"/>
          <w:sz w:val="24"/>
          <w:szCs w:val="24"/>
          <w:lang w:val="en-US" w:eastAsia="zh-CN"/>
        </w:rPr>
      </w:pPr>
      <w:r>
        <w:rPr>
          <w:rFonts w:hint="eastAsia" w:ascii="微软雅黑" w:hAnsi="微软雅黑" w:eastAsia="微软雅黑" w:cs="微软雅黑"/>
          <w:sz w:val="24"/>
          <w:szCs w:val="24"/>
        </w:rPr>
        <w:t>4 复杂类型函数</w:t>
      </w:r>
    </w:p>
    <w:p>
      <w:pPr>
        <w:pageBreakBefore w:val="0"/>
        <w:kinsoku/>
        <w:overflowPunct/>
        <w:topLinePunct w:val="0"/>
        <w:autoSpaceDE/>
        <w:autoSpaceDN/>
        <w:bidi w:val="0"/>
        <w:adjustRightInd/>
        <w:spacing w:line="360" w:lineRule="auto"/>
        <w:rPr>
          <w:sz w:val="24"/>
          <w:szCs w:val="24"/>
        </w:rPr>
      </w:pPr>
      <w:r>
        <w:rPr>
          <w:rFonts w:hint="eastAsia" w:ascii="微软雅黑" w:hAnsi="微软雅黑" w:eastAsia="微软雅黑" w:cs="微软雅黑"/>
          <w:sz w:val="24"/>
          <w:szCs w:val="24"/>
          <w:lang w:val="en-US" w:eastAsia="zh-CN"/>
        </w:rPr>
        <w:t xml:space="preserve">      接下来我们来了解一下复杂类型函数。如表4所示。</w:t>
      </w:r>
    </w:p>
    <w:p>
      <w:pPr>
        <w:pageBreakBefore w:val="0"/>
        <w:kinsoku/>
        <w:overflowPunct/>
        <w:topLinePunct w:val="0"/>
        <w:autoSpaceDE/>
        <w:autoSpaceDN/>
        <w:bidi w:val="0"/>
        <w:adjustRightInd/>
        <w:spacing w:line="360" w:lineRule="auto"/>
        <w:rPr>
          <w:rFonts w:ascii="微软雅黑" w:hAnsi="微软雅黑" w:eastAsia="微软雅黑" w:cs="微软雅黑"/>
        </w:rPr>
      </w:pPr>
      <w:r>
        <w:rPr>
          <w:rFonts w:hint="eastAsia"/>
        </w:rPr>
        <w:t xml:space="preserve">                         </w:t>
      </w:r>
      <w:r>
        <w:rPr>
          <w:rFonts w:hint="eastAsia" w:ascii="微软雅黑" w:hAnsi="微软雅黑" w:eastAsia="微软雅黑" w:cs="微软雅黑"/>
        </w:rPr>
        <w:t xml:space="preserve"> 表4 复杂类型函数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126"/>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函数</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类型</w:t>
            </w:r>
          </w:p>
        </w:tc>
        <w:tc>
          <w:tcPr>
            <w:tcW w:w="5182"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m</w:t>
            </w:r>
            <w:r>
              <w:rPr>
                <w:rFonts w:ascii="微软雅黑" w:hAnsi="微软雅黑" w:eastAsia="微软雅黑"/>
              </w:rPr>
              <w:t>ap</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(key1, value1, key2, value2, …)</w:t>
            </w:r>
          </w:p>
        </w:tc>
        <w:tc>
          <w:tcPr>
            <w:tcW w:w="518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通过指定的键/值对，创建一个map。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s</w:t>
            </w:r>
            <w:r>
              <w:rPr>
                <w:rFonts w:ascii="微软雅黑" w:hAnsi="微软雅黑" w:eastAsia="微软雅黑"/>
              </w:rPr>
              <w:t>truct</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(val1, val2, val3, …) </w:t>
            </w:r>
          </w:p>
          <w:p>
            <w:pPr>
              <w:pageBreakBefore w:val="0"/>
              <w:kinsoku/>
              <w:overflowPunct/>
              <w:topLinePunct w:val="0"/>
              <w:autoSpaceDE/>
              <w:autoSpaceDN/>
              <w:bidi w:val="0"/>
              <w:adjustRightInd/>
              <w:spacing w:line="360" w:lineRule="auto"/>
              <w:rPr>
                <w:rFonts w:ascii="微软雅黑" w:hAnsi="微软雅黑" w:eastAsia="微软雅黑"/>
              </w:rPr>
            </w:pPr>
          </w:p>
        </w:tc>
        <w:tc>
          <w:tcPr>
            <w:tcW w:w="518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通过指定的字段值，创建一个结构。结构字段名称将COL1，COL2，</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w:t>
            </w:r>
            <w:r>
              <w:rPr>
                <w:rFonts w:ascii="微软雅黑" w:hAnsi="微软雅黑" w:eastAsia="微软雅黑"/>
              </w:rPr>
              <w:t>rray</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(val1, val2, …)</w:t>
            </w:r>
          </w:p>
        </w:tc>
        <w:tc>
          <w:tcPr>
            <w:tcW w:w="5182"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通过指定的元素，创建一个数组。</w:t>
            </w:r>
          </w:p>
        </w:tc>
      </w:tr>
    </w:tbl>
    <w:p>
      <w:pPr>
        <w:pageBreakBefore w:val="0"/>
        <w:kinsoku/>
        <w:overflowPunct/>
        <w:topLinePunct w:val="0"/>
        <w:autoSpaceDE/>
        <w:autoSpaceDN/>
        <w:bidi w:val="0"/>
        <w:adjustRightInd/>
        <w:spacing w:line="360" w:lineRule="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复杂类型的操作函数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最后我们来介绍一下复杂类型的操作函数。如表5所示。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 xml:space="preserve"> 表5 复杂类型的操作函数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268"/>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函数</w:t>
            </w: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类型</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A[n]</w:t>
            </w:r>
          </w:p>
          <w:p>
            <w:pPr>
              <w:pageBreakBefore w:val="0"/>
              <w:kinsoku/>
              <w:overflowPunct/>
              <w:topLinePunct w:val="0"/>
              <w:autoSpaceDE/>
              <w:autoSpaceDN/>
              <w:bidi w:val="0"/>
              <w:adjustRightInd/>
              <w:spacing w:line="360" w:lineRule="auto"/>
              <w:rPr>
                <w:rFonts w:ascii="微软雅黑" w:hAnsi="微软雅黑" w:eastAsia="微软雅黑"/>
              </w:rPr>
            </w:pP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A是一个数组，n</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为int型</w:t>
            </w:r>
          </w:p>
          <w:p>
            <w:pPr>
              <w:pageBreakBefore w:val="0"/>
              <w:kinsoku/>
              <w:overflowPunct/>
              <w:topLinePunct w:val="0"/>
              <w:autoSpaceDE/>
              <w:autoSpaceDN/>
              <w:bidi w:val="0"/>
              <w:adjustRightInd/>
              <w:spacing w:line="360" w:lineRule="auto"/>
              <w:rPr>
                <w:rFonts w:ascii="微软雅黑" w:hAnsi="微软雅黑" w:eastAsia="微软雅黑"/>
              </w:rPr>
            </w:pP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返回数组A的第n个元素，第一个元素的索引为0。如果A数组为['foo','bar']，则A[0]</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返回’foo’和A[1]返回”bar”。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M[key]</w:t>
            </w: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M是Map&lt;K, V&gt;，</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关键K型</w:t>
            </w:r>
          </w:p>
          <w:p>
            <w:pPr>
              <w:pageBreakBefore w:val="0"/>
              <w:kinsoku/>
              <w:overflowPunct/>
              <w:topLinePunct w:val="0"/>
              <w:autoSpaceDE/>
              <w:autoSpaceDN/>
              <w:bidi w:val="0"/>
              <w:adjustRightInd/>
              <w:spacing w:line="360" w:lineRule="auto"/>
              <w:rPr>
                <w:rFonts w:ascii="微软雅黑" w:hAnsi="微软雅黑" w:eastAsia="微软雅黑"/>
              </w:rPr>
            </w:pP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返回关键值对应的值，例如mapM为 \{‘f’ -&gt; ‘foo’, ‘b’ -&gt; ‘bar’, ‘all’ -&gt; ‘foobar’\}，则M['all'] 返回’foobar’。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S.x</w:t>
            </w: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S为struct </w:t>
            </w:r>
          </w:p>
          <w:p>
            <w:pPr>
              <w:pageBreakBefore w:val="0"/>
              <w:kinsoku/>
              <w:overflowPunct/>
              <w:topLinePunct w:val="0"/>
              <w:autoSpaceDE/>
              <w:autoSpaceDN/>
              <w:bidi w:val="0"/>
              <w:adjustRightInd/>
              <w:spacing w:line="360" w:lineRule="auto"/>
              <w:rPr>
                <w:rFonts w:ascii="微软雅黑" w:hAnsi="微软雅黑" w:eastAsia="微软雅黑"/>
              </w:rPr>
            </w:pP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返回结构x字符串在结构S中的存储位置。如 foobar \{int foo, int bar\} </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foobar.foo的领域中存储的整数。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int</w:t>
            </w: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size(Map&lt;K.V&gt;) </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返回的map类型的元素的数量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int</w:t>
            </w:r>
          </w:p>
        </w:tc>
        <w:tc>
          <w:tcPr>
            <w:tcW w:w="2268"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int size(Array&lt;T&gt;) </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返回数组类型的元素数量</w:t>
            </w:r>
          </w:p>
        </w:tc>
      </w:tr>
    </w:tbl>
    <w:p>
      <w:pPr>
        <w:pageBreakBefore w:val="0"/>
        <w:kinsoku/>
        <w:overflowPunct/>
        <w:topLinePunct w:val="0"/>
        <w:autoSpaceDE/>
        <w:autoSpaceDN/>
        <w:bidi w:val="0"/>
        <w:adjustRightInd/>
        <w:spacing w:line="360" w:lineRule="auto"/>
      </w:pPr>
    </w:p>
    <w:p>
      <w:pPr>
        <w:pStyle w:val="3"/>
        <w:pageBreakBefore w:val="0"/>
        <w:kinsoku/>
        <w:overflowPunct/>
        <w:topLinePunct w:val="0"/>
        <w:autoSpaceDE/>
        <w:autoSpaceDN/>
        <w:bidi w:val="0"/>
        <w:adjustRightInd/>
        <w:spacing w:line="360" w:lineRule="auto"/>
        <w:outlineLvl w:val="0"/>
      </w:pPr>
      <w:bookmarkStart w:id="108" w:name="_Toc13203"/>
      <w:bookmarkStart w:id="109" w:name="_Toc4423"/>
      <w:bookmarkStart w:id="110" w:name="_Toc23474"/>
      <w:r>
        <w:rPr>
          <w:rFonts w:hint="eastAsia"/>
        </w:rPr>
        <w:t>4.3</w:t>
      </w:r>
      <w:r>
        <w:t xml:space="preserve"> </w:t>
      </w:r>
      <w:r>
        <w:rPr>
          <w:rFonts w:hint="eastAsia"/>
        </w:rPr>
        <w:t>Hive</w:t>
      </w:r>
      <w:r>
        <w:t>的内置函数</w:t>
      </w:r>
      <w:bookmarkEnd w:id="108"/>
      <w:bookmarkEnd w:id="109"/>
      <w:bookmarkEnd w:id="110"/>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11" w:name="_Toc4369"/>
      <w:bookmarkStart w:id="112" w:name="_Toc4982"/>
      <w:r>
        <w:rPr>
          <w:rFonts w:hint="eastAsia" w:ascii="微软雅黑" w:hAnsi="微软雅黑" w:eastAsia="微软雅黑" w:cs="微软雅黑"/>
          <w:sz w:val="24"/>
          <w:szCs w:val="24"/>
          <w:lang w:val="en-US" w:eastAsia="zh-CN"/>
        </w:rPr>
        <w:t>1 数学函数</w:t>
      </w:r>
      <w:bookmarkEnd w:id="111"/>
      <w:bookmarkEnd w:id="11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Hive的内置函数包含在这很多类型的函数，首先介绍一下数学函数。如表6所示。</w:t>
      </w:r>
    </w:p>
    <w:p>
      <w:pPr>
        <w:pageBreakBefore w:val="0"/>
        <w:kinsoku/>
        <w:overflowPunct/>
        <w:topLinePunct w:val="0"/>
        <w:autoSpaceDE/>
        <w:autoSpaceDN/>
        <w:bidi w:val="0"/>
        <w:adjustRightInd/>
        <w:spacing w:line="360" w:lineRule="auto"/>
        <w:rPr>
          <w:rFonts w:ascii="微软雅黑" w:hAnsi="微软雅黑" w:eastAsia="微软雅黑" w:cs="微软雅黑"/>
        </w:rPr>
      </w:pPr>
      <w:r>
        <w:rPr>
          <w:rFonts w:hint="eastAsia"/>
        </w:rPr>
        <w:t xml:space="preserve">                           </w:t>
      </w:r>
      <w:r>
        <w:rPr>
          <w:rFonts w:hint="eastAsia" w:ascii="微软雅黑" w:hAnsi="微软雅黑" w:eastAsia="微软雅黑" w:cs="微软雅黑"/>
        </w:rPr>
        <w:t xml:space="preserve"> 表6 数学函数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0"/>
        <w:gridCol w:w="2483"/>
        <w:gridCol w:w="4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w:t>
            </w:r>
            <w:r>
              <w:rPr>
                <w:rFonts w:ascii="微软雅黑" w:hAnsi="微软雅黑" w:eastAsia="微软雅黑"/>
                <w:szCs w:val="21"/>
              </w:rPr>
              <w:t>类型</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函数</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BIGINT</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round(double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四舍五入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round(double a, int d)</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小数部分d位之后数字四舍五入，例如round(21.263,2),返回21.26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BIGINT</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floor(double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对给定数据进行向下舍入最接近的整数。例如floor(21.2),返回21。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BIGINT</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ceil(double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ceiling(double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将参数向上舍入为最接近的整数。例如ceil(21.2),返回23。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rand(), rand(int seed)</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返回大于或等于0且小于1的平均分布随机数（依重新计算而变）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exp(double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返回e的n次方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ln(double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返回给定数值的自然对数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log10(double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返回给定数值的以10为底自然对数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log2(double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返回给定数值的以2为底自然对数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log(double base, 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返回给定底数及指数返回自然对数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pow(double a, double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p) power(double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 p)</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返回某数的乘幂</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sqrt(double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返回数值的平方根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bin(BIGINT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返回二进制格式，参考：</w:t>
            </w:r>
          </w:p>
          <w:p>
            <w:pPr>
              <w:pageBreakBefore w:val="0"/>
              <w:kinsoku/>
              <w:overflowPunct/>
              <w:topLinePunct w:val="0"/>
              <w:autoSpaceDE/>
              <w:autoSpaceDN/>
              <w:bidi w:val="0"/>
              <w:adjustRightInd/>
              <w:spacing w:line="360" w:lineRule="auto"/>
              <w:rPr>
                <w:rFonts w:ascii="微软雅黑" w:hAnsi="微软雅黑" w:eastAsia="微软雅黑"/>
                <w:szCs w:val="21"/>
              </w:rPr>
            </w:pPr>
            <w:r>
              <w:fldChar w:fldCharType="begin"/>
            </w:r>
            <w:r>
              <w:instrText xml:space="preserve"> HYPERLINK "http://dev.mysql.com/doc/refman/5.0" </w:instrText>
            </w:r>
            <w:r>
              <w:fldChar w:fldCharType="separate"/>
            </w:r>
            <w:r>
              <w:rPr>
                <w:rStyle w:val="19"/>
                <w:rFonts w:ascii="微软雅黑" w:hAnsi="微软雅黑" w:eastAsia="微软雅黑"/>
                <w:szCs w:val="21"/>
              </w:rPr>
              <w:t>http://dev.mysql.com/doc/refman/5.0</w:t>
            </w:r>
            <w:r>
              <w:rPr>
                <w:rStyle w:val="19"/>
                <w:rFonts w:ascii="微软雅黑" w:hAnsi="微软雅黑" w:eastAsia="微软雅黑"/>
                <w:szCs w:val="21"/>
              </w:rPr>
              <w:fldChar w:fldCharType="end"/>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/en/stringfunctions.html#function_hex</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hex(BIGINT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hex(string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将整数或字符转换为十六进制格式。参考：</w:t>
            </w:r>
          </w:p>
          <w:p>
            <w:pPr>
              <w:pageBreakBefore w:val="0"/>
              <w:kinsoku/>
              <w:overflowPunct/>
              <w:topLinePunct w:val="0"/>
              <w:autoSpaceDE/>
              <w:autoSpaceDN/>
              <w:bidi w:val="0"/>
              <w:adjustRightInd/>
              <w:spacing w:line="360" w:lineRule="auto"/>
              <w:rPr>
                <w:rFonts w:ascii="微软雅黑" w:hAnsi="微软雅黑" w:eastAsia="微软雅黑"/>
                <w:szCs w:val="21"/>
              </w:rPr>
            </w:pPr>
            <w:r>
              <w:fldChar w:fldCharType="begin"/>
            </w:r>
            <w:r>
              <w:instrText xml:space="preserve"> HYPERLINK "http://dev.mysql.com/doc/refman/5.0" </w:instrText>
            </w:r>
            <w:r>
              <w:fldChar w:fldCharType="separate"/>
            </w:r>
            <w:r>
              <w:rPr>
                <w:rStyle w:val="19"/>
                <w:rFonts w:ascii="微软雅黑" w:hAnsi="微软雅黑" w:eastAsia="微软雅黑"/>
                <w:szCs w:val="21"/>
              </w:rPr>
              <w:t>http://dev.mysql.com/doc/refman/5.0</w:t>
            </w:r>
            <w:r>
              <w:rPr>
                <w:rStyle w:val="19"/>
                <w:rFonts w:ascii="微软雅黑" w:hAnsi="微软雅黑" w:eastAsia="微软雅黑"/>
                <w:szCs w:val="21"/>
              </w:rPr>
              <w:fldChar w:fldCharType="end"/>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/en/stringfunctions.html#function_hex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unhex(string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十六进制字符转换由数字表示的字符。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rPr>
              <w:t>string</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conv(BIGINT num, int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from_base, int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to_base)</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将指定数值，由原来的度量体系转换为指定的试题体系。例如</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 xml:space="preserve">CONV(‘a’,16,2),返回。参考：’1010′ </w:t>
            </w:r>
          </w:p>
          <w:p>
            <w:pPr>
              <w:pageBreakBefore w:val="0"/>
              <w:kinsoku/>
              <w:overflowPunct/>
              <w:topLinePunct w:val="0"/>
              <w:autoSpaceDE/>
              <w:autoSpaceDN/>
              <w:bidi w:val="0"/>
              <w:adjustRightInd/>
              <w:spacing w:line="360" w:lineRule="auto"/>
              <w:rPr>
                <w:rFonts w:ascii="微软雅黑" w:hAnsi="微软雅黑" w:eastAsia="微软雅黑"/>
              </w:rPr>
            </w:pPr>
            <w:r>
              <w:fldChar w:fldCharType="begin"/>
            </w:r>
            <w:r>
              <w:instrText xml:space="preserve"> HYPERLINK "http://dev.mysql.com/doc/refman/5.0/en/" </w:instrText>
            </w:r>
            <w:r>
              <w:fldChar w:fldCharType="separate"/>
            </w:r>
            <w:r>
              <w:rPr>
                <w:rStyle w:val="19"/>
                <w:rFonts w:ascii="微软雅黑" w:hAnsi="微软雅黑" w:eastAsia="微软雅黑"/>
              </w:rPr>
              <w:t>http://dev.mysql.com/doc/refman/5.0/en/</w:t>
            </w:r>
            <w:r>
              <w:rPr>
                <w:rStyle w:val="19"/>
                <w:rFonts w:ascii="微软雅黑" w:hAnsi="微软雅黑" w:eastAsia="微软雅黑"/>
              </w:rPr>
              <w:fldChar w:fldCharType="end"/>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mathematicalfunctions.html#function_conv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abs(double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取绝对值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int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pmod(int a, int b)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pmod(double a, double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b)</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返回a除b的余数的绝对值</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sin(double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返回给定角度的正弦值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asin(double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返回x的反正弦，即是X。如果X是在-1到1的正弦值，返回NULL。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rPr>
              <w:t>cos(double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返回余弦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acos(double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返回X的反余弦，即余弦是X，，如果-1&lt;= A &lt;= 1，否则返回null.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int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positive(int a)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positive(double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返回A的值，例如positive(2)，返回2。</w:t>
            </w:r>
          </w:p>
          <w:p>
            <w:pPr>
              <w:pageBreakBefore w:val="0"/>
              <w:kinsoku/>
              <w:overflowPunct/>
              <w:topLinePunct w:val="0"/>
              <w:autoSpaceDE/>
              <w:autoSpaceDN/>
              <w:bidi w:val="0"/>
              <w:adjustRightInd/>
              <w:spacing w:line="360" w:lineRule="auto"/>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int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double</w:t>
            </w:r>
          </w:p>
        </w:tc>
        <w:tc>
          <w:tcPr>
            <w:tcW w:w="2483"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negative(int a)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negative(double a)</w:t>
            </w:r>
          </w:p>
        </w:tc>
        <w:tc>
          <w:tcPr>
            <w:tcW w:w="456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返回A的相反数，例如negative(2),返回-2。</w:t>
            </w:r>
          </w:p>
          <w:p>
            <w:pPr>
              <w:pageBreakBefore w:val="0"/>
              <w:kinsoku/>
              <w:overflowPunct/>
              <w:topLinePunct w:val="0"/>
              <w:autoSpaceDE/>
              <w:autoSpaceDN/>
              <w:bidi w:val="0"/>
              <w:adjustRightInd/>
              <w:spacing w:line="360" w:lineRule="auto"/>
              <w:rPr>
                <w:rFonts w:ascii="微软雅黑" w:hAnsi="微软雅黑" w:eastAsia="微软雅黑"/>
              </w:rPr>
            </w:pPr>
          </w:p>
        </w:tc>
      </w:tr>
    </w:tbl>
    <w:p>
      <w:pPr>
        <w:pageBreakBefore w:val="0"/>
        <w:kinsoku/>
        <w:overflowPunct/>
        <w:topLinePunct w:val="0"/>
        <w:autoSpaceDE/>
        <w:autoSpaceDN/>
        <w:bidi w:val="0"/>
        <w:adjustRightInd/>
        <w:spacing w:line="360" w:lineRule="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13" w:name="_Toc20628"/>
      <w:bookmarkStart w:id="114" w:name="_Toc27323"/>
      <w:r>
        <w:rPr>
          <w:rFonts w:hint="eastAsia" w:ascii="微软雅黑" w:hAnsi="微软雅黑" w:eastAsia="微软雅黑" w:cs="微软雅黑"/>
          <w:sz w:val="24"/>
          <w:szCs w:val="24"/>
          <w:lang w:val="en-US" w:eastAsia="zh-CN"/>
        </w:rPr>
        <w:t>2 类型转换函数</w:t>
      </w:r>
      <w:bookmarkEnd w:id="113"/>
      <w:bookmarkEnd w:id="11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通过对数学函数的介绍，我们对Hive的内置函数有了一定的了解，下面介绍一下类型转换函数。如表7所示。</w:t>
      </w:r>
    </w:p>
    <w:p>
      <w:pPr>
        <w:pageBreakBefore w:val="0"/>
        <w:kinsoku/>
        <w:overflowPunct/>
        <w:topLinePunct w:val="0"/>
        <w:autoSpaceDE/>
        <w:autoSpaceDN/>
        <w:bidi w:val="0"/>
        <w:adjustRightInd/>
        <w:spacing w:line="360" w:lineRule="auto"/>
        <w:rPr>
          <w:rFonts w:ascii="微软雅黑" w:hAnsi="微软雅黑" w:eastAsia="微软雅黑" w:cs="微软雅黑"/>
        </w:rPr>
      </w:pPr>
      <w:r>
        <w:rPr>
          <w:rFonts w:hint="eastAsia"/>
        </w:rPr>
        <w:t xml:space="preserve">                           </w:t>
      </w:r>
      <w:r>
        <w:rPr>
          <w:rFonts w:hint="eastAsia" w:ascii="微软雅黑" w:hAnsi="微软雅黑" w:eastAsia="微软雅黑" w:cs="微软雅黑"/>
        </w:rPr>
        <w:t xml:space="preserve"> 表7 类型转换函数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126"/>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w:t>
            </w:r>
            <w:r>
              <w:rPr>
                <w:rFonts w:ascii="微软雅黑" w:hAnsi="微软雅黑" w:eastAsia="微软雅黑"/>
              </w:rPr>
              <w:t>类型</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函数</w:t>
            </w:r>
          </w:p>
        </w:tc>
        <w:tc>
          <w:tcPr>
            <w:tcW w:w="4757"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指定</w:t>
            </w:r>
            <w:r>
              <w:rPr>
                <w:rFonts w:ascii="微软雅黑" w:hAnsi="微软雅黑" w:eastAsia="微软雅黑"/>
              </w:rPr>
              <w:t>“type”</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cast(expr as &lt;type&gt;)</w:t>
            </w:r>
          </w:p>
        </w:tc>
        <w:tc>
          <w:tcPr>
            <w:tcW w:w="4757"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类型</w:t>
            </w:r>
            <w:r>
              <w:rPr>
                <w:rFonts w:ascii="微软雅黑" w:hAnsi="微软雅黑" w:eastAsia="微软雅黑"/>
              </w:rPr>
              <w:t>转换。例如将字符“1”</w:t>
            </w:r>
            <w:r>
              <w:rPr>
                <w:rFonts w:hint="eastAsia" w:ascii="微软雅黑" w:hAnsi="微软雅黑" w:eastAsia="微软雅黑"/>
              </w:rPr>
              <w:t>转换</w:t>
            </w:r>
            <w:r>
              <w:rPr>
                <w:rFonts w:ascii="微软雅黑" w:hAnsi="微软雅黑" w:eastAsia="微软雅黑"/>
              </w:rPr>
              <w:t>为</w:t>
            </w:r>
            <w:r>
              <w:rPr>
                <w:rFonts w:hint="eastAsia" w:ascii="微软雅黑" w:hAnsi="微软雅黑" w:eastAsia="微软雅黑"/>
              </w:rPr>
              <w:t>整数</w:t>
            </w:r>
            <w:r>
              <w:rPr>
                <w:rFonts w:ascii="微软雅黑" w:hAnsi="微软雅黑" w:eastAsia="微软雅黑"/>
              </w:rPr>
              <w:t>：</w:t>
            </w:r>
            <w:r>
              <w:rPr>
                <w:rFonts w:hint="eastAsia" w:ascii="微软雅黑" w:hAnsi="微软雅黑" w:eastAsia="微软雅黑"/>
              </w:rPr>
              <w:t>cast(’1′ as bigint)，如果转换失败返回NULL。</w:t>
            </w:r>
          </w:p>
        </w:tc>
      </w:tr>
    </w:tbl>
    <w:p>
      <w:pPr>
        <w:pageBreakBefore w:val="0"/>
        <w:kinsoku/>
        <w:overflowPunct/>
        <w:topLinePunct w:val="0"/>
        <w:autoSpaceDE/>
        <w:autoSpaceDN/>
        <w:bidi w:val="0"/>
        <w:adjustRightInd/>
        <w:spacing w:line="360" w:lineRule="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15" w:name="_Toc4889"/>
      <w:bookmarkStart w:id="116" w:name="_Toc11543"/>
      <w:r>
        <w:rPr>
          <w:rFonts w:hint="eastAsia" w:ascii="微软雅黑" w:hAnsi="微软雅黑" w:eastAsia="微软雅黑" w:cs="微软雅黑"/>
          <w:sz w:val="24"/>
          <w:szCs w:val="24"/>
          <w:lang w:val="en-US" w:eastAsia="zh-CN"/>
        </w:rPr>
        <w:t>3 日期函数</w:t>
      </w:r>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接下来介绍一下日期函数，如表8所示。</w:t>
      </w:r>
    </w:p>
    <w:p>
      <w:pPr>
        <w:pageBreakBefore w:val="0"/>
        <w:kinsoku/>
        <w:overflowPunct/>
        <w:topLinePunct w:val="0"/>
        <w:autoSpaceDE/>
        <w:autoSpaceDN/>
        <w:bidi w:val="0"/>
        <w:adjustRightInd/>
        <w:spacing w:line="360" w:lineRule="auto"/>
        <w:rPr>
          <w:rFonts w:ascii="微软雅黑" w:hAnsi="微软雅黑" w:eastAsia="微软雅黑" w:cs="微软雅黑"/>
        </w:rPr>
      </w:pPr>
      <w:r>
        <w:rPr>
          <w:rFonts w:hint="eastAsia"/>
        </w:rPr>
        <w:t xml:space="preserve">                           </w:t>
      </w:r>
      <w:r>
        <w:rPr>
          <w:rFonts w:hint="eastAsia" w:ascii="微软雅黑" w:hAnsi="微软雅黑" w:eastAsia="微软雅黑" w:cs="微软雅黑"/>
        </w:rPr>
        <w:t>表8 日期函数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2130"/>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w:t>
            </w:r>
            <w:r>
              <w:rPr>
                <w:rFonts w:ascii="微软雅黑" w:hAnsi="微软雅黑" w:eastAsia="微软雅黑"/>
                <w:szCs w:val="21"/>
              </w:rPr>
              <w:t>类型</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函数</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from_unixtime(bigi</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nt unixtime[,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format])</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UNIX_TIMESTAMP参数表示返回一个值’YYYY- MM – DD HH：MM：SS’或</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YYYYMMDDHHMMSS.uuuuuu格式，这取决于是否是在一个字符串或数字语境中使用的</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功能。该值表示在当前的时区。</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bigint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unix_timestamp()</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如果不带参数的调用，返回一个Unix时间戳（从’1970- 01 – 0100:00:00′到现</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在的UTC秒数）为无符号整数。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bigint </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unix_timestamp(str</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ing 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指定日期参数调用UNIX_TIMESTAMP（），它返回参数值’1970- 01 –0100:00:00′到指定日期的秒数。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bigint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unix_timestamp(str</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ing date, 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pattern)</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 xml:space="preserve">指定时间输入格式，返回到1970年秒数：unix_timestamp(’2009-03-20′,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‘yyyy-MM-dd’) = 1237532400 参考：</w:t>
            </w:r>
          </w:p>
          <w:p>
            <w:pPr>
              <w:pageBreakBefore w:val="0"/>
              <w:kinsoku/>
              <w:overflowPunct/>
              <w:topLinePunct w:val="0"/>
              <w:autoSpaceDE/>
              <w:autoSpaceDN/>
              <w:bidi w:val="0"/>
              <w:adjustRightInd/>
              <w:spacing w:line="360" w:lineRule="auto"/>
              <w:rPr>
                <w:rFonts w:ascii="微软雅黑" w:hAnsi="微软雅黑" w:eastAsia="微软雅黑"/>
                <w:szCs w:val="21"/>
              </w:rPr>
            </w:pPr>
            <w:r>
              <w:fldChar w:fldCharType="begin"/>
            </w:r>
            <w:r>
              <w:instrText xml:space="preserve"> HYPERLINK "http://java.sun.com/j2se/1.4.2/docs/api" </w:instrText>
            </w:r>
            <w:r>
              <w:fldChar w:fldCharType="separate"/>
            </w:r>
            <w:r>
              <w:rPr>
                <w:rStyle w:val="19"/>
                <w:rFonts w:ascii="微软雅黑" w:hAnsi="微软雅黑" w:eastAsia="微软雅黑"/>
                <w:szCs w:val="21"/>
              </w:rPr>
              <w:t>http://java.sun.com/j2se/1.4.2/docs/api</w:t>
            </w:r>
            <w:r>
              <w:rPr>
                <w:rStyle w:val="19"/>
                <w:rFonts w:ascii="微软雅黑" w:hAnsi="微软雅黑" w:eastAsia="微软雅黑"/>
                <w:szCs w:val="21"/>
              </w:rPr>
              <w:fldChar w:fldCharType="end"/>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/java/text/SimpleDateFormat.html</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to_date(string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timestamp)</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返回时间中的年月日： to_date(“1970-01-01 00:00:00″) = “1970-01-01″</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to_dates(string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给定一个日期date，返回一个天数（0年以来的天数）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year(string 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返回指定时间的年份，范围在1000到9999，或为”零”日期的0。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month(string 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返回指定时间的月份，范围为1至12月，或0一个月的一部分，如’0000-00-00′</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或’2008-00-00′的日期。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day(string date)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dayofmonth(date)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hour(string 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返回指定时间的小时，范围为0到23。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minute(string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返回指定时间的分钟，范围为0到59。</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second(string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返回指定时间的秒，范围为0到59。</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weekofyear(string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返回指定日期所在一年中的星期号，范围为0到53。</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datediff(string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enddate, 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startdate)</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两个时间参数的日期之差。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date_add(string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startdate,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days)</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给定时间，在此基础上加上指定的时间段。</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13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date_sub(string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startdate,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days)</w:t>
            </w:r>
          </w:p>
        </w:tc>
        <w:tc>
          <w:tcPr>
            <w:tcW w:w="4897"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给定时间，在此基础上减去指定的时间段。</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17" w:name="_Toc488"/>
      <w:bookmarkStart w:id="118" w:name="_Toc28001"/>
      <w:r>
        <w:rPr>
          <w:rFonts w:hint="eastAsia" w:ascii="微软雅黑" w:hAnsi="微软雅黑" w:eastAsia="微软雅黑" w:cs="微软雅黑"/>
          <w:sz w:val="24"/>
          <w:szCs w:val="24"/>
          <w:lang w:val="en-US" w:eastAsia="zh-CN"/>
        </w:rPr>
        <w:t>4 条件函数</w:t>
      </w:r>
      <w:bookmarkEnd w:id="117"/>
      <w:bookmarkEnd w:id="118"/>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接下来了解一下条件函数，如表9所示。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表9 条件函数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w:t>
            </w:r>
            <w:r>
              <w:rPr>
                <w:rFonts w:ascii="微软雅黑" w:hAnsi="微软雅黑" w:eastAsia="微软雅黑"/>
              </w:rPr>
              <w:t>函数</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函数</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T</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if(boolean testCondition, T valueTrue, T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valueFalseOrNull)</w:t>
            </w:r>
          </w:p>
          <w:p>
            <w:pPr>
              <w:pageBreakBefore w:val="0"/>
              <w:kinsoku/>
              <w:overflowPunct/>
              <w:topLinePunct w:val="0"/>
              <w:autoSpaceDE/>
              <w:autoSpaceDN/>
              <w:bidi w:val="0"/>
              <w:adjustRightInd/>
              <w:spacing w:line="360" w:lineRule="auto"/>
              <w:rPr>
                <w:rFonts w:ascii="微软雅黑" w:hAnsi="微软雅黑" w:eastAsia="微软雅黑"/>
              </w:rPr>
            </w:pP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判断是否满足条件，如果满足返回一个值，如果不满</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足则返回另一个值。</w:t>
            </w:r>
          </w:p>
          <w:p>
            <w:pPr>
              <w:pageBreakBefore w:val="0"/>
              <w:kinsoku/>
              <w:overflowPunct/>
              <w:topLinePunct w:val="0"/>
              <w:autoSpaceDE/>
              <w:autoSpaceDN/>
              <w:bidi w:val="0"/>
              <w:adjustRightInd/>
              <w:spacing w:line="360" w:lineRule="auto"/>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T</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COALESCE(T v1, T v2, …)</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返回一组数据中，第一个不为NULL的值，如果均为NULL,返回NULL。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T</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CASE a WHEN b THEN c [WHEN d THEN e]*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[ELSE f] END</w:t>
            </w: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当a=b时,返回c；当a=d时，返回e，否则返回f。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T</w:t>
            </w:r>
          </w:p>
        </w:tc>
        <w:tc>
          <w:tcPr>
            <w:tcW w:w="2126" w:type="dxa"/>
          </w:tcPr>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 xml:space="preserve">TCASE WHEN a THEN b [WHEN c THEN d]* [ELSE </w:t>
            </w:r>
          </w:p>
          <w:p>
            <w:pPr>
              <w:pageBreakBefore w:val="0"/>
              <w:kinsoku/>
              <w:overflowPunct/>
              <w:topLinePunct w:val="0"/>
              <w:autoSpaceDE/>
              <w:autoSpaceDN/>
              <w:bidi w:val="0"/>
              <w:adjustRightInd/>
              <w:spacing w:line="360" w:lineRule="auto"/>
              <w:rPr>
                <w:rFonts w:ascii="微软雅黑" w:hAnsi="微软雅黑" w:eastAsia="微软雅黑"/>
              </w:rPr>
            </w:pPr>
            <w:r>
              <w:rPr>
                <w:rFonts w:ascii="微软雅黑" w:hAnsi="微软雅黑" w:eastAsia="微软雅黑"/>
              </w:rPr>
              <w:t>e] END</w:t>
            </w:r>
          </w:p>
          <w:p>
            <w:pPr>
              <w:pageBreakBefore w:val="0"/>
              <w:kinsoku/>
              <w:overflowPunct/>
              <w:topLinePunct w:val="0"/>
              <w:autoSpaceDE/>
              <w:autoSpaceDN/>
              <w:bidi w:val="0"/>
              <w:adjustRightInd/>
              <w:spacing w:line="360" w:lineRule="auto"/>
              <w:rPr>
                <w:rFonts w:ascii="微软雅黑" w:hAnsi="微软雅黑" w:eastAsia="微软雅黑"/>
              </w:rPr>
            </w:pPr>
          </w:p>
        </w:tc>
        <w:tc>
          <w:tcPr>
            <w:tcW w:w="4899" w:type="dxa"/>
          </w:tcPr>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当值为a时返回b,当值为c时返回d。否则返回e。</w:t>
            </w:r>
          </w:p>
        </w:tc>
      </w:tr>
    </w:tbl>
    <w:p>
      <w:pPr>
        <w:pageBreakBefore w:val="0"/>
        <w:kinsoku/>
        <w:overflowPunct/>
        <w:topLinePunct w:val="0"/>
        <w:autoSpaceDE/>
        <w:autoSpaceDN/>
        <w:bidi w:val="0"/>
        <w:adjustRightInd/>
        <w:spacing w:line="360" w:lineRule="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19" w:name="_Toc2734"/>
      <w:bookmarkStart w:id="120" w:name="_Toc20987"/>
      <w:r>
        <w:rPr>
          <w:rFonts w:hint="eastAsia" w:ascii="微软雅黑" w:hAnsi="微软雅黑" w:eastAsia="微软雅黑" w:cs="微软雅黑"/>
          <w:sz w:val="24"/>
          <w:szCs w:val="24"/>
          <w:lang w:val="en-US" w:eastAsia="zh-CN"/>
        </w:rPr>
        <w:t>5 字符串函数</w:t>
      </w:r>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接下来介绍一下字符串函数，如表10所示。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表10 字符串函数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2740"/>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w:t>
            </w:r>
            <w:r>
              <w:rPr>
                <w:rFonts w:ascii="微软雅黑" w:hAnsi="微软雅黑" w:eastAsia="微软雅黑"/>
                <w:szCs w:val="21"/>
              </w:rPr>
              <w:t>函数</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函数</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int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length(string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返回字符串的长度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reverse(string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返回倒序字符串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concat(string A, 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B…)</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连接多个字符串，合并为一个字符串，可以接受任意数量的输入字</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concat_ws(string SEP,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A, string B…)</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链接多个字符串，字符串之间以指定的分隔符分开。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substr(string A,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start) substring(string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 int start)</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从文本字符串中指定的起始位置后的字符。</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substr(string A,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start, int len)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substring(string A,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start, int len)</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从文本字符串中指定的位置指定长度的字符。</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upper(string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ucase(string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将文本字符串转换成字母全部大写形式</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lower(string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lcase(string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将文本字符串转换成字母全部小写形式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trim(string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删除字符串两端的空格，字符之间的空格保留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ltrim(string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删除字符串左边的空格，其他的空格保留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rtrim(string A)</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删除字符串右边的空格，其他的空格保留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regexp_replace(string A,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B, string C)</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字符串A中的B字符被C字符替代</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regexp_extract(string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subject, string pattern,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 index)</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通过下标返回正则表达式指定的部</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 xml:space="preserve">分。regexp_extract(‘foothebar’, ‘foo(.*?)(bar)’, 2) </w:t>
            </w:r>
            <w:r>
              <w:rPr>
                <w:rFonts w:ascii="微软雅黑" w:hAnsi="微软雅黑" w:eastAsia="微软雅黑"/>
                <w:szCs w:val="21"/>
              </w:rPr>
              <w:t>returns ‘bar.’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parse_url(string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urlString, 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partToExtract [, 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keyToExtract])</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返回URL指定的部分。parse_url(‘http://facebook.com/path1</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/p.php?k1=v1&amp;k2=v2</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#Ref1′, ‘HOST’) 返回：’facebook.com’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get_json_object(string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json_string, string path)</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select a.timestamp, get_json_object(a.appevents,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$.eventid’), get_json_object(a.appenvets,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$.eventname’) from log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space(int n)</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返回指定数量的空格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repeat(string str, int n)</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重复N次字符串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int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ascii(string str)</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返回字符串中首字符的数字值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lpad(string str, int len,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pad)</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返回指定长度的字符串，给定字符串长度小于指定长度时，由指定字符从左侧填补。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rpad(string str, int len,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pad)</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返回指定长度的字符串，给定字符串长度小于指定长度时，由指定字符从右侧填补。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split(string str, string pat)</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将字符串转换为数组。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find_in_set(string str,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strList)</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返回字符串str第一次在strlist出现的位置。如果任一参数为NULL,返回NULL；如果第一个参数包含逗号，返回0。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array&lt;array&lt;s</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tring&gt;&gt;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sentences(string str,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 lang, string locale)</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将字符串中内容按语句分组，每个单词间以逗号分隔，最后返回数组。例如sentences(‘Hello there! How are you?’) 返回：( (“Hello”, “there”), (“How”, “are”, “you”)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array&lt;struct&lt;</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string,double</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&gt;&gt;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ngrams(array&lt;array&lt;string</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&gt;&gt;, int N, int K, int pf)</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SELECT ngrams(sentences(lower(tweet)), 2, 100 [, 1000])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FROM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array&lt;struct&lt;</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string,double</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&gt;&gt;</w:t>
            </w:r>
          </w:p>
        </w:tc>
        <w:tc>
          <w:tcPr>
            <w:tcW w:w="274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context_ngrams(array&lt;arra</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y&lt;string&gt;&gt;,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array&lt;string&gt;, int K, int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pf)</w:t>
            </w:r>
          </w:p>
        </w:tc>
        <w:tc>
          <w:tcPr>
            <w:tcW w:w="402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SELECT context_ngrams(sentences(lower(tweet)),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array(null,null), 100, [, 1000]) FROM twitter;</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bookmarkStart w:id="121" w:name="_Toc14662"/>
      <w:bookmarkStart w:id="122" w:name="_Toc20378"/>
      <w:r>
        <w:rPr>
          <w:rFonts w:hint="eastAsia" w:ascii="微软雅黑" w:hAnsi="微软雅黑" w:eastAsia="微软雅黑" w:cs="微软雅黑"/>
          <w:sz w:val="24"/>
          <w:szCs w:val="24"/>
          <w:lang w:val="en-US" w:eastAsia="zh-CN"/>
        </w:rPr>
        <w:t>6 聚合函数</w:t>
      </w:r>
      <w:bookmarkEnd w:id="121"/>
      <w:bookmarkEnd w:id="122"/>
    </w:p>
    <w:p>
      <w:pPr>
        <w:pageBreakBefore w:val="0"/>
        <w:kinsoku/>
        <w:overflowPunct/>
        <w:topLinePunct w:val="0"/>
        <w:autoSpaceDE/>
        <w:autoSpaceDN/>
        <w:bidi w:val="0"/>
        <w:adjustRightInd/>
        <w:spacing w:line="360" w:lineRule="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最后介绍一下聚合函数，如表11所示。</w:t>
      </w:r>
    </w:p>
    <w:p>
      <w:pPr>
        <w:pageBreakBefore w:val="0"/>
        <w:kinsoku/>
        <w:overflowPunct/>
        <w:topLinePunct w:val="0"/>
        <w:autoSpaceDE/>
        <w:autoSpaceDN/>
        <w:bidi w:val="0"/>
        <w:adjustRightInd/>
        <w:spacing w:line="360" w:lineRule="auto"/>
      </w:pPr>
      <w:r>
        <w:rPr>
          <w:rFonts w:hint="eastAsia"/>
        </w:rPr>
        <w:t xml:space="preserve">                            </w:t>
      </w:r>
      <w:r>
        <w:rPr>
          <w:rFonts w:hint="eastAsia" w:ascii="微软雅黑" w:hAnsi="微软雅黑" w:eastAsia="微软雅黑" w:cs="微软雅黑"/>
        </w:rPr>
        <w:t>表11 聚合函数</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1"/>
        <w:gridCol w:w="2605"/>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w:t>
            </w:r>
            <w:r>
              <w:rPr>
                <w:rFonts w:ascii="微软雅黑" w:hAnsi="微软雅黑" w:eastAsia="微软雅黑"/>
                <w:szCs w:val="21"/>
              </w:rPr>
              <w:t>函数</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函数</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bigint</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count(*) ,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count(expr),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count(DISTINCT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expr[, expr_.,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expr_.])</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返回记录条数。</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sum(col), sum(DISTINCT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求和</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avg(col), avg(DISTINCT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求平均值</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min(col)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返回指定列中最小值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max(col)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返回指定列中最大值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var_pop(col)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返回指定列的方差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var_samp(col)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返回指定列的样本方差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stddev_pop(col)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返回指定列的偏差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stddev_samp(col)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返回指定列的样本偏差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covar_pop(col1, col2)</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两列数值协方差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covar_samp(col1, col2)</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两列数值样本协方差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corr(col1, col2)</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返回两列数值的相关系数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percentile(col, p)</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返回数值区域的百分比数值点。0&lt;=P&lt;=1,否则返回NULL,不支持浮点型数值。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array&lt;double&gt;</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percentile(col, array(p~1,,\ [,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p,,2,,]…))</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返回数值区域的一组百分比值分别对应的数值点。0&lt;=P&lt;=1,否则返回NULL,不支持</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浮点型数值。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double</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percentile_appro</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x(col, p[, B])</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Returns an approximate p^th^ percentile of a numeric column (including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floating point types) in the group. The B parameter controls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approximation accuracy at the cost of memory. Higher values yield better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approximations, and the default is 10,000. When the number of distinct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values in col is smaller than B, this gives an exact percentile value.</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array&lt;double&gt;</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percentile_appro</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x(col, array(p~</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1,, [, p,,2_]…)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B])</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Same as above, but accepts and returns an array of percentile values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instead of a single one.</w:t>
            </w:r>
          </w:p>
          <w:p>
            <w:pPr>
              <w:pageBreakBefore w:val="0"/>
              <w:kinsoku/>
              <w:overflowPunct/>
              <w:topLinePunct w:val="0"/>
              <w:autoSpaceDE/>
              <w:autoSpaceDN/>
              <w:bidi w:val="0"/>
              <w:adjustRightInd/>
              <w:spacing w:line="360" w:lineRule="auto"/>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array&lt;str</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uct\{‘x’,'y’\}&gt;</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histogram_numeri</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c(col, b)</w:t>
            </w:r>
          </w:p>
          <w:p>
            <w:pPr>
              <w:pageBreakBefore w:val="0"/>
              <w:kinsoku/>
              <w:overflowPunct/>
              <w:topLinePunct w:val="0"/>
              <w:autoSpaceDE/>
              <w:autoSpaceDN/>
              <w:bidi w:val="0"/>
              <w:adjustRightInd/>
              <w:spacing w:line="360" w:lineRule="auto"/>
              <w:rPr>
                <w:rFonts w:ascii="微软雅黑" w:hAnsi="微软雅黑" w:eastAsia="微软雅黑"/>
                <w:szCs w:val="21"/>
              </w:rPr>
            </w:pP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 xml:space="preserve">Computes a histogram of a numeric column in the group using b nonuniformly spaced bins. The output is an array of size b of double-valued </w:t>
            </w:r>
          </w:p>
          <w:p>
            <w:pPr>
              <w:pageBreakBefore w:val="0"/>
              <w:kinsoku/>
              <w:overflowPunct/>
              <w:topLinePunct w:val="0"/>
              <w:autoSpaceDE/>
              <w:autoSpaceDN/>
              <w:bidi w:val="0"/>
              <w:adjustRightInd/>
              <w:spacing w:line="360" w:lineRule="auto"/>
              <w:rPr>
                <w:rFonts w:ascii="微软雅黑" w:hAnsi="微软雅黑" w:eastAsia="微软雅黑"/>
                <w:szCs w:val="21"/>
              </w:rPr>
            </w:pPr>
            <w:r>
              <w:rPr>
                <w:rFonts w:ascii="微软雅黑" w:hAnsi="微软雅黑" w:eastAsia="微软雅黑"/>
                <w:szCs w:val="21"/>
              </w:rPr>
              <w:t>(x,y) coordinates that represent the bin centers and heights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array</w:t>
            </w:r>
          </w:p>
        </w:tc>
        <w:tc>
          <w:tcPr>
            <w:tcW w:w="2605"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collect_set(col)</w:t>
            </w:r>
          </w:p>
        </w:tc>
        <w:tc>
          <w:tcPr>
            <w:tcW w:w="3750" w:type="dxa"/>
          </w:tcPr>
          <w:p>
            <w:pPr>
              <w:pageBreakBefore w:val="0"/>
              <w:kinsoku/>
              <w:overflowPunct/>
              <w:topLinePunct w:val="0"/>
              <w:autoSpaceDE/>
              <w:autoSpaceDN/>
              <w:bidi w:val="0"/>
              <w:adjustRightInd/>
              <w:spacing w:line="360" w:lineRule="auto"/>
              <w:rPr>
                <w:rFonts w:ascii="微软雅黑" w:hAnsi="微软雅黑" w:eastAsia="微软雅黑"/>
                <w:szCs w:val="21"/>
              </w:rPr>
            </w:pPr>
            <w:r>
              <w:rPr>
                <w:rFonts w:hint="eastAsia" w:ascii="微软雅黑" w:hAnsi="微软雅黑" w:eastAsia="微软雅黑"/>
                <w:szCs w:val="21"/>
              </w:rPr>
              <w:t>返回无重复记录</w:t>
            </w:r>
          </w:p>
        </w:tc>
      </w:tr>
    </w:tbl>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rPr>
          <w:rFonts w:hint="eastAsia" w:ascii="微软雅黑" w:hAnsi="微软雅黑" w:eastAsia="微软雅黑"/>
          <w:lang w:val="en-US" w:eastAsia="zh-CN"/>
        </w:rPr>
      </w:pPr>
    </w:p>
    <w:p>
      <w:pPr>
        <w:pStyle w:val="3"/>
        <w:pageBreakBefore w:val="0"/>
        <w:kinsoku/>
        <w:overflowPunct/>
        <w:topLinePunct w:val="0"/>
        <w:autoSpaceDE/>
        <w:autoSpaceDN/>
        <w:bidi w:val="0"/>
        <w:adjustRightInd/>
        <w:spacing w:line="360" w:lineRule="auto"/>
        <w:outlineLvl w:val="0"/>
      </w:pPr>
      <w:bookmarkStart w:id="123" w:name="_Toc14643"/>
      <w:bookmarkStart w:id="124" w:name="_Toc16610"/>
      <w:bookmarkStart w:id="125" w:name="_Toc14005"/>
      <w:r>
        <w:rPr>
          <w:rFonts w:hint="eastAsia"/>
          <w:lang w:val="en-US" w:eastAsia="zh-CN"/>
        </w:rPr>
        <w:t>4.4</w:t>
      </w:r>
      <w:r>
        <w:rPr>
          <w:rFonts w:hint="eastAsia"/>
        </w:rPr>
        <w:t>本章</w:t>
      </w:r>
      <w:r>
        <w:t>小结</w:t>
      </w:r>
      <w:bookmarkEnd w:id="123"/>
      <w:bookmarkEnd w:id="124"/>
      <w:bookmarkEnd w:id="125"/>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sz w:val="24"/>
          <w:szCs w:val="24"/>
          <w:lang w:val="en-US" w:eastAsia="zh-CN"/>
        </w:rPr>
      </w:pPr>
      <w:r>
        <w:rPr>
          <w:rFonts w:hint="eastAsia" w:ascii="微软雅黑" w:hAnsi="微软雅黑" w:eastAsia="微软雅黑" w:cs="Calibri"/>
          <w:sz w:val="24"/>
          <w:szCs w:val="24"/>
        </w:rPr>
        <w:t>本章首先介绍了</w:t>
      </w:r>
      <w:r>
        <w:rPr>
          <w:rFonts w:hint="eastAsia" w:ascii="微软雅黑" w:hAnsi="微软雅黑" w:eastAsia="微软雅黑" w:cs="Calibri"/>
          <w:sz w:val="24"/>
          <w:szCs w:val="24"/>
          <w:lang w:val="en-US" w:eastAsia="zh-CN"/>
        </w:rPr>
        <w:t>Hive内置函数的概念，内置函数</w:t>
      </w:r>
      <w:r>
        <w:rPr>
          <w:rFonts w:hint="eastAsia" w:ascii="微软雅黑" w:hAnsi="微软雅黑" w:eastAsia="微软雅黑"/>
          <w:sz w:val="24"/>
          <w:szCs w:val="24"/>
        </w:rPr>
        <w:t>为了提升hive处理数据的能力</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然后介绍内置函数的运算符，主要包括关系运算符、算数运算符、逻辑运算符、复杂类型函数、复杂类型的操作函数。最后介绍了Hive的内置函数，主要包含数学函数、类型转换函数、日期函数、条件函数、字符串函数、聚合函数。</w:t>
      </w: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lang w:val="en-US" w:eastAsia="zh-CN"/>
        </w:rPr>
      </w:pPr>
    </w:p>
    <w:p>
      <w:pPr>
        <w:pStyle w:val="2"/>
        <w:pageBreakBefore w:val="0"/>
        <w:kinsoku/>
        <w:overflowPunct/>
        <w:topLinePunct w:val="0"/>
        <w:autoSpaceDE/>
        <w:autoSpaceDN/>
        <w:bidi w:val="0"/>
        <w:adjustRightInd/>
        <w:spacing w:line="360" w:lineRule="auto"/>
      </w:pPr>
      <w:bookmarkStart w:id="126" w:name="_Toc4560"/>
      <w:bookmarkStart w:id="127" w:name="_Toc30907"/>
      <w:bookmarkStart w:id="128" w:name="_Toc21389"/>
      <w:r>
        <w:rPr>
          <w:rFonts w:hint="eastAsia"/>
          <w:lang w:val="en-US" w:eastAsia="zh-CN"/>
        </w:rPr>
        <w:t>第</w:t>
      </w:r>
      <w:r>
        <w:rPr>
          <w:rFonts w:hint="eastAsia"/>
        </w:rPr>
        <w:t>5</w:t>
      </w:r>
      <w:r>
        <w:rPr>
          <w:rFonts w:hint="eastAsia"/>
          <w:lang w:val="en-US" w:eastAsia="zh-CN"/>
        </w:rPr>
        <w:t>章</w:t>
      </w:r>
      <w:r>
        <w:t xml:space="preserve"> Hive的数据操作</w:t>
      </w:r>
      <w:bookmarkEnd w:id="126"/>
      <w:bookmarkEnd w:id="127"/>
      <w:bookmarkEnd w:id="128"/>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FF0000"/>
          <w:szCs w:val="24"/>
        </w:rPr>
      </w:pPr>
      <w:bookmarkStart w:id="129" w:name="_Toc11898"/>
      <w:bookmarkStart w:id="130" w:name="_Toc5352"/>
      <w:bookmarkStart w:id="131" w:name="_Toc14644"/>
      <w:r>
        <w:rPr>
          <w:rFonts w:hint="eastAsia" w:ascii="微软雅黑" w:hAnsi="微软雅黑" w:eastAsia="微软雅黑" w:cs="微软雅黑"/>
          <w:b/>
          <w:sz w:val="28"/>
          <w:szCs w:val="28"/>
        </w:rPr>
        <w:t>本章重点</w:t>
      </w:r>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2"/>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本章首先介绍了</w:t>
      </w:r>
      <w:r>
        <w:rPr>
          <w:rFonts w:hint="eastAsia" w:ascii="微软雅黑" w:hAnsi="微软雅黑" w:eastAsia="微软雅黑" w:cs="微软雅黑"/>
          <w:sz w:val="24"/>
          <w:szCs w:val="24"/>
          <w:lang w:val="en-US" w:eastAsia="zh-CN"/>
        </w:rPr>
        <w:t>Hive中的UDFD的概念以及实现HiveUDF，然后介绍了Hive的JDBC操作，最后介绍了Hive的join操作</w:t>
      </w:r>
      <w:r>
        <w:rPr>
          <w:rFonts w:hint="eastAsia" w:ascii="微软雅黑" w:hAnsi="微软雅黑" w:eastAsia="微软雅黑" w:cs="微软雅黑"/>
          <w:sz w:val="24"/>
          <w:szCs w:val="24"/>
        </w:rPr>
        <w:t>。</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sz w:val="28"/>
          <w:szCs w:val="28"/>
        </w:rPr>
      </w:pPr>
      <w:bookmarkStart w:id="132" w:name="_Toc9732"/>
      <w:bookmarkStart w:id="133" w:name="_Toc31671"/>
      <w:bookmarkStart w:id="134" w:name="_Toc24054"/>
      <w:r>
        <w:rPr>
          <w:rFonts w:hint="eastAsia" w:ascii="微软雅黑" w:hAnsi="微软雅黑" w:eastAsia="微软雅黑" w:cs="微软雅黑"/>
          <w:b/>
          <w:sz w:val="28"/>
          <w:szCs w:val="28"/>
        </w:rPr>
        <w:t>本章目标</w:t>
      </w:r>
      <w:bookmarkEnd w:id="132"/>
      <w:bookmarkEnd w:id="133"/>
      <w:bookmarkEnd w:id="134"/>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熟悉Hive中的UDF</w:t>
      </w:r>
      <w:r>
        <w:rPr>
          <w:rFonts w:ascii="微软雅黑" w:hAnsi="微软雅黑" w:eastAsia="微软雅黑" w:cs="Calibri"/>
          <w:sz w:val="24"/>
          <w:szCs w:val="24"/>
        </w:rPr>
        <w:t>。</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rFonts w:ascii="微软雅黑" w:hAnsi="微软雅黑" w:eastAsia="微软雅黑" w:cs="Calibri"/>
          <w:sz w:val="24"/>
          <w:szCs w:val="24"/>
        </w:rPr>
      </w:pPr>
      <w:r>
        <w:rPr>
          <w:rFonts w:hint="eastAsia" w:ascii="微软雅黑" w:hAnsi="微软雅黑" w:eastAsia="微软雅黑" w:cs="Calibri"/>
          <w:sz w:val="24"/>
          <w:szCs w:val="24"/>
          <w:lang w:val="en-US" w:eastAsia="zh-CN"/>
        </w:rPr>
        <w:t>了解Hive中的JDBC操作</w:t>
      </w:r>
      <w:r>
        <w:rPr>
          <w:rFonts w:hint="eastAsia" w:ascii="微软雅黑" w:hAnsi="微软雅黑" w:eastAsia="微软雅黑" w:cs="Calibri"/>
          <w:sz w:val="24"/>
          <w:szCs w:val="24"/>
        </w:rPr>
        <w:t>。</w:t>
      </w:r>
    </w:p>
    <w:p>
      <w:pPr>
        <w:pStyle w:val="13"/>
        <w:pageBreakBefore w:val="0"/>
        <w:numPr>
          <w:ilvl w:val="0"/>
          <w:numId w:val="1"/>
        </w:numPr>
        <w:kinsoku/>
        <w:overflowPunct/>
        <w:topLinePunct w:val="0"/>
        <w:autoSpaceDE/>
        <w:autoSpaceDN/>
        <w:bidi w:val="0"/>
        <w:adjustRightInd/>
        <w:spacing w:before="0" w:beforeAutospacing="0" w:after="0" w:afterAutospacing="0" w:line="360" w:lineRule="auto"/>
        <w:ind w:firstLineChars="0"/>
        <w:rPr>
          <w:sz w:val="24"/>
          <w:szCs w:val="24"/>
        </w:rPr>
      </w:pPr>
      <w:r>
        <w:rPr>
          <w:rFonts w:hint="eastAsia" w:ascii="微软雅黑" w:hAnsi="微软雅黑" w:eastAsia="微软雅黑" w:cs="Calibri"/>
          <w:sz w:val="24"/>
          <w:szCs w:val="24"/>
          <w:lang w:val="en-US" w:eastAsia="zh-CN"/>
        </w:rPr>
        <w:t>熟悉Hive的Join操作。</w:t>
      </w: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13"/>
        <w:pageBreakBefore w:val="0"/>
        <w:widowControl w:val="0"/>
        <w:numPr>
          <w:ilvl w:val="0"/>
          <w:numId w:val="0"/>
        </w:numPr>
        <w:kinsoku/>
        <w:overflowPunct/>
        <w:topLinePunct w:val="0"/>
        <w:autoSpaceDE/>
        <w:autoSpaceDN/>
        <w:bidi w:val="0"/>
        <w:adjustRightInd/>
        <w:spacing w:before="0" w:beforeAutospacing="0" w:after="0" w:afterAutospacing="0" w:line="360" w:lineRule="auto"/>
        <w:jc w:val="both"/>
        <w:rPr>
          <w:rFonts w:hint="eastAsia" w:ascii="微软雅黑" w:hAnsi="微软雅黑" w:eastAsia="微软雅黑" w:cs="Calibri"/>
          <w:sz w:val="22"/>
          <w:szCs w:val="22"/>
          <w:lang w:val="en-US" w:eastAsia="zh-CN"/>
        </w:rPr>
      </w:pPr>
    </w:p>
    <w:p>
      <w:pPr>
        <w:pStyle w:val="3"/>
        <w:pageBreakBefore w:val="0"/>
        <w:kinsoku/>
        <w:overflowPunct/>
        <w:topLinePunct w:val="0"/>
        <w:autoSpaceDE/>
        <w:autoSpaceDN/>
        <w:bidi w:val="0"/>
        <w:adjustRightInd/>
        <w:spacing w:line="360" w:lineRule="auto"/>
        <w:outlineLvl w:val="0"/>
      </w:pPr>
      <w:bookmarkStart w:id="135" w:name="_Toc8186"/>
      <w:bookmarkStart w:id="136" w:name="_Toc20682"/>
      <w:bookmarkStart w:id="137" w:name="_Toc13434"/>
      <w:r>
        <w:rPr>
          <w:rFonts w:hint="eastAsia"/>
        </w:rPr>
        <w:t>5.</w:t>
      </w:r>
      <w:r>
        <w:t>1 Hive中的</w:t>
      </w:r>
      <w:r>
        <w:rPr>
          <w:rFonts w:hint="eastAsia"/>
        </w:rPr>
        <w:t>UDF</w:t>
      </w:r>
      <w:bookmarkEnd w:id="135"/>
      <w:bookmarkEnd w:id="136"/>
      <w:bookmarkEnd w:id="137"/>
    </w:p>
    <w:p>
      <w:pPr>
        <w:pStyle w:val="4"/>
        <w:pageBreakBefore w:val="0"/>
        <w:kinsoku/>
        <w:overflowPunct/>
        <w:topLinePunct w:val="0"/>
        <w:autoSpaceDE/>
        <w:autoSpaceDN/>
        <w:bidi w:val="0"/>
        <w:adjustRightInd/>
        <w:spacing w:line="360" w:lineRule="auto"/>
        <w:outlineLvl w:val="1"/>
      </w:pPr>
      <w:bookmarkStart w:id="138" w:name="_Toc14655"/>
      <w:bookmarkStart w:id="139" w:name="_Toc20392"/>
      <w:r>
        <w:rPr>
          <w:rFonts w:hint="eastAsia"/>
        </w:rPr>
        <w:t>5.1.1 HiveUDF概述</w:t>
      </w:r>
      <w:bookmarkEnd w:id="138"/>
      <w:bookmarkEnd w:id="13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Hive允许用户自定义一些函数，供后续调用，Hive的UDF的能力，相当于为HIVE提供了一定的扩展能力，开发者可以通过开发HiveUDF来扩展Hive，实现特定功能。</w:t>
      </w:r>
    </w:p>
    <w:p>
      <w:pPr>
        <w:pStyle w:val="4"/>
        <w:pageBreakBefore w:val="0"/>
        <w:kinsoku/>
        <w:overflowPunct/>
        <w:topLinePunct w:val="0"/>
        <w:autoSpaceDE/>
        <w:autoSpaceDN/>
        <w:bidi w:val="0"/>
        <w:adjustRightInd/>
        <w:spacing w:line="360" w:lineRule="auto"/>
        <w:outlineLvl w:val="1"/>
      </w:pPr>
      <w:bookmarkStart w:id="140" w:name="_Toc14237"/>
      <w:bookmarkStart w:id="141" w:name="_Toc19956"/>
      <w:r>
        <w:t xml:space="preserve">5.1.2 </w:t>
      </w:r>
      <w:r>
        <w:rPr>
          <w:rFonts w:hint="eastAsia"/>
        </w:rPr>
        <w:t>实现</w:t>
      </w:r>
      <w:r>
        <w:t>HiveUDF</w:t>
      </w:r>
      <w:bookmarkEnd w:id="140"/>
      <w:bookmarkEnd w:id="141"/>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新建java工程，导入hive相关包，导入hive相关的lib。如图5-1所示。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3200400" cy="3133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tretch>
                      <a:fillRect/>
                    </a:stretch>
                  </pic:blipFill>
                  <pic:spPr>
                    <a:xfrm>
                      <a:off x="0" y="0"/>
                      <a:ext cx="3200400" cy="313372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ascii="微软雅黑" w:hAnsi="微软雅黑" w:eastAsia="微软雅黑"/>
        </w:rPr>
      </w:pPr>
      <w:r>
        <w:rPr>
          <w:rFonts w:hint="eastAsia" w:ascii="微软雅黑" w:hAnsi="微软雅黑" w:eastAsia="微软雅黑"/>
        </w:rPr>
        <w:t>图5</w:t>
      </w:r>
      <w:r>
        <w:rPr>
          <w:rFonts w:ascii="微软雅黑" w:hAnsi="微软雅黑" w:eastAsia="微软雅黑"/>
        </w:rPr>
        <w:t>-1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创建一个类MyToUpper继承UDF，如图5-2所示。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4171950" cy="723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2"/>
                    <a:stretch>
                      <a:fillRect/>
                    </a:stretch>
                  </pic:blipFill>
                  <pic:spPr>
                    <a:xfrm>
                      <a:off x="0" y="0"/>
                      <a:ext cx="4171950" cy="723900"/>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图5-2</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3）</w:t>
      </w:r>
      <w:r>
        <w:rPr>
          <w:rFonts w:hint="eastAsia" w:ascii="微软雅黑" w:hAnsi="微软雅黑" w:eastAsia="微软雅黑" w:cs="微软雅黑"/>
          <w:sz w:val="24"/>
          <w:szCs w:val="24"/>
        </w:rPr>
        <w:t>在类中编写一个公有的evaluate方法，方法名必须是evaluate，但返回值和参数列表任意。如图5-3所示。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4114800" cy="1533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3"/>
                    <a:stretch>
                      <a:fillRect/>
                    </a:stretch>
                  </pic:blipFill>
                  <pic:spPr>
                    <a:xfrm>
                      <a:off x="0" y="0"/>
                      <a:ext cx="4114800" cy="153352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图5-3</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4）</w:t>
      </w:r>
      <w:r>
        <w:rPr>
          <w:rFonts w:hint="eastAsia" w:ascii="微软雅黑" w:hAnsi="微软雅黑" w:eastAsia="微软雅黑" w:cs="微软雅黑"/>
          <w:sz w:val="24"/>
          <w:szCs w:val="24"/>
        </w:rPr>
        <w:t>将写好的工程打成jar包，选中HiveUDF项目，右键点击Export，会弹出Export窗口，输入jar，选中JAR file，点击Next按钮，如图5-4、5-5所示。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2619375" cy="1752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4"/>
                    <a:stretch>
                      <a:fillRect/>
                    </a:stretch>
                  </pic:blipFill>
                  <pic:spPr>
                    <a:xfrm>
                      <a:off x="0" y="0"/>
                      <a:ext cx="2619375" cy="1752600"/>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图5</w:t>
      </w:r>
      <w:r>
        <w:rPr>
          <w:rFonts w:ascii="微软雅黑" w:hAnsi="微软雅黑" w:eastAsia="微软雅黑"/>
          <w:sz w:val="24"/>
          <w:szCs w:val="24"/>
        </w:rPr>
        <w:t>-4</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4953000" cy="52006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5"/>
                    <a:stretch>
                      <a:fillRect/>
                    </a:stretch>
                  </pic:blipFill>
                  <pic:spPr>
                    <a:xfrm>
                      <a:off x="0" y="0"/>
                      <a:ext cx="4953000" cy="5200650"/>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图5-5</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点击Next，</w:t>
      </w:r>
      <w:r>
        <w:rPr>
          <w:rFonts w:hint="eastAsia" w:ascii="微软雅黑" w:hAnsi="微软雅黑" w:eastAsia="微软雅黑" w:cs="微软雅黑"/>
          <w:sz w:val="24"/>
          <w:szCs w:val="24"/>
        </w:rPr>
        <w:t>会弹出JAR Export对话框，在JAR file后选中桌面</w:t>
      </w:r>
      <w:r>
        <w:rPr>
          <w:rFonts w:hint="eastAsia" w:ascii="微软雅黑" w:hAnsi="微软雅黑" w:eastAsia="微软雅黑" w:cs="微软雅黑"/>
          <w:sz w:val="24"/>
          <w:szCs w:val="24"/>
          <w:lang w:val="en-US" w:eastAsia="zh-CN"/>
        </w:rPr>
        <w:t>上myUDF.jar的文件</w:t>
      </w:r>
      <w:r>
        <w:rPr>
          <w:rFonts w:hint="eastAsia" w:ascii="微软雅黑" w:hAnsi="微软雅黑" w:eastAsia="微软雅黑" w:cs="微软雅黑"/>
          <w:sz w:val="24"/>
          <w:szCs w:val="24"/>
        </w:rPr>
        <w:t>，然后点击Finish按钮。如图5-6所示。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5274310" cy="6505575"/>
            <wp:effectExtent l="0" t="0" r="254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6"/>
                    <a:stretch>
                      <a:fillRect/>
                    </a:stretch>
                  </pic:blipFill>
                  <pic:spPr>
                    <a:xfrm>
                      <a:off x="0" y="0"/>
                      <a:ext cx="5274310" cy="6505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图5</w:t>
      </w:r>
      <w:r>
        <w:rPr>
          <w:rFonts w:ascii="微软雅黑" w:hAnsi="微软雅黑" w:eastAsia="微软雅黑"/>
          <w:sz w:val="24"/>
          <w:szCs w:val="24"/>
        </w:rPr>
        <w:t>-6</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打包好的jar上传到linux系统上。如图</w:t>
      </w:r>
      <w:r>
        <w:rPr>
          <w:rFonts w:hint="eastAsia" w:ascii="微软雅黑" w:hAnsi="微软雅黑" w:eastAsia="微软雅黑"/>
          <w:sz w:val="24"/>
          <w:szCs w:val="24"/>
        </w:rPr>
        <w:t>5</w:t>
      </w:r>
      <w:r>
        <w:rPr>
          <w:rFonts w:ascii="微软雅黑" w:hAnsi="微软雅黑" w:eastAsia="微软雅黑"/>
          <w:sz w:val="24"/>
          <w:szCs w:val="24"/>
        </w:rPr>
        <w:t>-7</w:t>
      </w:r>
      <w:r>
        <w:rPr>
          <w:rFonts w:hint="eastAsia" w:ascii="微软雅黑" w:hAnsi="微软雅黑" w:eastAsia="微软雅黑"/>
          <w:sz w:val="24"/>
          <w:szCs w:val="24"/>
        </w:rPr>
        <w:t>所示</w:t>
      </w:r>
      <w:r>
        <w:rPr>
          <w:rFonts w:ascii="微软雅黑" w:hAnsi="微软雅黑" w:eastAsia="微软雅黑"/>
          <w:sz w:val="24"/>
          <w:szCs w:val="24"/>
        </w:rPr>
        <w:t>。</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4029075" cy="6286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7"/>
                    <a:stretch>
                      <a:fillRect/>
                    </a:stretch>
                  </pic:blipFill>
                  <pic:spPr>
                    <a:xfrm>
                      <a:off x="0" y="0"/>
                      <a:ext cx="4029075" cy="628650"/>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图5-7</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在hive命令行下，向hive注册UDF。如图5-8所示。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3219450" cy="4476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3219450" cy="44767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图5-8</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6)</w:t>
      </w:r>
      <w:r>
        <w:rPr>
          <w:rFonts w:hint="eastAsia" w:ascii="微软雅黑" w:hAnsi="微软雅黑" w:eastAsia="微软雅黑" w:cs="微软雅黑"/>
          <w:sz w:val="24"/>
          <w:szCs w:val="24"/>
        </w:rPr>
        <w:t xml:space="preserve"> 为当前udf起一个名字：create temporary function fname as '类的全路径名'。如图5-9所示。</w:t>
      </w:r>
    </w:p>
    <w:p>
      <w:pPr>
        <w:pageBreakBefore w:val="0"/>
        <w:kinsoku/>
        <w:overflowPunct/>
        <w:topLinePunct w:val="0"/>
        <w:autoSpaceDE/>
        <w:autoSpaceDN/>
        <w:bidi w:val="0"/>
        <w:adjustRightInd/>
        <w:spacing w:line="360" w:lineRule="auto"/>
        <w:ind w:firstLine="420"/>
        <w:rPr>
          <w:rFonts w:ascii="微软雅黑" w:hAnsi="微软雅黑" w:eastAsia="微软雅黑"/>
        </w:rPr>
      </w:pPr>
      <w:r>
        <w:drawing>
          <wp:inline distT="0" distB="0" distL="0" distR="0">
            <wp:extent cx="4962525" cy="4286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9"/>
                    <a:stretch>
                      <a:fillRect/>
                    </a:stretch>
                  </pic:blipFill>
                  <pic:spPr>
                    <a:xfrm>
                      <a:off x="0" y="0"/>
                      <a:ext cx="4962525" cy="42862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图5</w:t>
      </w:r>
      <w:r>
        <w:rPr>
          <w:rFonts w:ascii="微软雅黑" w:hAnsi="微软雅黑" w:eastAsia="微软雅黑"/>
          <w:sz w:val="24"/>
          <w:szCs w:val="24"/>
        </w:rPr>
        <w:t>-9</w:t>
      </w:r>
    </w:p>
    <w:p>
      <w:pPr>
        <w:pStyle w:val="3"/>
        <w:pageBreakBefore w:val="0"/>
        <w:kinsoku/>
        <w:overflowPunct/>
        <w:topLinePunct w:val="0"/>
        <w:autoSpaceDE/>
        <w:autoSpaceDN/>
        <w:bidi w:val="0"/>
        <w:adjustRightInd/>
        <w:spacing w:line="360" w:lineRule="auto"/>
        <w:outlineLvl w:val="0"/>
      </w:pPr>
      <w:bookmarkStart w:id="142" w:name="_Toc22070"/>
      <w:bookmarkStart w:id="143" w:name="_Toc32619"/>
      <w:bookmarkStart w:id="144" w:name="_Toc27569"/>
      <w:r>
        <w:rPr>
          <w:rFonts w:hint="eastAsia"/>
        </w:rPr>
        <w:t xml:space="preserve">5.2 </w:t>
      </w:r>
      <w:r>
        <w:t>Hive的</w:t>
      </w:r>
      <w:r>
        <w:rPr>
          <w:rFonts w:hint="eastAsia"/>
        </w:rPr>
        <w:t>JDBC操作</w:t>
      </w:r>
      <w:bookmarkEnd w:id="142"/>
      <w:bookmarkEnd w:id="143"/>
      <w:bookmarkEnd w:id="144"/>
    </w:p>
    <w:p>
      <w:pPr>
        <w:pStyle w:val="4"/>
        <w:pageBreakBefore w:val="0"/>
        <w:kinsoku/>
        <w:overflowPunct/>
        <w:topLinePunct w:val="0"/>
        <w:autoSpaceDE/>
        <w:autoSpaceDN/>
        <w:bidi w:val="0"/>
        <w:adjustRightInd/>
        <w:spacing w:line="360" w:lineRule="auto"/>
      </w:pPr>
      <w:r>
        <w:rPr>
          <w:rFonts w:hint="eastAsia"/>
        </w:rPr>
        <w:t xml:space="preserve">5.2.1 </w:t>
      </w:r>
      <w:r>
        <w:t>JDBC</w:t>
      </w:r>
      <w:r>
        <w:rPr>
          <w:rFonts w:hint="eastAsia"/>
        </w:rPr>
        <w:t>操作HIVE概述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sz w:val="24"/>
          <w:szCs w:val="24"/>
        </w:rPr>
      </w:pPr>
      <w:r>
        <w:rPr>
          <w:rFonts w:hint="eastAsia"/>
        </w:rPr>
        <w:t xml:space="preserve">  </w:t>
      </w:r>
      <w:r>
        <w:rPr>
          <w:rFonts w:hint="eastAsia" w:ascii="微软雅黑" w:hAnsi="微软雅黑" w:eastAsia="微软雅黑"/>
        </w:rPr>
        <w:t xml:space="preserve"> </w:t>
      </w:r>
      <w:r>
        <w:rPr>
          <w:rFonts w:hint="eastAsia" w:ascii="微软雅黑" w:hAnsi="微软雅黑" w:eastAsia="微软雅黑"/>
          <w:sz w:val="24"/>
          <w:szCs w:val="24"/>
        </w:rPr>
        <w:t xml:space="preserve">  HIVE本质上就是在Hadoop的基础上增加了sql编程的接口，所以可以通过SQL操作HDFS中的数据。而JDBC是java操作关系型数据库的API，可以基于sql操作关系型数据库。HIVE同样实现的JDBC，可以通过JDBCAPI操作HIVE中的数据。</w:t>
      </w:r>
    </w:p>
    <w:p>
      <w:pPr>
        <w:pStyle w:val="4"/>
        <w:pageBreakBefore w:val="0"/>
        <w:kinsoku/>
        <w:overflowPunct/>
        <w:topLinePunct w:val="0"/>
        <w:autoSpaceDE/>
        <w:autoSpaceDN/>
        <w:bidi w:val="0"/>
        <w:adjustRightInd/>
        <w:spacing w:line="360" w:lineRule="auto"/>
      </w:pPr>
      <w:r>
        <w:rPr>
          <w:rFonts w:hint="eastAsia"/>
        </w:rPr>
        <w:t>5.2.2 JDBC操作HIVE的实现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rPr>
        <w:t xml:space="preserve">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1</w:t>
      </w:r>
      <w:r>
        <w:rPr>
          <w:rStyle w:val="21"/>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在服务器端开启HiveServer2服务。</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hive中需要手动启动服务来接收客户端的jdbc连接，执行命令 ./hive --service hiveserver2。如图5-10所示。</w:t>
      </w:r>
    </w:p>
    <w:p>
      <w:pPr>
        <w:pageBreakBefore w:val="0"/>
        <w:kinsoku/>
        <w:overflowPunct/>
        <w:topLinePunct w:val="0"/>
        <w:autoSpaceDE/>
        <w:autoSpaceDN/>
        <w:bidi w:val="0"/>
        <w:adjustRightInd/>
        <w:spacing w:line="360" w:lineRule="auto"/>
      </w:pPr>
      <w:r>
        <w:rPr>
          <w:rFonts w:hint="eastAsia"/>
        </w:rPr>
        <w:t xml:space="preserve">     </w:t>
      </w:r>
      <w:r>
        <w:drawing>
          <wp:inline distT="0" distB="0" distL="0" distR="0">
            <wp:extent cx="3562350" cy="314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0"/>
                    <a:stretch>
                      <a:fillRect/>
                    </a:stretch>
                  </pic:blipFill>
                  <pic:spPr>
                    <a:xfrm>
                      <a:off x="0" y="0"/>
                      <a:ext cx="3562350" cy="314325"/>
                    </a:xfrm>
                    <a:prstGeom prst="rect">
                      <a:avLst/>
                    </a:prstGeom>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t xml:space="preserve">     </w:t>
      </w:r>
      <w:r>
        <w:rPr>
          <w:rFonts w:hint="eastAsia" w:ascii="微软雅黑" w:hAnsi="微软雅黑" w:eastAsia="微软雅黑" w:cs="微软雅黑"/>
          <w:sz w:val="24"/>
          <w:szCs w:val="24"/>
        </w:rPr>
        <w:t>图5-10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 xml:space="preserve"> 开发JDBC程序，连接hive操作数据，创建一个普通的java项目，并导入相关开发包，导入hive\lib目录下的hive-jdbc-1.2.0-standalone.jar、</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导入hadoop-2.7.1\share\hadoop\common下的hadoop-common-2.7.1.jar。如图5-11所示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drawing>
          <wp:inline distT="0" distB="0" distL="0" distR="0">
            <wp:extent cx="2514600" cy="13716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1"/>
                    <a:stretch>
                      <a:fillRect/>
                    </a:stretch>
                  </pic:blipFill>
                  <pic:spPr>
                    <a:xfrm>
                      <a:off x="0" y="0"/>
                      <a:ext cx="2514600" cy="137160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图5-11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写一个类完成JDBC的六个步骤</w:t>
      </w:r>
    </w:p>
    <w:p>
      <w:pPr>
        <w:pStyle w:val="29"/>
        <w:pageBreakBefore w:val="0"/>
        <w:kinsoku/>
        <w:overflowPunct/>
        <w:topLinePunct w:val="0"/>
        <w:autoSpaceDE/>
        <w:autoSpaceDN/>
        <w:bidi w:val="0"/>
        <w:adjustRightInd/>
        <w:spacing w:line="360" w:lineRule="auto"/>
        <w:ind w:firstLine="360" w:firstLineChars="150"/>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shd w:val="pct10" w:color="auto" w:fill="FFFFFF"/>
        </w:rPr>
        <w:t>package cn.tedu.hive.jdbc;</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import java.sql.Connection;</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import java.sql.DriverManager;</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import java.sql.PreparedStatement;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import java.sql.ResultSet;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import java.sql.SQLException;</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public class JDBCDemo01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public static void main(String[] args)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Connection conn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PreparedStatement ps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ResultSet rs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try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//1.注册数据库驱动</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Class.forName("org.apache.hive.jdbc.HiveDriver");</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//2.获取数据库连接</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xml:space="preserve">conn = </w:t>
      </w:r>
    </w:p>
    <w:p>
      <w:pPr>
        <w:pStyle w:val="29"/>
        <w:pageBreakBefore w:val="0"/>
        <w:kinsoku/>
        <w:overflowPunct/>
        <w:topLinePunct w:val="0"/>
        <w:autoSpaceDE/>
        <w:autoSpaceDN/>
        <w:bidi w:val="0"/>
        <w:adjustRightInd/>
        <w:spacing w:line="360" w:lineRule="auto"/>
        <w:ind w:left="420" w:leftChars="200" w:firstLine="0"/>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DriverManager.getConnection("jdbc:hive2://</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shd w:val="pct10" w:color="auto" w:fill="FFFFFF"/>
        </w:rPr>
        <w:t>192.168.193.133:10000/parkdb","root","root");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//3.获取传输器</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ps = conn.prepareStatement("select * from teacher where id = ?"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ps.setInt(1, 2);</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//4.传输sql执行后去结果集</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rs = ps.executeQuery();</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//5.遍历结果集</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while(rs.next()){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String name = rs.getString("name");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System.out.println(name);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catch (Exception e)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e.printStackTrace();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throw new RuntimeException(e);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}finally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//6.关闭资源</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if(rs!=null){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try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rs.close();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catch (SQLException e)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e.printStackTrace();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finally{</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rs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if(ps!=null){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try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ps.close();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catch (SQLException e)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e.printStackTrace();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finally{</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ps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if(conn!=null){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try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conn.close();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catch (SQLException e) {</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e.printStackTrace();</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 finally{</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conn = null;</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pct10" w:color="auto" w:fill="FFFFFF"/>
        </w:rPr>
      </w:pPr>
      <w:r>
        <w:rPr>
          <w:rFonts w:hint="eastAsia" w:ascii="微软雅黑" w:hAnsi="微软雅黑" w:eastAsia="微软雅黑" w:cs="微软雅黑"/>
          <w:sz w:val="24"/>
          <w:szCs w:val="24"/>
          <w:shd w:val="pct10" w:color="auto" w:fill="FFFFFF"/>
        </w:rPr>
        <w:t>}</w:t>
      </w:r>
    </w:p>
    <w:p>
      <w:pPr>
        <w:pStyle w:val="29"/>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右键点击Run As，然后选择Java Application运行项目，运行结果如图5-12所示。</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1887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2"/>
                    <a:stretch>
                      <a:fillRect/>
                    </a:stretch>
                  </pic:blipFill>
                  <pic:spPr>
                    <a:xfrm>
                      <a:off x="0" y="0"/>
                      <a:ext cx="5274310" cy="1188720"/>
                    </a:xfrm>
                    <a:prstGeom prst="rect">
                      <a:avLst/>
                    </a:prstGeom>
                  </pic:spPr>
                </pic:pic>
              </a:graphicData>
            </a:graphic>
          </wp:inline>
        </w:drawing>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图5-12</w:t>
      </w:r>
    </w:p>
    <w:p>
      <w:pPr>
        <w:pStyle w:val="3"/>
        <w:pageBreakBefore w:val="0"/>
        <w:kinsoku/>
        <w:overflowPunct/>
        <w:topLinePunct w:val="0"/>
        <w:autoSpaceDE/>
        <w:autoSpaceDN/>
        <w:bidi w:val="0"/>
        <w:adjustRightInd/>
        <w:spacing w:line="360" w:lineRule="auto"/>
        <w:outlineLvl w:val="0"/>
      </w:pPr>
      <w:bookmarkStart w:id="145" w:name="_Toc22735"/>
      <w:bookmarkStart w:id="146" w:name="_Toc7166"/>
      <w:bookmarkStart w:id="147" w:name="_Toc32093"/>
      <w:r>
        <w:rPr>
          <w:rFonts w:hint="eastAsia"/>
        </w:rPr>
        <w:t xml:space="preserve">5.3 </w:t>
      </w:r>
      <w:r>
        <w:t>Hive的Join操作</w:t>
      </w:r>
      <w:bookmarkEnd w:id="145"/>
      <w:bookmarkEnd w:id="146"/>
      <w:bookmarkEnd w:id="147"/>
    </w:p>
    <w:p>
      <w:pPr>
        <w:pStyle w:val="4"/>
        <w:pageBreakBefore w:val="0"/>
        <w:kinsoku/>
        <w:overflowPunct/>
        <w:topLinePunct w:val="0"/>
        <w:autoSpaceDE/>
        <w:autoSpaceDN/>
        <w:bidi w:val="0"/>
        <w:adjustRightInd/>
        <w:spacing w:line="360" w:lineRule="auto"/>
      </w:pPr>
      <w:r>
        <w:t xml:space="preserve">5.3.1 </w:t>
      </w:r>
      <w:r>
        <w:rPr>
          <w:rFonts w:hint="eastAsia"/>
        </w:rPr>
        <w:t>表</w:t>
      </w:r>
      <w:r>
        <w:t>中的数据</w:t>
      </w:r>
    </w:p>
    <w:p>
      <w:pPr>
        <w:pStyle w:val="29"/>
        <w:keepNext w:val="0"/>
        <w:keepLines w:val="0"/>
        <w:pageBreakBefore w:val="0"/>
        <w:widowControl w:val="0"/>
        <w:kinsoku/>
        <w:wordWrap/>
        <w:overflowPunct/>
        <w:topLinePunct w:val="0"/>
        <w:autoSpaceDE/>
        <w:autoSpaceDN/>
        <w:bidi w:val="0"/>
        <w:adjustRightInd/>
        <w:snapToGrid/>
        <w:spacing w:line="360" w:lineRule="auto"/>
        <w:ind w:firstLine="0"/>
        <w:textAlignment w:val="auto"/>
        <w:rPr>
          <w:sz w:val="24"/>
          <w:szCs w:val="24"/>
        </w:rPr>
      </w:pPr>
      <w:r>
        <w:rPr>
          <w:rFonts w:hint="eastAsia"/>
        </w:rPr>
        <w:t xml:space="preserve"> </w:t>
      </w:r>
      <w:r>
        <w:rPr>
          <w:rFonts w:hint="eastAsia"/>
          <w:sz w:val="24"/>
          <w:szCs w:val="24"/>
        </w:rPr>
        <w:t xml:space="preserve">   </w:t>
      </w:r>
      <w:r>
        <w:rPr>
          <w:sz w:val="24"/>
          <w:szCs w:val="24"/>
        </w:rPr>
        <w:t>o</w:t>
      </w:r>
      <w:r>
        <w:rPr>
          <w:rFonts w:hint="eastAsia"/>
          <w:sz w:val="24"/>
          <w:szCs w:val="24"/>
        </w:rPr>
        <w:t>rder表中</w:t>
      </w:r>
      <w:r>
        <w:rPr>
          <w:sz w:val="24"/>
          <w:szCs w:val="24"/>
        </w:rPr>
        <w:t>的数据</w:t>
      </w:r>
      <w:r>
        <w:rPr>
          <w:rFonts w:hint="eastAsia"/>
          <w:sz w:val="24"/>
          <w:szCs w:val="24"/>
        </w:rPr>
        <w:t>：</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1 20180710 P001 20</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2 20180710 P002 14</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3 20180710 P001 35</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4 20180710 P002 40</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5 20180710 P001 10</w:t>
      </w:r>
    </w:p>
    <w:p>
      <w:pPr>
        <w:pStyle w:val="29"/>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sz w:val="24"/>
          <w:szCs w:val="24"/>
        </w:rPr>
        <w:t>6 20180710 P003 20</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7 20180710 P004 12</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product</w:t>
      </w:r>
      <w:r>
        <w:rPr>
          <w:rFonts w:hint="eastAsia"/>
          <w:sz w:val="24"/>
          <w:szCs w:val="24"/>
        </w:rPr>
        <w:t>表中</w:t>
      </w:r>
      <w:r>
        <w:rPr>
          <w:sz w:val="24"/>
          <w:szCs w:val="24"/>
        </w:rPr>
        <w:t>的数据</w:t>
      </w:r>
      <w:r>
        <w:rPr>
          <w:rFonts w:hint="eastAsia"/>
          <w:sz w:val="24"/>
          <w:szCs w:val="24"/>
        </w:rPr>
        <w:t>：</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P001 xiaomi 2999</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P002 huawei 3999</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P005 chuizi 4000</w:t>
      </w:r>
    </w:p>
    <w:p>
      <w:pPr>
        <w:pStyle w:val="4"/>
        <w:pageBreakBefore w:val="0"/>
        <w:kinsoku/>
        <w:overflowPunct/>
        <w:topLinePunct w:val="0"/>
        <w:autoSpaceDE/>
        <w:autoSpaceDN/>
        <w:bidi w:val="0"/>
        <w:adjustRightInd/>
        <w:spacing w:line="360" w:lineRule="auto"/>
      </w:pPr>
      <w:r>
        <w:rPr>
          <w:rFonts w:hint="eastAsia"/>
        </w:rPr>
        <w:t>5.3.2 建表</w:t>
      </w:r>
    </w:p>
    <w:p>
      <w:pPr>
        <w:pStyle w:val="29"/>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创建</w:t>
      </w:r>
      <w:r>
        <w:rPr>
          <w:sz w:val="24"/>
          <w:szCs w:val="24"/>
        </w:rPr>
        <w:t>order_t表，</w:t>
      </w:r>
      <w:r>
        <w:rPr>
          <w:rFonts w:hint="eastAsia"/>
          <w:sz w:val="24"/>
          <w:szCs w:val="24"/>
        </w:rPr>
        <w:t>执行</w:t>
      </w:r>
      <w:r>
        <w:rPr>
          <w:rFonts w:hint="eastAsia"/>
          <w:sz w:val="24"/>
          <w:szCs w:val="24"/>
          <w:lang w:val="en-US" w:eastAsia="zh-CN"/>
        </w:rPr>
        <w:t>如下</w:t>
      </w:r>
      <w:r>
        <w:rPr>
          <w:rFonts w:hint="eastAsia"/>
          <w:sz w:val="24"/>
          <w:szCs w:val="24"/>
        </w:rPr>
        <w:t>命令</w:t>
      </w:r>
    </w:p>
    <w:p>
      <w:pPr>
        <w:pStyle w:val="29"/>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shd w:val="clear" w:color="FFFFFF" w:fill="D9D9D9"/>
        </w:rPr>
      </w:pPr>
      <w:r>
        <w:rPr>
          <w:rFonts w:hint="eastAsia"/>
          <w:sz w:val="24"/>
          <w:szCs w:val="24"/>
          <w:shd w:val="clear" w:color="FFFFFF" w:fill="D9D9D9"/>
        </w:rPr>
        <w:t xml:space="preserve">create external table order_t(id string,time string,pid string,amount int) row format delimited fields terminated by </w:t>
      </w:r>
      <w:r>
        <w:rPr>
          <w:sz w:val="24"/>
          <w:szCs w:val="24"/>
          <w:shd w:val="clear" w:color="FFFFFF" w:fill="D9D9D9"/>
        </w:rPr>
        <w:t>‘</w:t>
      </w:r>
      <w:r>
        <w:rPr>
          <w:rFonts w:hint="eastAsia"/>
          <w:sz w:val="24"/>
          <w:szCs w:val="24"/>
          <w:shd w:val="clear" w:color="FFFFFF" w:fill="D9D9D9"/>
        </w:rPr>
        <w:t xml:space="preserve"> </w:t>
      </w:r>
      <w:r>
        <w:rPr>
          <w:sz w:val="24"/>
          <w:szCs w:val="24"/>
          <w:shd w:val="clear" w:color="FFFFFF" w:fill="D9D9D9"/>
        </w:rPr>
        <w:t>’</w:t>
      </w:r>
      <w:r>
        <w:rPr>
          <w:rFonts w:hint="eastAsia"/>
          <w:sz w:val="24"/>
          <w:szCs w:val="24"/>
          <w:shd w:val="clear" w:color="FFFFFF" w:fill="D9D9D9"/>
        </w:rPr>
        <w:t>；</w:t>
      </w:r>
    </w:p>
    <w:p>
      <w:pPr>
        <w:pStyle w:val="29"/>
        <w:keepNext w:val="0"/>
        <w:keepLines w:val="0"/>
        <w:pageBreakBefore w:val="0"/>
        <w:widowControl w:val="0"/>
        <w:kinsoku/>
        <w:wordWrap/>
        <w:overflowPunct/>
        <w:topLinePunct w:val="0"/>
        <w:autoSpaceDE/>
        <w:autoSpaceDN/>
        <w:bidi w:val="0"/>
        <w:adjustRightInd/>
        <w:snapToGrid/>
        <w:spacing w:line="360" w:lineRule="auto"/>
        <w:ind w:firstLine="420"/>
        <w:textAlignment w:val="auto"/>
        <w:rPr>
          <w:sz w:val="24"/>
          <w:szCs w:val="24"/>
        </w:rPr>
      </w:pPr>
      <w:r>
        <w:rPr>
          <w:sz w:val="24"/>
          <w:szCs w:val="24"/>
        </w:rPr>
        <w:t>如图</w:t>
      </w:r>
      <w:r>
        <w:rPr>
          <w:rFonts w:hint="eastAsia"/>
          <w:sz w:val="24"/>
          <w:szCs w:val="24"/>
        </w:rPr>
        <w:t>5</w:t>
      </w:r>
      <w:r>
        <w:rPr>
          <w:sz w:val="24"/>
          <w:szCs w:val="24"/>
        </w:rPr>
        <w:t>-13</w:t>
      </w:r>
      <w:r>
        <w:rPr>
          <w:rFonts w:hint="eastAsia"/>
          <w:sz w:val="24"/>
          <w:szCs w:val="24"/>
        </w:rPr>
        <w:t>所示</w:t>
      </w:r>
      <w:r>
        <w:rPr>
          <w:sz w:val="24"/>
          <w:szCs w:val="24"/>
        </w:rPr>
        <w:t>。</w:t>
      </w:r>
    </w:p>
    <w:p>
      <w:pPr>
        <w:pStyle w:val="29"/>
        <w:pageBreakBefore w:val="0"/>
        <w:kinsoku/>
        <w:overflowPunct/>
        <w:topLinePunct w:val="0"/>
        <w:autoSpaceDE/>
        <w:autoSpaceDN/>
        <w:bidi w:val="0"/>
        <w:adjustRightInd/>
        <w:spacing w:line="360" w:lineRule="auto"/>
        <w:ind w:firstLineChars="200"/>
      </w:pPr>
      <w:r>
        <w:drawing>
          <wp:inline distT="0" distB="0" distL="0" distR="0">
            <wp:extent cx="5274310" cy="250126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3"/>
                    <a:stretch>
                      <a:fillRect/>
                    </a:stretch>
                  </pic:blipFill>
                  <pic:spPr>
                    <a:xfrm>
                      <a:off x="0" y="0"/>
                      <a:ext cx="5274310" cy="2501265"/>
                    </a:xfrm>
                    <a:prstGeom prst="rect">
                      <a:avLst/>
                    </a:prstGeom>
                  </pic:spPr>
                </pic:pic>
              </a:graphicData>
            </a:graphic>
          </wp:inline>
        </w:drawing>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rFonts w:hint="eastAsia"/>
          <w:sz w:val="24"/>
          <w:szCs w:val="24"/>
        </w:rPr>
        <w:t>图5</w:t>
      </w:r>
      <w:r>
        <w:rPr>
          <w:sz w:val="24"/>
          <w:szCs w:val="24"/>
        </w:rPr>
        <w:t>-13</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sz w:val="24"/>
          <w:szCs w:val="24"/>
        </w:rPr>
      </w:pPr>
      <w:r>
        <w:rPr>
          <w:rFonts w:hint="eastAsia"/>
          <w:sz w:val="24"/>
          <w:szCs w:val="24"/>
        </w:rPr>
        <w:t>创建</w:t>
      </w:r>
      <w:r>
        <w:rPr>
          <w:sz w:val="24"/>
          <w:szCs w:val="24"/>
        </w:rPr>
        <w:t>product_t</w:t>
      </w:r>
      <w:r>
        <w:rPr>
          <w:rFonts w:hint="eastAsia"/>
          <w:sz w:val="24"/>
          <w:szCs w:val="24"/>
        </w:rPr>
        <w:t>表</w:t>
      </w:r>
      <w:r>
        <w:rPr>
          <w:sz w:val="24"/>
          <w:szCs w:val="24"/>
        </w:rPr>
        <w:t>，</w:t>
      </w:r>
      <w:r>
        <w:rPr>
          <w:rFonts w:hint="eastAsia"/>
          <w:sz w:val="24"/>
          <w:szCs w:val="24"/>
        </w:rPr>
        <w:t>执行</w:t>
      </w:r>
      <w:r>
        <w:rPr>
          <w:rFonts w:hint="eastAsia"/>
          <w:sz w:val="24"/>
          <w:szCs w:val="24"/>
          <w:lang w:val="en-US" w:eastAsia="zh-CN"/>
        </w:rPr>
        <w:t>如下</w:t>
      </w:r>
      <w:r>
        <w:rPr>
          <w:rFonts w:hint="eastAsia"/>
          <w:sz w:val="24"/>
          <w:szCs w:val="24"/>
        </w:rPr>
        <w:t>命令</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sz w:val="24"/>
          <w:szCs w:val="24"/>
          <w:shd w:val="clear" w:color="FFFFFF" w:fill="D9D9D9"/>
        </w:rPr>
      </w:pPr>
      <w:r>
        <w:rPr>
          <w:rFonts w:hint="eastAsia"/>
          <w:sz w:val="24"/>
          <w:szCs w:val="24"/>
          <w:shd w:val="clear" w:color="FFFFFF" w:fill="D9D9D9"/>
        </w:rPr>
        <w:t xml:space="preserve">create external table product_t(pid string,name string,price int) row format delimited fields terminated by </w:t>
      </w:r>
      <w:r>
        <w:rPr>
          <w:sz w:val="24"/>
          <w:szCs w:val="24"/>
          <w:shd w:val="clear" w:color="FFFFFF" w:fill="D9D9D9"/>
        </w:rPr>
        <w:t>‘</w:t>
      </w:r>
      <w:r>
        <w:rPr>
          <w:rFonts w:hint="eastAsia"/>
          <w:sz w:val="24"/>
          <w:szCs w:val="24"/>
          <w:shd w:val="clear" w:color="FFFFFF" w:fill="D9D9D9"/>
        </w:rPr>
        <w:t xml:space="preserve"> </w:t>
      </w:r>
      <w:r>
        <w:rPr>
          <w:sz w:val="24"/>
          <w:szCs w:val="24"/>
          <w:shd w:val="clear" w:color="FFFFFF" w:fill="D9D9D9"/>
        </w:rPr>
        <w:t>’</w:t>
      </w:r>
      <w:r>
        <w:rPr>
          <w:rFonts w:hint="eastAsia"/>
          <w:sz w:val="24"/>
          <w:szCs w:val="24"/>
          <w:shd w:val="clear" w:color="FFFFFF" w:fill="D9D9D9"/>
        </w:rPr>
        <w:t>；</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sz w:val="24"/>
          <w:szCs w:val="24"/>
        </w:rPr>
      </w:pPr>
      <w:r>
        <w:rPr>
          <w:sz w:val="24"/>
          <w:szCs w:val="24"/>
        </w:rPr>
        <w:t>如图</w:t>
      </w:r>
      <w:r>
        <w:rPr>
          <w:rFonts w:hint="eastAsia"/>
          <w:sz w:val="24"/>
          <w:szCs w:val="24"/>
        </w:rPr>
        <w:t>5</w:t>
      </w:r>
      <w:r>
        <w:rPr>
          <w:sz w:val="24"/>
          <w:szCs w:val="24"/>
        </w:rPr>
        <w:t>-14</w:t>
      </w:r>
      <w:r>
        <w:rPr>
          <w:rFonts w:hint="eastAsia"/>
          <w:sz w:val="24"/>
          <w:szCs w:val="24"/>
        </w:rPr>
        <w:t>所示</w:t>
      </w:r>
      <w:r>
        <w:rPr>
          <w:sz w:val="24"/>
          <w:szCs w:val="24"/>
        </w:rPr>
        <w:t>。</w:t>
      </w:r>
    </w:p>
    <w:p>
      <w:pPr>
        <w:pStyle w:val="29"/>
        <w:pageBreakBefore w:val="0"/>
        <w:kinsoku/>
        <w:overflowPunct/>
        <w:topLinePunct w:val="0"/>
        <w:autoSpaceDE/>
        <w:autoSpaceDN/>
        <w:bidi w:val="0"/>
        <w:adjustRightInd/>
        <w:spacing w:line="360" w:lineRule="auto"/>
        <w:ind w:firstLineChars="200"/>
      </w:pPr>
      <w:r>
        <w:drawing>
          <wp:inline distT="0" distB="0" distL="0" distR="0">
            <wp:extent cx="5274310" cy="316611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4"/>
                    <a:stretch>
                      <a:fillRect/>
                    </a:stretch>
                  </pic:blipFill>
                  <pic:spPr>
                    <a:xfrm>
                      <a:off x="0" y="0"/>
                      <a:ext cx="5274310" cy="3166110"/>
                    </a:xfrm>
                    <a:prstGeom prst="rect">
                      <a:avLst/>
                    </a:prstGeom>
                  </pic:spPr>
                </pic:pic>
              </a:graphicData>
            </a:graphic>
          </wp:inline>
        </w:drawing>
      </w:r>
    </w:p>
    <w:p>
      <w:pPr>
        <w:pStyle w:val="29"/>
        <w:pageBreakBefore w:val="0"/>
        <w:kinsoku/>
        <w:overflowPunct/>
        <w:topLinePunct w:val="0"/>
        <w:autoSpaceDE/>
        <w:autoSpaceDN/>
        <w:bidi w:val="0"/>
        <w:adjustRightInd/>
        <w:spacing w:line="360" w:lineRule="auto"/>
        <w:ind w:firstLineChars="200"/>
        <w:rPr>
          <w:sz w:val="24"/>
          <w:szCs w:val="24"/>
        </w:rPr>
      </w:pPr>
      <w:r>
        <w:rPr>
          <w:rFonts w:hint="eastAsia"/>
          <w:sz w:val="24"/>
          <w:szCs w:val="24"/>
        </w:rPr>
        <w:t>图5</w:t>
      </w:r>
      <w:r>
        <w:rPr>
          <w:sz w:val="24"/>
          <w:szCs w:val="24"/>
        </w:rPr>
        <w:t>-14</w:t>
      </w:r>
    </w:p>
    <w:p>
      <w:pPr>
        <w:pStyle w:val="4"/>
        <w:pageBreakBefore w:val="0"/>
        <w:kinsoku/>
        <w:overflowPunct/>
        <w:topLinePunct w:val="0"/>
        <w:autoSpaceDE/>
        <w:autoSpaceDN/>
        <w:bidi w:val="0"/>
        <w:adjustRightInd/>
        <w:spacing w:line="360" w:lineRule="auto"/>
        <w:rPr>
          <w:rFonts w:hint="eastAsia"/>
        </w:rPr>
      </w:pPr>
      <w:r>
        <w:rPr>
          <w:rFonts w:hint="eastAsia"/>
        </w:rPr>
        <w:t>5.3.3 查询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lang w:val="en-US" w:eastAsia="zh-CN"/>
        </w:rPr>
      </w:pPr>
      <w:r>
        <w:rPr>
          <w:rFonts w:hint="eastAsia"/>
          <w:lang w:val="en-US" w:eastAsia="zh-CN"/>
        </w:rPr>
        <w:t xml:space="preserve">  </w:t>
      </w:r>
      <w:r>
        <w:rPr>
          <w:rFonts w:hint="eastAsia" w:ascii="微软雅黑" w:hAnsi="微软雅黑" w:eastAsia="微软雅黑" w:cs="微软雅黑"/>
          <w:sz w:val="24"/>
          <w:szCs w:val="24"/>
          <w:lang w:val="en-US" w:eastAsia="zh-CN"/>
        </w:rPr>
        <w:t xml:space="preserve">  查询表product_t和表order_t字段pid相同的内容，执行如下语句</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Style w:val="21"/>
          <w:rFonts w:hint="eastAsia" w:ascii="微软雅黑" w:hAnsi="微软雅黑" w:eastAsia="微软雅黑" w:cs="微软雅黑"/>
          <w:sz w:val="24"/>
          <w:szCs w:val="24"/>
        </w:rPr>
      </w:pPr>
      <w:r>
        <w:rPr>
          <w:rFonts w:hint="eastAsia" w:ascii="微软雅黑" w:hAnsi="微软雅黑" w:eastAsia="微软雅黑" w:cs="微软雅黑"/>
          <w:sz w:val="24"/>
          <w:szCs w:val="24"/>
        </w:rPr>
        <w:t>select * from product_t join order_t on product_t.pid=order_t.pid；</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查询结果，</w:t>
      </w:r>
      <w:r>
        <w:rPr>
          <w:rFonts w:hint="eastAsia" w:ascii="微软雅黑" w:hAnsi="微软雅黑" w:eastAsia="微软雅黑" w:cs="微软雅黑"/>
          <w:sz w:val="24"/>
          <w:szCs w:val="24"/>
        </w:rPr>
        <w:t>如图5-15所示。</w:t>
      </w:r>
    </w:p>
    <w:p>
      <w:pPr>
        <w:pStyle w:val="29"/>
        <w:pageBreakBefore w:val="0"/>
        <w:kinsoku/>
        <w:overflowPunct/>
        <w:topLinePunct w:val="0"/>
        <w:autoSpaceDE/>
        <w:autoSpaceDN/>
        <w:bidi w:val="0"/>
        <w:adjustRightInd/>
        <w:spacing w:line="360" w:lineRule="auto"/>
        <w:ind w:firstLineChars="200"/>
      </w:pPr>
      <w:r>
        <w:drawing>
          <wp:inline distT="0" distB="0" distL="0" distR="0">
            <wp:extent cx="5274310" cy="95758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5"/>
                    <a:stretch>
                      <a:fillRect/>
                    </a:stretch>
                  </pic:blipFill>
                  <pic:spPr>
                    <a:xfrm>
                      <a:off x="0" y="0"/>
                      <a:ext cx="5274310" cy="957580"/>
                    </a:xfrm>
                    <a:prstGeom prst="rect">
                      <a:avLst/>
                    </a:prstGeom>
                  </pic:spPr>
                </pic:pic>
              </a:graphicData>
            </a:graphic>
          </wp:inline>
        </w:drawing>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图5-15</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内关联查询</w:t>
      </w:r>
      <w:r>
        <w:rPr>
          <w:rFonts w:hint="eastAsia" w:ascii="微软雅黑" w:hAnsi="微软雅黑" w:eastAsia="微软雅黑" w:cs="微软雅黑"/>
          <w:sz w:val="24"/>
          <w:szCs w:val="24"/>
        </w:rPr>
        <w:t>inner join</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查询表product_t和表order_t的交集</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 from product_t inner join order_t on product_t.pid=order_t.pid；</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查询结果，</w:t>
      </w:r>
      <w:r>
        <w:rPr>
          <w:rFonts w:hint="eastAsia" w:ascii="微软雅黑" w:hAnsi="微软雅黑" w:eastAsia="微软雅黑" w:cs="微软雅黑"/>
          <w:sz w:val="24"/>
          <w:szCs w:val="24"/>
        </w:rPr>
        <w:t>如图5-16所示。</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95250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6"/>
                    <a:stretch>
                      <a:fillRect/>
                    </a:stretch>
                  </pic:blipFill>
                  <pic:spPr>
                    <a:xfrm>
                      <a:off x="0" y="0"/>
                      <a:ext cx="5274310" cy="952500"/>
                    </a:xfrm>
                    <a:prstGeom prst="rect">
                      <a:avLst/>
                    </a:prstGeom>
                  </pic:spPr>
                </pic:pic>
              </a:graphicData>
            </a:graphic>
          </wp:inline>
        </w:drawing>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图5-16</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left join：以左表为主表，所以只要左表有数据，不管右表有没有数据（如果右表没有数据则为null，比如最后一条数据），查询结果都会存在。执行如下的语句</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 from product_t left join order_t on product_t.pid=order_t.pid；</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执行结果，</w:t>
      </w:r>
      <w:r>
        <w:rPr>
          <w:rFonts w:hint="eastAsia" w:ascii="微软雅黑" w:hAnsi="微软雅黑" w:eastAsia="微软雅黑" w:cs="微软雅黑"/>
          <w:sz w:val="24"/>
          <w:szCs w:val="24"/>
        </w:rPr>
        <w:t>如图5-17所示。</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1042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7"/>
                    <a:stretch>
                      <a:fillRect/>
                    </a:stretch>
                  </pic:blipFill>
                  <pic:spPr>
                    <a:xfrm>
                      <a:off x="0" y="0"/>
                      <a:ext cx="5274310" cy="1104265"/>
                    </a:xfrm>
                    <a:prstGeom prst="rect">
                      <a:avLst/>
                    </a:prstGeom>
                  </pic:spPr>
                </pic:pic>
              </a:graphicData>
            </a:graphic>
          </wp:inline>
        </w:drawing>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5-17</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right join：</w:t>
      </w:r>
      <w:r>
        <w:rPr>
          <w:rFonts w:hint="eastAsia" w:ascii="微软雅黑" w:hAnsi="微软雅黑" w:eastAsia="微软雅黑" w:cs="微软雅黑"/>
          <w:kern w:val="2"/>
          <w:sz w:val="24"/>
          <w:szCs w:val="24"/>
          <w:lang w:val="en-US" w:eastAsia="zh-CN" w:bidi="ar-SA"/>
        </w:rPr>
        <w:t>以右表为主表，所以只要右表有数据，不管左表有没有数据（如果左表没有数据则为null，比如最后两条数据），查询结果都会存在。执行如下的语句</w:t>
      </w:r>
    </w:p>
    <w:p>
      <w:pPr>
        <w:pStyle w:val="29"/>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 from product_t right join order_t on product_t.pid=order_t.pid；如图5-18所示。</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4310" cy="131889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8"/>
                    <a:stretch>
                      <a:fillRect/>
                    </a:stretch>
                  </pic:blipFill>
                  <pic:spPr>
                    <a:xfrm>
                      <a:off x="0" y="0"/>
                      <a:ext cx="5274310" cy="1318895"/>
                    </a:xfrm>
                    <a:prstGeom prst="rect">
                      <a:avLst/>
                    </a:prstGeom>
                  </pic:spPr>
                </pic:pic>
              </a:graphicData>
            </a:graphic>
          </wp:inline>
        </w:drawing>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5-18</w:t>
      </w: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29"/>
        <w:pageBreakBefore w:val="0"/>
        <w:kinsoku/>
        <w:overflowPunct/>
        <w:topLinePunct w:val="0"/>
        <w:autoSpaceDE/>
        <w:autoSpaceDN/>
        <w:bidi w:val="0"/>
        <w:adjustRightInd/>
        <w:spacing w:line="360" w:lineRule="auto"/>
        <w:ind w:firstLineChars="200"/>
        <w:rPr>
          <w:rFonts w:hint="eastAsia" w:ascii="微软雅黑" w:hAnsi="微软雅黑" w:eastAsia="微软雅黑" w:cs="微软雅黑"/>
          <w:sz w:val="24"/>
          <w:szCs w:val="24"/>
        </w:rPr>
      </w:pPr>
    </w:p>
    <w:p>
      <w:pPr>
        <w:pStyle w:val="3"/>
        <w:pageBreakBefore w:val="0"/>
        <w:kinsoku/>
        <w:overflowPunct/>
        <w:topLinePunct w:val="0"/>
        <w:autoSpaceDE/>
        <w:autoSpaceDN/>
        <w:bidi w:val="0"/>
        <w:adjustRightInd/>
        <w:spacing w:line="360" w:lineRule="auto"/>
        <w:outlineLvl w:val="0"/>
      </w:pPr>
      <w:bookmarkStart w:id="148" w:name="_Toc23020"/>
      <w:bookmarkStart w:id="149" w:name="_Toc19924"/>
      <w:bookmarkStart w:id="150" w:name="_Toc18550"/>
      <w:r>
        <w:rPr>
          <w:rFonts w:hint="eastAsia"/>
          <w:lang w:val="en-US" w:eastAsia="zh-CN"/>
        </w:rPr>
        <w:t>5.4</w:t>
      </w:r>
      <w:r>
        <w:rPr>
          <w:rFonts w:hint="eastAsia"/>
        </w:rPr>
        <w:t>本章</w:t>
      </w:r>
      <w:r>
        <w:t>小结</w:t>
      </w:r>
      <w:bookmarkEnd w:id="148"/>
      <w:bookmarkEnd w:id="149"/>
      <w:bookmarkEnd w:id="150"/>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4"/>
          <w:szCs w:val="24"/>
          <w:lang w:val="en-US" w:eastAsia="zh-CN"/>
        </w:rPr>
      </w:pPr>
      <w:r>
        <w:rPr>
          <w:rFonts w:hint="eastAsia" w:ascii="微软雅黑" w:hAnsi="微软雅黑" w:eastAsia="微软雅黑" w:cs="Calibri"/>
          <w:sz w:val="24"/>
          <w:szCs w:val="24"/>
        </w:rPr>
        <w:t>本章首先介绍了</w:t>
      </w:r>
      <w:r>
        <w:rPr>
          <w:rFonts w:hint="eastAsia" w:ascii="微软雅黑" w:hAnsi="微软雅黑" w:eastAsia="微软雅黑" w:cs="Calibri"/>
          <w:sz w:val="24"/>
          <w:szCs w:val="24"/>
          <w:lang w:val="en-US" w:eastAsia="zh-CN"/>
        </w:rPr>
        <w:t>Hive的UDF，主要从Hive概述和实现HiveUDF这两个方面介绍的。然后介绍了Hive的JDBC操作，主要从JDBC操作HIVE的实现和JDBC操作HIVE的实现两个方面介绍的。最后介绍了Hive的Join操作，主要介绍了表中的数据、建表、查询。</w:t>
      </w: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4"/>
          <w:szCs w:val="24"/>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4"/>
          <w:szCs w:val="24"/>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eastAsia"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cs="Calibri"/>
          <w:sz w:val="22"/>
          <w:szCs w:val="22"/>
          <w:lang w:val="en-US" w:eastAsia="zh-CN"/>
        </w:rPr>
      </w:pPr>
    </w:p>
    <w:p>
      <w:pPr>
        <w:pStyle w:val="13"/>
        <w:pageBreakBefore w:val="0"/>
        <w:kinsoku/>
        <w:overflowPunct/>
        <w:topLinePunct w:val="0"/>
        <w:autoSpaceDE/>
        <w:autoSpaceDN/>
        <w:bidi w:val="0"/>
        <w:adjustRightInd/>
        <w:spacing w:before="0" w:beforeAutospacing="0" w:after="0" w:afterAutospacing="0" w:line="360" w:lineRule="auto"/>
        <w:ind w:firstLine="440"/>
        <w:rPr>
          <w:rFonts w:hint="default" w:ascii="微软雅黑" w:hAnsi="微软雅黑" w:eastAsia="微软雅黑" w:cs="Calibri"/>
          <w:sz w:val="22"/>
          <w:szCs w:val="22"/>
          <w:lang w:val="en-US" w:eastAsia="zh-CN"/>
        </w:rPr>
      </w:pPr>
    </w:p>
    <w:p>
      <w:pPr>
        <w:pStyle w:val="2"/>
        <w:pageBreakBefore w:val="0"/>
        <w:kinsoku/>
        <w:overflowPunct/>
        <w:topLinePunct w:val="0"/>
        <w:autoSpaceDE/>
        <w:autoSpaceDN/>
        <w:bidi w:val="0"/>
        <w:adjustRightInd/>
        <w:spacing w:line="360" w:lineRule="auto"/>
      </w:pPr>
      <w:bookmarkStart w:id="151" w:name="_Toc12559"/>
      <w:bookmarkStart w:id="152" w:name="_Toc28764"/>
      <w:bookmarkStart w:id="153" w:name="_Toc12673"/>
      <w:r>
        <w:rPr>
          <w:rFonts w:hint="eastAsia"/>
          <w:lang w:val="en-US" w:eastAsia="zh-CN"/>
        </w:rPr>
        <w:t>第</w:t>
      </w:r>
      <w:r>
        <w:rPr>
          <w:rFonts w:hint="eastAsia"/>
        </w:rPr>
        <w:t>6</w:t>
      </w:r>
      <w:r>
        <w:rPr>
          <w:rFonts w:hint="eastAsia"/>
          <w:lang w:val="en-US" w:eastAsia="zh-CN"/>
        </w:rPr>
        <w:t>章H</w:t>
      </w:r>
      <w:r>
        <w:t>ive实现zebra项目</w:t>
      </w:r>
      <w:bookmarkEnd w:id="151"/>
      <w:bookmarkEnd w:id="152"/>
      <w:bookmarkEnd w:id="153"/>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color w:val="000000" w:themeColor="text1"/>
          <w:sz w:val="28"/>
          <w:szCs w:val="28"/>
          <w14:textFill>
            <w14:solidFill>
              <w14:schemeClr w14:val="tx1"/>
            </w14:solidFill>
          </w14:textFill>
        </w:rPr>
      </w:pPr>
      <w:bookmarkStart w:id="154" w:name="_Toc8176"/>
      <w:bookmarkStart w:id="155" w:name="_Toc31000"/>
      <w:bookmarkStart w:id="156" w:name="_Toc3975"/>
      <w:r>
        <w:rPr>
          <w:rFonts w:hint="eastAsia" w:ascii="微软雅黑" w:hAnsi="微软雅黑" w:eastAsia="微软雅黑" w:cs="微软雅黑"/>
          <w:b/>
          <w:color w:val="000000" w:themeColor="text1"/>
          <w:sz w:val="28"/>
          <w:szCs w:val="28"/>
          <w14:textFill>
            <w14:solidFill>
              <w14:schemeClr w14:val="tx1"/>
            </w14:solidFill>
          </w14:textFill>
        </w:rPr>
        <w:t>本章重点</w:t>
      </w:r>
      <w:bookmarkEnd w:id="154"/>
      <w:bookmarkEnd w:id="155"/>
      <w:bookmarkEnd w:id="156"/>
      <w:r>
        <w:rPr>
          <w:rFonts w:hint="eastAsia" w:ascii="微软雅黑" w:hAnsi="微软雅黑" w:eastAsia="微软雅黑" w:cs="微软雅黑"/>
          <w:b/>
          <w:color w:val="000000" w:themeColor="text1"/>
          <w:sz w:val="28"/>
          <w:szCs w:val="28"/>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首先介绍了zebra项目，然后介绍了zebra项目的日志结构分析，接下来介绍了zebra项目的业务说明，再接下来介绍了H</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ive</w:t>
      </w:r>
      <w:r>
        <w:rPr>
          <w:rFonts w:hint="eastAsia" w:ascii="微软雅黑" w:hAnsi="微软雅黑" w:eastAsia="微软雅黑" w:cs="微软雅黑"/>
          <w:color w:val="000000" w:themeColor="text1"/>
          <w:sz w:val="24"/>
          <w:szCs w:val="24"/>
          <w14:textFill>
            <w14:solidFill>
              <w14:schemeClr w14:val="tx1"/>
            </w14:solidFill>
          </w14:textFill>
        </w:rPr>
        <w:t>实现了zebra项目，最后介绍了利用sqoop工具导出处理结果到关系型数据库中。</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000000" w:themeColor="text1"/>
          <w:sz w:val="28"/>
          <w:szCs w:val="28"/>
          <w14:textFill>
            <w14:solidFill>
              <w14:schemeClr w14:val="tx1"/>
            </w14:solidFill>
          </w14:textFill>
        </w:rPr>
      </w:pPr>
      <w:bookmarkStart w:id="157" w:name="_Toc14300"/>
      <w:bookmarkStart w:id="158" w:name="_Toc28670"/>
      <w:bookmarkStart w:id="159" w:name="_Toc2442"/>
      <w:r>
        <w:rPr>
          <w:rFonts w:hint="eastAsia" w:ascii="微软雅黑" w:hAnsi="微软雅黑" w:eastAsia="微软雅黑" w:cs="微软雅黑"/>
          <w:b/>
          <w:color w:val="000000" w:themeColor="text1"/>
          <w:sz w:val="28"/>
          <w:szCs w:val="28"/>
          <w14:textFill>
            <w14:solidFill>
              <w14:schemeClr w14:val="tx1"/>
            </w14:solidFill>
          </w14:textFill>
        </w:rPr>
        <w:t>本章目标</w:t>
      </w:r>
      <w:bookmarkEnd w:id="157"/>
      <w:bookmarkEnd w:id="158"/>
      <w:bookmarkEnd w:id="159"/>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掌握zebra的项目介绍</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掌握日志数据结构分析</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掌握zebra的业务说明</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理解H</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ive</w:t>
      </w:r>
      <w:r>
        <w:rPr>
          <w:rFonts w:hint="eastAsia" w:ascii="微软雅黑" w:hAnsi="微软雅黑" w:eastAsia="微软雅黑" w:cs="微软雅黑"/>
          <w:color w:val="000000" w:themeColor="text1"/>
          <w:sz w:val="24"/>
          <w:szCs w:val="24"/>
          <w14:textFill>
            <w14:solidFill>
              <w14:schemeClr w14:val="tx1"/>
            </w14:solidFill>
          </w14:textFill>
        </w:rPr>
        <w:t>实现zebra项目的代码</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掌握利用sqoop工具导出处理结果到关系型数据库中</w:t>
      </w: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14:textFill>
            <w14:solidFill>
              <w14:schemeClr w14:val="tx1"/>
            </w14:solidFill>
          </w14:textFill>
        </w:rPr>
      </w:pPr>
    </w:p>
    <w:p>
      <w:pPr>
        <w:pageBreakBefore w:val="0"/>
        <w:kinsoku/>
        <w:overflowPunct/>
        <w:topLinePunct w:val="0"/>
        <w:autoSpaceDE/>
        <w:autoSpaceDN/>
        <w:bidi w:val="0"/>
        <w:adjustRightInd/>
        <w:spacing w:line="360" w:lineRule="auto"/>
      </w:pPr>
    </w:p>
    <w:p>
      <w:pPr>
        <w:pStyle w:val="3"/>
        <w:pageBreakBefore w:val="0"/>
        <w:numPr>
          <w:ilvl w:val="1"/>
          <w:numId w:val="0"/>
        </w:numPr>
        <w:kinsoku/>
        <w:overflowPunct/>
        <w:topLinePunct w:val="0"/>
        <w:autoSpaceDE/>
        <w:autoSpaceDN/>
        <w:bidi w:val="0"/>
        <w:adjustRightInd/>
        <w:spacing w:line="360" w:lineRule="auto"/>
        <w:outlineLvl w:val="0"/>
      </w:pPr>
      <w:bookmarkStart w:id="160" w:name="_Toc14391"/>
      <w:bookmarkStart w:id="161" w:name="_Toc176"/>
      <w:bookmarkStart w:id="162" w:name="_Toc30607"/>
      <w:bookmarkStart w:id="163" w:name="_Toc20020"/>
      <w:r>
        <w:rPr>
          <w:rFonts w:hint="eastAsia"/>
        </w:rPr>
        <w:t>6.1 Zebra项目介绍</w:t>
      </w:r>
      <w:bookmarkEnd w:id="160"/>
      <w:bookmarkEnd w:id="161"/>
      <w:bookmarkEnd w:id="162"/>
      <w:bookmarkEnd w:id="163"/>
    </w:p>
    <w:p>
      <w:pPr>
        <w:pageBreakBefore w:val="0"/>
        <w:kinsoku/>
        <w:overflowPunct/>
        <w:topLinePunct w:val="0"/>
        <w:autoSpaceDE/>
        <w:autoSpaceDN/>
        <w:bidi w:val="0"/>
        <w:adjustRightInd/>
        <w:spacing w:line="360" w:lineRule="auto"/>
      </w:pPr>
      <w:r>
        <w:rPr>
          <w:rFonts w:hint="eastAsia"/>
        </w:rPr>
        <w:drawing>
          <wp:inline distT="0" distB="0" distL="0" distR="0">
            <wp:extent cx="5274310" cy="2617470"/>
            <wp:effectExtent l="9525" t="9525" r="12065" b="2095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7470"/>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textAlignment w:val="auto"/>
        <w:rPr>
          <w:rFonts w:ascii="微软雅黑" w:hAnsi="微软雅黑" w:eastAsia="微软雅黑"/>
          <w:sz w:val="24"/>
          <w:szCs w:val="24"/>
        </w:rPr>
      </w:pPr>
      <w:r>
        <w:rPr>
          <w:rFonts w:hint="eastAsia" w:ascii="微软雅黑" w:hAnsi="微软雅黑" w:eastAsia="微软雅黑"/>
          <w:sz w:val="24"/>
          <w:szCs w:val="24"/>
        </w:rPr>
        <w:t>图6-1</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微软雅黑" w:hAnsi="微软雅黑" w:eastAsia="微软雅黑"/>
          <w:sz w:val="24"/>
          <w:szCs w:val="24"/>
        </w:rPr>
      </w:pPr>
      <w:r>
        <w:rPr>
          <w:rFonts w:hint="eastAsia" w:ascii="微软雅黑" w:hAnsi="微软雅黑" w:eastAsia="微软雅黑"/>
          <w:sz w:val="24"/>
          <w:szCs w:val="24"/>
        </w:rPr>
        <w:t>如图6-1所示： 当电信运营商的网</w:t>
      </w:r>
      <w:r>
        <w:rPr>
          <w:rFonts w:ascii="微软雅黑" w:hAnsi="微软雅黑" w:eastAsia="微软雅黑"/>
          <w:sz w:val="24"/>
          <w:szCs w:val="24"/>
        </w:rPr>
        <w:t>络</w:t>
      </w:r>
      <w:r>
        <w:rPr>
          <w:rFonts w:hint="eastAsia" w:ascii="微软雅黑" w:hAnsi="微软雅黑" w:eastAsia="微软雅黑"/>
          <w:sz w:val="24"/>
          <w:szCs w:val="24"/>
        </w:rPr>
        <w:t>用户通过连接到互联网中的各种网络设备访问一个网站时，其访问信息会通过基站在网络中传递，基站可以收集所有用户的访问日志数据。而Zebra是对电信运营商收集的用户上网数据的</w:t>
      </w:r>
      <w:r>
        <w:rPr>
          <w:rFonts w:ascii="微软雅黑" w:hAnsi="微软雅黑" w:eastAsia="微软雅黑"/>
          <w:sz w:val="24"/>
          <w:szCs w:val="24"/>
        </w:rPr>
        <w:t>日志文件</w:t>
      </w:r>
      <w:r>
        <w:rPr>
          <w:rFonts w:hint="eastAsia" w:ascii="微软雅黑" w:hAnsi="微软雅黑" w:eastAsia="微软雅黑"/>
          <w:sz w:val="24"/>
          <w:szCs w:val="24"/>
        </w:rPr>
        <w:t>进行分析的一个项目， 通过分析得到的结果可以展现不同小区的上网详</w:t>
      </w:r>
      <w:r>
        <w:rPr>
          <w:rFonts w:hint="eastAsia" w:ascii="微软雅黑" w:hAnsi="微软雅黑" w:eastAsia="微软雅黑"/>
          <w:color w:val="000000" w:themeColor="text1"/>
          <w:sz w:val="24"/>
          <w:szCs w:val="24"/>
          <w14:textFill>
            <w14:solidFill>
              <w14:schemeClr w14:val="tx1"/>
            </w14:solidFill>
          </w14:textFill>
        </w:rPr>
        <w:t>情以及应用欢迎程度前十排名。</w:t>
      </w:r>
      <w:r>
        <w:rPr>
          <w:rFonts w:hint="eastAsia" w:ascii="微软雅黑" w:hAnsi="微软雅黑" w:eastAsia="微软雅黑"/>
          <w:sz w:val="24"/>
          <w:szCs w:val="24"/>
        </w:rPr>
        <w:t>（网</w:t>
      </w:r>
      <w:r>
        <w:rPr>
          <w:rFonts w:ascii="微软雅黑" w:hAnsi="微软雅黑" w:eastAsia="微软雅黑"/>
          <w:sz w:val="24"/>
          <w:szCs w:val="24"/>
        </w:rPr>
        <w:t>络访问</w:t>
      </w:r>
      <w:r>
        <w:rPr>
          <w:rFonts w:hint="eastAsia" w:ascii="微软雅黑" w:hAnsi="微软雅黑" w:eastAsia="微软雅黑"/>
          <w:sz w:val="24"/>
          <w:szCs w:val="24"/>
        </w:rPr>
        <w:t>日志</w:t>
      </w:r>
      <w:r>
        <w:rPr>
          <w:rFonts w:ascii="微软雅黑" w:hAnsi="微软雅黑" w:eastAsia="微软雅黑"/>
          <w:sz w:val="24"/>
          <w:szCs w:val="24"/>
        </w:rPr>
        <w:t>文件会在教材的</w:t>
      </w:r>
      <w:r>
        <w:rPr>
          <w:rFonts w:hint="eastAsia" w:ascii="微软雅黑" w:hAnsi="微软雅黑" w:eastAsia="微软雅黑"/>
          <w:sz w:val="24"/>
          <w:szCs w:val="24"/>
        </w:rPr>
        <w:t>配套电子资料</w:t>
      </w:r>
      <w:r>
        <w:rPr>
          <w:rFonts w:ascii="微软雅黑" w:hAnsi="微软雅黑" w:eastAsia="微软雅黑"/>
          <w:sz w:val="24"/>
          <w:szCs w:val="24"/>
        </w:rPr>
        <w:t>中提供</w:t>
      </w:r>
      <w:r>
        <w:rPr>
          <w:rFonts w:hint="eastAsia" w:ascii="微软雅黑" w:hAnsi="微软雅黑" w:eastAsia="微软雅黑"/>
          <w:sz w:val="24"/>
          <w:szCs w:val="24"/>
        </w:rPr>
        <w:t>）。</w:t>
      </w:r>
    </w:p>
    <w:p>
      <w:pPr>
        <w:pStyle w:val="3"/>
        <w:pageBreakBefore w:val="0"/>
        <w:numPr>
          <w:ilvl w:val="1"/>
          <w:numId w:val="0"/>
        </w:numPr>
        <w:kinsoku/>
        <w:overflowPunct/>
        <w:topLinePunct w:val="0"/>
        <w:autoSpaceDE/>
        <w:autoSpaceDN/>
        <w:bidi w:val="0"/>
        <w:adjustRightInd/>
        <w:spacing w:line="360" w:lineRule="auto"/>
        <w:outlineLvl w:val="0"/>
      </w:pPr>
      <w:bookmarkStart w:id="164" w:name="_Toc15197"/>
      <w:bookmarkStart w:id="165" w:name="_Toc22271"/>
      <w:bookmarkStart w:id="166" w:name="_Toc28607"/>
      <w:bookmarkStart w:id="167" w:name="_Toc27858"/>
      <w:r>
        <w:rPr>
          <w:rFonts w:hint="eastAsia"/>
        </w:rPr>
        <w:t>6.2 Zebra</w:t>
      </w:r>
      <w:r>
        <w:t>日志数据结构分析</w:t>
      </w:r>
      <w:bookmarkEnd w:id="164"/>
      <w:bookmarkEnd w:id="165"/>
      <w:bookmarkEnd w:id="166"/>
      <w:bookmarkEnd w:id="167"/>
    </w:p>
    <w:p>
      <w:pPr>
        <w:keepNext w:val="0"/>
        <w:keepLines w:val="0"/>
        <w:pageBreakBefore w:val="0"/>
        <w:widowControl w:val="0"/>
        <w:kinsoku/>
        <w:wordWrap w:val="0"/>
        <w:overflowPunct/>
        <w:topLinePunct w:val="0"/>
        <w:autoSpaceDE/>
        <w:autoSpaceDN/>
        <w:bidi w:val="0"/>
        <w:adjustRightInd/>
        <w:snapToGrid w:val="0"/>
        <w:spacing w:line="360" w:lineRule="auto"/>
        <w:ind w:firstLine="482"/>
        <w:textAlignment w:val="auto"/>
        <w:rPr>
          <w:rFonts w:ascii="微软雅黑" w:hAnsi="微软雅黑" w:eastAsia="微软雅黑"/>
          <w:sz w:val="24"/>
          <w:szCs w:val="24"/>
        </w:rPr>
      </w:pPr>
      <w:r>
        <w:rPr>
          <w:rFonts w:hint="eastAsia" w:ascii="微软雅黑" w:hAnsi="微软雅黑" w:eastAsia="微软雅黑"/>
          <w:sz w:val="24"/>
          <w:szCs w:val="24"/>
        </w:rPr>
        <w:t>以网</w:t>
      </w:r>
      <w:r>
        <w:rPr>
          <w:rFonts w:ascii="微软雅黑" w:hAnsi="微软雅黑" w:eastAsia="微软雅黑"/>
          <w:sz w:val="24"/>
          <w:szCs w:val="24"/>
        </w:rPr>
        <w:t>络</w:t>
      </w:r>
      <w:r>
        <w:rPr>
          <w:rFonts w:hint="eastAsia" w:ascii="微软雅黑" w:hAnsi="微软雅黑" w:eastAsia="微软雅黑"/>
          <w:sz w:val="24"/>
          <w:szCs w:val="24"/>
        </w:rPr>
        <w:t>访问</w:t>
      </w:r>
      <w:r>
        <w:rPr>
          <w:rFonts w:ascii="微软雅黑" w:hAnsi="微软雅黑" w:eastAsia="微软雅黑"/>
          <w:sz w:val="24"/>
          <w:szCs w:val="24"/>
        </w:rPr>
        <w:t>日志中</w:t>
      </w:r>
      <w:r>
        <w:rPr>
          <w:rFonts w:hint="eastAsia" w:ascii="微软雅黑" w:hAnsi="微软雅黑" w:eastAsia="微软雅黑"/>
          <w:sz w:val="24"/>
          <w:szCs w:val="24"/>
        </w:rPr>
        <w:t>的</w:t>
      </w:r>
      <w:r>
        <w:rPr>
          <w:rFonts w:ascii="微软雅黑" w:hAnsi="微软雅黑" w:eastAsia="微软雅黑"/>
          <w:sz w:val="24"/>
          <w:szCs w:val="24"/>
        </w:rPr>
        <w:t>一行数据为例来分</w:t>
      </w:r>
      <w:r>
        <w:rPr>
          <w:rFonts w:hint="eastAsia" w:ascii="微软雅黑" w:hAnsi="微软雅黑" w:eastAsia="微软雅黑"/>
          <w:sz w:val="24"/>
          <w:szCs w:val="24"/>
        </w:rPr>
        <w:t>析日志</w:t>
      </w:r>
      <w:r>
        <w:rPr>
          <w:rFonts w:ascii="微软雅黑" w:hAnsi="微软雅黑" w:eastAsia="微软雅黑"/>
          <w:sz w:val="24"/>
          <w:szCs w:val="24"/>
        </w:rPr>
        <w:t>数据的含义。以</w:t>
      </w:r>
      <w:r>
        <w:rPr>
          <w:rFonts w:hint="eastAsia" w:ascii="微软雅黑" w:hAnsi="微软雅黑" w:eastAsia="微软雅黑"/>
          <w:sz w:val="24"/>
          <w:szCs w:val="24"/>
        </w:rPr>
        <w:t>下</w:t>
      </w:r>
      <w:r>
        <w:rPr>
          <w:rFonts w:ascii="微软雅黑" w:hAnsi="微软雅黑" w:eastAsia="微软雅黑"/>
          <w:sz w:val="24"/>
          <w:szCs w:val="24"/>
        </w:rPr>
        <w:t>是日志中的一行数据，数据以</w:t>
      </w:r>
      <w:r>
        <w:rPr>
          <w:rFonts w:hint="eastAsia" w:ascii="微软雅黑" w:hAnsi="微软雅黑" w:eastAsia="微软雅黑"/>
          <w:sz w:val="24"/>
          <w:szCs w:val="24"/>
        </w:rPr>
        <w:t>“|”作</w:t>
      </w:r>
      <w:r>
        <w:rPr>
          <w:rFonts w:ascii="微软雅黑" w:hAnsi="微软雅黑" w:eastAsia="微软雅黑"/>
          <w:sz w:val="24"/>
          <w:szCs w:val="24"/>
        </w:rPr>
        <w:t>为</w:t>
      </w:r>
      <w:r>
        <w:rPr>
          <w:rFonts w:hint="eastAsia" w:ascii="微软雅黑" w:hAnsi="微软雅黑" w:eastAsia="微软雅黑"/>
          <w:sz w:val="24"/>
          <w:szCs w:val="24"/>
        </w:rPr>
        <w:t>分割符。</w:t>
      </w:r>
    </w:p>
    <w:p>
      <w:pPr>
        <w:pStyle w:val="30"/>
        <w:pageBreakBefore w:val="0"/>
        <w:kinsoku/>
        <w:overflowPunct/>
        <w:topLinePunct w:val="0"/>
        <w:autoSpaceDE/>
        <w:autoSpaceDN/>
        <w:bidi w:val="0"/>
        <w:adjustRightInd/>
        <w:spacing w:before="156" w:after="156" w:line="360" w:lineRule="auto"/>
        <w:ind w:firstLine="0" w:firstLineChars="0"/>
        <w:rPr>
          <w:szCs w:val="21"/>
        </w:rPr>
      </w:pPr>
      <w:r>
        <w:t>533||11|93287887015245963|6||||1|100.82.254.88|100.82.98.100|2152|2152|13849|147855076||||103|1409649427963|1409649428488|1|15|999||0|10.83.124.18||60914|0|137.175.9.211||80|734|329|4|2|0|0|0|0|221|29|0|0|20|221|12600|1260|1|0|1|3|6|200|221|221|255|559955.com|/tu/31322.JPG|559955.com|Mozilla/5.0 (Linux; Android 4.3; zh-cn; SAMSUNG-SMG7108V_TDRelease/02.15.2014Browser/AppleWebKit537.36Build/JSS15J)AppleWebkit/537.36(KHTML,likeGecko)Version/1.5MobileSafari/537.36||http://www.701111.com/||0|0|0|0|||3|0|525|0|0|1:734/329</w:t>
      </w:r>
    </w:p>
    <w:p>
      <w:pPr>
        <w:keepNext w:val="0"/>
        <w:keepLines w:val="0"/>
        <w:pageBreakBefore w:val="0"/>
        <w:widowControl w:val="0"/>
        <w:kinsoku/>
        <w:wordWrap w:val="0"/>
        <w:overflowPunct/>
        <w:topLinePunct w:val="0"/>
        <w:autoSpaceDE/>
        <w:autoSpaceDN/>
        <w:bidi w:val="0"/>
        <w:adjustRightInd/>
        <w:snapToGrid w:val="0"/>
        <w:spacing w:line="360" w:lineRule="auto"/>
        <w:ind w:firstLine="482"/>
        <w:textAlignment w:val="auto"/>
        <w:rPr>
          <w:rFonts w:ascii="微软雅黑" w:hAnsi="微软雅黑" w:eastAsia="微软雅黑"/>
          <w:sz w:val="24"/>
          <w:szCs w:val="24"/>
        </w:rPr>
      </w:pPr>
      <w:r>
        <w:rPr>
          <w:rFonts w:hint="eastAsia" w:ascii="微软雅黑" w:hAnsi="微软雅黑" w:eastAsia="微软雅黑"/>
          <w:sz w:val="24"/>
          <w:szCs w:val="24"/>
        </w:rPr>
        <w:t>如</w:t>
      </w:r>
      <w:r>
        <w:rPr>
          <w:rFonts w:ascii="微软雅黑" w:hAnsi="微软雅黑" w:eastAsia="微软雅黑"/>
          <w:sz w:val="24"/>
          <w:szCs w:val="24"/>
        </w:rPr>
        <w:t>果以</w:t>
      </w:r>
      <w:r>
        <w:rPr>
          <w:rFonts w:hint="eastAsia" w:ascii="微软雅黑" w:hAnsi="微软雅黑" w:eastAsia="微软雅黑"/>
          <w:sz w:val="24"/>
          <w:szCs w:val="24"/>
        </w:rPr>
        <w:t>“|”作为</w:t>
      </w:r>
      <w:r>
        <w:rPr>
          <w:rFonts w:ascii="微软雅黑" w:hAnsi="微软雅黑" w:eastAsia="微软雅黑"/>
          <w:sz w:val="24"/>
          <w:szCs w:val="24"/>
        </w:rPr>
        <w:t>分割符</w:t>
      </w:r>
      <w:r>
        <w:rPr>
          <w:rFonts w:hint="eastAsia" w:ascii="微软雅黑" w:hAnsi="微软雅黑" w:eastAsia="微软雅黑"/>
          <w:sz w:val="24"/>
          <w:szCs w:val="24"/>
        </w:rPr>
        <w:t>，</w:t>
      </w:r>
      <w:r>
        <w:rPr>
          <w:rFonts w:ascii="微软雅黑" w:hAnsi="微软雅黑" w:eastAsia="微软雅黑"/>
          <w:sz w:val="24"/>
          <w:szCs w:val="24"/>
        </w:rPr>
        <w:t>对这</w:t>
      </w:r>
      <w:r>
        <w:rPr>
          <w:rFonts w:hint="eastAsia" w:ascii="微软雅黑" w:hAnsi="微软雅黑" w:eastAsia="微软雅黑"/>
          <w:sz w:val="24"/>
          <w:szCs w:val="24"/>
        </w:rPr>
        <w:t>行</w:t>
      </w:r>
      <w:r>
        <w:rPr>
          <w:rFonts w:ascii="微软雅黑" w:hAnsi="微软雅黑" w:eastAsia="微软雅黑"/>
          <w:sz w:val="24"/>
          <w:szCs w:val="24"/>
        </w:rPr>
        <w:t>数据进行</w:t>
      </w:r>
      <w:r>
        <w:rPr>
          <w:rFonts w:hint="eastAsia" w:ascii="微软雅黑" w:hAnsi="微软雅黑" w:eastAsia="微软雅黑"/>
          <w:sz w:val="24"/>
          <w:szCs w:val="24"/>
        </w:rPr>
        <w:t>分割</w:t>
      </w:r>
      <w:r>
        <w:rPr>
          <w:rFonts w:ascii="微软雅黑" w:hAnsi="微软雅黑" w:eastAsia="微软雅黑"/>
          <w:sz w:val="24"/>
          <w:szCs w:val="24"/>
        </w:rPr>
        <w:t>，</w:t>
      </w:r>
      <w:r>
        <w:rPr>
          <w:rFonts w:hint="eastAsia" w:ascii="微软雅黑" w:hAnsi="微软雅黑" w:eastAsia="微软雅黑"/>
          <w:sz w:val="24"/>
          <w:szCs w:val="24"/>
        </w:rPr>
        <w:t>分割</w:t>
      </w:r>
      <w:r>
        <w:rPr>
          <w:rFonts w:ascii="微软雅黑" w:hAnsi="微软雅黑" w:eastAsia="微软雅黑"/>
          <w:sz w:val="24"/>
          <w:szCs w:val="24"/>
        </w:rPr>
        <w:t>后可以</w:t>
      </w:r>
      <w:r>
        <w:rPr>
          <w:rFonts w:hint="eastAsia" w:ascii="微软雅黑" w:hAnsi="微软雅黑" w:eastAsia="微软雅黑"/>
          <w:sz w:val="24"/>
          <w:szCs w:val="24"/>
        </w:rPr>
        <w:t>得</w:t>
      </w:r>
      <w:r>
        <w:rPr>
          <w:rFonts w:ascii="微软雅黑" w:hAnsi="微软雅黑" w:eastAsia="微软雅黑"/>
          <w:sz w:val="24"/>
          <w:szCs w:val="24"/>
        </w:rPr>
        <w:t>到一个字符串数</w:t>
      </w:r>
      <w:r>
        <w:rPr>
          <w:rFonts w:hint="eastAsia" w:ascii="微软雅黑" w:hAnsi="微软雅黑" w:eastAsia="微软雅黑"/>
          <w:sz w:val="24"/>
          <w:szCs w:val="24"/>
        </w:rPr>
        <w:t>组</w:t>
      </w:r>
      <w:r>
        <w:rPr>
          <w:rFonts w:ascii="微软雅黑" w:hAnsi="微软雅黑" w:eastAsia="微软雅黑"/>
          <w:sz w:val="24"/>
          <w:szCs w:val="24"/>
        </w:rPr>
        <w:t>，数</w:t>
      </w:r>
      <w:r>
        <w:rPr>
          <w:rFonts w:hint="eastAsia" w:ascii="微软雅黑" w:hAnsi="微软雅黑" w:eastAsia="微软雅黑"/>
          <w:sz w:val="24"/>
          <w:szCs w:val="24"/>
        </w:rPr>
        <w:t>组</w:t>
      </w:r>
      <w:r>
        <w:rPr>
          <w:rFonts w:ascii="微软雅黑" w:hAnsi="微软雅黑" w:eastAsia="微软雅黑"/>
          <w:sz w:val="24"/>
          <w:szCs w:val="24"/>
        </w:rPr>
        <w:t>中的</w:t>
      </w:r>
      <w:r>
        <w:rPr>
          <w:rFonts w:hint="eastAsia" w:ascii="微软雅黑" w:hAnsi="微软雅黑" w:eastAsia="微软雅黑"/>
          <w:sz w:val="24"/>
          <w:szCs w:val="24"/>
        </w:rPr>
        <w:t>每</w:t>
      </w:r>
      <w:r>
        <w:rPr>
          <w:rFonts w:ascii="微软雅黑" w:hAnsi="微软雅黑" w:eastAsia="微软雅黑"/>
          <w:sz w:val="24"/>
          <w:szCs w:val="24"/>
        </w:rPr>
        <w:t>一个元素代</w:t>
      </w:r>
      <w:r>
        <w:rPr>
          <w:rFonts w:hint="eastAsia" w:ascii="微软雅黑" w:hAnsi="微软雅黑" w:eastAsia="微软雅黑"/>
          <w:sz w:val="24"/>
          <w:szCs w:val="24"/>
        </w:rPr>
        <w:t>表不</w:t>
      </w:r>
      <w:r>
        <w:rPr>
          <w:rFonts w:ascii="微软雅黑" w:hAnsi="微软雅黑" w:eastAsia="微软雅黑"/>
          <w:sz w:val="24"/>
          <w:szCs w:val="24"/>
        </w:rPr>
        <w:t>同的访问信息</w:t>
      </w:r>
      <w:r>
        <w:rPr>
          <w:rFonts w:hint="eastAsia" w:ascii="微软雅黑" w:hAnsi="微软雅黑" w:eastAsia="微软雅黑"/>
          <w:sz w:val="24"/>
          <w:szCs w:val="24"/>
        </w:rPr>
        <w:t>。</w:t>
      </w:r>
    </w:p>
    <w:p>
      <w:pPr>
        <w:pStyle w:val="3"/>
        <w:pageBreakBefore w:val="0"/>
        <w:numPr>
          <w:ilvl w:val="1"/>
          <w:numId w:val="0"/>
        </w:numPr>
        <w:kinsoku/>
        <w:overflowPunct/>
        <w:topLinePunct w:val="0"/>
        <w:autoSpaceDE/>
        <w:autoSpaceDN/>
        <w:bidi w:val="0"/>
        <w:adjustRightInd/>
        <w:spacing w:line="360" w:lineRule="auto"/>
        <w:outlineLvl w:val="0"/>
      </w:pPr>
      <w:bookmarkStart w:id="168" w:name="_Toc14404"/>
      <w:bookmarkStart w:id="169" w:name="_Toc22974"/>
      <w:bookmarkStart w:id="170" w:name="_Toc31720"/>
      <w:bookmarkStart w:id="171" w:name="_Toc17253"/>
      <w:r>
        <w:rPr>
          <w:rFonts w:hint="eastAsia"/>
        </w:rPr>
        <w:t>6.3 Zebra业务说明</w:t>
      </w:r>
      <w:bookmarkEnd w:id="168"/>
      <w:bookmarkEnd w:id="169"/>
      <w:bookmarkEnd w:id="170"/>
      <w:bookmarkEnd w:id="171"/>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微软雅黑" w:hAnsi="微软雅黑" w:eastAsia="微软雅黑"/>
          <w:sz w:val="24"/>
          <w:szCs w:val="24"/>
        </w:rPr>
      </w:pPr>
      <w:r>
        <w:rPr>
          <w:rStyle w:val="18"/>
          <w:rFonts w:ascii="微软雅黑" w:hAnsi="微软雅黑" w:eastAsia="微软雅黑" w:cs="微软雅黑"/>
          <w:b w:val="0"/>
          <w:color w:val="333333"/>
          <w:sz w:val="24"/>
          <w:szCs w:val="24"/>
          <w:shd w:val="clear" w:color="auto" w:fill="FFFFFF"/>
        </w:rPr>
        <w:t>数据项含义</w:t>
      </w:r>
      <w:r>
        <w:rPr>
          <w:rStyle w:val="18"/>
          <w:rFonts w:hint="eastAsia" w:ascii="微软雅黑" w:hAnsi="微软雅黑" w:eastAsia="微软雅黑" w:cs="微软雅黑"/>
          <w:b w:val="0"/>
          <w:color w:val="333333"/>
          <w:sz w:val="24"/>
          <w:szCs w:val="24"/>
          <w:shd w:val="clear" w:color="auto" w:fill="FFFFFF"/>
        </w:rPr>
        <w:t>：数据以|分割后，每个数据的含义。</w:t>
      </w:r>
      <w:r>
        <w:rPr>
          <w:rFonts w:ascii="微软雅黑" w:hAnsi="微软雅黑" w:eastAsia="微软雅黑"/>
          <w:sz w:val="24"/>
          <w:szCs w:val="24"/>
        </w:rPr>
        <w:t>在表</w:t>
      </w:r>
      <w:r>
        <w:rPr>
          <w:rFonts w:hint="eastAsia" w:ascii="微软雅黑" w:hAnsi="微软雅黑" w:eastAsia="微软雅黑"/>
          <w:sz w:val="24"/>
          <w:szCs w:val="24"/>
        </w:rPr>
        <w:t>6-1中</w:t>
      </w:r>
      <w:r>
        <w:rPr>
          <w:rFonts w:ascii="微软雅黑" w:hAnsi="微软雅黑" w:eastAsia="微软雅黑"/>
          <w:sz w:val="24"/>
          <w:szCs w:val="24"/>
        </w:rPr>
        <w:t>展示了</w:t>
      </w:r>
      <w:r>
        <w:rPr>
          <w:rFonts w:hint="eastAsia" w:ascii="微软雅黑" w:hAnsi="微软雅黑" w:eastAsia="微软雅黑"/>
          <w:sz w:val="24"/>
          <w:szCs w:val="24"/>
        </w:rPr>
        <w:t>Zebra项目所要</w:t>
      </w:r>
      <w:r>
        <w:rPr>
          <w:rFonts w:ascii="微软雅黑" w:hAnsi="微软雅黑" w:eastAsia="微软雅黑"/>
          <w:sz w:val="24"/>
          <w:szCs w:val="24"/>
        </w:rPr>
        <w:t>用到的</w:t>
      </w:r>
      <w:r>
        <w:rPr>
          <w:rFonts w:hint="eastAsia" w:ascii="微软雅黑" w:hAnsi="微软雅黑" w:eastAsia="微软雅黑"/>
          <w:sz w:val="24"/>
          <w:szCs w:val="24"/>
        </w:rPr>
        <w:t>数组字段表示</w:t>
      </w:r>
      <w:r>
        <w:rPr>
          <w:rFonts w:ascii="微软雅黑" w:hAnsi="微软雅黑" w:eastAsia="微软雅黑"/>
          <w:sz w:val="24"/>
          <w:szCs w:val="24"/>
        </w:rPr>
        <w:t>的含义。</w:t>
      </w:r>
    </w:p>
    <w:p>
      <w:pPr>
        <w:pStyle w:val="33"/>
        <w:pageBreakBefore w:val="0"/>
        <w:kinsoku/>
        <w:overflowPunct/>
        <w:topLinePunct w:val="0"/>
        <w:autoSpaceDE/>
        <w:autoSpaceDN/>
        <w:bidi w:val="0"/>
        <w:adjustRightInd/>
        <w:spacing w:before="312" w:after="156" w:line="360" w:lineRule="auto"/>
        <w:ind w:firstLine="1980" w:firstLineChars="1100"/>
        <w:jc w:val="both"/>
        <w:rPr>
          <w:rFonts w:ascii="微软雅黑" w:hAnsi="微软雅黑"/>
          <w:color w:val="000000" w:themeColor="text1"/>
          <w14:textFill>
            <w14:solidFill>
              <w14:schemeClr w14:val="tx1"/>
            </w14:solidFill>
          </w14:textFill>
        </w:rPr>
      </w:pPr>
      <w:r>
        <w:rPr>
          <w:rFonts w:hint="eastAsia" w:ascii="微软雅黑" w:hAnsi="微软雅黑"/>
        </w:rPr>
        <w:t xml:space="preserve"> </w:t>
      </w:r>
      <w:r>
        <w:rPr>
          <w:rFonts w:hint="eastAsia" w:ascii="微软雅黑" w:hAnsi="微软雅黑"/>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表6-</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Table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zebra</w:t>
      </w:r>
      <w:r>
        <w:rPr>
          <w:rFonts w:hint="eastAsia"/>
          <w:color w:val="000000" w:themeColor="text1"/>
          <w14:textFill>
            <w14:solidFill>
              <w14:schemeClr w14:val="tx1"/>
            </w14:solidFill>
          </w14:textFill>
        </w:rPr>
        <w:t>项目</w:t>
      </w:r>
      <w:r>
        <w:rPr>
          <w:color w:val="000000" w:themeColor="text1"/>
          <w14:textFill>
            <w14:solidFill>
              <w14:schemeClr w14:val="tx1"/>
            </w14:solidFill>
          </w14:textFill>
        </w:rPr>
        <w:t>数</w:t>
      </w:r>
      <w:r>
        <w:rPr>
          <w:rFonts w:hint="eastAsia"/>
          <w:color w:val="000000" w:themeColor="text1"/>
          <w14:textFill>
            <w14:solidFill>
              <w14:schemeClr w14:val="tx1"/>
            </w14:solidFill>
          </w14:textFill>
        </w:rPr>
        <w:t>组</w:t>
      </w:r>
      <w:r>
        <w:rPr>
          <w:color w:val="000000" w:themeColor="text1"/>
          <w14:textFill>
            <w14:solidFill>
              <w14:schemeClr w14:val="tx1"/>
            </w14:solidFill>
          </w14:textFill>
        </w:rPr>
        <w:t>字段</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268"/>
        <w:gridCol w:w="1276"/>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ageBreakBefore w:val="0"/>
              <w:kinsoku/>
              <w:wordWrap w:val="0"/>
              <w:overflowPunct/>
              <w:topLinePunct w:val="0"/>
              <w:autoSpaceDE/>
              <w:autoSpaceDN/>
              <w:bidi w:val="0"/>
              <w:adjustRightInd/>
              <w:snapToGrid w:val="0"/>
              <w:spacing w:line="360" w:lineRule="auto"/>
              <w:rPr>
                <w:rFonts w:ascii="微软雅黑" w:hAnsi="微软雅黑" w:eastAsia="微软雅黑"/>
                <w:color w:val="000000"/>
                <w:szCs w:val="21"/>
              </w:rPr>
            </w:pPr>
            <w:r>
              <w:rPr>
                <w:rFonts w:hint="eastAsia" w:ascii="微软雅黑" w:hAnsi="微软雅黑" w:eastAsia="微软雅黑"/>
                <w:color w:val="000000"/>
                <w:szCs w:val="21"/>
              </w:rPr>
              <w:t>下标位置</w:t>
            </w:r>
            <w:r>
              <w:rPr>
                <w:rFonts w:ascii="微软雅黑" w:hAnsi="微软雅黑" w:eastAsia="微软雅黑"/>
                <w:color w:val="000000"/>
                <w:szCs w:val="21"/>
              </w:rPr>
              <w:t>16</w:t>
            </w:r>
          </w:p>
        </w:tc>
        <w:tc>
          <w:tcPr>
            <w:tcW w:w="2268" w:type="dxa"/>
          </w:tcPr>
          <w:p>
            <w:pPr>
              <w:pageBreakBefore w:val="0"/>
              <w:kinsoku/>
              <w:wordWrap w:val="0"/>
              <w:overflowPunct/>
              <w:topLinePunct w:val="0"/>
              <w:autoSpaceDE/>
              <w:autoSpaceDN/>
              <w:bidi w:val="0"/>
              <w:adjustRightInd/>
              <w:snapToGrid w:val="0"/>
              <w:spacing w:line="360" w:lineRule="auto"/>
              <w:ind w:firstLine="420"/>
              <w:rPr>
                <w:rFonts w:ascii="微软雅黑" w:hAnsi="微软雅黑" w:eastAsia="微软雅黑"/>
                <w:color w:val="000000"/>
                <w:szCs w:val="21"/>
              </w:rPr>
            </w:pPr>
            <w:r>
              <w:rPr>
                <w:rFonts w:hint="eastAsia" w:ascii="微软雅黑" w:hAnsi="微软雅黑" w:eastAsia="微软雅黑"/>
                <w:color w:val="000000"/>
                <w:szCs w:val="21"/>
              </w:rPr>
              <w:t>字段标识</w:t>
            </w:r>
          </w:p>
        </w:tc>
        <w:tc>
          <w:tcPr>
            <w:tcW w:w="1276" w:type="dxa"/>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color w:val="000000"/>
                <w:szCs w:val="21"/>
              </w:rPr>
            </w:pPr>
            <w:r>
              <w:rPr>
                <w:rFonts w:hint="eastAsia" w:ascii="微软雅黑" w:hAnsi="微软雅黑" w:eastAsia="微软雅黑"/>
                <w:color w:val="000000"/>
                <w:szCs w:val="21"/>
              </w:rPr>
              <w:t>数据类型</w:t>
            </w:r>
          </w:p>
        </w:tc>
        <w:tc>
          <w:tcPr>
            <w:tcW w:w="3056" w:type="dxa"/>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color w:val="000000"/>
                <w:szCs w:val="21"/>
              </w:rPr>
            </w:pPr>
            <w:r>
              <w:rPr>
                <w:rFonts w:hint="eastAsia" w:ascii="微软雅黑" w:hAnsi="微软雅黑" w:eastAsia="微软雅黑"/>
                <w:color w:val="000000"/>
                <w:szCs w:val="21"/>
              </w:rPr>
              <w:t>字段释义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16</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Cell ID</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UE所在小区的ECI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18</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App Type Code</w:t>
            </w:r>
            <w:r>
              <w:rPr>
                <w:rFonts w:ascii="微软雅黑" w:hAnsi="微软雅黑"/>
                <w:sz w:val="21"/>
                <w:szCs w:val="21"/>
              </w:rPr>
              <w:tab/>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业务类型编码，参见附录D XDR类型编码定义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23</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App Sub-type</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应用小类</w:t>
            </w:r>
          </w:p>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根据集团定义的识别规则识别出来的小类, 参见《中国移动数据流量DPI识别能力规范》。</w:t>
            </w:r>
          </w:p>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集团未定义的各厂家根据自己的DPI进行识别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26</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USER_IP</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终端用户的IPv4地址，如无则填F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28</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User Port</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用户的四层端口号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30</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App Server IP</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访问服务器的IPv4地址，如无则填F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32</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App Server Port</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访问的服务器的端口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58</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HOST</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char</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访问域名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19</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ProcdureStartTime</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请求起始时间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20</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ProcdureEndTime</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l</w:t>
            </w:r>
            <w:r>
              <w:rPr>
                <w:rFonts w:hint="eastAsia" w:ascii="微软雅黑" w:hAnsi="微软雅黑"/>
                <w:sz w:val="21"/>
                <w:szCs w:val="21"/>
              </w:rPr>
              <w:t>ong</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请求结束时间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22</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App Type</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long</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App Type是一个状态码，即一个数字。本项目中只关注App Type是否是103</w:t>
            </w:r>
          </w:p>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状态码。更多信息参见《中国移动数据流量DPI识别能力规范》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33</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UL Data</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上行流量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34</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DL Data</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下行流量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39</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RetranUL</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上行TCP重传报文数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40</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ascii="微软雅黑" w:hAnsi="微软雅黑"/>
                <w:sz w:val="21"/>
                <w:szCs w:val="21"/>
              </w:rPr>
              <w:t>RetranDL</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下行TCP重传报文数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54</w:t>
            </w:r>
          </w:p>
        </w:tc>
        <w:tc>
          <w:tcPr>
            <w:tcW w:w="2268"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HTTP/WAP事务状态</w:t>
            </w:r>
          </w:p>
        </w:tc>
        <w:tc>
          <w:tcPr>
            <w:tcW w:w="1276" w:type="dxa"/>
          </w:tcPr>
          <w:p>
            <w:pPr>
              <w:pStyle w:val="32"/>
              <w:pageBreakBefore w:val="0"/>
              <w:kinsoku/>
              <w:overflowPunct/>
              <w:topLinePunct w:val="0"/>
              <w:autoSpaceDE/>
              <w:autoSpaceDN/>
              <w:bidi w:val="0"/>
              <w:adjustRightInd/>
              <w:spacing w:line="360" w:lineRule="auto"/>
              <w:ind w:firstLine="420"/>
              <w:rPr>
                <w:rFonts w:ascii="微软雅黑" w:hAnsi="微软雅黑"/>
                <w:sz w:val="21"/>
                <w:szCs w:val="21"/>
              </w:rPr>
            </w:pPr>
            <w:r>
              <w:rPr>
                <w:rFonts w:hint="eastAsia" w:ascii="微软雅黑" w:hAnsi="微软雅黑"/>
                <w:sz w:val="21"/>
                <w:szCs w:val="21"/>
              </w:rPr>
              <w:t>byte</w:t>
            </w:r>
          </w:p>
        </w:tc>
        <w:tc>
          <w:tcPr>
            <w:tcW w:w="3056" w:type="dxa"/>
          </w:tcPr>
          <w:p>
            <w:pPr>
              <w:pStyle w:val="32"/>
              <w:pageBreakBefore w:val="0"/>
              <w:kinsoku/>
              <w:overflowPunct/>
              <w:topLinePunct w:val="0"/>
              <w:autoSpaceDE/>
              <w:autoSpaceDN/>
              <w:bidi w:val="0"/>
              <w:adjustRightInd/>
              <w:spacing w:line="360" w:lineRule="auto"/>
              <w:ind w:firstLine="0" w:firstLineChars="0"/>
              <w:rPr>
                <w:rFonts w:ascii="微软雅黑" w:hAnsi="微软雅黑"/>
                <w:sz w:val="21"/>
                <w:szCs w:val="21"/>
              </w:rPr>
            </w:pPr>
            <w:r>
              <w:rPr>
                <w:rFonts w:hint="eastAsia" w:ascii="微软雅黑" w:hAnsi="微软雅黑"/>
                <w:sz w:val="21"/>
                <w:szCs w:val="21"/>
              </w:rPr>
              <w:t>HTTP/WAP2.0层的响应码，参见附录A 状态编码</w:t>
            </w:r>
          </w:p>
        </w:tc>
      </w:tr>
    </w:tbl>
    <w:p>
      <w:pPr>
        <w:pageBreakBefore w:val="0"/>
        <w:kinsoku/>
        <w:wordWrap w:val="0"/>
        <w:overflowPunct/>
        <w:topLinePunct w:val="0"/>
        <w:autoSpaceDE/>
        <w:autoSpaceDN/>
        <w:bidi w:val="0"/>
        <w:adjustRightInd/>
        <w:snapToGrid w:val="0"/>
        <w:spacing w:line="360" w:lineRule="auto"/>
        <w:rPr>
          <w:rFonts w:ascii="微软雅黑" w:hAnsi="微软雅黑"/>
        </w:rPr>
      </w:pPr>
    </w:p>
    <w:p>
      <w:pPr>
        <w:keepNext w:val="0"/>
        <w:keepLines w:val="0"/>
        <w:pageBreakBefore w:val="0"/>
        <w:widowControl w:val="0"/>
        <w:kinsoku/>
        <w:wordWrap w:val="0"/>
        <w:overflowPunct/>
        <w:topLinePunct w:val="0"/>
        <w:autoSpaceDE/>
        <w:autoSpaceDN/>
        <w:bidi w:val="0"/>
        <w:adjustRightInd/>
        <w:snapToGrid w:val="0"/>
        <w:spacing w:line="360" w:lineRule="auto"/>
        <w:ind w:firstLine="482"/>
        <w:textAlignment w:val="auto"/>
        <w:rPr>
          <w:rFonts w:ascii="微软雅黑" w:hAnsi="微软雅黑" w:eastAsia="微软雅黑"/>
          <w:sz w:val="24"/>
          <w:szCs w:val="24"/>
        </w:rPr>
      </w:pPr>
      <w:r>
        <w:rPr>
          <w:rFonts w:hint="eastAsia" w:ascii="微软雅黑" w:hAnsi="微软雅黑" w:eastAsia="微软雅黑"/>
          <w:sz w:val="24"/>
          <w:szCs w:val="24"/>
        </w:rPr>
        <w:t>表6-1中所</w:t>
      </w:r>
      <w:r>
        <w:rPr>
          <w:rFonts w:ascii="微软雅黑" w:hAnsi="微软雅黑" w:eastAsia="微软雅黑"/>
          <w:sz w:val="24"/>
          <w:szCs w:val="24"/>
        </w:rPr>
        <w:t>显示的</w:t>
      </w:r>
      <w:r>
        <w:rPr>
          <w:rFonts w:hint="eastAsia" w:ascii="微软雅黑" w:hAnsi="微软雅黑" w:eastAsia="微软雅黑"/>
          <w:sz w:val="24"/>
          <w:szCs w:val="24"/>
        </w:rPr>
        <w:t>字段是Zebra项目需要处理的每行数据中的字段，通过对这些数据的处理，我们可以得到不同小区的上网详情。具体来说，就是把一段时间内同一个小区访问同一网站、同一个</w:t>
      </w:r>
      <w:r>
        <w:rPr>
          <w:rFonts w:ascii="微软雅黑" w:hAnsi="微软雅黑" w:eastAsia="微软雅黑"/>
          <w:sz w:val="24"/>
          <w:szCs w:val="24"/>
        </w:rPr>
        <w:t>IP</w:t>
      </w:r>
      <w:r>
        <w:rPr>
          <w:rFonts w:hint="eastAsia" w:ascii="微软雅黑" w:hAnsi="微软雅黑" w:eastAsia="微软雅黑"/>
          <w:sz w:val="24"/>
          <w:szCs w:val="24"/>
        </w:rPr>
        <w:t>地</w:t>
      </w:r>
      <w:r>
        <w:rPr>
          <w:rFonts w:ascii="微软雅黑" w:hAnsi="微软雅黑" w:eastAsia="微软雅黑"/>
          <w:sz w:val="24"/>
          <w:szCs w:val="24"/>
        </w:rPr>
        <w:t>址</w:t>
      </w:r>
      <w:r>
        <w:rPr>
          <w:rFonts w:hint="eastAsia" w:ascii="微软雅黑" w:hAnsi="微软雅黑" w:eastAsia="微软雅黑"/>
          <w:sz w:val="24"/>
          <w:szCs w:val="24"/>
        </w:rPr>
        <w:t>的访问累计起来，就可以得到某小区内的某网站的访问详情。</w:t>
      </w:r>
    </w:p>
    <w:p>
      <w:pPr>
        <w:keepNext w:val="0"/>
        <w:keepLines w:val="0"/>
        <w:pageBreakBefore w:val="0"/>
        <w:widowControl w:val="0"/>
        <w:kinsoku/>
        <w:wordWrap w:val="0"/>
        <w:overflowPunct/>
        <w:topLinePunct w:val="0"/>
        <w:autoSpaceDE/>
        <w:autoSpaceDN/>
        <w:bidi w:val="0"/>
        <w:adjustRightInd/>
        <w:snapToGrid w:val="0"/>
        <w:spacing w:line="360" w:lineRule="auto"/>
        <w:ind w:firstLine="482"/>
        <w:textAlignment w:val="auto"/>
        <w:rPr>
          <w:rFonts w:ascii="微软雅黑" w:hAnsi="微软雅黑" w:eastAsia="微软雅黑"/>
          <w:sz w:val="24"/>
          <w:szCs w:val="24"/>
        </w:rPr>
      </w:pPr>
      <w:r>
        <w:rPr>
          <w:rFonts w:hint="eastAsia" w:ascii="微软雅黑" w:hAnsi="微软雅黑" w:eastAsia="微软雅黑"/>
          <w:sz w:val="24"/>
          <w:szCs w:val="24"/>
        </w:rPr>
        <w:t>如</w:t>
      </w:r>
      <w:r>
        <w:rPr>
          <w:rFonts w:ascii="微软雅黑" w:hAnsi="微软雅黑" w:eastAsia="微软雅黑"/>
          <w:sz w:val="24"/>
          <w:szCs w:val="24"/>
        </w:rPr>
        <w:t>表</w:t>
      </w:r>
      <w:r>
        <w:rPr>
          <w:rFonts w:hint="eastAsia" w:ascii="微软雅黑" w:hAnsi="微软雅黑" w:eastAsia="微软雅黑"/>
          <w:sz w:val="24"/>
          <w:szCs w:val="24"/>
        </w:rPr>
        <w:t>6-2所</w:t>
      </w:r>
      <w:r>
        <w:rPr>
          <w:rFonts w:ascii="微软雅黑" w:hAnsi="微软雅黑" w:eastAsia="微软雅黑"/>
          <w:sz w:val="24"/>
          <w:szCs w:val="24"/>
        </w:rPr>
        <w:t>示，</w:t>
      </w:r>
      <w:r>
        <w:rPr>
          <w:rFonts w:hint="eastAsia" w:ascii="微软雅黑" w:hAnsi="微软雅黑" w:eastAsia="微软雅黑"/>
          <w:sz w:val="24"/>
          <w:szCs w:val="24"/>
        </w:rPr>
        <w:t>展</w:t>
      </w:r>
      <w:r>
        <w:rPr>
          <w:rFonts w:ascii="微软雅黑" w:hAnsi="微软雅黑" w:eastAsia="微软雅黑"/>
          <w:sz w:val="24"/>
          <w:szCs w:val="24"/>
        </w:rPr>
        <w:t>示了所有应用大类</w:t>
      </w:r>
      <w:r>
        <w:rPr>
          <w:rFonts w:hint="eastAsia" w:ascii="微软雅黑" w:hAnsi="微软雅黑" w:eastAsia="微软雅黑"/>
          <w:sz w:val="24"/>
          <w:szCs w:val="24"/>
        </w:rPr>
        <w:t>即App-Type</w:t>
      </w:r>
      <w:r>
        <w:rPr>
          <w:rFonts w:ascii="微软雅黑" w:hAnsi="微软雅黑" w:eastAsia="微软雅黑"/>
          <w:sz w:val="24"/>
          <w:szCs w:val="24"/>
        </w:rPr>
        <w:t>的</w:t>
      </w:r>
      <w:r>
        <w:rPr>
          <w:rFonts w:hint="eastAsia" w:ascii="微软雅黑" w:hAnsi="微软雅黑" w:eastAsia="微软雅黑"/>
          <w:sz w:val="24"/>
          <w:szCs w:val="24"/>
        </w:rPr>
        <w:t>编号</w:t>
      </w:r>
      <w:r>
        <w:rPr>
          <w:rFonts w:ascii="微软雅黑" w:hAnsi="微软雅黑" w:eastAsia="微软雅黑"/>
          <w:sz w:val="24"/>
          <w:szCs w:val="24"/>
        </w:rPr>
        <w:t>。</w:t>
      </w:r>
    </w:p>
    <w:p>
      <w:pPr>
        <w:pStyle w:val="33"/>
        <w:pageBreakBefore w:val="0"/>
        <w:kinsoku/>
        <w:overflowPunct/>
        <w:topLinePunct w:val="0"/>
        <w:autoSpaceDE/>
        <w:autoSpaceDN/>
        <w:bidi w:val="0"/>
        <w:adjustRightInd/>
        <w:spacing w:before="312" w:after="156" w:line="360" w:lineRule="auto"/>
        <w:ind w:firstLine="2160" w:firstLineChars="1200"/>
        <w:jc w:val="both"/>
        <w:rPr>
          <w:rFonts w:ascii="微软雅黑" w:hAnsi="微软雅黑"/>
          <w:color w:val="000000" w:themeColor="text1"/>
          <w14:textFill>
            <w14:solidFill>
              <w14:schemeClr w14:val="tx1"/>
            </w14:solidFill>
          </w14:textFill>
        </w:rPr>
      </w:pPr>
      <w:r>
        <w:rPr>
          <w:rFonts w:hint="eastAsia" w:ascii="微软雅黑" w:hAnsi="微软雅黑"/>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表6-</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Table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zebra项目</w:t>
      </w:r>
      <w:r>
        <w:rPr>
          <w:color w:val="000000" w:themeColor="text1"/>
          <w14:textFill>
            <w14:solidFill>
              <w14:schemeClr w14:val="tx1"/>
            </w14:solidFill>
          </w14:textFill>
        </w:rPr>
        <w:t>应用大类及</w:t>
      </w:r>
      <w:r>
        <w:rPr>
          <w:rFonts w:hint="eastAsia"/>
          <w:color w:val="000000" w:themeColor="text1"/>
          <w14:textFill>
            <w14:solidFill>
              <w14:schemeClr w14:val="tx1"/>
            </w14:solidFill>
          </w14:textFill>
        </w:rPr>
        <w:t>App-type编号</w:t>
      </w:r>
      <w:r>
        <w:rPr>
          <w:rFonts w:hint="eastAsia" w:ascii="微软雅黑" w:hAnsi="微软雅黑"/>
          <w:color w:val="000000" w:themeColor="text1"/>
          <w14:textFill>
            <w14:solidFill>
              <w14:schemeClr w14:val="tx1"/>
            </w14:solidFill>
          </w14:textFill>
        </w:rPr>
        <w:t xml:space="preserve"> </w:t>
      </w:r>
    </w:p>
    <w:tbl>
      <w:tblPr>
        <w:tblStyle w:val="15"/>
        <w:tblW w:w="8296" w:type="dxa"/>
        <w:tblInd w:w="0" w:type="dxa"/>
        <w:tblLayout w:type="fixed"/>
        <w:tblCellMar>
          <w:top w:w="0" w:type="dxa"/>
          <w:left w:w="108" w:type="dxa"/>
          <w:bottom w:w="0" w:type="dxa"/>
          <w:right w:w="108" w:type="dxa"/>
        </w:tblCellMar>
      </w:tblPr>
      <w:tblGrid>
        <w:gridCol w:w="846"/>
        <w:gridCol w:w="1701"/>
        <w:gridCol w:w="5749"/>
      </w:tblGrid>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rPr>
                <w:rFonts w:ascii="微软雅黑" w:hAnsi="微软雅黑" w:eastAsia="微软雅黑"/>
                <w:b/>
                <w:bCs/>
                <w:color w:val="000000"/>
                <w:szCs w:val="21"/>
              </w:rPr>
            </w:pPr>
            <w:r>
              <w:rPr>
                <w:rFonts w:hint="eastAsia" w:ascii="微软雅黑" w:hAnsi="微软雅黑" w:eastAsia="微软雅黑"/>
                <w:b/>
                <w:bCs/>
                <w:color w:val="000000"/>
                <w:szCs w:val="21"/>
              </w:rPr>
              <w:t>序号</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r>
              <w:rPr>
                <w:rFonts w:hint="eastAsia" w:ascii="微软雅黑" w:hAnsi="微软雅黑" w:eastAsia="微软雅黑"/>
                <w:b/>
                <w:bCs/>
                <w:color w:val="000000"/>
                <w:szCs w:val="21"/>
              </w:rPr>
              <w:t>业务</w:t>
            </w:r>
            <w:r>
              <w:rPr>
                <w:rFonts w:ascii="微软雅黑" w:hAnsi="微软雅黑" w:eastAsia="微软雅黑"/>
                <w:b/>
                <w:bCs/>
                <w:color w:val="000000"/>
                <w:szCs w:val="21"/>
              </w:rPr>
              <w:t>类型</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r>
              <w:rPr>
                <w:rFonts w:hint="eastAsia" w:ascii="微软雅黑" w:hAnsi="微软雅黑" w:eastAsia="微软雅黑"/>
                <w:b/>
                <w:bCs/>
                <w:color w:val="000000"/>
                <w:szCs w:val="21"/>
              </w:rPr>
              <w:t>业务</w:t>
            </w:r>
            <w:r>
              <w:rPr>
                <w:rFonts w:ascii="微软雅黑" w:hAnsi="微软雅黑" w:eastAsia="微软雅黑"/>
                <w:b/>
                <w:bCs/>
                <w:color w:val="000000"/>
                <w:szCs w:val="21"/>
              </w:rPr>
              <w:t>说明</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即时通信</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互联网消息即时收发业务,如：QQ、飞信等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2</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阅读</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向用户提供在线或离线阅读服务的业务，如：移动手机阅读、熊猫阅读等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3</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微博</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微博业务，如：移动微博、新浪微博等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4</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导航</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提供浏览、查询、导航等功能的电子地图类业务，如：谷歌地图、高德导 航等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5</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视频</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向用户提供音视频内容的直播、分享和下载服务的网站和应用（不包括传 统意义上基于P2P技术的视频业务），如：优酷、手机电视等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6</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音乐</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提供音乐在线欣赏和下载服务的网站和应用，如：咪咕音乐、QQ音乐等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7</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应用</w:t>
            </w:r>
            <w:r>
              <w:rPr>
                <w:rFonts w:ascii="微软雅黑" w:hAnsi="微软雅黑" w:eastAsia="微软雅黑"/>
                <w:szCs w:val="21"/>
              </w:rPr>
              <w:t>商店</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提供应用程序、音乐、图书等内容浏览、下载及购买服务的业务，如： Mobile Market、AppStore等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8</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游戏</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基于客户端或者网页的游戏业务：QQ游戏、开心农场等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9</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支付</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电子商务类业务，如：手机支付、支付宝、网银等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10</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动漫</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提供动漫在线欣赏和下载服务的网站和应用，如：手机动漫、爱看动漫等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11</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邮箱</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电子邮箱业务，如：139邮箱、QQ邮箱等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12</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P2P</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基于P2P技术的资源共享业务，包括下载和视频两部分，前者如：迅 雷、eMule等，后者如：迅雷看看、PPLive等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13</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Volp业务</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互联网语音通信业务，如：Skype、Uucall等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14</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彩信</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彩信业务</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15</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浏览</w:t>
            </w:r>
            <w:r>
              <w:rPr>
                <w:rFonts w:ascii="微软雅黑" w:hAnsi="微软雅黑" w:eastAsia="微软雅黑"/>
                <w:szCs w:val="21"/>
              </w:rPr>
              <w:t>下载</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基于HTTP、WAP、FTP等的普通浏览和下载业务</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16</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财经</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金融资讯、股票证劵类业务，如：手机商界、大智慧等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17</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安全</w:t>
            </w:r>
            <w:r>
              <w:rPr>
                <w:rFonts w:ascii="微软雅黑" w:hAnsi="微软雅黑" w:eastAsia="微软雅黑"/>
                <w:szCs w:val="21"/>
              </w:rPr>
              <w:t>杀毒</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ascii="微软雅黑" w:hAnsi="微软雅黑" w:eastAsia="微软雅黑"/>
                <w:szCs w:val="21"/>
              </w:rPr>
              <w:t>提供网络安全服务的应用，如：360安全卫士、麦咖啡等；以及网络恶意 流量，如：病毒、攻击等</w:t>
            </w:r>
          </w:p>
        </w:tc>
      </w:tr>
      <w:tr>
        <w:tblPrEx>
          <w:tblCellMar>
            <w:top w:w="0" w:type="dxa"/>
            <w:left w:w="108" w:type="dxa"/>
            <w:bottom w:w="0" w:type="dxa"/>
            <w:right w:w="108" w:type="dxa"/>
          </w:tblCellMar>
        </w:tblPrEx>
        <w:trPr>
          <w:trHeight w:val="454" w:hRule="atLeast"/>
        </w:trPr>
        <w:tc>
          <w:tcPr>
            <w:tcW w:w="846"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jc w:val="left"/>
              <w:rPr>
                <w:rFonts w:ascii="微软雅黑" w:hAnsi="微软雅黑" w:eastAsia="微软雅黑"/>
                <w:szCs w:val="21"/>
              </w:rPr>
            </w:pPr>
            <w:r>
              <w:rPr>
                <w:rFonts w:hint="eastAsia" w:ascii="微软雅黑" w:hAnsi="微软雅黑" w:eastAsia="微软雅黑"/>
                <w:szCs w:val="21"/>
              </w:rPr>
              <w:t>18</w:t>
            </w:r>
          </w:p>
        </w:tc>
        <w:tc>
          <w:tcPr>
            <w:tcW w:w="1701"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r>
              <w:rPr>
                <w:rFonts w:hint="eastAsia" w:ascii="微软雅黑" w:hAnsi="微软雅黑" w:eastAsia="微软雅黑"/>
                <w:szCs w:val="21"/>
              </w:rPr>
              <w:t>其他业务</w:t>
            </w:r>
          </w:p>
        </w:tc>
        <w:tc>
          <w:tcPr>
            <w:tcW w:w="5749"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left"/>
              <w:rPr>
                <w:rFonts w:ascii="微软雅黑" w:hAnsi="微软雅黑" w:eastAsia="微软雅黑"/>
                <w:szCs w:val="21"/>
              </w:rPr>
            </w:pPr>
          </w:p>
        </w:tc>
      </w:tr>
    </w:tbl>
    <w:p>
      <w:pPr>
        <w:pageBreakBefore w:val="0"/>
        <w:kinsoku/>
        <w:wordWrap w:val="0"/>
        <w:overflowPunct/>
        <w:topLinePunct w:val="0"/>
        <w:autoSpaceDE/>
        <w:autoSpaceDN/>
        <w:bidi w:val="0"/>
        <w:adjustRightInd/>
        <w:snapToGrid w:val="0"/>
        <w:spacing w:line="360" w:lineRule="auto"/>
        <w:ind w:firstLine="480"/>
        <w:rPr>
          <w:rFonts w:ascii="微软雅黑" w:hAnsi="微软雅黑"/>
        </w:rPr>
      </w:pPr>
    </w:p>
    <w:p>
      <w:pPr>
        <w:pageBreakBefore w:val="0"/>
        <w:kinsoku/>
        <w:wordWrap w:val="0"/>
        <w:overflowPunct/>
        <w:topLinePunct w:val="0"/>
        <w:autoSpaceDE/>
        <w:autoSpaceDN/>
        <w:bidi w:val="0"/>
        <w:adjustRightInd/>
        <w:snapToGrid w:val="0"/>
        <w:spacing w:line="360" w:lineRule="auto"/>
        <w:ind w:firstLine="480"/>
        <w:rPr>
          <w:rFonts w:ascii="微软雅黑" w:hAnsi="微软雅黑" w:eastAsia="微软雅黑"/>
        </w:rPr>
      </w:pPr>
      <w:r>
        <w:rPr>
          <w:rFonts w:hint="eastAsia" w:ascii="微软雅黑" w:hAnsi="微软雅黑" w:eastAsia="微软雅黑"/>
        </w:rPr>
        <w:t>如</w:t>
      </w:r>
      <w:r>
        <w:rPr>
          <w:rFonts w:ascii="微软雅黑" w:hAnsi="微软雅黑" w:eastAsia="微软雅黑"/>
        </w:rPr>
        <w:t>表</w:t>
      </w:r>
      <w:r>
        <w:rPr>
          <w:rFonts w:hint="eastAsia" w:ascii="微软雅黑" w:hAnsi="微软雅黑" w:eastAsia="微软雅黑"/>
        </w:rPr>
        <w:t>6-3所</w:t>
      </w:r>
      <w:r>
        <w:rPr>
          <w:rFonts w:ascii="微软雅黑" w:hAnsi="微软雅黑" w:eastAsia="微软雅黑"/>
        </w:rPr>
        <w:t>示，展示了</w:t>
      </w:r>
      <w:r>
        <w:rPr>
          <w:rFonts w:hint="eastAsia" w:ascii="微软雅黑" w:hAnsi="微软雅黑" w:eastAsia="微软雅黑"/>
        </w:rPr>
        <w:t>即时</w:t>
      </w:r>
      <w:r>
        <w:rPr>
          <w:rFonts w:ascii="微软雅黑" w:hAnsi="微软雅黑" w:eastAsia="微软雅黑"/>
        </w:rPr>
        <w:t>通信应用大类下的应用小类</w:t>
      </w:r>
      <w:r>
        <w:rPr>
          <w:rFonts w:hint="eastAsia" w:ascii="微软雅黑" w:hAnsi="微软雅黑" w:eastAsia="微软雅黑"/>
        </w:rPr>
        <w:t>（App Sub</w:t>
      </w:r>
      <w:r>
        <w:rPr>
          <w:rFonts w:ascii="微软雅黑" w:hAnsi="微软雅黑" w:eastAsia="微软雅黑"/>
        </w:rPr>
        <w:t>-type</w:t>
      </w:r>
      <w:r>
        <w:rPr>
          <w:rFonts w:hint="eastAsia" w:ascii="微软雅黑" w:hAnsi="微软雅黑" w:eastAsia="微软雅黑"/>
        </w:rPr>
        <w:t>）的信息。</w:t>
      </w:r>
    </w:p>
    <w:p>
      <w:pPr>
        <w:pStyle w:val="33"/>
        <w:pageBreakBefore w:val="0"/>
        <w:kinsoku/>
        <w:overflowPunct/>
        <w:topLinePunct w:val="0"/>
        <w:autoSpaceDE/>
        <w:autoSpaceDN/>
        <w:bidi w:val="0"/>
        <w:adjustRightInd/>
        <w:spacing w:before="312" w:after="156" w:line="360" w:lineRule="auto"/>
        <w:ind w:firstLine="360"/>
        <w:rPr>
          <w:rFonts w:ascii="微软雅黑" w:hAnsi="微软雅黑"/>
          <w:color w:val="000000" w:themeColor="text1"/>
          <w14:textFill>
            <w14:solidFill>
              <w14:schemeClr w14:val="tx1"/>
            </w14:solidFill>
          </w14:textFill>
        </w:rPr>
      </w:pPr>
      <w:r>
        <w:rPr>
          <w:rFonts w:hint="eastAsia"/>
          <w:color w:val="000000" w:themeColor="text1"/>
          <w14:textFill>
            <w14:solidFill>
              <w14:schemeClr w14:val="tx1"/>
            </w14:solidFill>
          </w14:textFill>
        </w:rPr>
        <w:t>表6-</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Table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即时</w:t>
      </w:r>
      <w:r>
        <w:rPr>
          <w:color w:val="000000" w:themeColor="text1"/>
          <w14:textFill>
            <w14:solidFill>
              <w14:schemeClr w14:val="tx1"/>
            </w14:solidFill>
          </w14:textFill>
        </w:rPr>
        <w:t>通信应用小类编号</w:t>
      </w:r>
    </w:p>
    <w:tbl>
      <w:tblPr>
        <w:tblStyle w:val="15"/>
        <w:tblpPr w:leftFromText="180" w:rightFromText="180" w:vertAnchor="text" w:horzAnchor="page" w:tblpX="1780" w:tblpY="624"/>
        <w:tblOverlap w:val="never"/>
        <w:tblW w:w="8296" w:type="dxa"/>
        <w:tblInd w:w="0" w:type="dxa"/>
        <w:tblLayout w:type="fixed"/>
        <w:tblCellMar>
          <w:top w:w="0" w:type="dxa"/>
          <w:left w:w="108" w:type="dxa"/>
          <w:bottom w:w="0" w:type="dxa"/>
          <w:right w:w="108" w:type="dxa"/>
        </w:tblCellMar>
      </w:tblPr>
      <w:tblGrid>
        <w:gridCol w:w="1682"/>
        <w:gridCol w:w="1682"/>
        <w:gridCol w:w="1682"/>
        <w:gridCol w:w="1625"/>
        <w:gridCol w:w="1625"/>
      </w:tblGrid>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r>
              <w:rPr>
                <w:rFonts w:hint="eastAsia" w:ascii="微软雅黑" w:hAnsi="微软雅黑" w:eastAsia="微软雅黑"/>
                <w:b/>
                <w:bCs/>
                <w:color w:val="000000"/>
                <w:szCs w:val="21"/>
              </w:rPr>
              <w:t>业务</w:t>
            </w:r>
            <w:r>
              <w:rPr>
                <w:rFonts w:ascii="微软雅黑" w:hAnsi="微软雅黑" w:eastAsia="微软雅黑"/>
                <w:b/>
                <w:bCs/>
                <w:color w:val="000000"/>
                <w:szCs w:val="21"/>
              </w:rPr>
              <w:t>类型</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r>
              <w:rPr>
                <w:rFonts w:hint="eastAsia" w:ascii="微软雅黑" w:hAnsi="微软雅黑" w:eastAsia="微软雅黑"/>
                <w:b/>
                <w:bCs/>
                <w:color w:val="000000"/>
                <w:szCs w:val="21"/>
              </w:rPr>
              <w:t>子</w:t>
            </w:r>
            <w:r>
              <w:rPr>
                <w:rFonts w:ascii="微软雅黑" w:hAnsi="微软雅黑" w:eastAsia="微软雅黑"/>
                <w:b/>
                <w:bCs/>
                <w:color w:val="000000"/>
                <w:szCs w:val="21"/>
              </w:rPr>
              <w:t>业务</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b/>
                <w:bCs/>
                <w:color w:val="000000"/>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序</w:t>
            </w:r>
            <w:r>
              <w:rPr>
                <w:rFonts w:ascii="微软雅黑" w:hAnsi="微软雅黑" w:eastAsia="微软雅黑"/>
                <w:szCs w:val="21"/>
              </w:rPr>
              <w:t>号</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105" w:firstLineChars="50"/>
              <w:rPr>
                <w:rFonts w:ascii="微软雅黑" w:hAnsi="微软雅黑" w:eastAsia="微软雅黑"/>
                <w:szCs w:val="21"/>
              </w:rPr>
            </w:pPr>
            <w:r>
              <w:rPr>
                <w:rFonts w:hint="eastAsia" w:ascii="微软雅黑" w:hAnsi="微软雅黑" w:eastAsia="微软雅黑"/>
                <w:szCs w:val="21"/>
              </w:rPr>
              <w:t>子</w:t>
            </w:r>
            <w:r>
              <w:rPr>
                <w:rFonts w:ascii="微软雅黑" w:hAnsi="微软雅黑" w:eastAsia="微软雅黑"/>
                <w:szCs w:val="21"/>
              </w:rPr>
              <w:t>业务名称</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优先</w:t>
            </w:r>
            <w:r>
              <w:rPr>
                <w:rFonts w:ascii="微软雅黑" w:hAnsi="微软雅黑" w:eastAsia="微软雅黑"/>
                <w:szCs w:val="21"/>
              </w:rPr>
              <w:t>级</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备注</w:t>
            </w: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即</w:t>
            </w:r>
            <w:r>
              <w:rPr>
                <w:rFonts w:ascii="微软雅黑" w:hAnsi="微软雅黑" w:eastAsia="微软雅黑"/>
                <w:szCs w:val="21"/>
              </w:rPr>
              <w:t>时</w:t>
            </w:r>
            <w:r>
              <w:rPr>
                <w:rFonts w:hint="eastAsia" w:ascii="微软雅黑" w:hAnsi="微软雅黑" w:eastAsia="微软雅黑"/>
                <w:szCs w:val="21"/>
              </w:rPr>
              <w:t>通</w:t>
            </w:r>
            <w:r>
              <w:rPr>
                <w:rFonts w:ascii="微软雅黑" w:hAnsi="微软雅黑" w:eastAsia="微软雅黑"/>
                <w:szCs w:val="21"/>
              </w:rPr>
              <w:t>信</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飞聊</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自</w:t>
            </w:r>
            <w:r>
              <w:rPr>
                <w:rFonts w:ascii="微软雅黑" w:hAnsi="微软雅黑" w:eastAsia="微软雅黑"/>
                <w:szCs w:val="21"/>
              </w:rPr>
              <w:t>有</w:t>
            </w:r>
            <w:r>
              <w:rPr>
                <w:rFonts w:hint="eastAsia" w:ascii="微软雅黑" w:hAnsi="微软雅黑" w:eastAsia="微软雅黑"/>
                <w:szCs w:val="21"/>
              </w:rPr>
              <w:t>业</w:t>
            </w:r>
            <w:r>
              <w:rPr>
                <w:rFonts w:ascii="微软雅黑" w:hAnsi="微软雅黑" w:eastAsia="微软雅黑"/>
                <w:szCs w:val="21"/>
              </w:rPr>
              <w:t>务</w:t>
            </w: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飞信</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3</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Gtalk</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互</w:t>
            </w:r>
            <w:r>
              <w:rPr>
                <w:rFonts w:ascii="微软雅黑" w:hAnsi="微软雅黑" w:eastAsia="微软雅黑"/>
                <w:szCs w:val="21"/>
              </w:rPr>
              <w:t>连网业务</w:t>
            </w: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4</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MSN</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5</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QQ</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6</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TM</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7</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阿里旺旺</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8</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米聊</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9</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微信</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10</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人人桌面</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必</w:t>
            </w:r>
            <w:r>
              <w:rPr>
                <w:rFonts w:ascii="微软雅黑" w:hAnsi="微软雅黑" w:eastAsia="微软雅黑"/>
                <w:szCs w:val="21"/>
              </w:rPr>
              <w:t>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11</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AOL AIM</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12</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Gadu_Gadu</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13</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go聊</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14</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ICQ</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15</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IMVU</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16</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Lava-Lava</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17</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NetChat</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18</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Paltalk</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19</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PowWow</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20</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TeamSpeak</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21</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Trillian</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22</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VZOchat</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23</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Xfire</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24</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百度Hi</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25</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都秀</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26</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陌陌</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27</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天翼Live</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28</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翼聊</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29</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网易泡泡</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30</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新浪UC</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31</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新浪UT</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r>
        <w:tblPrEx>
          <w:tblCellMar>
            <w:top w:w="0" w:type="dxa"/>
            <w:left w:w="108" w:type="dxa"/>
            <w:bottom w:w="0" w:type="dxa"/>
            <w:right w:w="108" w:type="dxa"/>
          </w:tblCellMar>
        </w:tblPrEx>
        <w:trPr>
          <w:trHeight w:val="454" w:hRule="atLeast"/>
        </w:trPr>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32</w:t>
            </w:r>
          </w:p>
        </w:tc>
        <w:tc>
          <w:tcPr>
            <w:tcW w:w="1682"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ascii="微软雅黑" w:hAnsi="微软雅黑" w:eastAsia="微软雅黑"/>
                <w:szCs w:val="21"/>
              </w:rPr>
              <w:t>雅虎通</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r>
              <w:rPr>
                <w:rFonts w:hint="eastAsia" w:ascii="微软雅黑" w:hAnsi="微软雅黑" w:eastAsia="微软雅黑"/>
                <w:szCs w:val="21"/>
              </w:rPr>
              <w:t>可选</w:t>
            </w:r>
          </w:p>
        </w:tc>
        <w:tc>
          <w:tcPr>
            <w:tcW w:w="1625" w:type="dxa"/>
            <w:tcBorders>
              <w:top w:val="single" w:color="auto" w:sz="4" w:space="0"/>
              <w:left w:val="single" w:color="auto" w:sz="4" w:space="0"/>
              <w:bottom w:val="single" w:color="auto" w:sz="4" w:space="0"/>
              <w:right w:val="single" w:color="auto" w:sz="4" w:space="0"/>
            </w:tcBorders>
          </w:tcPr>
          <w:p>
            <w:pPr>
              <w:pageBreakBefore w:val="0"/>
              <w:kinsoku/>
              <w:wordWrap w:val="0"/>
              <w:overflowPunct/>
              <w:topLinePunct w:val="0"/>
              <w:autoSpaceDE/>
              <w:autoSpaceDN/>
              <w:bidi w:val="0"/>
              <w:adjustRightInd/>
              <w:snapToGrid w:val="0"/>
              <w:spacing w:line="360" w:lineRule="auto"/>
              <w:ind w:firstLine="420"/>
              <w:jc w:val="center"/>
              <w:rPr>
                <w:rFonts w:ascii="微软雅黑" w:hAnsi="微软雅黑" w:eastAsia="微软雅黑"/>
                <w:szCs w:val="21"/>
              </w:rPr>
            </w:pPr>
          </w:p>
        </w:tc>
      </w:tr>
    </w:tbl>
    <w:p>
      <w:pPr>
        <w:pageBreakBefore w:val="0"/>
        <w:kinsoku/>
        <w:wordWrap w:val="0"/>
        <w:overflowPunct/>
        <w:topLinePunct w:val="0"/>
        <w:autoSpaceDE/>
        <w:autoSpaceDN/>
        <w:bidi w:val="0"/>
        <w:adjustRightInd/>
        <w:snapToGrid w:val="0"/>
        <w:spacing w:line="360" w:lineRule="auto"/>
        <w:rPr>
          <w:rFonts w:ascii="微软雅黑" w:hAnsi="微软雅黑" w:eastAsia="微软雅黑"/>
        </w:rPr>
      </w:pPr>
    </w:p>
    <w:p>
      <w:pPr>
        <w:pageBreakBefore w:val="0"/>
        <w:kinsoku/>
        <w:wordWrap w:val="0"/>
        <w:overflowPunct/>
        <w:topLinePunct w:val="0"/>
        <w:autoSpaceDE/>
        <w:autoSpaceDN/>
        <w:bidi w:val="0"/>
        <w:adjustRightInd/>
        <w:snapToGrid w:val="0"/>
        <w:spacing w:line="360" w:lineRule="auto"/>
        <w:ind w:firstLine="480"/>
        <w:rPr>
          <w:rFonts w:ascii="微软雅黑" w:hAnsi="微软雅黑"/>
          <w:sz w:val="24"/>
          <w:szCs w:val="24"/>
        </w:rPr>
      </w:pPr>
      <w:r>
        <w:rPr>
          <w:rFonts w:hint="eastAsia" w:ascii="微软雅黑" w:hAnsi="微软雅黑" w:eastAsia="微软雅黑"/>
          <w:sz w:val="24"/>
          <w:szCs w:val="24"/>
        </w:rPr>
        <w:t>通</w:t>
      </w:r>
      <w:r>
        <w:rPr>
          <w:rFonts w:ascii="微软雅黑" w:hAnsi="微软雅黑" w:eastAsia="微软雅黑"/>
          <w:sz w:val="24"/>
          <w:szCs w:val="24"/>
        </w:rPr>
        <w:t>过以上三个表我们</w:t>
      </w:r>
      <w:r>
        <w:rPr>
          <w:rFonts w:hint="eastAsia" w:ascii="微软雅黑" w:hAnsi="微软雅黑" w:eastAsia="微软雅黑"/>
          <w:sz w:val="24"/>
          <w:szCs w:val="24"/>
        </w:rPr>
        <w:t>得到</w:t>
      </w:r>
      <w:r>
        <w:rPr>
          <w:rFonts w:ascii="微软雅黑" w:hAnsi="微软雅黑" w:eastAsia="微软雅黑"/>
          <w:sz w:val="24"/>
          <w:szCs w:val="24"/>
        </w:rPr>
        <w:t>了</w:t>
      </w:r>
      <w:r>
        <w:rPr>
          <w:rFonts w:hint="eastAsia" w:ascii="微软雅黑" w:hAnsi="微软雅黑" w:eastAsia="微软雅黑"/>
          <w:sz w:val="24"/>
          <w:szCs w:val="24"/>
        </w:rPr>
        <w:t>Zebra项目日志分析的</w:t>
      </w:r>
      <w:r>
        <w:rPr>
          <w:rFonts w:ascii="微软雅黑" w:hAnsi="微软雅黑" w:eastAsia="微软雅黑"/>
          <w:sz w:val="24"/>
          <w:szCs w:val="24"/>
        </w:rPr>
        <w:t>业</w:t>
      </w:r>
      <w:r>
        <w:rPr>
          <w:rFonts w:hint="eastAsia" w:ascii="微软雅黑" w:hAnsi="微软雅黑" w:eastAsia="微软雅黑"/>
          <w:sz w:val="24"/>
          <w:szCs w:val="24"/>
        </w:rPr>
        <w:t>务数据含义。</w:t>
      </w:r>
    </w:p>
    <w:p>
      <w:pPr>
        <w:pStyle w:val="3"/>
        <w:pageBreakBefore w:val="0"/>
        <w:kinsoku/>
        <w:overflowPunct/>
        <w:topLinePunct w:val="0"/>
        <w:autoSpaceDE/>
        <w:autoSpaceDN/>
        <w:bidi w:val="0"/>
        <w:adjustRightInd/>
        <w:spacing w:line="360" w:lineRule="auto"/>
        <w:outlineLvl w:val="0"/>
      </w:pPr>
      <w:bookmarkStart w:id="172" w:name="_Toc13763"/>
      <w:bookmarkStart w:id="173" w:name="_Toc19989"/>
      <w:bookmarkStart w:id="174" w:name="_Toc1704"/>
      <w:bookmarkStart w:id="175" w:name="_Toc9195"/>
      <w:r>
        <w:t>6.4 Z</w:t>
      </w:r>
      <w:r>
        <w:rPr>
          <w:rFonts w:hint="eastAsia"/>
        </w:rPr>
        <w:t>ebra功能说明</w:t>
      </w:r>
      <w:bookmarkEnd w:id="172"/>
      <w:bookmarkEnd w:id="173"/>
      <w:bookmarkEnd w:id="174"/>
      <w:bookmarkEnd w:id="175"/>
    </w:p>
    <w:p>
      <w:pPr>
        <w:pageBreakBefore w:val="0"/>
        <w:kinsoku/>
        <w:overflowPunct/>
        <w:topLinePunct w:val="0"/>
        <w:autoSpaceDE/>
        <w:autoSpaceDN/>
        <w:bidi w:val="0"/>
        <w:adjustRightInd/>
        <w:snapToGrid w:val="0"/>
        <w:spacing w:line="360" w:lineRule="auto"/>
        <w:ind w:firstLine="420"/>
        <w:rPr>
          <w:rFonts w:hint="eastAsia" w:ascii="微软雅黑" w:hAnsi="微软雅黑" w:eastAsia="微软雅黑"/>
          <w:b/>
          <w:bCs/>
          <w:sz w:val="24"/>
          <w:szCs w:val="24"/>
        </w:rPr>
      </w:pPr>
      <w:bookmarkStart w:id="176" w:name="_Toc16157"/>
      <w:bookmarkStart w:id="177" w:name="_Toc12824"/>
      <w:r>
        <w:rPr>
          <w:rFonts w:hint="eastAsia" w:ascii="微软雅黑" w:hAnsi="微软雅黑" w:eastAsia="微软雅黑"/>
          <w:b/>
          <w:bCs/>
          <w:sz w:val="24"/>
          <w:szCs w:val="24"/>
        </w:rPr>
        <w:t>1.应用欢迎度</w:t>
      </w:r>
      <w:bookmarkEnd w:id="176"/>
      <w:bookmarkEnd w:id="177"/>
    </w:p>
    <w:p>
      <w:pPr>
        <w:pageBreakBefore w:val="0"/>
        <w:kinsoku/>
        <w:overflowPunct/>
        <w:topLinePunct w:val="0"/>
        <w:autoSpaceDE/>
        <w:autoSpaceDN/>
        <w:bidi w:val="0"/>
        <w:adjustRightInd/>
        <w:snapToGrid w:val="0"/>
        <w:spacing w:line="360" w:lineRule="auto"/>
        <w:ind w:firstLine="420"/>
        <w:rPr>
          <w:rFonts w:ascii="微软雅黑" w:hAnsi="微软雅黑" w:eastAsia="微软雅黑" w:cs="微软雅黑"/>
          <w:sz w:val="24"/>
          <w:szCs w:val="24"/>
        </w:rPr>
      </w:pPr>
      <w:r>
        <w:rPr>
          <w:rFonts w:hint="eastAsia" w:ascii="微软雅黑" w:hAnsi="微软雅黑" w:eastAsia="微软雅黑"/>
          <w:sz w:val="24"/>
          <w:szCs w:val="24"/>
        </w:rPr>
        <w:t>通过选择日期和指标，点击查询按钮，就能查询到应用大类总流量前10名的饼形图，可以看出浏览下载的总流量是最高的，其次就是视频、即时通信。如图6</w:t>
      </w:r>
      <w:r>
        <w:rPr>
          <w:rFonts w:ascii="微软雅黑" w:hAnsi="微软雅黑" w:eastAsia="微软雅黑"/>
          <w:sz w:val="24"/>
          <w:szCs w:val="24"/>
        </w:rPr>
        <w:t>-2</w:t>
      </w:r>
      <w:r>
        <w:rPr>
          <w:rFonts w:hint="eastAsia" w:ascii="微软雅黑" w:hAnsi="微软雅黑" w:eastAsia="微软雅黑"/>
          <w:sz w:val="24"/>
          <w:szCs w:val="24"/>
        </w:rPr>
        <w:t>所示</w:t>
      </w:r>
      <w:r>
        <w:rPr>
          <w:rFonts w:ascii="微软雅黑" w:hAnsi="微软雅黑" w:eastAsia="微软雅黑"/>
          <w:sz w:val="24"/>
          <w:szCs w:val="24"/>
        </w:rPr>
        <w:t>。</w:t>
      </w:r>
    </w:p>
    <w:p>
      <w:pPr>
        <w:pageBreakBefore w:val="0"/>
        <w:kinsoku/>
        <w:overflowPunct/>
        <w:topLinePunct w:val="0"/>
        <w:autoSpaceDE/>
        <w:autoSpaceDN/>
        <w:bidi w:val="0"/>
        <w:adjustRightInd/>
        <w:snapToGrid w:val="0"/>
        <w:spacing w:line="360" w:lineRule="auto"/>
        <w:rPr>
          <w:rFonts w:ascii="微软雅黑" w:hAnsi="微软雅黑" w:cs="微软雅黑"/>
          <w:szCs w:val="24"/>
        </w:rPr>
      </w:pPr>
      <w:r>
        <w:drawing>
          <wp:anchor distT="0" distB="0" distL="0" distR="0" simplePos="0" relativeHeight="251660288" behindDoc="0" locked="0" layoutInCell="1" allowOverlap="1">
            <wp:simplePos x="0" y="0"/>
            <wp:positionH relativeFrom="column">
              <wp:posOffset>83185</wp:posOffset>
            </wp:positionH>
            <wp:positionV relativeFrom="paragraph">
              <wp:posOffset>291465</wp:posOffset>
            </wp:positionV>
            <wp:extent cx="4629150" cy="3091815"/>
            <wp:effectExtent l="0" t="0" r="0" b="1333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0"/>
                    <a:stretch>
                      <a:fillRect/>
                    </a:stretch>
                  </pic:blipFill>
                  <pic:spPr>
                    <a:xfrm>
                      <a:off x="0" y="0"/>
                      <a:ext cx="4629150" cy="309181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图6</w:t>
      </w:r>
      <w:r>
        <w:rPr>
          <w:rFonts w:ascii="微软雅黑" w:hAnsi="微软雅黑" w:eastAsia="微软雅黑"/>
          <w:sz w:val="24"/>
          <w:szCs w:val="24"/>
        </w:rPr>
        <w:t>-2</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微软雅黑" w:hAnsi="微软雅黑"/>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ascii="微软雅黑" w:hAnsi="微软雅黑" w:eastAsia="微软雅黑"/>
          <w:sz w:val="24"/>
          <w:szCs w:val="24"/>
        </w:rPr>
      </w:pPr>
      <w:r>
        <w:rPr>
          <w:rFonts w:hint="eastAsia" w:ascii="微软雅黑" w:hAnsi="微软雅黑" w:eastAsia="微软雅黑"/>
          <w:sz w:val="24"/>
          <w:szCs w:val="24"/>
        </w:rPr>
        <w:t>当点击应用大类，还可以查看该应用大类下各应用小类的受欢迎度，如图6-3所示。</w:t>
      </w:r>
    </w:p>
    <w:p>
      <w:pPr>
        <w:pageBreakBefore w:val="0"/>
        <w:kinsoku/>
        <w:overflowPunct/>
        <w:topLinePunct w:val="0"/>
        <w:autoSpaceDE/>
        <w:autoSpaceDN/>
        <w:bidi w:val="0"/>
        <w:adjustRightInd/>
        <w:snapToGrid w:val="0"/>
        <w:spacing w:line="360" w:lineRule="auto"/>
        <w:ind w:firstLine="420"/>
        <w:rPr>
          <w:rFonts w:ascii="微软雅黑" w:hAnsi="微软雅黑" w:eastAsia="微软雅黑"/>
        </w:rPr>
      </w:pPr>
    </w:p>
    <w:p>
      <w:pPr>
        <w:pageBreakBefore w:val="0"/>
        <w:kinsoku/>
        <w:overflowPunct/>
        <w:topLinePunct w:val="0"/>
        <w:autoSpaceDE/>
        <w:autoSpaceDN/>
        <w:bidi w:val="0"/>
        <w:adjustRightInd/>
        <w:snapToGrid w:val="0"/>
        <w:spacing w:line="360" w:lineRule="auto"/>
        <w:ind w:firstLine="420"/>
      </w:pPr>
      <w:r>
        <w:drawing>
          <wp:inline distT="0" distB="0" distL="0" distR="0">
            <wp:extent cx="4457700" cy="2668905"/>
            <wp:effectExtent l="0" t="0" r="0" b="1714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1"/>
                    <a:stretch>
                      <a:fillRect/>
                    </a:stretch>
                  </pic:blipFill>
                  <pic:spPr>
                    <a:xfrm>
                      <a:off x="0" y="0"/>
                      <a:ext cx="4453455" cy="2666404"/>
                    </a:xfrm>
                    <a:prstGeom prst="rect">
                      <a:avLst/>
                    </a:prstGeom>
                  </pic:spPr>
                </pic:pic>
              </a:graphicData>
            </a:graphic>
          </wp:inline>
        </w:drawing>
      </w:r>
    </w:p>
    <w:p>
      <w:pPr>
        <w:pageBreakBefore w:val="0"/>
        <w:kinsoku/>
        <w:overflowPunct/>
        <w:topLinePunct w:val="0"/>
        <w:autoSpaceDE/>
        <w:autoSpaceDN/>
        <w:bidi w:val="0"/>
        <w:adjustRightInd/>
        <w:snapToGrid w:val="0"/>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图6-3</w:t>
      </w:r>
    </w:p>
    <w:p>
      <w:pPr>
        <w:pageBreakBefore w:val="0"/>
        <w:kinsoku/>
        <w:overflowPunct/>
        <w:topLinePunct w:val="0"/>
        <w:autoSpaceDE/>
        <w:autoSpaceDN/>
        <w:bidi w:val="0"/>
        <w:adjustRightInd/>
        <w:snapToGrid w:val="0"/>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可看出，QQ、微信几乎占了大部分的即时通信总流量，也可以看出在15年6月左右，QQ用户仍然多于微信用户。</w:t>
      </w:r>
    </w:p>
    <w:p>
      <w:pPr>
        <w:pageBreakBefore w:val="0"/>
        <w:kinsoku/>
        <w:overflowPunct/>
        <w:topLinePunct w:val="0"/>
        <w:autoSpaceDE/>
        <w:autoSpaceDN/>
        <w:bidi w:val="0"/>
        <w:adjustRightInd/>
        <w:snapToGrid w:val="0"/>
        <w:spacing w:line="360" w:lineRule="auto"/>
        <w:ind w:firstLine="420"/>
        <w:rPr>
          <w:rFonts w:hint="eastAsia" w:ascii="微软雅黑" w:hAnsi="微软雅黑" w:eastAsia="微软雅黑" w:cs="微软雅黑"/>
          <w:b/>
          <w:bCs/>
          <w:sz w:val="24"/>
          <w:szCs w:val="24"/>
        </w:rPr>
      </w:pPr>
      <w:bookmarkStart w:id="178" w:name="_Toc159"/>
      <w:bookmarkStart w:id="179" w:name="_Toc28042"/>
      <w:r>
        <w:rPr>
          <w:rFonts w:hint="eastAsia" w:ascii="微软雅黑" w:hAnsi="微软雅黑" w:eastAsia="微软雅黑" w:cs="微软雅黑"/>
          <w:b/>
          <w:bCs/>
          <w:sz w:val="24"/>
          <w:szCs w:val="24"/>
        </w:rPr>
        <w:t>2.网站表现</w:t>
      </w:r>
      <w:bookmarkEnd w:id="178"/>
      <w:bookmarkEnd w:id="179"/>
    </w:p>
    <w:p>
      <w:pPr>
        <w:pageBreakBefore w:val="0"/>
        <w:kinsoku/>
        <w:overflowPunct/>
        <w:topLinePunct w:val="0"/>
        <w:autoSpaceDE/>
        <w:autoSpaceDN/>
        <w:bidi w:val="0"/>
        <w:adjustRightInd/>
        <w:snapToGrid w:val="0"/>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通过选择日期和指标，点击查询按钮，就能查询到网站总流量前10名的柱形图，可以看出网址为</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"http://www.icbc.com.cn"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www.icbc.com.cn</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t>（中国工商银行）的网站的总流量是最高的。如图6-4所示。</w:t>
      </w:r>
    </w:p>
    <w:p>
      <w:pPr>
        <w:pageBreakBefore w:val="0"/>
        <w:kinsoku/>
        <w:overflowPunct/>
        <w:topLinePunct w:val="0"/>
        <w:autoSpaceDE/>
        <w:autoSpaceDN/>
        <w:bidi w:val="0"/>
        <w:adjustRightInd/>
        <w:snapToGrid w:val="0"/>
        <w:spacing w:line="360" w:lineRule="auto"/>
        <w:ind w:firstLine="420"/>
        <w:rPr>
          <w:rFonts w:ascii="微软雅黑" w:hAnsi="微软雅黑" w:eastAsia="微软雅黑"/>
        </w:rPr>
      </w:pPr>
      <w:r>
        <w:rPr>
          <w:rFonts w:ascii="微软雅黑" w:hAnsi="微软雅黑" w:eastAsia="微软雅黑"/>
        </w:rPr>
        <w:drawing>
          <wp:anchor distT="0" distB="0" distL="114300" distR="114300" simplePos="0" relativeHeight="251662336" behindDoc="1" locked="0" layoutInCell="1" allowOverlap="1">
            <wp:simplePos x="0" y="0"/>
            <wp:positionH relativeFrom="margin">
              <wp:posOffset>0</wp:posOffset>
            </wp:positionH>
            <wp:positionV relativeFrom="paragraph">
              <wp:posOffset>228600</wp:posOffset>
            </wp:positionV>
            <wp:extent cx="4800600" cy="3119120"/>
            <wp:effectExtent l="0" t="0" r="0" b="5080"/>
            <wp:wrapTight wrapText="bothSides">
              <wp:wrapPolygon>
                <wp:start x="0" y="0"/>
                <wp:lineTo x="0" y="21503"/>
                <wp:lineTo x="21514" y="21503"/>
                <wp:lineTo x="21514" y="0"/>
                <wp:lineTo x="0" y="0"/>
              </wp:wrapPolygon>
            </wp:wrapTight>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800600" cy="3119120"/>
                    </a:xfrm>
                    <a:prstGeom prst="rect">
                      <a:avLst/>
                    </a:prstGeom>
                  </pic:spPr>
                </pic:pic>
              </a:graphicData>
            </a:graphic>
          </wp:anchor>
        </w:drawing>
      </w:r>
    </w:p>
    <w:p>
      <w:pPr>
        <w:pageBreakBefore w:val="0"/>
        <w:kinsoku/>
        <w:overflowPunct/>
        <w:topLinePunct w:val="0"/>
        <w:autoSpaceDE/>
        <w:autoSpaceDN/>
        <w:bidi w:val="0"/>
        <w:adjustRightInd/>
        <w:snapToGrid w:val="0"/>
        <w:spacing w:line="360" w:lineRule="auto"/>
        <w:ind w:firstLine="420"/>
        <w:rPr>
          <w:rFonts w:ascii="微软雅黑" w:hAnsi="微软雅黑" w:eastAsia="微软雅黑"/>
        </w:rPr>
      </w:pPr>
    </w:p>
    <w:p>
      <w:pPr>
        <w:pageBreakBefore w:val="0"/>
        <w:kinsoku/>
        <w:overflowPunct/>
        <w:topLinePunct w:val="0"/>
        <w:autoSpaceDE/>
        <w:autoSpaceDN/>
        <w:bidi w:val="0"/>
        <w:adjustRightInd/>
        <w:snapToGrid w:val="0"/>
        <w:spacing w:line="360" w:lineRule="auto"/>
        <w:ind w:firstLine="42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pPr>
    </w:p>
    <w:p>
      <w:pPr>
        <w:pageBreakBefore w:val="0"/>
        <w:kinsoku/>
        <w:overflowPunct/>
        <w:topLinePunct w:val="0"/>
        <w:autoSpaceDE/>
        <w:autoSpaceDN/>
        <w:bidi w:val="0"/>
        <w:adjustRightInd/>
        <w:spacing w:line="360" w:lineRule="auto"/>
        <w:ind w:firstLine="480"/>
      </w:pPr>
    </w:p>
    <w:p>
      <w:pPr>
        <w:pageBreakBefore w:val="0"/>
        <w:kinsoku/>
        <w:overflowPunct/>
        <w:topLinePunct w:val="0"/>
        <w:autoSpaceDE/>
        <w:autoSpaceDN/>
        <w:bidi w:val="0"/>
        <w:adjustRightInd/>
        <w:spacing w:line="360" w:lineRule="auto"/>
        <w:ind w:firstLine="480"/>
        <w:rPr>
          <w:rFonts w:ascii="微软雅黑" w:hAnsi="微软雅黑" w:eastAsia="微软雅黑"/>
          <w:sz w:val="24"/>
          <w:szCs w:val="24"/>
        </w:rPr>
      </w:pPr>
      <w:r>
        <w:rPr>
          <w:rFonts w:hint="eastAsia" w:ascii="微软雅黑" w:hAnsi="微软雅黑" w:eastAsia="微软雅黑"/>
          <w:sz w:val="24"/>
          <w:szCs w:val="24"/>
        </w:rPr>
        <w:t>图6</w:t>
      </w:r>
      <w:r>
        <w:rPr>
          <w:rFonts w:ascii="微软雅黑" w:hAnsi="微软雅黑" w:eastAsia="微软雅黑"/>
          <w:sz w:val="24"/>
          <w:szCs w:val="24"/>
        </w:rPr>
        <w:t>-4</w:t>
      </w:r>
    </w:p>
    <w:p>
      <w:pPr>
        <w:pageBreakBefore w:val="0"/>
        <w:kinsoku/>
        <w:overflowPunct/>
        <w:topLinePunct w:val="0"/>
        <w:autoSpaceDE/>
        <w:autoSpaceDN/>
        <w:bidi w:val="0"/>
        <w:adjustRightInd/>
        <w:spacing w:line="360" w:lineRule="auto"/>
        <w:ind w:firstLine="482"/>
        <w:rPr>
          <w:rFonts w:ascii="微软雅黑" w:hAnsi="微软雅黑" w:eastAsia="微软雅黑"/>
          <w:b/>
          <w:bCs/>
          <w:sz w:val="24"/>
          <w:szCs w:val="24"/>
        </w:rPr>
      </w:pPr>
      <w:r>
        <w:rPr>
          <w:rFonts w:hint="eastAsia" w:ascii="微软雅黑" w:hAnsi="微软雅黑" w:eastAsia="微软雅黑"/>
          <w:sz w:val="24"/>
          <w:szCs w:val="24"/>
        </w:rPr>
        <w:t>在网址柱形图上点击，还可以查看该网站一天内各小时的总流量数，如图6-5所示。因日志文件的数据都是同一个小时的，所以该图只有一个点。</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ascii="Calibri" w:hAnsi="Calibri" w:eastAsia="微软雅黑" w:cs="Times New Roman"/>
          <w:sz w:val="24"/>
          <w:szCs w:val="24"/>
        </w:rPr>
        <w:drawing>
          <wp:anchor distT="0" distB="0" distL="0" distR="0" simplePos="0" relativeHeight="251664384" behindDoc="0" locked="0" layoutInCell="1" allowOverlap="1">
            <wp:simplePos x="0" y="0"/>
            <wp:positionH relativeFrom="column">
              <wp:posOffset>0</wp:posOffset>
            </wp:positionH>
            <wp:positionV relativeFrom="paragraph">
              <wp:posOffset>399415</wp:posOffset>
            </wp:positionV>
            <wp:extent cx="4410075" cy="2324100"/>
            <wp:effectExtent l="0" t="0" r="952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3"/>
                    <a:stretch>
                      <a:fillRect/>
                    </a:stretch>
                  </pic:blipFill>
                  <pic:spPr>
                    <a:xfrm>
                      <a:off x="0" y="0"/>
                      <a:ext cx="4410075" cy="2324100"/>
                    </a:xfrm>
                    <a:prstGeom prst="rect">
                      <a:avLst/>
                    </a:prstGeom>
                  </pic:spPr>
                </pic:pic>
              </a:graphicData>
            </a:graphic>
          </wp:anchor>
        </w:drawing>
      </w:r>
    </w:p>
    <w:p>
      <w:pPr>
        <w:pageBreakBefore w:val="0"/>
        <w:kinsoku/>
        <w:overflowPunct/>
        <w:topLinePunct w:val="0"/>
        <w:autoSpaceDE/>
        <w:autoSpaceDN/>
        <w:bidi w:val="0"/>
        <w:adjustRightInd/>
        <w:spacing w:line="360" w:lineRule="auto"/>
        <w:ind w:firstLine="482"/>
        <w:rPr>
          <w:rFonts w:ascii="微软雅黑" w:hAnsi="微软雅黑" w:eastAsia="微软雅黑"/>
          <w:sz w:val="24"/>
          <w:szCs w:val="24"/>
        </w:rPr>
      </w:pPr>
      <w:r>
        <w:rPr>
          <w:rFonts w:hint="eastAsia" w:ascii="微软雅黑" w:hAnsi="微软雅黑" w:eastAsia="微软雅黑"/>
          <w:sz w:val="24"/>
          <w:szCs w:val="24"/>
        </w:rPr>
        <w:t>图6</w:t>
      </w:r>
      <w:r>
        <w:rPr>
          <w:rFonts w:ascii="微软雅黑" w:hAnsi="微软雅黑" w:eastAsia="微软雅黑"/>
          <w:sz w:val="24"/>
          <w:szCs w:val="24"/>
        </w:rPr>
        <w:t>-5</w:t>
      </w:r>
    </w:p>
    <w:p>
      <w:pPr>
        <w:pageBreakBefore w:val="0"/>
        <w:kinsoku/>
        <w:overflowPunct/>
        <w:topLinePunct w:val="0"/>
        <w:autoSpaceDE/>
        <w:autoSpaceDN/>
        <w:bidi w:val="0"/>
        <w:adjustRightInd/>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结合上面的两个功能的图展现，可以看出应用欢迎程度所呈现的数据有小时时间片，应用大类，应用小类等数据。各网站的的表现所呈现的数据有小时时间片，域名，服务器IP等数据。从表现个方面的指标及网站的表现图，我们可以从中发现功能的指标很多一样的，只是功能的统计形式不一样。为了处理更加方便，更加灵活。可以将应用欢迎程度和网站的表现融合成一个大表方便处理。如表6</w:t>
      </w:r>
      <w:r>
        <w:rPr>
          <w:rFonts w:ascii="微软雅黑" w:hAnsi="微软雅黑" w:eastAsia="微软雅黑"/>
          <w:sz w:val="24"/>
          <w:szCs w:val="24"/>
        </w:rPr>
        <w:t>-4</w:t>
      </w:r>
      <w:r>
        <w:rPr>
          <w:rFonts w:hint="eastAsia" w:ascii="微软雅黑" w:hAnsi="微软雅黑" w:eastAsia="微软雅黑"/>
          <w:sz w:val="24"/>
          <w:szCs w:val="24"/>
        </w:rPr>
        <w:t>所示：</w:t>
      </w:r>
    </w:p>
    <w:p>
      <w:pPr>
        <w:pageBreakBefore w:val="0"/>
        <w:kinsoku/>
        <w:overflowPunct/>
        <w:topLinePunct w:val="0"/>
        <w:autoSpaceDE/>
        <w:autoSpaceDN/>
        <w:bidi w:val="0"/>
        <w:adjustRightInd/>
        <w:spacing w:line="360" w:lineRule="auto"/>
        <w:rPr>
          <w:rFonts w:ascii="微软雅黑" w:hAnsi="微软雅黑" w:eastAsia="微软雅黑"/>
        </w:rPr>
      </w:pPr>
      <w:r>
        <w:rPr>
          <w:rFonts w:hint="eastAsia" w:ascii="微软雅黑" w:hAnsi="微软雅黑" w:eastAsia="微软雅黑"/>
        </w:rPr>
        <w:t>表6</w:t>
      </w:r>
      <w:r>
        <w:rPr>
          <w:rFonts w:ascii="微软雅黑" w:hAnsi="微软雅黑" w:eastAsia="微软雅黑"/>
        </w:rPr>
        <w:t xml:space="preserve">-4 </w:t>
      </w:r>
      <w:r>
        <w:rPr>
          <w:rFonts w:hint="eastAsia" w:ascii="微软雅黑" w:hAnsi="微软雅黑" w:eastAsia="微软雅黑"/>
        </w:rPr>
        <w:t>应用欢迎程度和网站的表现(F_HTTP_APP_HOST</w:t>
      </w:r>
      <w:r>
        <w:rPr>
          <w:rFonts w:ascii="微软雅黑" w:hAnsi="微软雅黑" w:eastAsia="微软雅黑"/>
        </w:rPr>
        <w:t>)</w:t>
      </w:r>
    </w:p>
    <w:tbl>
      <w:tblPr>
        <w:tblStyle w:val="15"/>
        <w:tblW w:w="6225" w:type="dxa"/>
        <w:tblInd w:w="0" w:type="dxa"/>
        <w:tblLayout w:type="fixed"/>
        <w:tblCellMar>
          <w:top w:w="15" w:type="dxa"/>
          <w:left w:w="15" w:type="dxa"/>
          <w:bottom w:w="15" w:type="dxa"/>
          <w:right w:w="15" w:type="dxa"/>
        </w:tblCellMar>
      </w:tblPr>
      <w:tblGrid>
        <w:gridCol w:w="732"/>
        <w:gridCol w:w="1942"/>
        <w:gridCol w:w="1722"/>
        <w:gridCol w:w="1829"/>
      </w:tblGrid>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序号</w:t>
            </w:r>
          </w:p>
        </w:tc>
        <w:tc>
          <w:tcPr>
            <w:tcW w:w="194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w:t>
            </w:r>
          </w:p>
        </w:tc>
        <w:tc>
          <w:tcPr>
            <w:tcW w:w="172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字段类型</w:t>
            </w:r>
          </w:p>
        </w:tc>
        <w:tc>
          <w:tcPr>
            <w:tcW w:w="1829"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描述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reportTime</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datetime</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小时 时间片 default 'YYYY-MM-DD HH24:MI:SS'</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appType</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应用大类</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appSubtype</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应用小类</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3</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userIP</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varchar(20)</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用户IP</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4</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userPort</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用户端口</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5</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appServerIP</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varchar(20)</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服务器IP</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6</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appServerPort</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服务器端口</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7</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host</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varchar(50)</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域名</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8</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cellid</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varchar(20)</w:t>
            </w:r>
          </w:p>
        </w:tc>
        <w:tc>
          <w:tcPr>
            <w:tcW w:w="1829"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小区ID</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9</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attempts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尝试次数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10</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accepts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接受次数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trafficUL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bigint</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上行流量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trafficDL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bigint</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下行流量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13</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retranUL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bigint</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重传上行报文数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14</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retranDL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bigint</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重传下行报文数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15</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failCount</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延时失败次数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16</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transDelay</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bigint</w:t>
            </w:r>
          </w:p>
        </w:tc>
        <w:tc>
          <w:tcPr>
            <w:tcW w:w="182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传输时延*</w:t>
            </w:r>
          </w:p>
        </w:tc>
      </w:tr>
    </w:tbl>
    <w:p>
      <w:pPr>
        <w:pageBreakBefore w:val="0"/>
        <w:kinsoku/>
        <w:overflowPunct/>
        <w:topLinePunct w:val="0"/>
        <w:autoSpaceDE/>
        <w:autoSpaceDN/>
        <w:bidi w:val="0"/>
        <w:adjustRightInd/>
        <w:spacing w:line="360" w:lineRule="auto"/>
        <w:rPr>
          <w:sz w:val="24"/>
          <w:szCs w:val="24"/>
        </w:rPr>
      </w:pPr>
    </w:p>
    <w:p>
      <w:pPr>
        <w:pStyle w:val="13"/>
        <w:pageBreakBefore w:val="0"/>
        <w:kinsoku/>
        <w:overflowPunct/>
        <w:topLinePunct w:val="0"/>
        <w:autoSpaceDE/>
        <w:autoSpaceDN/>
        <w:bidi w:val="0"/>
        <w:adjustRightInd/>
        <w:spacing w:line="360" w:lineRule="auto"/>
        <w:ind w:firstLine="840" w:firstLineChars="350"/>
        <w:rPr>
          <w:rFonts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根据统计出来的数据，进行业务拆分。根据三个字段 （reportTime,appType,appSubType）进行分组。形成2个维度进行查询：</w:t>
      </w:r>
    </w:p>
    <w:p>
      <w:pPr>
        <w:pStyle w:val="13"/>
        <w:pageBreakBefore w:val="0"/>
        <w:kinsoku/>
        <w:overflowPunct/>
        <w:topLinePunct w:val="0"/>
        <w:autoSpaceDE/>
        <w:autoSpaceDN/>
        <w:bidi w:val="0"/>
        <w:adjustRightInd/>
        <w:spacing w:line="360" w:lineRule="auto"/>
        <w:rPr>
          <w:rFonts w:hint="eastAsia" w:ascii="微软雅黑" w:hAnsi="微软雅黑" w:eastAsia="微软雅黑" w:cs="微软雅黑"/>
          <w:color w:val="000000" w:themeColor="text1"/>
          <w:sz w:val="24"/>
          <w:szCs w:val="24"/>
          <w:lang w:eastAsia="zh-CN"/>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应用欢迎度和各网站表现的查询。如表6</w:t>
      </w:r>
      <w:r>
        <w:rPr>
          <w:rFonts w:ascii="微软雅黑" w:hAnsi="微软雅黑" w:eastAsia="微软雅黑" w:cs="微软雅黑"/>
          <w:color w:val="000000" w:themeColor="text1"/>
          <w:sz w:val="24"/>
          <w:szCs w:val="24"/>
          <w14:textFill>
            <w14:solidFill>
              <w14:schemeClr w14:val="tx1"/>
            </w14:solidFill>
          </w14:textFill>
        </w:rPr>
        <w:t>-5</w:t>
      </w:r>
      <w:r>
        <w:rPr>
          <w:rFonts w:hint="eastAsia" w:ascii="微软雅黑" w:hAnsi="微软雅黑" w:eastAsia="微软雅黑" w:cs="微软雅黑"/>
          <w:color w:val="000000" w:themeColor="text1"/>
          <w:sz w:val="24"/>
          <w:szCs w:val="24"/>
          <w14:textFill>
            <w14:solidFill>
              <w14:schemeClr w14:val="tx1"/>
            </w14:solidFill>
          </w14:textFill>
        </w:rPr>
        <w:t>，</w:t>
      </w:r>
      <w:r>
        <w:rPr>
          <w:rFonts w:ascii="微软雅黑" w:hAnsi="微软雅黑" w:eastAsia="微软雅黑" w:cs="微软雅黑"/>
          <w:color w:val="000000" w:themeColor="text1"/>
          <w:sz w:val="24"/>
          <w:szCs w:val="24"/>
          <w14:textFill>
            <w14:solidFill>
              <w14:schemeClr w14:val="tx1"/>
            </w14:solidFill>
          </w14:textFill>
        </w:rPr>
        <w:t>表</w:t>
      </w:r>
      <w:r>
        <w:rPr>
          <w:rFonts w:hint="eastAsia" w:ascii="微软雅黑" w:hAnsi="微软雅黑" w:eastAsia="微软雅黑" w:cs="微软雅黑"/>
          <w:color w:val="000000" w:themeColor="text1"/>
          <w:sz w:val="24"/>
          <w:szCs w:val="24"/>
          <w14:textFill>
            <w14:solidFill>
              <w14:schemeClr w14:val="tx1"/>
            </w14:solidFill>
          </w14:textFill>
        </w:rPr>
        <w:t>6</w:t>
      </w:r>
      <w:r>
        <w:rPr>
          <w:rFonts w:ascii="微软雅黑" w:hAnsi="微软雅黑" w:eastAsia="微软雅黑" w:cs="微软雅黑"/>
          <w:color w:val="000000" w:themeColor="text1"/>
          <w:sz w:val="24"/>
          <w:szCs w:val="24"/>
          <w14:textFill>
            <w14:solidFill>
              <w14:schemeClr w14:val="tx1"/>
            </w14:solidFill>
          </w14:textFill>
        </w:rPr>
        <w:t>-6</w:t>
      </w:r>
      <w:r>
        <w:rPr>
          <w:rFonts w:hint="eastAsia" w:ascii="微软雅黑" w:hAnsi="微软雅黑" w:eastAsia="微软雅黑" w:cs="微软雅黑"/>
          <w:color w:val="000000" w:themeColor="text1"/>
          <w:sz w:val="24"/>
          <w:szCs w:val="24"/>
          <w14:textFill>
            <w14:solidFill>
              <w14:schemeClr w14:val="tx1"/>
            </w14:solidFill>
          </w14:textFill>
        </w:rPr>
        <w:t>所示</w:t>
      </w:r>
      <w:r>
        <w:rPr>
          <w:rFonts w:hint="eastAsia" w:ascii="微软雅黑" w:hAnsi="微软雅黑" w:eastAsia="微软雅黑" w:cs="微软雅黑"/>
          <w:color w:val="000000" w:themeColor="text1"/>
          <w:sz w:val="24"/>
          <w:szCs w:val="24"/>
          <w:lang w:eastAsia="zh-CN"/>
          <w14:textFill>
            <w14:solidFill>
              <w14:schemeClr w14:val="tx1"/>
            </w14:solidFill>
          </w14:textFill>
        </w:rPr>
        <w:t>。</w:t>
      </w:r>
    </w:p>
    <w:p>
      <w:pPr>
        <w:pStyle w:val="13"/>
        <w:pageBreakBefore w:val="0"/>
        <w:kinsoku/>
        <w:overflowPunct/>
        <w:topLinePunct w:val="0"/>
        <w:autoSpaceDE/>
        <w:autoSpaceDN/>
        <w:bidi w:val="0"/>
        <w:adjustRightInd/>
        <w:spacing w:line="360" w:lineRule="auto"/>
        <w:rPr>
          <w:rFonts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表6</w:t>
      </w:r>
      <w:r>
        <w:rPr>
          <w:rFonts w:ascii="微软雅黑" w:hAnsi="微软雅黑" w:eastAsia="微软雅黑" w:cs="微软雅黑"/>
          <w:color w:val="000000" w:themeColor="text1"/>
          <w:sz w:val="21"/>
          <w:szCs w:val="21"/>
          <w14:textFill>
            <w14:solidFill>
              <w14:schemeClr w14:val="tx1"/>
            </w14:solidFill>
          </w14:textFill>
        </w:rPr>
        <w:t>-5</w:t>
      </w:r>
      <w:r>
        <w:rPr>
          <w:rFonts w:hint="eastAsia" w:ascii="微软雅黑" w:hAnsi="微软雅黑" w:eastAsia="微软雅黑" w:cs="微软雅黑"/>
          <w:color w:val="000000" w:themeColor="text1"/>
          <w:sz w:val="21"/>
          <w:szCs w:val="21"/>
          <w14:textFill>
            <w14:solidFill>
              <w14:schemeClr w14:val="tx1"/>
            </w14:solidFill>
          </w14:textFill>
        </w:rPr>
        <w:t>应用</w:t>
      </w:r>
      <w:r>
        <w:rPr>
          <w:rFonts w:ascii="微软雅黑" w:hAnsi="微软雅黑" w:eastAsia="微软雅黑" w:cs="微软雅黑"/>
          <w:color w:val="000000" w:themeColor="text1"/>
          <w:sz w:val="21"/>
          <w:szCs w:val="21"/>
          <w14:textFill>
            <w14:solidFill>
              <w14:schemeClr w14:val="tx1"/>
            </w14:solidFill>
          </w14:textFill>
        </w:rPr>
        <w:t>欢迎度表(</w:t>
      </w:r>
      <w:r>
        <w:rPr>
          <w:rFonts w:hint="eastAsia" w:ascii="微软雅黑" w:hAnsi="微软雅黑" w:eastAsia="微软雅黑" w:cs="微软雅黑"/>
          <w:color w:val="000000" w:themeColor="text1"/>
          <w:sz w:val="21"/>
          <w:szCs w:val="21"/>
          <w14:textFill>
            <w14:solidFill>
              <w14:schemeClr w14:val="tx1"/>
            </w14:solidFill>
          </w14:textFill>
        </w:rPr>
        <w:t>D_H_HTTP_APPTYPE</w:t>
      </w:r>
      <w:r>
        <w:rPr>
          <w:rFonts w:ascii="微软雅黑" w:hAnsi="微软雅黑" w:eastAsia="微软雅黑" w:cs="微软雅黑"/>
          <w:color w:val="000000" w:themeColor="text1"/>
          <w:sz w:val="21"/>
          <w:szCs w:val="21"/>
          <w14:textFill>
            <w14:solidFill>
              <w14:schemeClr w14:val="tx1"/>
            </w14:solidFill>
          </w14:textFill>
        </w:rPr>
        <w:t>)</w:t>
      </w:r>
    </w:p>
    <w:tbl>
      <w:tblPr>
        <w:tblStyle w:val="15"/>
        <w:tblW w:w="6223" w:type="dxa"/>
        <w:tblInd w:w="0" w:type="dxa"/>
        <w:tblLayout w:type="fixed"/>
        <w:tblCellMar>
          <w:top w:w="15" w:type="dxa"/>
          <w:left w:w="15" w:type="dxa"/>
          <w:bottom w:w="15" w:type="dxa"/>
          <w:right w:w="15" w:type="dxa"/>
        </w:tblCellMar>
      </w:tblPr>
      <w:tblGrid>
        <w:gridCol w:w="732"/>
        <w:gridCol w:w="1944"/>
        <w:gridCol w:w="1576"/>
        <w:gridCol w:w="1971"/>
      </w:tblGrid>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序号</w:t>
            </w:r>
          </w:p>
        </w:tc>
        <w:tc>
          <w:tcPr>
            <w:tcW w:w="1944"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w:t>
            </w:r>
          </w:p>
        </w:tc>
        <w:tc>
          <w:tcPr>
            <w:tcW w:w="1576"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字段类型</w:t>
            </w:r>
          </w:p>
        </w:tc>
        <w:tc>
          <w:tcPr>
            <w:tcW w:w="1971"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描述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19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hourid</w:t>
            </w:r>
          </w:p>
        </w:tc>
        <w:tc>
          <w:tcPr>
            <w:tcW w:w="1576"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datetime</w:t>
            </w:r>
          </w:p>
        </w:tc>
        <w:tc>
          <w:tcPr>
            <w:tcW w:w="1971"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小时时间片</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19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appType</w:t>
            </w:r>
          </w:p>
        </w:tc>
        <w:tc>
          <w:tcPr>
            <w:tcW w:w="1576"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971"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应用大类</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19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appSubtype</w:t>
            </w:r>
          </w:p>
        </w:tc>
        <w:tc>
          <w:tcPr>
            <w:tcW w:w="1576"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w:t>
            </w:r>
          </w:p>
        </w:tc>
        <w:tc>
          <w:tcPr>
            <w:tcW w:w="1971"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应用小类</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3</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attempts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尝试次数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4</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accepts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接受次数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6</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trafficUL</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上行流量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7</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trafficDL</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下行流量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9</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retranUL</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重传上行报文数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10</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retranDL</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重传下行报文数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failCount</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延时失败次数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13</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transDelay</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1971"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传输时延</w:t>
            </w:r>
          </w:p>
        </w:tc>
      </w:tr>
    </w:tbl>
    <w:p>
      <w:pPr>
        <w:pStyle w:val="13"/>
        <w:pageBreakBefore w:val="0"/>
        <w:kinsoku/>
        <w:overflowPunct/>
        <w:topLinePunct w:val="0"/>
        <w:autoSpaceDE/>
        <w:autoSpaceDN/>
        <w:bidi w:val="0"/>
        <w:adjustRightInd/>
        <w:spacing w:line="360" w:lineRule="auto"/>
        <w:rPr>
          <w:rFonts w:ascii="微软雅黑" w:hAnsi="微软雅黑" w:eastAsia="微软雅黑" w:cs="微软雅黑"/>
          <w:color w:val="000000"/>
          <w:sz w:val="22"/>
          <w:szCs w:val="22"/>
        </w:rPr>
      </w:pPr>
    </w:p>
    <w:p>
      <w:pPr>
        <w:pStyle w:val="13"/>
        <w:keepNext w:val="0"/>
        <w:keepLines w:val="0"/>
        <w:pageBreakBefore w:val="0"/>
        <w:widowControl w:val="0"/>
        <w:kinsoku/>
        <w:wordWrap/>
        <w:overflowPunct/>
        <w:topLinePunct w:val="0"/>
        <w:autoSpaceDE/>
        <w:autoSpaceDN/>
        <w:bidi w:val="0"/>
        <w:adjustRightInd/>
        <w:snapToGrid/>
        <w:spacing w:line="360" w:lineRule="auto"/>
        <w:ind w:firstLine="440"/>
        <w:textAlignment w:val="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建表语句：</w:t>
      </w:r>
    </w:p>
    <w:p>
      <w:pPr>
        <w:pStyle w:val="13"/>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create table D_H_HTTP_APPTYPE(</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hourid datetime,</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apptype 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appsubtype 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attempts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color w:val="000000"/>
          <w:sz w:val="24"/>
          <w:szCs w:val="24"/>
          <w:highlight w:val="lightGray"/>
        </w:rPr>
      </w:pPr>
      <w:r>
        <w:rPr>
          <w:rFonts w:hint="eastAsia" w:ascii="微软雅黑" w:hAnsi="微软雅黑" w:eastAsia="微软雅黑" w:cs="微软雅黑"/>
          <w:color w:val="000000"/>
          <w:sz w:val="24"/>
          <w:szCs w:val="24"/>
          <w:highlight w:val="lightGray"/>
        </w:rPr>
        <w:t>accepts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succratio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trafficul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trafficdl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totaltraffic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retranul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retrandl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retrantraffic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failcount bigint,</w:t>
      </w:r>
    </w:p>
    <w:p>
      <w:pPr>
        <w:pStyle w:val="13"/>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transdelay bigint</w:t>
      </w:r>
    </w:p>
    <w:p>
      <w:pPr>
        <w:pStyle w:val="13"/>
        <w:pageBreakBefore w:val="0"/>
        <w:kinsoku/>
        <w:overflowPunct/>
        <w:topLinePunct w:val="0"/>
        <w:autoSpaceDE/>
        <w:autoSpaceDN/>
        <w:bidi w:val="0"/>
        <w:adjustRightInd/>
        <w:spacing w:line="360" w:lineRule="auto"/>
        <w:ind w:firstLine="960" w:firstLineChars="400"/>
        <w:rPr>
          <w:rFonts w:asciiTheme="minorHAnsi"/>
          <w:color w:val="000000"/>
          <w:highlight w:val="lightGray"/>
        </w:rPr>
      </w:pPr>
      <w:r>
        <w:rPr>
          <w:rFonts w:hint="eastAsia" w:asciiTheme="minorHAnsi"/>
          <w:color w:val="000000"/>
          <w:highlight w:val="lightGray"/>
        </w:rPr>
        <w:t>);</w:t>
      </w:r>
    </w:p>
    <w:p>
      <w:pPr>
        <w:pStyle w:val="13"/>
        <w:pageBreakBefore w:val="0"/>
        <w:kinsoku/>
        <w:overflowPunct/>
        <w:topLinePunct w:val="0"/>
        <w:autoSpaceDE/>
        <w:autoSpaceDN/>
        <w:bidi w:val="0"/>
        <w:adjustRightInd/>
        <w:spacing w:line="360" w:lineRule="auto"/>
        <w:ind w:firstLine="210" w:firstLineChars="100"/>
        <w:rPr>
          <w:rFonts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表6</w:t>
      </w:r>
      <w:r>
        <w:rPr>
          <w:rFonts w:ascii="微软雅黑" w:hAnsi="微软雅黑" w:eastAsia="微软雅黑" w:cs="微软雅黑"/>
          <w:color w:val="000000" w:themeColor="text1"/>
          <w:sz w:val="21"/>
          <w:szCs w:val="21"/>
          <w14:textFill>
            <w14:solidFill>
              <w14:schemeClr w14:val="tx1"/>
            </w14:solidFill>
          </w14:textFill>
        </w:rPr>
        <w:t>-6</w:t>
      </w:r>
      <w:r>
        <w:rPr>
          <w:rFonts w:hint="eastAsia" w:ascii="微软雅黑" w:hAnsi="微软雅黑" w:eastAsia="微软雅黑" w:cs="微软雅黑"/>
          <w:color w:val="000000" w:themeColor="text1"/>
          <w:sz w:val="21"/>
          <w:szCs w:val="21"/>
          <w14:textFill>
            <w14:solidFill>
              <w14:schemeClr w14:val="tx1"/>
            </w14:solidFill>
          </w14:textFill>
        </w:rPr>
        <w:t>各个</w:t>
      </w:r>
      <w:r>
        <w:rPr>
          <w:rFonts w:ascii="微软雅黑" w:hAnsi="微软雅黑" w:eastAsia="微软雅黑" w:cs="微软雅黑"/>
          <w:color w:val="000000" w:themeColor="text1"/>
          <w:sz w:val="21"/>
          <w:szCs w:val="21"/>
          <w14:textFill>
            <w14:solidFill>
              <w14:schemeClr w14:val="tx1"/>
            </w14:solidFill>
          </w14:textFill>
        </w:rPr>
        <w:t>网站的表现表(</w:t>
      </w:r>
      <w:r>
        <w:rPr>
          <w:rFonts w:hint="eastAsia" w:ascii="微软雅黑" w:hAnsi="微软雅黑" w:eastAsia="微软雅黑" w:cs="微软雅黑"/>
          <w:color w:val="000000" w:themeColor="text1"/>
          <w:sz w:val="21"/>
          <w:szCs w:val="21"/>
          <w14:textFill>
            <w14:solidFill>
              <w14:schemeClr w14:val="tx1"/>
            </w14:solidFill>
          </w14:textFill>
        </w:rPr>
        <w:t>D_H_HTTP_HOST</w:t>
      </w:r>
      <w:r>
        <w:rPr>
          <w:rFonts w:ascii="微软雅黑" w:hAnsi="微软雅黑" w:eastAsia="微软雅黑" w:cs="微软雅黑"/>
          <w:color w:val="000000" w:themeColor="text1"/>
          <w:sz w:val="21"/>
          <w:szCs w:val="21"/>
          <w14:textFill>
            <w14:solidFill>
              <w14:schemeClr w14:val="tx1"/>
            </w14:solidFill>
          </w14:textFill>
        </w:rPr>
        <w:t>)</w:t>
      </w:r>
    </w:p>
    <w:tbl>
      <w:tblPr>
        <w:tblStyle w:val="15"/>
        <w:tblW w:w="6540" w:type="dxa"/>
        <w:tblInd w:w="0" w:type="dxa"/>
        <w:tblLayout w:type="fixed"/>
        <w:tblCellMar>
          <w:top w:w="15" w:type="dxa"/>
          <w:left w:w="15" w:type="dxa"/>
          <w:bottom w:w="15" w:type="dxa"/>
          <w:right w:w="15" w:type="dxa"/>
        </w:tblCellMar>
      </w:tblPr>
      <w:tblGrid>
        <w:gridCol w:w="732"/>
        <w:gridCol w:w="1942"/>
        <w:gridCol w:w="1722"/>
        <w:gridCol w:w="2144"/>
      </w:tblGrid>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序号</w:t>
            </w:r>
          </w:p>
        </w:tc>
        <w:tc>
          <w:tcPr>
            <w:tcW w:w="194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w:t>
            </w:r>
          </w:p>
        </w:tc>
        <w:tc>
          <w:tcPr>
            <w:tcW w:w="1722"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字段类型</w:t>
            </w:r>
          </w:p>
        </w:tc>
        <w:tc>
          <w:tcPr>
            <w:tcW w:w="2144" w:type="dxa"/>
            <w:tcBorders>
              <w:top w:val="single" w:color="000000" w:sz="4" w:space="0"/>
              <w:left w:val="single" w:color="000000" w:sz="4" w:space="0"/>
              <w:bottom w:val="single" w:color="000000" w:sz="4" w:space="0"/>
              <w:right w:val="single" w:color="000000" w:sz="4" w:space="0"/>
            </w:tcBorders>
            <w:shd w:val="clear" w:color="auto" w:fill="FFCC00"/>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描述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hourid</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datetime</w:t>
            </w:r>
          </w:p>
        </w:tc>
        <w:tc>
          <w:tcPr>
            <w:tcW w:w="21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小时时间片</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host</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varchar(50)</w:t>
            </w:r>
          </w:p>
        </w:tc>
        <w:tc>
          <w:tcPr>
            <w:tcW w:w="21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域名</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194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appServerIP</w:t>
            </w:r>
          </w:p>
        </w:tc>
        <w:tc>
          <w:tcPr>
            <w:tcW w:w="1722"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varchar(20)</w:t>
            </w:r>
          </w:p>
        </w:tc>
        <w:tc>
          <w:tcPr>
            <w:tcW w:w="2144" w:type="dxa"/>
            <w:tcBorders>
              <w:top w:val="single" w:color="000000" w:sz="4" w:space="0"/>
              <w:left w:val="single" w:color="000000" w:sz="4" w:space="0"/>
              <w:bottom w:val="single" w:color="000000" w:sz="4" w:space="0"/>
              <w:right w:val="single" w:color="000000" w:sz="4" w:space="0"/>
            </w:tcBorders>
            <w:shd w:val="clear" w:color="auto" w:fill="CC99FF"/>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服务器IP</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3</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attempts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尝试次数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4</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accepts</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接受次数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6</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trafficUL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上行流量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7</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trafficDL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下行流量</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9</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retranUL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重传上行报文数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10</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retranDL</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重传下行报文数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failCount</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延时失败次数</w:t>
            </w:r>
          </w:p>
        </w:tc>
      </w:tr>
      <w:tr>
        <w:tblPrEx>
          <w:tblCellMar>
            <w:top w:w="15" w:type="dxa"/>
            <w:left w:w="15" w:type="dxa"/>
            <w:bottom w:w="15" w:type="dxa"/>
            <w:right w:w="15" w:type="dxa"/>
          </w:tblCellMar>
        </w:tblPrEx>
        <w:trPr>
          <w:trHeight w:val="285" w:hRule="atLeast"/>
        </w:trPr>
        <w:tc>
          <w:tcPr>
            <w:tcW w:w="73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13</w:t>
            </w:r>
          </w:p>
        </w:tc>
        <w:tc>
          <w:tcPr>
            <w:tcW w:w="194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transDelay</w:t>
            </w:r>
          </w:p>
        </w:tc>
        <w:tc>
          <w:tcPr>
            <w:tcW w:w="172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int(20)</w:t>
            </w:r>
          </w:p>
        </w:tc>
        <w:tc>
          <w:tcPr>
            <w:tcW w:w="214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kinsoku/>
              <w:overflowPunct/>
              <w:topLinePunct w:val="0"/>
              <w:autoSpaceDE/>
              <w:autoSpaceDN/>
              <w:bidi w:val="0"/>
              <w:adjustRightInd/>
              <w:spacing w:line="360" w:lineRule="auto"/>
              <w:ind w:firstLine="440"/>
              <w:jc w:val="left"/>
              <w:textAlignment w:val="bottom"/>
              <w:rPr>
                <w:rFonts w:ascii="宋体" w:hAnsi="宋体" w:eastAsia="宋体" w:cs="宋体"/>
                <w:color w:val="000000"/>
                <w:sz w:val="22"/>
              </w:rPr>
            </w:pPr>
            <w:r>
              <w:rPr>
                <w:rFonts w:hint="eastAsia" w:ascii="宋体" w:hAnsi="宋体" w:eastAsia="宋体" w:cs="宋体"/>
                <w:color w:val="000000"/>
                <w:kern w:val="0"/>
                <w:sz w:val="22"/>
                <w:lang w:bidi="ar"/>
              </w:rPr>
              <w:t>传输时延</w:t>
            </w:r>
          </w:p>
        </w:tc>
      </w:tr>
    </w:tbl>
    <w:p>
      <w:pPr>
        <w:pStyle w:val="13"/>
        <w:pageBreakBefore w:val="0"/>
        <w:kinsoku/>
        <w:overflowPunct/>
        <w:topLinePunct w:val="0"/>
        <w:autoSpaceDE/>
        <w:autoSpaceDN/>
        <w:bidi w:val="0"/>
        <w:adjustRightInd/>
        <w:spacing w:line="360" w:lineRule="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建表语句：</w:t>
      </w:r>
    </w:p>
    <w:p>
      <w:pPr>
        <w:pStyle w:val="13"/>
        <w:pageBreakBefore w:val="0"/>
        <w:kinsoku/>
        <w:overflowPunct/>
        <w:topLinePunct w:val="0"/>
        <w:autoSpaceDE/>
        <w:autoSpaceDN/>
        <w:bidi w:val="0"/>
        <w:adjustRightInd/>
        <w:spacing w:line="360" w:lineRule="auto"/>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创建各网站表现表</w:t>
      </w:r>
    </w:p>
    <w:p>
      <w:pPr>
        <w:pStyle w:val="13"/>
        <w:pageBreakBefore w:val="0"/>
        <w:kinsoku/>
        <w:overflowPunct/>
        <w:topLinePunct w:val="0"/>
        <w:autoSpaceDE/>
        <w:autoSpaceDN/>
        <w:bidi w:val="0"/>
        <w:adjustRightInd/>
        <w:spacing w:line="360" w:lineRule="auto"/>
        <w:ind w:firstLine="48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create table D_H_HTTP_HOST(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hourid datetime,</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host varchar(255),</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appserverip varchar(20),</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attempts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accepts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succratio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trafficul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trafficdl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totaltraffic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retranul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retrandl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retrantraffic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failcount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color w:val="000000"/>
          <w:sz w:val="24"/>
          <w:szCs w:val="24"/>
          <w:highlight w:val="lightGray"/>
        </w:rPr>
      </w:pPr>
      <w:r>
        <w:rPr>
          <w:rFonts w:hint="eastAsia" w:ascii="微软雅黑" w:hAnsi="微软雅黑" w:eastAsia="微软雅黑" w:cs="微软雅黑"/>
          <w:color w:val="000000"/>
          <w:sz w:val="24"/>
          <w:szCs w:val="24"/>
          <w:highlight w:val="lightGray"/>
        </w:rPr>
        <w:t>transdelay bigint,</w:t>
      </w:r>
    </w:p>
    <w:p>
      <w:pPr>
        <w:pStyle w:val="13"/>
        <w:pageBreakBefore w:val="0"/>
        <w:kinsoku/>
        <w:overflowPunct/>
        <w:topLinePunct w:val="0"/>
        <w:autoSpaceDE/>
        <w:autoSpaceDN/>
        <w:bidi w:val="0"/>
        <w:adjustRightInd/>
        <w:spacing w:line="360" w:lineRule="auto"/>
        <w:ind w:firstLine="1200" w:firstLineChars="500"/>
        <w:rPr>
          <w:rFonts w:hint="eastAsia" w:ascii="微软雅黑" w:hAnsi="微软雅黑" w:eastAsia="微软雅黑" w:cs="微软雅黑"/>
          <w:sz w:val="24"/>
          <w:szCs w:val="24"/>
          <w:highlight w:val="lightGray"/>
        </w:rPr>
      </w:pPr>
      <w:r>
        <w:rPr>
          <w:rFonts w:hint="eastAsia" w:ascii="微软雅黑" w:hAnsi="微软雅黑" w:eastAsia="微软雅黑" w:cs="微软雅黑"/>
          <w:color w:val="000000"/>
          <w:sz w:val="24"/>
          <w:szCs w:val="24"/>
          <w:highlight w:val="lightGray"/>
        </w:rPr>
        <w:t>transdelay bigint</w:t>
      </w:r>
    </w:p>
    <w:p>
      <w:pPr>
        <w:pStyle w:val="13"/>
        <w:pageBreakBefore w:val="0"/>
        <w:kinsoku/>
        <w:overflowPunct/>
        <w:topLinePunct w:val="0"/>
        <w:autoSpaceDE/>
        <w:autoSpaceDN/>
        <w:bidi w:val="0"/>
        <w:adjustRightInd/>
        <w:spacing w:line="360" w:lineRule="auto"/>
        <w:ind w:firstLine="720" w:firstLineChars="300"/>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highlight w:val="lightGray"/>
        </w:rPr>
        <w:t>);</w:t>
      </w:r>
    </w:p>
    <w:p>
      <w:pPr>
        <w:pStyle w:val="3"/>
        <w:pageBreakBefore w:val="0"/>
        <w:kinsoku/>
        <w:overflowPunct/>
        <w:topLinePunct w:val="0"/>
        <w:autoSpaceDE/>
        <w:autoSpaceDN/>
        <w:bidi w:val="0"/>
        <w:adjustRightInd/>
        <w:spacing w:line="360" w:lineRule="auto"/>
        <w:outlineLvl w:val="0"/>
      </w:pPr>
      <w:bookmarkStart w:id="180" w:name="_Toc9333"/>
      <w:bookmarkStart w:id="181" w:name="_Toc23208"/>
      <w:bookmarkStart w:id="182" w:name="_Toc28206"/>
      <w:r>
        <w:rPr>
          <w:rFonts w:hint="eastAsia"/>
        </w:rPr>
        <w:t>6.5 Hive实现Zebra</w:t>
      </w:r>
      <w:r>
        <w:t>项目</w:t>
      </w:r>
      <w:bookmarkEnd w:id="180"/>
      <w:bookmarkEnd w:id="181"/>
      <w:bookmarkEnd w:id="182"/>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Hive实现Zebra项目的</w:t>
      </w:r>
      <w:r>
        <w:rPr>
          <w:rFonts w:hint="eastAsia" w:ascii="微软雅黑" w:hAnsi="微软雅黑" w:eastAsia="微软雅黑" w:cs="微软雅黑"/>
          <w:sz w:val="24"/>
          <w:szCs w:val="24"/>
        </w:rPr>
        <w:t>实现流程：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使用flume收集数据 --&gt; 落地到hdfs系统中 --&gt; 创建hive的外部表管理hdfs中收集到的日志 --&gt; 利用hql处理zebra的业务逻辑 --&gt; 使用sqoop技术将hdfs中处理完成的数据导出到mysql中。</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flume组件工作说明：</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flume在收集日志的时候，按天为单位进行收集。hive在处理的时候，按天作为分区条件，继而对每天的日志进行统计分析。最后，hive将统计分析的结果利用sqoop导出到关系型数据库里，然后做数据可视化的相关工作。对于时间的记录，一种思路是把日志文件名里的日志信息拿出来，第二种思路是flume在收集日志时，将当天的日期记录下来。我们用第二种思路。</w:t>
      </w:r>
    </w:p>
    <w:p>
      <w:pPr>
        <w:pageBreakBefore w:val="0"/>
        <w:kinsoku/>
        <w:overflowPunct/>
        <w:topLinePunct w:val="0"/>
        <w:autoSpaceDE/>
        <w:autoSpaceDN/>
        <w:bidi w:val="0"/>
        <w:adjustRightInd/>
        <w:spacing w:line="360" w:lineRule="auto"/>
        <w:rPr>
          <w:rFonts w:hint="eastAsia" w:ascii="微软雅黑" w:hAnsi="微软雅黑" w:eastAsia="微软雅黑" w:cs="微软雅黑"/>
          <w:b/>
          <w:sz w:val="24"/>
          <w:szCs w:val="24"/>
        </w:rPr>
      </w:pPr>
      <w:r>
        <w:rPr>
          <w:rFonts w:hint="eastAsia" w:ascii="微软雅黑" w:hAnsi="微软雅黑" w:eastAsia="微软雅黑" w:cs="微软雅黑"/>
          <w:b/>
          <w:sz w:val="24"/>
          <w:szCs w:val="24"/>
          <w:lang w:val="en-US" w:eastAsia="zh-CN"/>
        </w:rPr>
        <w:t>1.</w:t>
      </w:r>
      <w:r>
        <w:rPr>
          <w:rFonts w:hint="eastAsia" w:ascii="微软雅黑" w:hAnsi="微软雅黑" w:eastAsia="微软雅黑" w:cs="微软雅黑"/>
          <w:b/>
          <w:sz w:val="24"/>
          <w:szCs w:val="24"/>
        </w:rPr>
        <w:t>Flume配置</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配置示例：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#需要为agent起一个别名</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#需要为agent包含的source/channel/sink指定名字</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a1.channels=c1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#配置source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a1.sources.r1.type=spooldir</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a1.sources.r1.spoolDir=/usr/data</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#为了满足在HDFS生成的目录能够解析日志，需要引入时间拦截器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a1.sources.r1.interceptors=i1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a1.sources.r1.interceptors.i1.type=timestamp</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#需要配置的是HDFS Sink，所以类型是hdfs</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a1.sinks.s1.type=hdfs</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#表示指定在HDFS的存储路径</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a1.sinks.s1.hdfs.path=hdfs://192.168.150.137:9000/zebra/reportTime=%Y -%m-%d</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#表示在HDFS上产生的文件类型，其中DataStream表示的是文本文件</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a1.sinks.s1.hdfs.fileType=DataStream</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a1.sinks.s1.hdfs.rollInterval=30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#0表示不按照此文件滚动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a1.sinks.s1.hdfs.rollSize=0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a1.sinks.s1.hdfs.rollCount=0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#配置Channel</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a1.channels.c1.type=memory</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a1.sources.r1.channels=c1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a1.sinks.s1.channel=c1</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利用FZ软件，将日志文件上传到usr目录下，然后将日志文件拷贝到flume监听的目录/usr/data目录下。如图6-6所示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152900" cy="1600200"/>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94"/>
                    <a:stretch>
                      <a:fillRect/>
                    </a:stretch>
                  </pic:blipFill>
                  <pic:spPr>
                    <a:xfrm>
                      <a:off x="0" y="0"/>
                      <a:ext cx="4152900" cy="160020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图6-6</w:t>
      </w:r>
    </w:p>
    <w:p>
      <w:pPr>
        <w:pageBreakBefore w:val="0"/>
        <w:tabs>
          <w:tab w:val="left" w:pos="2002"/>
        </w:tabs>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启动flume，执行命令../bin/flume-ng agent -n a1 -c ./ -f ./zebra.conf -Dflume.root.logger=INFO.consele。如图6-7所示。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9865" cy="314960"/>
            <wp:effectExtent l="0" t="0" r="6985" b="889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95"/>
                    <a:stretch>
                      <a:fillRect/>
                    </a:stretch>
                  </pic:blipFill>
                  <pic:spPr>
                    <a:xfrm>
                      <a:off x="0" y="0"/>
                      <a:ext cx="5269865" cy="31496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图6-7</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查看文件，右击Refresh，可以看见文件上传成功，如图6-8所示。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257675" cy="1657350"/>
            <wp:effectExtent l="0" t="0" r="9525" b="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96"/>
                    <a:stretch>
                      <a:fillRect/>
                    </a:stretch>
                  </pic:blipFill>
                  <pic:spPr>
                    <a:xfrm>
                      <a:off x="0" y="0"/>
                      <a:ext cx="4257675" cy="165735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图6-8</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启动hive，执行：sh hive，如图6-9所示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bCs/>
          <w:sz w:val="24"/>
          <w:szCs w:val="24"/>
        </w:rPr>
      </w:pPr>
      <w:r>
        <w:rPr>
          <w:rFonts w:hint="eastAsia" w:ascii="微软雅黑" w:hAnsi="微软雅黑" w:eastAsia="微软雅黑" w:cs="微软雅黑"/>
          <w:sz w:val="24"/>
          <w:szCs w:val="24"/>
        </w:rPr>
        <w:drawing>
          <wp:inline distT="0" distB="0" distL="114300" distR="114300">
            <wp:extent cx="5273675" cy="566420"/>
            <wp:effectExtent l="0" t="0" r="3175" b="508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97"/>
                    <a:stretch>
                      <a:fillRect/>
                    </a:stretch>
                  </pic:blipFill>
                  <pic:spPr>
                    <a:xfrm>
                      <a:off x="0" y="0"/>
                      <a:ext cx="5273675" cy="56642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bCs/>
          <w:sz w:val="24"/>
          <w:szCs w:val="24"/>
        </w:rPr>
      </w:pPr>
      <w:r>
        <w:rPr>
          <w:rFonts w:hint="eastAsia" w:ascii="微软雅黑" w:hAnsi="微软雅黑" w:eastAsia="微软雅黑" w:cs="微软雅黑"/>
          <w:bCs/>
          <w:sz w:val="24"/>
          <w:szCs w:val="24"/>
        </w:rPr>
        <w:t>图6-9</w:t>
      </w:r>
    </w:p>
    <w:p>
      <w:pPr>
        <w:pageBreakBefore w:val="0"/>
        <w:kinsoku/>
        <w:overflowPunct/>
        <w:topLinePunct w:val="0"/>
        <w:autoSpaceDE/>
        <w:autoSpaceDN/>
        <w:bidi w:val="0"/>
        <w:adjustRightInd/>
        <w:spacing w:line="360" w:lineRule="auto"/>
        <w:rPr>
          <w:rFonts w:hint="eastAsia" w:ascii="微软雅黑" w:hAnsi="微软雅黑" w:eastAsia="微软雅黑" w:cs="微软雅黑"/>
          <w:b/>
          <w:sz w:val="24"/>
          <w:szCs w:val="24"/>
        </w:rPr>
      </w:pPr>
      <w:r>
        <w:rPr>
          <w:rFonts w:hint="eastAsia" w:ascii="微软雅黑" w:hAnsi="微软雅黑" w:eastAsia="微软雅黑" w:cs="微软雅黑"/>
          <w:b/>
          <w:sz w:val="24"/>
          <w:szCs w:val="24"/>
          <w:lang w:val="en-US" w:eastAsia="zh-CN"/>
        </w:rPr>
        <w:t>2.</w:t>
      </w:r>
      <w:r>
        <w:rPr>
          <w:rFonts w:hint="eastAsia" w:ascii="微软雅黑" w:hAnsi="微软雅黑" w:eastAsia="微软雅黑" w:cs="微软雅黑"/>
          <w:b/>
          <w:sz w:val="24"/>
          <w:szCs w:val="24"/>
        </w:rPr>
        <w:t>Hive组件工作流程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使用hive，创建zebra数据库</w:t>
      </w:r>
    </w:p>
    <w:p>
      <w:pPr>
        <w:pageBreakBefore w:val="0"/>
        <w:kinsoku/>
        <w:overflowPunct/>
        <w:topLinePunct w:val="0"/>
        <w:autoSpaceDE/>
        <w:autoSpaceDN/>
        <w:bidi w:val="0"/>
        <w:adjustRightInd/>
        <w:spacing w:line="360" w:lineRule="auto"/>
        <w:ind w:firstLine="240" w:firstLineChars="100"/>
        <w:rPr>
          <w:rFonts w:hint="eastAsia" w:ascii="微软雅黑" w:hAnsi="微软雅黑" w:eastAsia="微软雅黑" w:cs="微软雅黑"/>
          <w:sz w:val="24"/>
          <w:szCs w:val="24"/>
        </w:rPr>
      </w:pPr>
      <w:r>
        <w:rPr>
          <w:rFonts w:hint="eastAsia" w:ascii="微软雅黑" w:hAnsi="微软雅黑" w:eastAsia="微软雅黑" w:cs="微软雅黑"/>
          <w:sz w:val="24"/>
          <w:szCs w:val="24"/>
        </w:rPr>
        <w:t>执行</w:t>
      </w:r>
      <w:r>
        <w:rPr>
          <w:rFonts w:hint="eastAsia" w:ascii="微软雅黑" w:hAnsi="微软雅黑" w:eastAsia="微软雅黑" w:cs="微软雅黑"/>
          <w:sz w:val="24"/>
          <w:szCs w:val="24"/>
          <w:lang w:val="en-US" w:eastAsia="zh-CN"/>
        </w:rPr>
        <w:t>语句</w:t>
      </w:r>
      <w:r>
        <w:rPr>
          <w:rFonts w:hint="eastAsia" w:ascii="微软雅黑" w:hAnsi="微软雅黑" w:eastAsia="微软雅黑" w:cs="微软雅黑"/>
          <w:sz w:val="24"/>
          <w:szCs w:val="24"/>
        </w:rPr>
        <w:t>：create database zebra;</w:t>
      </w:r>
    </w:p>
    <w:p>
      <w:pPr>
        <w:pageBreakBefore w:val="0"/>
        <w:kinsoku/>
        <w:overflowPunct/>
        <w:topLinePunct w:val="0"/>
        <w:autoSpaceDE/>
        <w:autoSpaceDN/>
        <w:bidi w:val="0"/>
        <w:adjustRightInd/>
        <w:spacing w:line="360" w:lineRule="auto"/>
        <w:ind w:firstLine="24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使用zebra库</w:t>
      </w:r>
    </w:p>
    <w:p>
      <w:pPr>
        <w:pageBreakBefore w:val="0"/>
        <w:kinsoku/>
        <w:overflowPunct/>
        <w:topLinePunct w:val="0"/>
        <w:autoSpaceDE/>
        <w:autoSpaceDN/>
        <w:bidi w:val="0"/>
        <w:adjustRightInd/>
        <w:spacing w:line="360" w:lineRule="auto"/>
        <w:ind w:firstLine="240" w:firstLineChars="100"/>
        <w:rPr>
          <w:rFonts w:hint="eastAsia" w:ascii="微软雅黑" w:hAnsi="微软雅黑" w:eastAsia="微软雅黑" w:cs="微软雅黑"/>
          <w:sz w:val="24"/>
          <w:szCs w:val="24"/>
        </w:rPr>
      </w:pPr>
      <w:r>
        <w:rPr>
          <w:rFonts w:hint="eastAsia" w:ascii="微软雅黑" w:hAnsi="微软雅黑" w:eastAsia="微软雅黑" w:cs="微软雅黑"/>
          <w:sz w:val="24"/>
          <w:szCs w:val="24"/>
        </w:rPr>
        <w:t>执行</w:t>
      </w:r>
      <w:r>
        <w:rPr>
          <w:rFonts w:hint="eastAsia" w:ascii="微软雅黑" w:hAnsi="微软雅黑" w:eastAsia="微软雅黑" w:cs="微软雅黑"/>
          <w:sz w:val="24"/>
          <w:szCs w:val="24"/>
          <w:lang w:val="en-US" w:eastAsia="zh-CN"/>
        </w:rPr>
        <w:t>语句</w:t>
      </w:r>
      <w:r>
        <w:rPr>
          <w:rFonts w:hint="eastAsia" w:ascii="微软雅黑" w:hAnsi="微软雅黑" w:eastAsia="微软雅黑" w:cs="微软雅黑"/>
          <w:sz w:val="24"/>
          <w:szCs w:val="24"/>
        </w:rPr>
        <w:t>：use zebra;</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rPr>
        <w:t>然后建立分区，再建立表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详细建表语句：</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create EXTERNAL table zebra (a1 string,a2 string,a3 string,a4 string,a5 string,a6 string,a7 string,a8 string,a9 string,a10 string,a11 string,a12 string,a13 string,a14 string,a15 string,a16 string,a17 string,a18 string,a19 string,a20 string,a21 string,a22 string,a23 string,a24 string,a25 string,a26 string,a27 string,a28 string,a29 string,a30 string,a31 string,a32 string,a33 string,a34 string,a35 string,a36 string,a37 string,a38 string,a39 string,a40 string,a41 string,a42 string,a43 string,a44 string,a45 string,a46 string,a47 string,a48 string,a49 string,a50 string,a51 string,a52 string,a53 string,a54 string,a55 string,a56 string,a57 string,a58 string,a59 string,a60 string,a61 string,a62 string,a63 string,a64 string,a65 string,a66 string,a67 string,a68 string,a69 string,a70 string,a71 string,a72 string,a73 string,a74 string,a75 string,a76 string,a77 string) partitioned by (reportTime string) row format delimited fields terminated by '|' stored as textfile location '/zebra';</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增加分区操作</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rPr>
        <w:t>执行</w:t>
      </w:r>
      <w:r>
        <w:rPr>
          <w:rFonts w:hint="eastAsia" w:ascii="微软雅黑" w:hAnsi="微软雅黑" w:eastAsia="微软雅黑" w:cs="微软雅黑"/>
          <w:sz w:val="24"/>
          <w:szCs w:val="24"/>
          <w:lang w:val="en-US" w:eastAsia="zh-CN"/>
        </w:rPr>
        <w:t>语句</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shd w:val="clear" w:color="FFFFFF" w:fill="D9D9D9"/>
        </w:rPr>
        <w:t>ALTER TABLE zebra add PARTITION (reportTime='2019-05-17') location '/zebra/reportTime=2019-05-17';</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执行查询，看是否能查出数据</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rPr>
        <w:t>执行</w:t>
      </w:r>
      <w:r>
        <w:rPr>
          <w:rFonts w:hint="eastAsia" w:ascii="微软雅黑" w:hAnsi="微软雅黑" w:eastAsia="微软雅黑" w:cs="微软雅黑"/>
          <w:sz w:val="24"/>
          <w:szCs w:val="24"/>
          <w:lang w:val="en-US" w:eastAsia="zh-CN"/>
        </w:rPr>
        <w:t>语句</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shd w:val="clear" w:color="FFFFFF" w:fill="D9D9D9"/>
        </w:rPr>
        <w:t>select count(*) from zebra；</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如图6-10所示。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3675" cy="1769745"/>
            <wp:effectExtent l="0" t="0" r="3175" b="1905"/>
            <wp:docPr id="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pic:cNvPicPr>
                      <a:picLocks noChangeAspect="1"/>
                    </pic:cNvPicPr>
                  </pic:nvPicPr>
                  <pic:blipFill>
                    <a:blip r:embed="rId98"/>
                    <a:stretch>
                      <a:fillRect/>
                    </a:stretch>
                  </pic:blipFill>
                  <pic:spPr>
                    <a:xfrm>
                      <a:off x="0" y="0"/>
                      <a:ext cx="5273675" cy="176974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清洗数据，从原来的77个字段变为23个字段</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create table dataclear(reporttime string,appType bigint,appSubtype bigint,userIp string,userPort bigint,appServerIP string,appServerPort bigint,host string,cellid string,appTypeCode bigint,interruptType String,transStatus bigint,trafficUL bigint,trafficDL bigint,retranUL bigint,retranDL bigint,procdureStartTime bigint,procdureEndTime bigint)row format delimited fields terminated by '|';</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从zebra表里导出数据到dataclear表里（23个字段的值）</w:t>
      </w:r>
    </w:p>
    <w:p>
      <w:pPr>
        <w:pStyle w:val="24"/>
        <w:pageBreakBefore w:val="0"/>
        <w:kinsoku/>
        <w:overflowPunct/>
        <w:topLinePunct w:val="0"/>
        <w:autoSpaceDE/>
        <w:autoSpaceDN/>
        <w:bidi w:val="0"/>
        <w:adjustRightInd/>
        <w:spacing w:line="360" w:lineRule="auto"/>
        <w:ind w:firstLine="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从zebra表里导出数据到dataclear表里（18个字段的值）</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insert overwrite table dataclear select concat(reporttime,'','00:00:00'),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a23,a24,a27,a29,a31,a33,a59,a17,a19,a68,a55,a34,a35,a40,a41,a20,a21 from zebra;</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处理业务逻辑，得到dataproc表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create table dataproc (reporttime string,appType bigint,appSubtype bigint,userIp string,userPort bigint,appServerIP string,appServerPort bigint,host string,cellid string,attempts bigint,accepts bigint,trafficUL bigint,trafficDL bigint,retranUL bigint,retranDL bigint,failCount bigint,transDelay bigint)row format delimited fields terminated by '|';</w:t>
      </w:r>
    </w:p>
    <w:p>
      <w:pPr>
        <w:pStyle w:val="24"/>
        <w:pageBreakBefore w:val="0"/>
        <w:kinsoku/>
        <w:overflowPunct/>
        <w:topLinePunct w:val="0"/>
        <w:autoSpaceDE/>
        <w:autoSpaceDN/>
        <w:bidi w:val="0"/>
        <w:adjustRightInd/>
        <w:spacing w:line="360" w:lineRule="auto"/>
        <w:ind w:firstLine="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根据业务规则，做字段处理，并将结果保存到dataproc表中</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Style w:val="29"/>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insert overwrite table dataproc select reporttime,appType,appSubtype,userIp,userPort,appServerIP,appServerPort,host,if(cellid == '',"000000000",cellid),if(appTypeCode == 103,1,0),if(appTypeCode == 103 and find_in_set(transStatus,"10,11,12,13,14,15,32,33,34,35,36,37,38,48,49,50,51,52,53,54,55,199,200,201,202,203,204,205,206,302,304,306")!=0 and interruptType == 0,1,0),if(apptypeCode == 103,trafficUL,0), if(apptypeCode == 103,trafficDL,0), if(apptypeCode == 103,retranUL,0), if(apptypeCode == 103,retranDL,0), if(appTypeCode == 103 and transStatus == 1 and interruptType == 0,1,0),if(appTypeCode == 103, procdureEndTime - procdureStartTime,0) from dataclear;</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可以通过抽样语法来检验：</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select * from dataproc TABLESAMPLE(2 ROWS);</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如图6-11所示。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8595" cy="942975"/>
            <wp:effectExtent l="0" t="0" r="8255" b="9525"/>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pic:cNvPicPr>
                      <a:picLocks noChangeAspect="1"/>
                    </pic:cNvPicPr>
                  </pic:nvPicPr>
                  <pic:blipFill>
                    <a:blip r:embed="rId99"/>
                    <a:stretch>
                      <a:fillRect/>
                    </a:stretch>
                  </pic:blipFill>
                  <pic:spPr>
                    <a:xfrm>
                      <a:off x="0" y="0"/>
                      <a:ext cx="5268595" cy="94297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查询关心的信息，以应用受欢迎程度表为例：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create table D_H_HTTP_APPTYPE(hourid string,appType int,appSubtype int,attempts bigint,accepts bigint,succRatio double,trafficUL bigint,trafficDL bigint,totalTraffic bigint,retranUL bigint,retranDL bigint,retranTraffic bigint,failCount bigint,transDelay bigint) row format delimited fields terminated by '|';</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根据总表dataproc,按条件做聚合以及字段的累加</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建表语句：</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insert overwrite table D_H_HTTP_APPTYPE select reporttime,apptype,appsubtype,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sum(attempts),sum(accepts),round(sum(accepts)/sum(attempts),2),sum(trafficUL),sum(trafficDL),sum(trafficUL)+sum(trafficDL),sum(retranUL),sum(retranDL),sum(retranUL)+sum(retranDL),sum(failCount),sum(transDelay)from dataproc group by reporttime,apptype,appsubtype;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查询前5名受欢迎app</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select hourid,apptype,sum(totalTraffic) as tt from D_H_HTTP_APPTYPE group by hourid,apptype sort by tt desc limit 5;</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Sqoop组件工作流程：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将Hive表导出到Mysql数据库中，然后通过web应用程序+echarts做数据可视化工作。</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实现步骤：</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1.在mysql建立对应的表D_H_HTTP_APPTYPE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2.利用sqoop导出d_h_http_apptype表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导出语句：</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 xml:space="preserve">sh sqoop export --connect jdbc:mysql://hadoop01:3306/zebra --username root --password root --export-dir </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 xml:space="preserve">'/user/hive/warehouse/zebra.db/d_h_http_apptype/000000_0' </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shd w:val="clear" w:color="FFFFFF" w:fill="D9D9D9"/>
        </w:rPr>
      </w:pPr>
      <w:r>
        <w:rPr>
          <w:rFonts w:hint="eastAsia" w:ascii="微软雅黑" w:hAnsi="微软雅黑" w:eastAsia="微软雅黑" w:cs="微软雅黑"/>
          <w:sz w:val="24"/>
          <w:szCs w:val="24"/>
          <w:shd w:val="clear" w:color="FFFFFF" w:fill="D9D9D9"/>
        </w:rPr>
        <w:t>--table D_H_HTTP_APPTYPE -m 1 --fields-terminated-by '|'</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配置tomcat服务器：</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点击Window选项，然后点击Show View选项，找到Servers。点击Servers，如图6-12所示。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3076575" cy="4162425"/>
            <wp:effectExtent l="0" t="0" r="9525" b="9525"/>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
                    <pic:cNvPicPr>
                      <a:picLocks noChangeAspect="1"/>
                    </pic:cNvPicPr>
                  </pic:nvPicPr>
                  <pic:blipFill>
                    <a:blip r:embed="rId100"/>
                    <a:stretch>
                      <a:fillRect/>
                    </a:stretch>
                  </pic:blipFill>
                  <pic:spPr>
                    <a:xfrm>
                      <a:off x="0" y="0"/>
                      <a:ext cx="3076575" cy="416242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图6-12</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配置tomcat服务器，点击No Servers are available，如图6-13所示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3981450" cy="733425"/>
            <wp:effectExtent l="0" t="0" r="0" b="9525"/>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101"/>
                    <a:stretch>
                      <a:fillRect/>
                    </a:stretch>
                  </pic:blipFill>
                  <pic:spPr>
                    <a:xfrm>
                      <a:off x="0" y="0"/>
                      <a:ext cx="3981450" cy="73342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图6-13</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弹出对话框New Server，选择Tomcat v7.0 Server，然后点击Finish按钮，如图6-14所示。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3771900" cy="781050"/>
            <wp:effectExtent l="0" t="0" r="0" b="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102"/>
                    <a:stretch>
                      <a:fillRect/>
                    </a:stretch>
                  </pic:blipFill>
                  <pic:spPr>
                    <a:xfrm>
                      <a:off x="0" y="0"/>
                      <a:ext cx="3771900" cy="78105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图6-14</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然后配置tomcat下的webapps目录，如图6-15所示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829175" cy="5448300"/>
            <wp:effectExtent l="0" t="0" r="9525"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103"/>
                    <a:stretch>
                      <a:fillRect/>
                    </a:stretch>
                  </pic:blipFill>
                  <pic:spPr>
                    <a:xfrm>
                      <a:off x="0" y="0"/>
                      <a:ext cx="4829175" cy="544830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图6-15</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点击Tomcat v7.0 Server at localhost [Stopped,Republish]，如图6-16所示: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505325" cy="3905250"/>
            <wp:effectExtent l="0" t="0" r="9525" b="0"/>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104"/>
                    <a:stretch>
                      <a:fillRect/>
                    </a:stretch>
                  </pic:blipFill>
                  <pic:spPr>
                    <a:xfrm>
                      <a:off x="0" y="0"/>
                      <a:ext cx="4505325" cy="390525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图6-16</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选中Tomcat v7.0 Server at localhost [Stopped,Republish]，右击start，启动tomcat。如图6-17所示。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0500" cy="1039495"/>
            <wp:effectExtent l="0" t="0" r="6350" b="8255"/>
            <wp:docPr id="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2"/>
                    <pic:cNvPicPr>
                      <a:picLocks noChangeAspect="1"/>
                    </pic:cNvPicPr>
                  </pic:nvPicPr>
                  <pic:blipFill>
                    <a:blip r:embed="rId105"/>
                    <a:stretch>
                      <a:fillRect/>
                    </a:stretch>
                  </pic:blipFill>
                  <pic:spPr>
                    <a:xfrm>
                      <a:off x="0" y="0"/>
                      <a:ext cx="5270500" cy="103949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在浏览器中输入http://losthost：8080，出现如下页面说明配置成功。如图6-18所示。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960" cy="1518285"/>
            <wp:effectExtent l="0" t="0" r="8890" b="571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6"/>
                    <a:stretch>
                      <a:fillRect/>
                    </a:stretch>
                  </pic:blipFill>
                  <pic:spPr>
                    <a:xfrm>
                      <a:off x="0" y="0"/>
                      <a:ext cx="5267960" cy="151828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图6-18</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新建一个web项目，右击New，选择Dynamic Web Project，弹出New Dynamic Web</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Project的对话框，填写项目名称Zebra_Hive，点击Finish按钮。如图6-19所示。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819650" cy="6429375"/>
            <wp:effectExtent l="0" t="0" r="0" b="9525"/>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107"/>
                    <a:stretch>
                      <a:fillRect/>
                    </a:stretch>
                  </pic:blipFill>
                  <pic:spPr>
                    <a:xfrm>
                      <a:off x="0" y="0"/>
                      <a:ext cx="4819650" cy="642937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图6-19</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将WebRoot下的文件拷贝到WebContent目录下，如图6-20、6-21所示。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2219325"/>
            <wp:effectExtent l="0" t="0" r="4445" b="9525"/>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08"/>
                    <a:stretch>
                      <a:fillRect/>
                    </a:stretch>
                  </pic:blipFill>
                  <pic:spPr>
                    <a:xfrm>
                      <a:off x="0" y="0"/>
                      <a:ext cx="5272405" cy="221932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1828800" cy="1905000"/>
            <wp:effectExtent l="0" t="0" r="0" b="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109"/>
                    <a:stretch>
                      <a:fillRect/>
                    </a:stretch>
                  </pic:blipFill>
                  <pic:spPr>
                    <a:xfrm>
                      <a:off x="0" y="0"/>
                      <a:ext cx="1828800" cy="190500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图6-21</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将src的代码拷贝到项目中，如图6-22所示。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1770" cy="1630680"/>
            <wp:effectExtent l="0" t="0" r="5080" b="762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10"/>
                    <a:stretch>
                      <a:fillRect/>
                    </a:stretch>
                  </pic:blipFill>
                  <pic:spPr>
                    <a:xfrm>
                      <a:off x="0" y="0"/>
                      <a:ext cx="5271770" cy="1630680"/>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图6-22</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将zebra项目中c3p0-config.xml文件中，mysql服务器的地址修改一下。如图6-23所示。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72405" cy="1515745"/>
            <wp:effectExtent l="0" t="0" r="4445" b="8255"/>
            <wp:docPr id="1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
                    <pic:cNvPicPr>
                      <a:picLocks noChangeAspect="1"/>
                    </pic:cNvPicPr>
                  </pic:nvPicPr>
                  <pic:blipFill>
                    <a:blip r:embed="rId111"/>
                    <a:stretch>
                      <a:fillRect/>
                    </a:stretch>
                  </pic:blipFill>
                  <pic:spPr>
                    <a:xfrm>
                      <a:off x="0" y="0"/>
                      <a:ext cx="5272405" cy="15157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将web项目添加到tomcat服务器上，选中tomcat，然后选择Add and Remove，弹出Add and Remove对话框，将Zebra项目添加到tomcat服务器上，点击Finsh按钮，如图6-24所示。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4800600" cy="5314950"/>
            <wp:effectExtent l="0" t="0" r="0" b="0"/>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pic:cNvPicPr>
                      <a:picLocks noChangeAspect="1"/>
                    </pic:cNvPicPr>
                  </pic:nvPicPr>
                  <pic:blipFill>
                    <a:blip r:embed="rId112"/>
                    <a:stretch>
                      <a:fillRect/>
                    </a:stretch>
                  </pic:blipFill>
                  <pic:spPr>
                    <a:xfrm>
                      <a:off x="0" y="0"/>
                      <a:ext cx="4800600" cy="5314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启动tamcat，在浏览器中输入localhost:8080/Zebra，可以访问到应用欢迎度页面，如图6-25所示。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8595" cy="3409315"/>
            <wp:effectExtent l="0" t="0" r="8255" b="635"/>
            <wp:docPr id="1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
                    <pic:cNvPicPr>
                      <a:picLocks noChangeAspect="1"/>
                    </pic:cNvPicPr>
                  </pic:nvPicPr>
                  <pic:blipFill>
                    <a:blip r:embed="rId113"/>
                    <a:stretch>
                      <a:fillRect/>
                    </a:stretch>
                  </pic:blipFill>
                  <pic:spPr>
                    <a:xfrm>
                      <a:off x="0" y="0"/>
                      <a:ext cx="5268595" cy="3409315"/>
                    </a:xfrm>
                    <a:prstGeom prst="rect">
                      <a:avLst/>
                    </a:prstGeom>
                    <a:noFill/>
                    <a:ln>
                      <a:noFill/>
                    </a:ln>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图6-25</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Style w:val="3"/>
        <w:pageBreakBefore w:val="0"/>
        <w:numPr>
          <w:ilvl w:val="1"/>
          <w:numId w:val="0"/>
        </w:numPr>
        <w:kinsoku/>
        <w:overflowPunct/>
        <w:topLinePunct w:val="0"/>
        <w:autoSpaceDE/>
        <w:autoSpaceDN/>
        <w:bidi w:val="0"/>
        <w:adjustRightInd/>
        <w:spacing w:line="360" w:lineRule="auto"/>
        <w:outlineLvl w:val="0"/>
      </w:pPr>
      <w:bookmarkStart w:id="183" w:name="_Toc203"/>
      <w:bookmarkStart w:id="184" w:name="_Toc17640"/>
      <w:bookmarkStart w:id="185" w:name="_Toc18852"/>
      <w:r>
        <w:rPr>
          <w:rFonts w:hint="eastAsia"/>
          <w:lang w:val="en-US" w:eastAsia="zh-CN"/>
        </w:rPr>
        <w:t>6.6</w:t>
      </w:r>
      <w:r>
        <w:rPr>
          <w:rFonts w:hint="eastAsia"/>
        </w:rPr>
        <w:t>本章</w:t>
      </w:r>
      <w:r>
        <w:t>小结</w:t>
      </w:r>
      <w:bookmarkEnd w:id="183"/>
      <w:bookmarkEnd w:id="184"/>
      <w:bookmarkEnd w:id="185"/>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本章首先介绍了Zebra是对电信运营商收集的用户上网数据的日志文件进行分析的一个项目，接下来介绍了Zebra日志数据结构，数据是以“|”作为分割符进行分割，通过对三个表的描述介绍了Zebra项目日志分析的业务数据含义，Zebra的功能主要是从应用欢迎度和网站表现两个方面介绍的，然后介绍了H</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ive</w:t>
      </w:r>
      <w:r>
        <w:rPr>
          <w:rFonts w:hint="eastAsia" w:ascii="微软雅黑" w:hAnsi="微软雅黑" w:eastAsia="微软雅黑" w:cs="微软雅黑"/>
          <w:color w:val="000000" w:themeColor="text1"/>
          <w:sz w:val="24"/>
          <w:szCs w:val="24"/>
          <w14:textFill>
            <w14:solidFill>
              <w14:schemeClr w14:val="tx1"/>
            </w14:solidFill>
          </w14:textFill>
        </w:rPr>
        <w:t xml:space="preserve">对日志分析进行分析处理的，最后介绍了利用sqoop工具导出处理结果到关系型数据库。 </w:t>
      </w: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ind w:firstLine="480"/>
        <w:rPr>
          <w:rFonts w:hint="eastAsia" w:ascii="微软雅黑" w:hAnsi="微软雅黑" w:eastAsia="微软雅黑" w:cs="微软雅黑"/>
          <w:color w:val="000000" w:themeColor="text1"/>
          <w:szCs w:val="24"/>
          <w14:textFill>
            <w14:solidFill>
              <w14:schemeClr w14:val="tx1"/>
            </w14:solidFill>
          </w14:textFill>
        </w:rPr>
      </w:pPr>
    </w:p>
    <w:p>
      <w:pPr>
        <w:pageBreakBefore w:val="0"/>
        <w:kinsoku/>
        <w:overflowPunct/>
        <w:topLinePunct w:val="0"/>
        <w:autoSpaceDE/>
        <w:autoSpaceDN/>
        <w:bidi w:val="0"/>
        <w:adjustRightInd/>
        <w:spacing w:line="360" w:lineRule="auto"/>
      </w:pPr>
    </w:p>
    <w:p>
      <w:pPr>
        <w:pStyle w:val="2"/>
        <w:pageBreakBefore w:val="0"/>
        <w:kinsoku/>
        <w:overflowPunct/>
        <w:topLinePunct w:val="0"/>
        <w:autoSpaceDE/>
        <w:autoSpaceDN/>
        <w:bidi w:val="0"/>
        <w:adjustRightInd/>
        <w:spacing w:line="360" w:lineRule="auto"/>
      </w:pPr>
      <w:bookmarkStart w:id="186" w:name="_Toc472"/>
      <w:bookmarkStart w:id="187" w:name="_Toc20764"/>
      <w:bookmarkStart w:id="188" w:name="_Toc17680"/>
      <w:r>
        <w:rPr>
          <w:rFonts w:hint="eastAsia"/>
        </w:rPr>
        <w:t>7</w:t>
      </w:r>
      <w:r>
        <w:t xml:space="preserve"> Hive的扩展内容</w:t>
      </w:r>
      <w:bookmarkEnd w:id="186"/>
      <w:bookmarkEnd w:id="187"/>
      <w:bookmarkEnd w:id="188"/>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b/>
          <w:color w:val="000000" w:themeColor="text1"/>
          <w:sz w:val="28"/>
          <w:szCs w:val="28"/>
          <w14:textFill>
            <w14:solidFill>
              <w14:schemeClr w14:val="tx1"/>
            </w14:solidFill>
          </w14:textFill>
        </w:rPr>
      </w:pPr>
      <w:bookmarkStart w:id="189" w:name="_Toc28548"/>
      <w:bookmarkStart w:id="190" w:name="_Toc12418"/>
      <w:bookmarkStart w:id="191" w:name="_Toc5523"/>
      <w:r>
        <w:rPr>
          <w:rFonts w:hint="eastAsia" w:ascii="微软雅黑" w:hAnsi="微软雅黑" w:eastAsia="微软雅黑" w:cs="微软雅黑"/>
          <w:b/>
          <w:color w:val="000000" w:themeColor="text1"/>
          <w:sz w:val="28"/>
          <w:szCs w:val="28"/>
          <w14:textFill>
            <w14:solidFill>
              <w14:schemeClr w14:val="tx1"/>
            </w14:solidFill>
          </w14:textFill>
        </w:rPr>
        <w:t>本章重点</w:t>
      </w:r>
      <w:bookmarkEnd w:id="189"/>
      <w:bookmarkEnd w:id="190"/>
      <w:bookmarkEnd w:id="191"/>
      <w:r>
        <w:rPr>
          <w:rFonts w:hint="eastAsia" w:ascii="微软雅黑" w:hAnsi="微软雅黑" w:eastAsia="微软雅黑" w:cs="微软雅黑"/>
          <w:b/>
          <w:color w:val="000000" w:themeColor="text1"/>
          <w:sz w:val="28"/>
          <w:szCs w:val="28"/>
          <w14:textFill>
            <w14:solidFill>
              <w14:schemeClr w14:val="tx1"/>
            </w14:solidFill>
          </w14:textFill>
        </w:rPr>
        <w:t xml:space="preserve"> </w:t>
      </w:r>
    </w:p>
    <w:p>
      <w:pPr>
        <w:pageBreakBefore w:val="0"/>
        <w:kinsoku/>
        <w:overflowPunct/>
        <w:topLinePunct w:val="0"/>
        <w:autoSpaceDE/>
        <w:autoSpaceDN/>
        <w:bidi w:val="0"/>
        <w:adjustRightInd/>
        <w:spacing w:line="360" w:lineRule="auto"/>
        <w:ind w:firstLine="480"/>
        <w:rPr>
          <w:rFonts w:hint="default"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首先介绍了</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Hive解决数据倾斜问题，主要包括数据倾斜的概述、数据倾斜与业务逻辑和数据量、如何处理group by的数据倾斜。然后介绍了Hive的优化。</w:t>
      </w:r>
    </w:p>
    <w:p>
      <w:pPr>
        <w:pageBreakBefore w:val="0"/>
        <w:kinsoku/>
        <w:wordWrap w:val="0"/>
        <w:overflowPunct/>
        <w:topLinePunct w:val="0"/>
        <w:autoSpaceDE/>
        <w:autoSpaceDN/>
        <w:bidi w:val="0"/>
        <w:adjustRightInd/>
        <w:snapToGrid w:val="0"/>
        <w:spacing w:line="360" w:lineRule="auto"/>
        <w:ind w:firstLine="0" w:firstLineChars="0"/>
        <w:outlineLvl w:val="0"/>
        <w:rPr>
          <w:rFonts w:hint="eastAsia" w:ascii="微软雅黑" w:hAnsi="微软雅黑" w:eastAsia="微软雅黑" w:cs="微软雅黑"/>
          <w:color w:val="000000" w:themeColor="text1"/>
          <w:sz w:val="28"/>
          <w:szCs w:val="28"/>
          <w14:textFill>
            <w14:solidFill>
              <w14:schemeClr w14:val="tx1"/>
            </w14:solidFill>
          </w14:textFill>
        </w:rPr>
      </w:pPr>
      <w:bookmarkStart w:id="192" w:name="_Toc22307"/>
      <w:bookmarkStart w:id="193" w:name="_Toc10883"/>
      <w:bookmarkStart w:id="194" w:name="_Toc26677"/>
      <w:r>
        <w:rPr>
          <w:rFonts w:hint="eastAsia" w:ascii="微软雅黑" w:hAnsi="微软雅黑" w:eastAsia="微软雅黑" w:cs="微软雅黑"/>
          <w:b/>
          <w:color w:val="000000" w:themeColor="text1"/>
          <w:sz w:val="28"/>
          <w:szCs w:val="28"/>
          <w14:textFill>
            <w14:solidFill>
              <w14:schemeClr w14:val="tx1"/>
            </w14:solidFill>
          </w14:textFill>
        </w:rPr>
        <w:t>本章目标</w:t>
      </w:r>
      <w:bookmarkEnd w:id="192"/>
      <w:bookmarkEnd w:id="193"/>
      <w:bookmarkEnd w:id="194"/>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了解数据倾斜的概念</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熟悉数据倾斜与业务逻辑的数据量</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熟悉处理group by的数据倾斜</w:t>
      </w:r>
    </w:p>
    <w:p>
      <w:pPr>
        <w:pStyle w:val="24"/>
        <w:pageBreakBefore w:val="0"/>
        <w:numPr>
          <w:ilvl w:val="0"/>
          <w:numId w:val="6"/>
        </w:numPr>
        <w:kinsoku/>
        <w:overflowPunct/>
        <w:topLinePunct w:val="0"/>
        <w:autoSpaceDE/>
        <w:autoSpaceDN/>
        <w:bidi w:val="0"/>
        <w:adjustRightInd/>
        <w:spacing w:line="360" w:lineRule="auto"/>
        <w:ind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掌握</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Hive的优化</w:t>
      </w: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4"/>
          <w:szCs w:val="24"/>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24"/>
        <w:pageBreakBefore w:val="0"/>
        <w:widowControl w:val="0"/>
        <w:numPr>
          <w:ilvl w:val="0"/>
          <w:numId w:val="0"/>
        </w:numPr>
        <w:kinsoku/>
        <w:overflowPunct/>
        <w:topLinePunct w:val="0"/>
        <w:autoSpaceDE/>
        <w:autoSpaceDN/>
        <w:bidi w:val="0"/>
        <w:adjustRightInd/>
        <w:spacing w:line="360" w:lineRule="auto"/>
        <w:jc w:val="both"/>
        <w:rPr>
          <w:rFonts w:hint="eastAsia" w:ascii="微软雅黑" w:hAnsi="微软雅黑" w:eastAsia="微软雅黑" w:cs="微软雅黑"/>
          <w:color w:val="000000" w:themeColor="text1"/>
          <w:sz w:val="21"/>
          <w:szCs w:val="21"/>
          <w:lang w:val="en-US" w:eastAsia="zh-CN"/>
          <w14:textFill>
            <w14:solidFill>
              <w14:schemeClr w14:val="tx1"/>
            </w14:solidFill>
          </w14:textFill>
        </w:rPr>
      </w:pPr>
    </w:p>
    <w:p>
      <w:pPr>
        <w:pStyle w:val="3"/>
        <w:pageBreakBefore w:val="0"/>
        <w:kinsoku/>
        <w:overflowPunct/>
        <w:topLinePunct w:val="0"/>
        <w:autoSpaceDE/>
        <w:autoSpaceDN/>
        <w:bidi w:val="0"/>
        <w:adjustRightInd/>
        <w:spacing w:line="360" w:lineRule="auto"/>
        <w:outlineLvl w:val="0"/>
      </w:pPr>
      <w:bookmarkStart w:id="195" w:name="_Toc27545"/>
      <w:bookmarkStart w:id="196" w:name="_Toc6193"/>
      <w:bookmarkStart w:id="197" w:name="_Toc18141"/>
      <w:r>
        <w:rPr>
          <w:rFonts w:hint="eastAsia"/>
        </w:rPr>
        <w:t>7.1 Hive解决数据倾斜问题</w:t>
      </w:r>
      <w:bookmarkEnd w:id="195"/>
      <w:bookmarkEnd w:id="196"/>
      <w:bookmarkEnd w:id="197"/>
    </w:p>
    <w:p>
      <w:pPr>
        <w:pStyle w:val="4"/>
        <w:pageBreakBefore w:val="0"/>
        <w:kinsoku/>
        <w:overflowPunct/>
        <w:topLinePunct w:val="0"/>
        <w:autoSpaceDE/>
        <w:autoSpaceDN/>
        <w:bidi w:val="0"/>
        <w:adjustRightInd/>
        <w:spacing w:line="360" w:lineRule="auto"/>
      </w:pPr>
      <w:r>
        <w:rPr>
          <w:rFonts w:hint="eastAsia"/>
        </w:rPr>
        <w:t>7.1.1</w:t>
      </w:r>
      <w:r>
        <w:t xml:space="preserve"> </w:t>
      </w:r>
      <w:r>
        <w:rPr>
          <w:rFonts w:hint="eastAsia"/>
        </w:rPr>
        <w:t>数据</w:t>
      </w:r>
      <w:r>
        <w:t>倾斜的</w:t>
      </w:r>
      <w:r>
        <w:rPr>
          <w:rFonts w:hint="eastAsia"/>
        </w:rPr>
        <w:t>概述</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rPr>
        <w:t xml:space="preserve"> </w:t>
      </w:r>
      <w:r>
        <w:rPr>
          <w:rFonts w:hint="eastAsia" w:ascii="微软雅黑" w:hAnsi="微软雅黑" w:eastAsia="微软雅黑"/>
        </w:rPr>
        <w:t xml:space="preserve"> </w:t>
      </w:r>
      <w:r>
        <w:rPr>
          <w:rFonts w:hint="eastAsia" w:ascii="微软雅黑" w:hAnsi="微软雅黑" w:eastAsia="微软雅黑"/>
          <w:sz w:val="24"/>
          <w:szCs w:val="24"/>
        </w:rPr>
        <w:t xml:space="preserve">  什么是数据倾斜以及数据倾斜是怎么产生的？</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简单来说数据倾斜就是数据的key 的分化严重不均，造成一部分数据很多，一部分数据很少的局面。举个 word count 的入门例子，它的map 阶段就是形成 （“aaa”,1）的形式，然后在reduce 阶段进行 value 相加，得出 “aaa” 出现的次数。若进行 word count 的文本有100G，其中 80G 全部是 “aaa” 剩下 20G 是其余单词，那就会形成 80G 的数据量交给一个 reduce 进行相加，其余 20G 根据 key 不同分散到不同 reduce 进行相加的情况。如此就造成了数据倾斜，临床反应就是 reduce 跑到 99%然后一直在原地等着那80G 的reduce 跑完。如此一来 80G 的 aaa 将发往同一个 reducer ，由此就可以知道 reduce 最后 1% 的工作在等什么了。</w:t>
      </w:r>
    </w:p>
    <w:p>
      <w:pPr>
        <w:pStyle w:val="4"/>
        <w:pageBreakBefore w:val="0"/>
        <w:kinsoku/>
        <w:overflowPunct/>
        <w:topLinePunct w:val="0"/>
        <w:autoSpaceDE/>
        <w:autoSpaceDN/>
        <w:bidi w:val="0"/>
        <w:adjustRightInd/>
        <w:spacing w:line="360" w:lineRule="auto"/>
      </w:pPr>
      <w:r>
        <w:rPr>
          <w:rFonts w:hint="eastAsia"/>
        </w:rPr>
        <w:t>7.1.2</w:t>
      </w:r>
      <w:r>
        <w:t xml:space="preserve"> </w:t>
      </w:r>
      <w:r>
        <w:rPr>
          <w:rFonts w:hint="eastAsia"/>
        </w:rPr>
        <w:t>数据倾斜与业务逻辑和数据量</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从另外角度看数据倾斜，其本质还是在单台节点在执行那一部分数据reduce任务的时候，由于数据量大，跑不动，造成任务卡住。若是这台节点机器内存够大，CPU、网络等资源充足，跑 80G 左右的数据量和跑10M 数据量所耗时间不是很大差距，那么也就不存在问题，倾斜就倾斜吧，反正机器跑的动。所以机器配置和数据量存在一个合理的比例，一旦数据量远超机器的极限，那么不管每个key的数据如何分布，总会有一个key的数据量超出机器的能力，造成 reduce 缓慢甚至卡顿。</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业务逻辑造成的数据倾斜会多很多，日常使用过程中，容易造成数据倾斜的原因可以归纳为几点：</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ascii="微软雅黑" w:hAnsi="微软雅黑" w:eastAsia="微软雅黑"/>
          <w:sz w:val="24"/>
          <w:szCs w:val="24"/>
        </w:rPr>
        <w:t>group by</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distinct count(distinct xx)</w:t>
      </w:r>
    </w:p>
    <w:p>
      <w:pPr>
        <w:pageBreakBefore w:val="0"/>
        <w:kinsoku/>
        <w:overflowPunct/>
        <w:topLinePunct w:val="0"/>
        <w:autoSpaceDE/>
        <w:autoSpaceDN/>
        <w:bidi w:val="0"/>
        <w:adjustRightInd/>
        <w:spacing w:line="360" w:lineRule="auto"/>
        <w:ind w:firstLine="420"/>
        <w:rPr>
          <w:rFonts w:ascii="微软雅黑" w:hAnsi="微软雅黑" w:eastAsia="微软雅黑"/>
          <w:sz w:val="24"/>
          <w:szCs w:val="24"/>
        </w:rPr>
      </w:pPr>
      <w:r>
        <w:rPr>
          <w:rFonts w:hint="eastAsia" w:ascii="微软雅黑" w:hAnsi="微软雅黑" w:eastAsia="微软雅黑"/>
          <w:sz w:val="24"/>
          <w:szCs w:val="24"/>
        </w:rPr>
        <w:t>join</w:t>
      </w:r>
    </w:p>
    <w:p>
      <w:pPr>
        <w:pStyle w:val="4"/>
        <w:pageBreakBefore w:val="0"/>
        <w:kinsoku/>
        <w:overflowPunct/>
        <w:topLinePunct w:val="0"/>
        <w:autoSpaceDE/>
        <w:autoSpaceDN/>
        <w:bidi w:val="0"/>
        <w:adjustRightInd/>
        <w:spacing w:line="360" w:lineRule="auto"/>
      </w:pPr>
      <w:r>
        <w:t xml:space="preserve">7.1.3 </w:t>
      </w:r>
      <w:r>
        <w:rPr>
          <w:rFonts w:hint="eastAsia"/>
        </w:rPr>
        <w:t>如何处理group by的数据倾斜问题</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rPr>
        <w:t xml:space="preserve"> </w:t>
      </w:r>
      <w:r>
        <w:rPr>
          <w:rFonts w:hint="eastAsia"/>
          <w:sz w:val="24"/>
          <w:szCs w:val="24"/>
        </w:rPr>
        <w:t xml:space="preserve"> </w:t>
      </w:r>
      <w:r>
        <w:rPr>
          <w:rFonts w:hint="eastAsia" w:ascii="微软雅黑" w:hAnsi="微软雅黑" w:eastAsia="微软雅黑"/>
          <w:sz w:val="24"/>
          <w:szCs w:val="24"/>
        </w:rPr>
        <w:t xml:space="preserve"> 1、调优参数</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set hive.groupby.skewindata=true;</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hive.groupby.skewindata=true：数据倾斜时负载均衡，当选项设定为true，生成的查询计划会有两个MRJob。第一个MRJob 中，Map的输出结果集合会随机分布到Reduce中，每个Reduce做部分聚合操作，并输出结果，这样处理的结果是相同的GroupBy Key有可能被分发到不同的Reduce中。</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从而达到负载均衡的目的。</w:t>
      </w:r>
    </w:p>
    <w:p>
      <w:pPr>
        <w:pageBreakBefore w:val="0"/>
        <w:kinsoku/>
        <w:overflowPunct/>
        <w:topLinePunct w:val="0"/>
        <w:autoSpaceDE/>
        <w:autoSpaceDN/>
        <w:bidi w:val="0"/>
        <w:adjustRightInd/>
        <w:spacing w:line="360" w:lineRule="auto"/>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第二个MRJob再根据预处理的数据结果按照GroupBy Key分布到Reduce中（这个过程可以保证相同的GroupBy Key被分布到同一个Reduce中），最后完成最终的聚合操作。由上面可以看出起到至关重要的作用的其实是第二个参数的设置，它使计算变成了两个mapreduce，先在第一个中在 shuffle 过程 partition 时随机给 key 打标记，使每个key 随机均匀分布到各个 reduce 上计算，但是这样只能完成部分计算，因为相同key没有分配到相同reduce上，所以需要第二次的mapreduce,这次就回归正常 shuffle,但是数据分布不均匀的问题在第一次mapreduce已经有了很大的改善，因此基本解决数据倾斜。</w:t>
      </w:r>
    </w:p>
    <w:p>
      <w:pPr>
        <w:pStyle w:val="3"/>
        <w:pageBreakBefore w:val="0"/>
        <w:kinsoku/>
        <w:overflowPunct/>
        <w:topLinePunct w:val="0"/>
        <w:autoSpaceDE/>
        <w:autoSpaceDN/>
        <w:bidi w:val="0"/>
        <w:adjustRightInd/>
        <w:spacing w:line="360" w:lineRule="auto"/>
        <w:outlineLvl w:val="0"/>
      </w:pPr>
      <w:bookmarkStart w:id="198" w:name="_Toc13059"/>
      <w:bookmarkStart w:id="199" w:name="_Toc7546"/>
      <w:bookmarkStart w:id="200" w:name="_Toc12644"/>
      <w:r>
        <w:t xml:space="preserve">7.2 </w:t>
      </w:r>
      <w:r>
        <w:rPr>
          <w:rFonts w:hint="eastAsia"/>
        </w:rPr>
        <w:t>Hive优化</w:t>
      </w:r>
      <w:bookmarkEnd w:id="198"/>
      <w:bookmarkEnd w:id="199"/>
      <w:bookmarkEnd w:id="200"/>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1.map side join</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map Join的主要意思就是，当链接的两个表是一个比较小的表和一个特别大的表的时候，我们把比较小的table直接放到内存中去，然后再对比较大的表格进行map操作。join就发生在map操作的时候，每当扫描一个大的table中的数据，就要去去查看小表的数据，哪条与之相符，继而进行连接。这里的join并不会涉及reduce操作。map端join的优势就是在于没有shuffle，在实际的应用中，我们这样设置：set hive.auto.convert.join=true; 此外，hive有一个参数：hive.mapjoin.smalltable.filesize，默认值是25mb（其中一个表大小小于25mb时，自动启用mapjoin）要求：在hive做join时，要求小表在前(左）。</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2.join语句优化</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优化前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select m.cid,u.id form order m join customer u on m.cid=u.id where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m.dt=’20160801’;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优化后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select m.cid,u.id from (select cid from order where dt=’20160801’)m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join customer u on m.cid = u.id</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注意：Hive在做join时，小表写在前（左边）。</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3. group by 优化</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hive.groupby.skewindata=true</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如果group by过程出现倾斜，应该设置为true。</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4. count distinct 优化</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优化前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select count(distinct id )from tablename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优化后 </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count(*) from (select distinct id from tablename)tmp;</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此外，再设定一下reduce的任务数量。</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注意：count这种全局计数的操作，Hive只会用一个Reduce来实现。</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日常统计场景中，我们经常会对一段时期内的字段进行消重并统计数量，SQL语句类似于SELECT COUNT( DISTINCT id ) FROM TABLE_NAME WHERE ...；这条语句是从一个表的符合WHERE条件的记录中统计不重复的id的总数。该语句转化为MapReduce作业后执行示意图如下，图中还列出了我们实验作业中。</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Reduce阶段的数据规模，如图7-1所示。</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4924425" cy="2028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4"/>
                    <a:stretch>
                      <a:fillRect/>
                    </a:stretch>
                  </pic:blipFill>
                  <pic:spPr>
                    <a:xfrm>
                      <a:off x="0" y="0"/>
                      <a:ext cx="4924425" cy="2028825"/>
                    </a:xfrm>
                    <a:prstGeom prst="rect">
                      <a:avLst/>
                    </a:prstGeom>
                  </pic:spPr>
                </pic:pic>
              </a:graphicData>
            </a:graphic>
          </wp:inline>
        </w:drawing>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图7-1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由于引入了DISTINCT，因此在Map阶段无法利用combine对输出结果消重，必须将id作为Key输出，在Reduce阶段再对来自于不同Map Task、相同Key的结果进行消重，计入最终统计值。</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我们看到作业运行时的Reduce Task个数为1，对于统计大数据量时，这会导致最终Map的全部输出由单个的ReduceTask处理。这唯一的Reduce Task需要Shuffle大量的数据，并且进行排序聚合等处理，这使得它成为整个作业的IO和运算瓶颈。</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经过上述分析后，我们尝试显式地增大Reduce Task个数来提高Reduce阶段的并发，使每一个Reduce Task的数据处理量控制在2G左右。具体设置如下：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set mapred.reduce.tasks=100。调整后我们发现这一参数并没有影响实际Reduce Task个数，Hive运行时输出“Number of reduce tasks determined at compile time: 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原因是Hive在处理COUNT这种“全聚合(full aggregates)”计算时，它会忽略用户指定的Reduce Task数，而强制使用1。</w:t>
      </w:r>
    </w:p>
    <w:p>
      <w:pPr>
        <w:pageBreakBefore w:val="0"/>
        <w:kinsoku/>
        <w:overflowPunct/>
        <w:topLinePunct w:val="0"/>
        <w:autoSpaceDE/>
        <w:autoSpaceDN/>
        <w:bidi w:val="0"/>
        <w:adjustRightInd/>
        <w:spacing w:line="360" w:lineRule="auto"/>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所以我们只能采用变通的方法来绕过这一限制。我们利用Hive对嵌套语句的支持，将原来一个MapReduce作业转换为两个作业，在第一阶段选出全部的非重复id，在第二阶段再对这些已消重的id进行计数。这样在第一阶段我们可以通过增大Reduce的并发数，并发处理Map输出。在第二阶段，由于id已经消重，因此COUNT(*)操作在Map阶段不需要输出原id数据，只输出一个合并后的计数即可。这样即使第二阶段Hive强制指定一个Reduce Task，极少量的Map输出数据也不会使单一的Reduce Task成为瓶颈。改进后的SQL语句如下：</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COUNT(*) FROM (SELECT DISTINCT id FROM TABLE_NAME WHERE … ) t;</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这一优化使得在同样的运行环境下，优化后的语句执行只需要原语句20%左右的时间。</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优化后的MapReduce作业流如下，如图7-2所示。</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067300" cy="1771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5"/>
                    <a:stretch>
                      <a:fillRect/>
                    </a:stretch>
                  </pic:blipFill>
                  <pic:spPr>
                    <a:xfrm>
                      <a:off x="0" y="0"/>
                      <a:ext cx="5067300" cy="1771650"/>
                    </a:xfrm>
                    <a:prstGeom prst="rect">
                      <a:avLst/>
                    </a:prstGeom>
                  </pic:spPr>
                </pic:pic>
              </a:graphicData>
            </a:graphic>
          </wp:inline>
        </w:drawing>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图7-2</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5.调整切片数（map任务数）</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Hive底层自动对小文件做了优化，用了CombineTextInputFormat，将做个小文件切片合成一个切片。合成完之后的切片大小，如果&gt;mapred.max.split.size 的大小，就会生成一个新的切片。</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mapred.max.split.size 默认是128MB</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set mapred.max.split.size=134217728（128MB)</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对于切片数（MapTask）数量的调整，要根据实际业务来定，比如一个100MB的文件</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假设有1千万条数据，此时可以调成10个MapTask，则每个MapTask处理1百万条数</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据。</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6.JVM重利用 </w:t>
      </w:r>
    </w:p>
    <w:p>
      <w:pPr>
        <w:pageBreakBefore w:val="0"/>
        <w:kinsoku/>
        <w:overflowPunct/>
        <w:topLinePunct w:val="0"/>
        <w:autoSpaceDE/>
        <w:autoSpaceDN/>
        <w:bidi w:val="0"/>
        <w:adjustRightInd/>
        <w:spacing w:line="360" w:lineRule="auto"/>
        <w:ind w:firstLine="360" w:firstLineChars="150"/>
        <w:rPr>
          <w:rFonts w:hint="eastAsia" w:ascii="微软雅黑" w:hAnsi="微软雅黑" w:eastAsia="微软雅黑" w:cs="微软雅黑"/>
          <w:sz w:val="24"/>
          <w:szCs w:val="24"/>
        </w:rPr>
      </w:pPr>
      <w:r>
        <w:rPr>
          <w:rFonts w:hint="eastAsia" w:ascii="微软雅黑" w:hAnsi="微软雅黑" w:eastAsia="微软雅黑" w:cs="微软雅黑"/>
          <w:sz w:val="24"/>
          <w:szCs w:val="24"/>
        </w:rPr>
        <w:t>set .job.reuse.jvm.num.tasks=20(默认是1个）</w:t>
      </w:r>
    </w:p>
    <w:p>
      <w:pPr>
        <w:pageBreakBefore w:val="0"/>
        <w:kinsoku/>
        <w:overflowPunct/>
        <w:topLinePunct w:val="0"/>
        <w:autoSpaceDE/>
        <w:autoSpaceDN/>
        <w:bidi w:val="0"/>
        <w:adjustRightInd/>
        <w:spacing w:line="360" w:lineRule="auto"/>
        <w:ind w:firstLine="360" w:firstLineChars="150"/>
        <w:rPr>
          <w:rFonts w:hint="eastAsia" w:ascii="微软雅黑" w:hAnsi="微软雅黑" w:eastAsia="微软雅黑" w:cs="微软雅黑"/>
          <w:sz w:val="24"/>
          <w:szCs w:val="24"/>
        </w:rPr>
      </w:pPr>
      <w:r>
        <w:rPr>
          <w:rFonts w:hint="eastAsia" w:ascii="微软雅黑" w:hAnsi="微软雅黑" w:eastAsia="微软雅黑" w:cs="微软雅黑"/>
          <w:sz w:val="24"/>
          <w:szCs w:val="24"/>
        </w:rPr>
        <w:t>JVM重用是hadoop调优参数的内容，对hive的性能具有非常大的影响，特别是对于很难避免小文件的场景或者task特别多的场景，这类场景大多数执行时间都很短。这时</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JVM的启动过程可能会造成相当大的开销，尤其是执行的job包含有成千上万个task任</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务的情况。</w:t>
      </w:r>
    </w:p>
    <w:p>
      <w:pPr>
        <w:pageBreakBefore w:val="0"/>
        <w:kinsoku/>
        <w:overflowPunct/>
        <w:topLinePunct w:val="0"/>
        <w:autoSpaceDE/>
        <w:autoSpaceDN/>
        <w:bidi w:val="0"/>
        <w:adjustRightInd/>
        <w:spacing w:line="360" w:lineRule="auto"/>
        <w:ind w:firstLine="360" w:firstLineChars="150"/>
        <w:rPr>
          <w:rFonts w:hint="eastAsia" w:ascii="微软雅黑" w:hAnsi="微软雅黑" w:eastAsia="微软雅黑" w:cs="微软雅黑"/>
          <w:sz w:val="24"/>
          <w:szCs w:val="24"/>
        </w:rPr>
      </w:pPr>
      <w:r>
        <w:rPr>
          <w:rFonts w:hint="eastAsia" w:ascii="微软雅黑" w:hAnsi="微软雅黑" w:eastAsia="微软雅黑" w:cs="微软雅黑"/>
          <w:sz w:val="24"/>
          <w:szCs w:val="24"/>
        </w:rPr>
        <w:t>JVM重用可以使得一个JVM进程在同一个JOB中重新使用N次后才会销毁。</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7.启用严格模式</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在hive里面可以通过严格模式防止用户执行那些可能产生意想不到的不好的效果的查询,从而保护hive的集群。用户可以通过 set hive.mapred.mode=strict 来设置严格模式，改成unstrict则为非严格模式。</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在严格模式下，用户在运行如下query的时候会报错：</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①分区表的查询没有使用分区字段来限制</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②使用了order by 但没有使用limit语句。（如果不使用limit，会对查询结果进行全局</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排序，消耗时间长）</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③产生了笛卡尔积</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当用户写代码将表的别名写错的时候会引起笛卡尔积，例如</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SELECT * FROM origindb.promotion__campaign c</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JOIN origindb.promotion__campaignex ce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ON c.id = c.id</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limit 1000</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8.关闭推测执行机制</w:t>
      </w:r>
    </w:p>
    <w:p>
      <w:pPr>
        <w:pageBreakBefore w:val="0"/>
        <w:kinsoku/>
        <w:overflowPunct/>
        <w:topLinePunct w:val="0"/>
        <w:autoSpaceDE/>
        <w:autoSpaceDN/>
        <w:bidi w:val="0"/>
        <w:adjustRightInd/>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因为在测试环境下我们都把应用程序跑通了，如果还加上推测执行，如果有一个数据分片本来就会发生数据倾斜，执行执行时间就是比其他的时间长，那么hive就会把这个执行时间长的job当作运行失败，继而又产生一个相同的job去运行，后果可想而知。可通过如下设置关闭推测执行：</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set mapreduce.map.speculative=false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set mapreduce.reduce.speculative=false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set hive.mapred.reduce.tasks.speculative.execution=false</w:t>
      </w: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ageBreakBefore w:val="0"/>
        <w:kinsoku/>
        <w:overflowPunct/>
        <w:topLinePunct w:val="0"/>
        <w:autoSpaceDE/>
        <w:autoSpaceDN/>
        <w:bidi w:val="0"/>
        <w:adjustRightInd/>
        <w:spacing w:line="360" w:lineRule="auto"/>
        <w:rPr>
          <w:rFonts w:hint="eastAsia" w:ascii="微软雅黑" w:hAnsi="微软雅黑" w:eastAsia="微软雅黑" w:cs="微软雅黑"/>
          <w:sz w:val="24"/>
          <w:szCs w:val="24"/>
        </w:rPr>
      </w:pPr>
    </w:p>
    <w:p>
      <w:pPr>
        <w:pStyle w:val="3"/>
        <w:pageBreakBefore w:val="0"/>
        <w:numPr>
          <w:ilvl w:val="1"/>
          <w:numId w:val="0"/>
        </w:numPr>
        <w:kinsoku/>
        <w:overflowPunct/>
        <w:topLinePunct w:val="0"/>
        <w:autoSpaceDE/>
        <w:autoSpaceDN/>
        <w:bidi w:val="0"/>
        <w:adjustRightInd/>
        <w:spacing w:line="360" w:lineRule="auto"/>
        <w:outlineLvl w:val="0"/>
      </w:pPr>
      <w:bookmarkStart w:id="201" w:name="_Toc32735"/>
      <w:bookmarkStart w:id="202" w:name="_Toc1631"/>
      <w:bookmarkStart w:id="203" w:name="_Toc4646"/>
      <w:r>
        <w:rPr>
          <w:rFonts w:hint="eastAsia"/>
          <w:lang w:val="en-US" w:eastAsia="zh-CN"/>
        </w:rPr>
        <w:t>7.3</w:t>
      </w:r>
      <w:r>
        <w:rPr>
          <w:rFonts w:hint="eastAsia"/>
        </w:rPr>
        <w:t>本章</w:t>
      </w:r>
      <w:r>
        <w:t>小结</w:t>
      </w:r>
      <w:bookmarkEnd w:id="201"/>
      <w:bookmarkEnd w:id="202"/>
      <w:bookmarkEnd w:id="20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微软雅黑"/>
          <w:sz w:val="24"/>
          <w:szCs w:val="24"/>
          <w:lang w:eastAsia="zh-CN"/>
        </w:rPr>
      </w:pPr>
      <w:r>
        <w:rPr>
          <w:rFonts w:hint="eastAsia" w:ascii="微软雅黑" w:hAnsi="微软雅黑" w:eastAsia="微软雅黑" w:cs="微软雅黑"/>
          <w:color w:val="000000" w:themeColor="text1"/>
          <w:sz w:val="24"/>
          <w:szCs w:val="24"/>
          <w14:textFill>
            <w14:solidFill>
              <w14:schemeClr w14:val="tx1"/>
            </w14:solidFill>
          </w14:textFill>
        </w:rPr>
        <w:t>本章首先介绍了</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Hive解决数据倾斜的问题，主要从数据倾斜的概念、数据倾斜与业务逻辑数据量、处理group by的数据倾斜这三个方面进行介绍的。然后介绍了Hive的优化，主要从以下几个方面进行介绍的：</w:t>
      </w:r>
      <w:r>
        <w:rPr>
          <w:rFonts w:ascii="微软雅黑" w:hAnsi="微软雅黑" w:eastAsia="微软雅黑"/>
          <w:sz w:val="24"/>
          <w:szCs w:val="24"/>
        </w:rPr>
        <w:t>map side join</w:t>
      </w:r>
      <w:r>
        <w:rPr>
          <w:rFonts w:hint="eastAsia" w:ascii="微软雅黑" w:hAnsi="微软雅黑" w:eastAsia="微软雅黑"/>
          <w:sz w:val="24"/>
          <w:szCs w:val="24"/>
          <w:lang w:eastAsia="zh-CN"/>
        </w:rPr>
        <w:t>、</w:t>
      </w:r>
      <w:r>
        <w:rPr>
          <w:rFonts w:hint="eastAsia" w:ascii="微软雅黑" w:hAnsi="微软雅黑" w:eastAsia="微软雅黑"/>
          <w:sz w:val="24"/>
          <w:szCs w:val="24"/>
        </w:rPr>
        <w:t>join语句优化</w:t>
      </w:r>
      <w:r>
        <w:rPr>
          <w:rFonts w:hint="eastAsia" w:ascii="微软雅黑" w:hAnsi="微软雅黑" w:eastAsia="微软雅黑"/>
          <w:sz w:val="24"/>
          <w:szCs w:val="24"/>
          <w:lang w:eastAsia="zh-CN"/>
        </w:rPr>
        <w:t>、</w:t>
      </w:r>
      <w:r>
        <w:rPr>
          <w:rFonts w:hint="eastAsia" w:ascii="微软雅黑" w:hAnsi="微软雅黑" w:eastAsia="微软雅黑"/>
          <w:sz w:val="24"/>
          <w:szCs w:val="24"/>
        </w:rPr>
        <w:t>group by 优化</w:t>
      </w:r>
      <w:r>
        <w:rPr>
          <w:rFonts w:hint="eastAsia" w:ascii="微软雅黑" w:hAnsi="微软雅黑" w:eastAsia="微软雅黑"/>
          <w:sz w:val="24"/>
          <w:szCs w:val="24"/>
          <w:lang w:eastAsia="zh-CN"/>
        </w:rPr>
        <w:t>、</w:t>
      </w:r>
      <w:r>
        <w:rPr>
          <w:rFonts w:hint="eastAsia" w:ascii="微软雅黑" w:hAnsi="微软雅黑" w:eastAsia="微软雅黑"/>
          <w:sz w:val="24"/>
          <w:szCs w:val="24"/>
        </w:rPr>
        <w:t>count distinct 优化</w:t>
      </w:r>
      <w:r>
        <w:rPr>
          <w:rFonts w:hint="eastAsia" w:ascii="微软雅黑" w:hAnsi="微软雅黑" w:eastAsia="微软雅黑"/>
          <w:sz w:val="24"/>
          <w:szCs w:val="24"/>
          <w:lang w:eastAsia="zh-CN"/>
        </w:rPr>
        <w:t>、</w:t>
      </w:r>
      <w:r>
        <w:rPr>
          <w:rFonts w:hint="eastAsia" w:ascii="微软雅黑" w:hAnsi="微软雅黑" w:eastAsia="微软雅黑"/>
          <w:sz w:val="24"/>
          <w:szCs w:val="24"/>
        </w:rPr>
        <w:t>调整切片数（map任务数）</w:t>
      </w:r>
      <w:r>
        <w:rPr>
          <w:rFonts w:hint="eastAsia" w:ascii="微软雅黑" w:hAnsi="微软雅黑" w:eastAsia="微软雅黑"/>
          <w:sz w:val="24"/>
          <w:szCs w:val="24"/>
          <w:lang w:eastAsia="zh-CN"/>
        </w:rPr>
        <w:t>、</w:t>
      </w:r>
      <w:r>
        <w:rPr>
          <w:rFonts w:hint="eastAsia" w:ascii="微软雅黑" w:hAnsi="微软雅黑" w:eastAsia="微软雅黑"/>
          <w:sz w:val="24"/>
          <w:szCs w:val="24"/>
        </w:rPr>
        <w:t>JVM重利用</w:t>
      </w:r>
      <w:r>
        <w:rPr>
          <w:rFonts w:hint="eastAsia" w:ascii="微软雅黑" w:hAnsi="微软雅黑" w:eastAsia="微软雅黑"/>
          <w:sz w:val="24"/>
          <w:szCs w:val="24"/>
          <w:lang w:eastAsia="zh-CN"/>
        </w:rPr>
        <w:t>、</w:t>
      </w:r>
      <w:r>
        <w:rPr>
          <w:rFonts w:hint="eastAsia" w:ascii="微软雅黑" w:hAnsi="微软雅黑" w:eastAsia="微软雅黑"/>
          <w:sz w:val="24"/>
          <w:szCs w:val="24"/>
        </w:rPr>
        <w:t>启用严格模式</w:t>
      </w:r>
      <w:r>
        <w:rPr>
          <w:rFonts w:hint="eastAsia" w:ascii="微软雅黑" w:hAnsi="微软雅黑" w:eastAsia="微软雅黑"/>
          <w:sz w:val="24"/>
          <w:szCs w:val="24"/>
          <w:lang w:eastAsia="zh-CN"/>
        </w:rPr>
        <w:t>、</w:t>
      </w:r>
      <w:r>
        <w:rPr>
          <w:rFonts w:hint="eastAsia" w:ascii="微软雅黑" w:hAnsi="微软雅黑" w:eastAsia="微软雅黑"/>
          <w:sz w:val="24"/>
          <w:szCs w:val="24"/>
        </w:rPr>
        <w:t>关闭推测执行机制</w:t>
      </w:r>
      <w:r>
        <w:rPr>
          <w:rFonts w:hint="eastAsia" w:ascii="微软雅黑" w:hAnsi="微软雅黑" w:eastAsia="微软雅黑"/>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微软雅黑" w:hAnsi="微软雅黑" w:eastAsia="微软雅黑" w:cs="微软雅黑"/>
          <w:color w:val="000000" w:themeColor="text1"/>
          <w:sz w:val="24"/>
          <w:szCs w:val="24"/>
          <w:lang w:val="en-US" w:eastAsia="zh-CN"/>
          <w14:textFill>
            <w14:solidFill>
              <w14:schemeClr w14:val="tx1"/>
            </w14:solidFill>
          </w14:textFill>
        </w:rPr>
      </w:pPr>
    </w:p>
    <w:p>
      <w:pPr>
        <w:pageBreakBefore w:val="0"/>
        <w:kinsoku/>
        <w:overflowPunct/>
        <w:topLinePunct w:val="0"/>
        <w:autoSpaceDE/>
        <w:autoSpaceDN/>
        <w:bidi w:val="0"/>
        <w:adjustRightInd/>
        <w:spacing w:line="360" w:lineRule="auto"/>
        <w:rPr>
          <w:rFonts w:ascii="微软雅黑" w:hAnsi="微软雅黑" w:eastAsia="微软雅黑"/>
        </w:rPr>
      </w:pPr>
    </w:p>
    <w:p>
      <w:pPr>
        <w:pageBreakBefore w:val="0"/>
        <w:kinsoku/>
        <w:overflowPunct/>
        <w:topLinePunct w:val="0"/>
        <w:autoSpaceDE/>
        <w:autoSpaceDN/>
        <w:bidi w:val="0"/>
        <w:adjustRightInd/>
        <w:spacing w:line="360" w:lineRule="auto"/>
        <w:rPr>
          <w:rFonts w:ascii="微软雅黑" w:hAnsi="微软雅黑" w:eastAsia="微软雅黑"/>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tMnI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cqxKM4UlXb5+uXz7cfn+mUQlIGqtX8BzZ+Ebutemg/uo91DGybvK&#10;qXhjJgI7wD5fARZdIDwGzWfzeQ4Th218IH/2FG6dD2+EUSQKBXXYYAKWnbY+9K6jS6ymzaaRMm1R&#10;atIW9OblqzwFXC1ILjVqxCH6ZqMUun03TLY35RmDOdOzw1u+aVB8y3x4ZA50QMOgeHjAUUmDImaQ&#10;KKmN+/Q3ffTHlmClpAW9CqrBf0rkW43tRSaOghuF/Sjoo7oz4OsUX8fyJCLABTmKlTPqI3i/jjVg&#10;YpqjUkHDKN6FnuL4N1ys18npaF1zqPsAcM+ysNU7y2OZCKS362MAmAnjCFCPyoAb2Je2NPyUSO9f&#10;38nr6T+v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9e0ychQCAAAX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B4BEB0"/>
    <w:multiLevelType w:val="singleLevel"/>
    <w:tmpl w:val="F2B4BEB0"/>
    <w:lvl w:ilvl="0" w:tentative="0">
      <w:start w:val="2"/>
      <w:numFmt w:val="decimal"/>
      <w:suff w:val="space"/>
      <w:lvlText w:val="第%1章"/>
      <w:lvlJc w:val="left"/>
    </w:lvl>
  </w:abstractNum>
  <w:abstractNum w:abstractNumId="1">
    <w:nsid w:val="0ED06CC7"/>
    <w:multiLevelType w:val="multilevel"/>
    <w:tmpl w:val="0ED06CC7"/>
    <w:lvl w:ilvl="0" w:tentative="0">
      <w:start w:val="1"/>
      <w:numFmt w:val="decimal"/>
      <w:lvlText w:val="%1."/>
      <w:lvlJc w:val="left"/>
      <w:pPr>
        <w:ind w:left="360" w:hanging="360"/>
      </w:pPr>
      <w:rPr>
        <w:rFonts w:hint="default"/>
      </w:rPr>
    </w:lvl>
    <w:lvl w:ilvl="1" w:tentative="0">
      <w:start w:val="2"/>
      <w:numFmt w:val="decimal"/>
      <w:isLgl/>
      <w:lvlText w:val="%1.%2"/>
      <w:lvlJc w:val="left"/>
      <w:pPr>
        <w:ind w:left="825" w:hanging="825"/>
      </w:pPr>
      <w:rPr>
        <w:rFonts w:hint="default"/>
      </w:rPr>
    </w:lvl>
    <w:lvl w:ilvl="2" w:tentative="0">
      <w:start w:val="3"/>
      <w:numFmt w:val="decimal"/>
      <w:isLgl/>
      <w:lvlText w:val="%1.%2.%3"/>
      <w:lvlJc w:val="left"/>
      <w:pPr>
        <w:ind w:left="825" w:hanging="825"/>
      </w:pPr>
      <w:rPr>
        <w:rFonts w:hint="default"/>
      </w:rPr>
    </w:lvl>
    <w:lvl w:ilvl="3" w:tentative="0">
      <w:start w:val="1"/>
      <w:numFmt w:val="decimal"/>
      <w:isLgl/>
      <w:lvlText w:val="%1.%2.%3.%4"/>
      <w:lvlJc w:val="left"/>
      <w:pPr>
        <w:ind w:left="825" w:hanging="82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4A265284"/>
    <w:multiLevelType w:val="multilevel"/>
    <w:tmpl w:val="4A265284"/>
    <w:lvl w:ilvl="0" w:tentative="0">
      <w:start w:val="1"/>
      <w:numFmt w:val="decimal"/>
      <w:lvlText w:val="%1"/>
      <w:lvlJc w:val="left"/>
      <w:pPr>
        <w:ind w:left="495" w:hanging="495"/>
      </w:pPr>
      <w:rPr>
        <w:rFonts w:hint="default"/>
      </w:rPr>
    </w:lvl>
    <w:lvl w:ilvl="1" w:tentative="0">
      <w:start w:val="1"/>
      <w:numFmt w:val="decimal"/>
      <w:lvlText w:val="%1.%2"/>
      <w:lvlJc w:val="left"/>
      <w:pPr>
        <w:ind w:left="495" w:hanging="49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5D3A56E8"/>
    <w:multiLevelType w:val="multilevel"/>
    <w:tmpl w:val="5D3A56E8"/>
    <w:lvl w:ilvl="0" w:tentative="0">
      <w:start w:val="1"/>
      <w:numFmt w:val="decimal"/>
      <w:lvlText w:val="%1."/>
      <w:lvlJc w:val="left"/>
      <w:pPr>
        <w:ind w:left="360" w:hanging="360"/>
      </w:pPr>
      <w:rPr>
        <w:rFonts w:hint="default"/>
      </w:rPr>
    </w:lvl>
    <w:lvl w:ilvl="1" w:tentative="0">
      <w:start w:val="3"/>
      <w:numFmt w:val="decimal"/>
      <w:isLgl/>
      <w:lvlText w:val="%1.%2"/>
      <w:lvlJc w:val="left"/>
      <w:pPr>
        <w:ind w:left="495" w:hanging="49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4">
    <w:nsid w:val="6F0F53FD"/>
    <w:multiLevelType w:val="multilevel"/>
    <w:tmpl w:val="6F0F53F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78D00AE6"/>
    <w:multiLevelType w:val="multilevel"/>
    <w:tmpl w:val="78D00AE6"/>
    <w:lvl w:ilvl="0" w:tentative="0">
      <w:start w:val="1"/>
      <w:numFmt w:val="bullet"/>
      <w:lvlText w:val=""/>
      <w:lvlJc w:val="left"/>
      <w:pPr>
        <w:ind w:left="930" w:hanging="420"/>
      </w:pPr>
      <w:rPr>
        <w:rFonts w:hint="default" w:ascii="Wingdings" w:hAnsi="Wingdings"/>
      </w:rPr>
    </w:lvl>
    <w:lvl w:ilvl="1" w:tentative="0">
      <w:start w:val="1"/>
      <w:numFmt w:val="bullet"/>
      <w:lvlText w:val=""/>
      <w:lvlJc w:val="left"/>
      <w:pPr>
        <w:ind w:left="1350" w:hanging="420"/>
      </w:pPr>
      <w:rPr>
        <w:rFonts w:hint="default" w:ascii="Wingdings" w:hAnsi="Wingdings"/>
      </w:rPr>
    </w:lvl>
    <w:lvl w:ilvl="2" w:tentative="0">
      <w:start w:val="1"/>
      <w:numFmt w:val="bullet"/>
      <w:lvlText w:val=""/>
      <w:lvlJc w:val="left"/>
      <w:pPr>
        <w:ind w:left="1770" w:hanging="420"/>
      </w:pPr>
      <w:rPr>
        <w:rFonts w:hint="default" w:ascii="Wingdings" w:hAnsi="Wingdings"/>
      </w:rPr>
    </w:lvl>
    <w:lvl w:ilvl="3" w:tentative="0">
      <w:start w:val="1"/>
      <w:numFmt w:val="bullet"/>
      <w:lvlText w:val=""/>
      <w:lvlJc w:val="left"/>
      <w:pPr>
        <w:ind w:left="2190" w:hanging="420"/>
      </w:pPr>
      <w:rPr>
        <w:rFonts w:hint="default" w:ascii="Wingdings" w:hAnsi="Wingdings"/>
      </w:rPr>
    </w:lvl>
    <w:lvl w:ilvl="4" w:tentative="0">
      <w:start w:val="1"/>
      <w:numFmt w:val="bullet"/>
      <w:lvlText w:val=""/>
      <w:lvlJc w:val="left"/>
      <w:pPr>
        <w:ind w:left="2610" w:hanging="420"/>
      </w:pPr>
      <w:rPr>
        <w:rFonts w:hint="default" w:ascii="Wingdings" w:hAnsi="Wingdings"/>
      </w:rPr>
    </w:lvl>
    <w:lvl w:ilvl="5" w:tentative="0">
      <w:start w:val="1"/>
      <w:numFmt w:val="bullet"/>
      <w:lvlText w:val=""/>
      <w:lvlJc w:val="left"/>
      <w:pPr>
        <w:ind w:left="3030" w:hanging="420"/>
      </w:pPr>
      <w:rPr>
        <w:rFonts w:hint="default" w:ascii="Wingdings" w:hAnsi="Wingdings"/>
      </w:rPr>
    </w:lvl>
    <w:lvl w:ilvl="6" w:tentative="0">
      <w:start w:val="1"/>
      <w:numFmt w:val="bullet"/>
      <w:lvlText w:val=""/>
      <w:lvlJc w:val="left"/>
      <w:pPr>
        <w:ind w:left="3450" w:hanging="420"/>
      </w:pPr>
      <w:rPr>
        <w:rFonts w:hint="default" w:ascii="Wingdings" w:hAnsi="Wingdings"/>
      </w:rPr>
    </w:lvl>
    <w:lvl w:ilvl="7" w:tentative="0">
      <w:start w:val="1"/>
      <w:numFmt w:val="bullet"/>
      <w:lvlText w:val=""/>
      <w:lvlJc w:val="left"/>
      <w:pPr>
        <w:ind w:left="3870" w:hanging="420"/>
      </w:pPr>
      <w:rPr>
        <w:rFonts w:hint="default" w:ascii="Wingdings" w:hAnsi="Wingdings"/>
      </w:rPr>
    </w:lvl>
    <w:lvl w:ilvl="8" w:tentative="0">
      <w:start w:val="1"/>
      <w:numFmt w:val="bullet"/>
      <w:lvlText w:val=""/>
      <w:lvlJc w:val="left"/>
      <w:pPr>
        <w:ind w:left="4290" w:hanging="420"/>
      </w:pPr>
      <w:rPr>
        <w:rFonts w:hint="default" w:ascii="Wingdings" w:hAnsi="Wingdings"/>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B71"/>
    <w:rsid w:val="00000949"/>
    <w:rsid w:val="00010B45"/>
    <w:rsid w:val="00011B1B"/>
    <w:rsid w:val="00017CD6"/>
    <w:rsid w:val="00020DC4"/>
    <w:rsid w:val="00025FEF"/>
    <w:rsid w:val="000275AC"/>
    <w:rsid w:val="00030EE5"/>
    <w:rsid w:val="00032F43"/>
    <w:rsid w:val="00033F0D"/>
    <w:rsid w:val="000353D6"/>
    <w:rsid w:val="00043876"/>
    <w:rsid w:val="00044C91"/>
    <w:rsid w:val="00047C95"/>
    <w:rsid w:val="00052161"/>
    <w:rsid w:val="0005336A"/>
    <w:rsid w:val="00056545"/>
    <w:rsid w:val="000618FF"/>
    <w:rsid w:val="00075B1B"/>
    <w:rsid w:val="00083D6C"/>
    <w:rsid w:val="000904D7"/>
    <w:rsid w:val="000920EE"/>
    <w:rsid w:val="00094816"/>
    <w:rsid w:val="000A4534"/>
    <w:rsid w:val="000B3EC1"/>
    <w:rsid w:val="000D2548"/>
    <w:rsid w:val="000D3FCB"/>
    <w:rsid w:val="000D51F5"/>
    <w:rsid w:val="000E5542"/>
    <w:rsid w:val="000F14AD"/>
    <w:rsid w:val="000F2167"/>
    <w:rsid w:val="000F2ABC"/>
    <w:rsid w:val="000F48ED"/>
    <w:rsid w:val="00100F95"/>
    <w:rsid w:val="00102737"/>
    <w:rsid w:val="001027BC"/>
    <w:rsid w:val="00103393"/>
    <w:rsid w:val="00112CF1"/>
    <w:rsid w:val="001227F3"/>
    <w:rsid w:val="00124229"/>
    <w:rsid w:val="001310C0"/>
    <w:rsid w:val="00136334"/>
    <w:rsid w:val="00136E48"/>
    <w:rsid w:val="00137B82"/>
    <w:rsid w:val="00140CEB"/>
    <w:rsid w:val="00144FBB"/>
    <w:rsid w:val="00147E3F"/>
    <w:rsid w:val="0016191D"/>
    <w:rsid w:val="001676C5"/>
    <w:rsid w:val="00170591"/>
    <w:rsid w:val="00173112"/>
    <w:rsid w:val="001764EA"/>
    <w:rsid w:val="00182173"/>
    <w:rsid w:val="001823E2"/>
    <w:rsid w:val="00182833"/>
    <w:rsid w:val="0018357B"/>
    <w:rsid w:val="001875DC"/>
    <w:rsid w:val="001A0E8D"/>
    <w:rsid w:val="001A2ED5"/>
    <w:rsid w:val="001A6A12"/>
    <w:rsid w:val="001B06CA"/>
    <w:rsid w:val="001B4B90"/>
    <w:rsid w:val="001C523A"/>
    <w:rsid w:val="001E0E45"/>
    <w:rsid w:val="001E57E6"/>
    <w:rsid w:val="001E7324"/>
    <w:rsid w:val="001F1095"/>
    <w:rsid w:val="001F3239"/>
    <w:rsid w:val="001F5196"/>
    <w:rsid w:val="002074B9"/>
    <w:rsid w:val="002078C0"/>
    <w:rsid w:val="00207AA5"/>
    <w:rsid w:val="00212011"/>
    <w:rsid w:val="0021227F"/>
    <w:rsid w:val="00212431"/>
    <w:rsid w:val="00214804"/>
    <w:rsid w:val="00216D5E"/>
    <w:rsid w:val="00224E6D"/>
    <w:rsid w:val="002271C9"/>
    <w:rsid w:val="0023188C"/>
    <w:rsid w:val="00254B7F"/>
    <w:rsid w:val="002557D9"/>
    <w:rsid w:val="00255EDA"/>
    <w:rsid w:val="00262498"/>
    <w:rsid w:val="0027006C"/>
    <w:rsid w:val="00270534"/>
    <w:rsid w:val="0027250A"/>
    <w:rsid w:val="00294356"/>
    <w:rsid w:val="002A1CC0"/>
    <w:rsid w:val="002A52B2"/>
    <w:rsid w:val="002B13DE"/>
    <w:rsid w:val="002B272B"/>
    <w:rsid w:val="002C3F8C"/>
    <w:rsid w:val="002C539A"/>
    <w:rsid w:val="002C57FB"/>
    <w:rsid w:val="002D162F"/>
    <w:rsid w:val="002E2A5A"/>
    <w:rsid w:val="002E5332"/>
    <w:rsid w:val="002F78F1"/>
    <w:rsid w:val="00302E6C"/>
    <w:rsid w:val="003034C6"/>
    <w:rsid w:val="00312D35"/>
    <w:rsid w:val="003158AA"/>
    <w:rsid w:val="003168A3"/>
    <w:rsid w:val="00336171"/>
    <w:rsid w:val="00345ECB"/>
    <w:rsid w:val="0035387D"/>
    <w:rsid w:val="00353999"/>
    <w:rsid w:val="00355640"/>
    <w:rsid w:val="003640F9"/>
    <w:rsid w:val="00364197"/>
    <w:rsid w:val="0036568D"/>
    <w:rsid w:val="00370A1A"/>
    <w:rsid w:val="00371C4D"/>
    <w:rsid w:val="00375E27"/>
    <w:rsid w:val="00376A0D"/>
    <w:rsid w:val="00377F38"/>
    <w:rsid w:val="0038370B"/>
    <w:rsid w:val="0038442A"/>
    <w:rsid w:val="003A3B39"/>
    <w:rsid w:val="003A6C54"/>
    <w:rsid w:val="003A6F3D"/>
    <w:rsid w:val="003B2F3D"/>
    <w:rsid w:val="003B615C"/>
    <w:rsid w:val="003C0854"/>
    <w:rsid w:val="003C09B0"/>
    <w:rsid w:val="003D15D6"/>
    <w:rsid w:val="003D2DFC"/>
    <w:rsid w:val="003D449F"/>
    <w:rsid w:val="003D5AAF"/>
    <w:rsid w:val="003E0C04"/>
    <w:rsid w:val="003E14AB"/>
    <w:rsid w:val="003F3DFB"/>
    <w:rsid w:val="0040109D"/>
    <w:rsid w:val="00410090"/>
    <w:rsid w:val="00411519"/>
    <w:rsid w:val="00414F28"/>
    <w:rsid w:val="0041554C"/>
    <w:rsid w:val="00443F0A"/>
    <w:rsid w:val="004444CB"/>
    <w:rsid w:val="0044475C"/>
    <w:rsid w:val="00444C1F"/>
    <w:rsid w:val="00447A37"/>
    <w:rsid w:val="00450578"/>
    <w:rsid w:val="00467D2B"/>
    <w:rsid w:val="0047380F"/>
    <w:rsid w:val="00474A1B"/>
    <w:rsid w:val="00477EFD"/>
    <w:rsid w:val="00480339"/>
    <w:rsid w:val="00496DEA"/>
    <w:rsid w:val="00496EC3"/>
    <w:rsid w:val="004A008B"/>
    <w:rsid w:val="004A33FB"/>
    <w:rsid w:val="004A40A6"/>
    <w:rsid w:val="004A47CC"/>
    <w:rsid w:val="004A5CFF"/>
    <w:rsid w:val="004B4713"/>
    <w:rsid w:val="004B5F20"/>
    <w:rsid w:val="004C008F"/>
    <w:rsid w:val="004C053B"/>
    <w:rsid w:val="004C25F8"/>
    <w:rsid w:val="004D1276"/>
    <w:rsid w:val="004E02D6"/>
    <w:rsid w:val="004E29F0"/>
    <w:rsid w:val="004E4742"/>
    <w:rsid w:val="004E61B2"/>
    <w:rsid w:val="004F0FFD"/>
    <w:rsid w:val="004F5B9C"/>
    <w:rsid w:val="004F6456"/>
    <w:rsid w:val="0050335A"/>
    <w:rsid w:val="00510508"/>
    <w:rsid w:val="0051290C"/>
    <w:rsid w:val="00516FF6"/>
    <w:rsid w:val="00521F28"/>
    <w:rsid w:val="00526433"/>
    <w:rsid w:val="0053466B"/>
    <w:rsid w:val="00537F22"/>
    <w:rsid w:val="0054188B"/>
    <w:rsid w:val="0054341C"/>
    <w:rsid w:val="0054561F"/>
    <w:rsid w:val="0055291D"/>
    <w:rsid w:val="005601C6"/>
    <w:rsid w:val="00560D0B"/>
    <w:rsid w:val="00563196"/>
    <w:rsid w:val="005655A8"/>
    <w:rsid w:val="00574E32"/>
    <w:rsid w:val="00580C1D"/>
    <w:rsid w:val="00580F07"/>
    <w:rsid w:val="00585C94"/>
    <w:rsid w:val="0058694F"/>
    <w:rsid w:val="00586BA8"/>
    <w:rsid w:val="005921EA"/>
    <w:rsid w:val="005A2F9E"/>
    <w:rsid w:val="005A491A"/>
    <w:rsid w:val="005A52DE"/>
    <w:rsid w:val="005A79D3"/>
    <w:rsid w:val="005A7C5E"/>
    <w:rsid w:val="005D0706"/>
    <w:rsid w:val="005D0D11"/>
    <w:rsid w:val="005D32DB"/>
    <w:rsid w:val="005D5719"/>
    <w:rsid w:val="005D6EAD"/>
    <w:rsid w:val="005D7462"/>
    <w:rsid w:val="005F3793"/>
    <w:rsid w:val="005F6B68"/>
    <w:rsid w:val="005F738B"/>
    <w:rsid w:val="006007D2"/>
    <w:rsid w:val="0060798C"/>
    <w:rsid w:val="00612DC3"/>
    <w:rsid w:val="00612E3E"/>
    <w:rsid w:val="00613FDC"/>
    <w:rsid w:val="00620A4E"/>
    <w:rsid w:val="0062482B"/>
    <w:rsid w:val="006265F0"/>
    <w:rsid w:val="00627301"/>
    <w:rsid w:val="00633422"/>
    <w:rsid w:val="006334C1"/>
    <w:rsid w:val="006372BB"/>
    <w:rsid w:val="006373CD"/>
    <w:rsid w:val="00642B39"/>
    <w:rsid w:val="00645E2A"/>
    <w:rsid w:val="0065009E"/>
    <w:rsid w:val="00651BA5"/>
    <w:rsid w:val="00653277"/>
    <w:rsid w:val="0065385D"/>
    <w:rsid w:val="006573D9"/>
    <w:rsid w:val="0066753F"/>
    <w:rsid w:val="00673744"/>
    <w:rsid w:val="006763E4"/>
    <w:rsid w:val="006800D7"/>
    <w:rsid w:val="00693596"/>
    <w:rsid w:val="00696E32"/>
    <w:rsid w:val="006A650A"/>
    <w:rsid w:val="006B170C"/>
    <w:rsid w:val="006C2C8B"/>
    <w:rsid w:val="006C3E04"/>
    <w:rsid w:val="006C73B6"/>
    <w:rsid w:val="006D788C"/>
    <w:rsid w:val="006D7D3D"/>
    <w:rsid w:val="006E1F07"/>
    <w:rsid w:val="006E45ED"/>
    <w:rsid w:val="006F37FC"/>
    <w:rsid w:val="006F4C15"/>
    <w:rsid w:val="007004CA"/>
    <w:rsid w:val="007060B0"/>
    <w:rsid w:val="00726DF8"/>
    <w:rsid w:val="00727BAB"/>
    <w:rsid w:val="007367B8"/>
    <w:rsid w:val="0074054E"/>
    <w:rsid w:val="007405A7"/>
    <w:rsid w:val="0074392C"/>
    <w:rsid w:val="0074440A"/>
    <w:rsid w:val="007449FC"/>
    <w:rsid w:val="00751F9E"/>
    <w:rsid w:val="00752D23"/>
    <w:rsid w:val="00752D82"/>
    <w:rsid w:val="00753174"/>
    <w:rsid w:val="00755627"/>
    <w:rsid w:val="00762C91"/>
    <w:rsid w:val="00766533"/>
    <w:rsid w:val="007672E1"/>
    <w:rsid w:val="00767478"/>
    <w:rsid w:val="00777701"/>
    <w:rsid w:val="007868AC"/>
    <w:rsid w:val="00790A53"/>
    <w:rsid w:val="00793B58"/>
    <w:rsid w:val="007A02F0"/>
    <w:rsid w:val="007A4099"/>
    <w:rsid w:val="007A4CA2"/>
    <w:rsid w:val="007A545B"/>
    <w:rsid w:val="007A55A7"/>
    <w:rsid w:val="007A5D3D"/>
    <w:rsid w:val="007A728E"/>
    <w:rsid w:val="007B0576"/>
    <w:rsid w:val="007C455B"/>
    <w:rsid w:val="007C62E7"/>
    <w:rsid w:val="007D437B"/>
    <w:rsid w:val="007E0270"/>
    <w:rsid w:val="007E585C"/>
    <w:rsid w:val="007F19AD"/>
    <w:rsid w:val="007F726E"/>
    <w:rsid w:val="00802F23"/>
    <w:rsid w:val="0080385B"/>
    <w:rsid w:val="00803BEB"/>
    <w:rsid w:val="008060BD"/>
    <w:rsid w:val="008061FD"/>
    <w:rsid w:val="008138C8"/>
    <w:rsid w:val="008201AE"/>
    <w:rsid w:val="00830A20"/>
    <w:rsid w:val="00830CDF"/>
    <w:rsid w:val="00831F5B"/>
    <w:rsid w:val="00836398"/>
    <w:rsid w:val="00845F0A"/>
    <w:rsid w:val="008626A7"/>
    <w:rsid w:val="0089115D"/>
    <w:rsid w:val="00891199"/>
    <w:rsid w:val="00891E72"/>
    <w:rsid w:val="00896C90"/>
    <w:rsid w:val="00896D47"/>
    <w:rsid w:val="008A2889"/>
    <w:rsid w:val="008A7384"/>
    <w:rsid w:val="008A778F"/>
    <w:rsid w:val="008A7B7A"/>
    <w:rsid w:val="008C0CC4"/>
    <w:rsid w:val="008C0FE3"/>
    <w:rsid w:val="008C166F"/>
    <w:rsid w:val="008C1C47"/>
    <w:rsid w:val="008C25FD"/>
    <w:rsid w:val="008C5266"/>
    <w:rsid w:val="008D0BB2"/>
    <w:rsid w:val="008D1026"/>
    <w:rsid w:val="008E2FBC"/>
    <w:rsid w:val="008E4E20"/>
    <w:rsid w:val="008E5B71"/>
    <w:rsid w:val="008F6BCE"/>
    <w:rsid w:val="00901DD5"/>
    <w:rsid w:val="00904AEC"/>
    <w:rsid w:val="009106F0"/>
    <w:rsid w:val="00911F64"/>
    <w:rsid w:val="0091701D"/>
    <w:rsid w:val="009178E0"/>
    <w:rsid w:val="00920EC5"/>
    <w:rsid w:val="00926D28"/>
    <w:rsid w:val="00927175"/>
    <w:rsid w:val="0093225D"/>
    <w:rsid w:val="009348C0"/>
    <w:rsid w:val="00937A72"/>
    <w:rsid w:val="00943B54"/>
    <w:rsid w:val="00945B92"/>
    <w:rsid w:val="0095101B"/>
    <w:rsid w:val="009551A7"/>
    <w:rsid w:val="009555C0"/>
    <w:rsid w:val="0095568E"/>
    <w:rsid w:val="009710A1"/>
    <w:rsid w:val="00971F58"/>
    <w:rsid w:val="00975721"/>
    <w:rsid w:val="009809CB"/>
    <w:rsid w:val="009825C4"/>
    <w:rsid w:val="00985B4D"/>
    <w:rsid w:val="009A0C11"/>
    <w:rsid w:val="009A76BB"/>
    <w:rsid w:val="009B2040"/>
    <w:rsid w:val="009B2EC6"/>
    <w:rsid w:val="009B5DD6"/>
    <w:rsid w:val="009C17CD"/>
    <w:rsid w:val="009C469F"/>
    <w:rsid w:val="009C7D11"/>
    <w:rsid w:val="009D2B74"/>
    <w:rsid w:val="009D563D"/>
    <w:rsid w:val="009D71FB"/>
    <w:rsid w:val="009D7A82"/>
    <w:rsid w:val="009E1713"/>
    <w:rsid w:val="009E1FC1"/>
    <w:rsid w:val="009E7AD4"/>
    <w:rsid w:val="009F0E58"/>
    <w:rsid w:val="009F565C"/>
    <w:rsid w:val="00A072D2"/>
    <w:rsid w:val="00A105A3"/>
    <w:rsid w:val="00A111D4"/>
    <w:rsid w:val="00A11C78"/>
    <w:rsid w:val="00A159A7"/>
    <w:rsid w:val="00A16F77"/>
    <w:rsid w:val="00A174BB"/>
    <w:rsid w:val="00A21E70"/>
    <w:rsid w:val="00A225FE"/>
    <w:rsid w:val="00A23443"/>
    <w:rsid w:val="00A25FE4"/>
    <w:rsid w:val="00A310AF"/>
    <w:rsid w:val="00A34022"/>
    <w:rsid w:val="00A401E1"/>
    <w:rsid w:val="00A423D3"/>
    <w:rsid w:val="00A52A3B"/>
    <w:rsid w:val="00A61CC7"/>
    <w:rsid w:val="00A61D5D"/>
    <w:rsid w:val="00A644D2"/>
    <w:rsid w:val="00A707CB"/>
    <w:rsid w:val="00A74593"/>
    <w:rsid w:val="00A75375"/>
    <w:rsid w:val="00A82E9F"/>
    <w:rsid w:val="00A84B30"/>
    <w:rsid w:val="00A859CC"/>
    <w:rsid w:val="00A86A71"/>
    <w:rsid w:val="00A92E8B"/>
    <w:rsid w:val="00AA4967"/>
    <w:rsid w:val="00AB77F3"/>
    <w:rsid w:val="00AC00DE"/>
    <w:rsid w:val="00AC7540"/>
    <w:rsid w:val="00AD18D1"/>
    <w:rsid w:val="00AE2698"/>
    <w:rsid w:val="00AE3C1A"/>
    <w:rsid w:val="00AF6A43"/>
    <w:rsid w:val="00B000AA"/>
    <w:rsid w:val="00B00814"/>
    <w:rsid w:val="00B019CF"/>
    <w:rsid w:val="00B06B70"/>
    <w:rsid w:val="00B06D4A"/>
    <w:rsid w:val="00B0706B"/>
    <w:rsid w:val="00B307E8"/>
    <w:rsid w:val="00B418AC"/>
    <w:rsid w:val="00B51590"/>
    <w:rsid w:val="00B544BE"/>
    <w:rsid w:val="00B61787"/>
    <w:rsid w:val="00B71B3A"/>
    <w:rsid w:val="00B764ED"/>
    <w:rsid w:val="00B76A04"/>
    <w:rsid w:val="00B81E42"/>
    <w:rsid w:val="00B82AF7"/>
    <w:rsid w:val="00B86153"/>
    <w:rsid w:val="00B90938"/>
    <w:rsid w:val="00B97106"/>
    <w:rsid w:val="00BA4C78"/>
    <w:rsid w:val="00BA53A3"/>
    <w:rsid w:val="00BB1975"/>
    <w:rsid w:val="00BC1516"/>
    <w:rsid w:val="00BD3A9E"/>
    <w:rsid w:val="00BD4A91"/>
    <w:rsid w:val="00BD4F48"/>
    <w:rsid w:val="00BD64A2"/>
    <w:rsid w:val="00BD667E"/>
    <w:rsid w:val="00BE0B7C"/>
    <w:rsid w:val="00BF3CA0"/>
    <w:rsid w:val="00C03A54"/>
    <w:rsid w:val="00C120BC"/>
    <w:rsid w:val="00C15DD2"/>
    <w:rsid w:val="00C15E6E"/>
    <w:rsid w:val="00C25FE5"/>
    <w:rsid w:val="00C27C1D"/>
    <w:rsid w:val="00C357AA"/>
    <w:rsid w:val="00C44FC3"/>
    <w:rsid w:val="00C46AC7"/>
    <w:rsid w:val="00C56646"/>
    <w:rsid w:val="00C63DDB"/>
    <w:rsid w:val="00C6706B"/>
    <w:rsid w:val="00C73F86"/>
    <w:rsid w:val="00C749E0"/>
    <w:rsid w:val="00C80A93"/>
    <w:rsid w:val="00C81B2F"/>
    <w:rsid w:val="00C90E9E"/>
    <w:rsid w:val="00C93215"/>
    <w:rsid w:val="00C94907"/>
    <w:rsid w:val="00C96006"/>
    <w:rsid w:val="00C962E2"/>
    <w:rsid w:val="00C976B4"/>
    <w:rsid w:val="00CA1482"/>
    <w:rsid w:val="00CA62E6"/>
    <w:rsid w:val="00CA68E7"/>
    <w:rsid w:val="00CC2029"/>
    <w:rsid w:val="00CC47BE"/>
    <w:rsid w:val="00CC74DA"/>
    <w:rsid w:val="00CC7BA4"/>
    <w:rsid w:val="00CD1F05"/>
    <w:rsid w:val="00CE3264"/>
    <w:rsid w:val="00CF0875"/>
    <w:rsid w:val="00CF154F"/>
    <w:rsid w:val="00CF3364"/>
    <w:rsid w:val="00D00413"/>
    <w:rsid w:val="00D115C4"/>
    <w:rsid w:val="00D16438"/>
    <w:rsid w:val="00D318A8"/>
    <w:rsid w:val="00D33012"/>
    <w:rsid w:val="00D43953"/>
    <w:rsid w:val="00D43EDB"/>
    <w:rsid w:val="00D44AF9"/>
    <w:rsid w:val="00D60DB3"/>
    <w:rsid w:val="00D62D2F"/>
    <w:rsid w:val="00D65480"/>
    <w:rsid w:val="00D70326"/>
    <w:rsid w:val="00D72E6E"/>
    <w:rsid w:val="00D72F35"/>
    <w:rsid w:val="00D77410"/>
    <w:rsid w:val="00D82F36"/>
    <w:rsid w:val="00D83B8C"/>
    <w:rsid w:val="00D8440B"/>
    <w:rsid w:val="00DA00A7"/>
    <w:rsid w:val="00DA0D7A"/>
    <w:rsid w:val="00DA3600"/>
    <w:rsid w:val="00DA4BBE"/>
    <w:rsid w:val="00DC0635"/>
    <w:rsid w:val="00DC2FE3"/>
    <w:rsid w:val="00DC3F17"/>
    <w:rsid w:val="00DC52F2"/>
    <w:rsid w:val="00DD4389"/>
    <w:rsid w:val="00DD6A4C"/>
    <w:rsid w:val="00DE1823"/>
    <w:rsid w:val="00DF223C"/>
    <w:rsid w:val="00DF2557"/>
    <w:rsid w:val="00E03EB5"/>
    <w:rsid w:val="00E07D4C"/>
    <w:rsid w:val="00E12376"/>
    <w:rsid w:val="00E23DDB"/>
    <w:rsid w:val="00E2643F"/>
    <w:rsid w:val="00E27354"/>
    <w:rsid w:val="00E32F23"/>
    <w:rsid w:val="00E53BE6"/>
    <w:rsid w:val="00E5677A"/>
    <w:rsid w:val="00E57DC5"/>
    <w:rsid w:val="00E63AF1"/>
    <w:rsid w:val="00E6698A"/>
    <w:rsid w:val="00E77D94"/>
    <w:rsid w:val="00E81671"/>
    <w:rsid w:val="00E81968"/>
    <w:rsid w:val="00E81C11"/>
    <w:rsid w:val="00E9450B"/>
    <w:rsid w:val="00E9571D"/>
    <w:rsid w:val="00EA118F"/>
    <w:rsid w:val="00EA15C4"/>
    <w:rsid w:val="00EA29B9"/>
    <w:rsid w:val="00EA3847"/>
    <w:rsid w:val="00EB101A"/>
    <w:rsid w:val="00EB2F7F"/>
    <w:rsid w:val="00ED464C"/>
    <w:rsid w:val="00ED65C3"/>
    <w:rsid w:val="00EE0D06"/>
    <w:rsid w:val="00EE5781"/>
    <w:rsid w:val="00EE59BA"/>
    <w:rsid w:val="00EF23C4"/>
    <w:rsid w:val="00EF2F51"/>
    <w:rsid w:val="00EF4E54"/>
    <w:rsid w:val="00EF66EB"/>
    <w:rsid w:val="00EF717C"/>
    <w:rsid w:val="00F012D3"/>
    <w:rsid w:val="00F01DDD"/>
    <w:rsid w:val="00F064FB"/>
    <w:rsid w:val="00F13F62"/>
    <w:rsid w:val="00F17C48"/>
    <w:rsid w:val="00F32891"/>
    <w:rsid w:val="00F36EDF"/>
    <w:rsid w:val="00F374E3"/>
    <w:rsid w:val="00F4004F"/>
    <w:rsid w:val="00F423B9"/>
    <w:rsid w:val="00F51584"/>
    <w:rsid w:val="00F60545"/>
    <w:rsid w:val="00F60F73"/>
    <w:rsid w:val="00F62062"/>
    <w:rsid w:val="00F63AC5"/>
    <w:rsid w:val="00F6518E"/>
    <w:rsid w:val="00F70700"/>
    <w:rsid w:val="00F90853"/>
    <w:rsid w:val="00F95C89"/>
    <w:rsid w:val="00FA115B"/>
    <w:rsid w:val="00FA235F"/>
    <w:rsid w:val="00FA35A8"/>
    <w:rsid w:val="00FA3B84"/>
    <w:rsid w:val="00FB24B1"/>
    <w:rsid w:val="00FB473A"/>
    <w:rsid w:val="00FC100E"/>
    <w:rsid w:val="00FC51D3"/>
    <w:rsid w:val="00FD1868"/>
    <w:rsid w:val="00FD2D1C"/>
    <w:rsid w:val="00FD7BD0"/>
    <w:rsid w:val="00FE0E8E"/>
    <w:rsid w:val="00FE3E47"/>
    <w:rsid w:val="00FE7258"/>
    <w:rsid w:val="00FF4EB1"/>
    <w:rsid w:val="00FF6A17"/>
    <w:rsid w:val="00FF781E"/>
    <w:rsid w:val="01041238"/>
    <w:rsid w:val="01051730"/>
    <w:rsid w:val="01161A4B"/>
    <w:rsid w:val="011E3B40"/>
    <w:rsid w:val="012422AC"/>
    <w:rsid w:val="01243AC4"/>
    <w:rsid w:val="01284E8F"/>
    <w:rsid w:val="01311786"/>
    <w:rsid w:val="013371C5"/>
    <w:rsid w:val="01394F54"/>
    <w:rsid w:val="013D077E"/>
    <w:rsid w:val="01442275"/>
    <w:rsid w:val="014C0C4E"/>
    <w:rsid w:val="0150190D"/>
    <w:rsid w:val="0163270B"/>
    <w:rsid w:val="0169074D"/>
    <w:rsid w:val="01791109"/>
    <w:rsid w:val="017A5D37"/>
    <w:rsid w:val="017C17E0"/>
    <w:rsid w:val="017D665E"/>
    <w:rsid w:val="01835B64"/>
    <w:rsid w:val="018B23DC"/>
    <w:rsid w:val="018C74A7"/>
    <w:rsid w:val="019C537A"/>
    <w:rsid w:val="01A802DF"/>
    <w:rsid w:val="01B01957"/>
    <w:rsid w:val="01B33462"/>
    <w:rsid w:val="01BA425F"/>
    <w:rsid w:val="01BE5613"/>
    <w:rsid w:val="01C12348"/>
    <w:rsid w:val="01C4197B"/>
    <w:rsid w:val="01D34E21"/>
    <w:rsid w:val="01DA4439"/>
    <w:rsid w:val="01DB15CC"/>
    <w:rsid w:val="01E24E3F"/>
    <w:rsid w:val="01E36B5C"/>
    <w:rsid w:val="01E90389"/>
    <w:rsid w:val="01EC6C86"/>
    <w:rsid w:val="01F169C0"/>
    <w:rsid w:val="01F44413"/>
    <w:rsid w:val="01FC3AE7"/>
    <w:rsid w:val="020120A7"/>
    <w:rsid w:val="020A2BE0"/>
    <w:rsid w:val="020B16E5"/>
    <w:rsid w:val="020B7500"/>
    <w:rsid w:val="020C1C86"/>
    <w:rsid w:val="0228097C"/>
    <w:rsid w:val="022958C0"/>
    <w:rsid w:val="022A0996"/>
    <w:rsid w:val="022D7065"/>
    <w:rsid w:val="022F1CCD"/>
    <w:rsid w:val="0232422A"/>
    <w:rsid w:val="024115FD"/>
    <w:rsid w:val="02427E54"/>
    <w:rsid w:val="024D36E4"/>
    <w:rsid w:val="02605D73"/>
    <w:rsid w:val="02637F15"/>
    <w:rsid w:val="02675FF1"/>
    <w:rsid w:val="0268678F"/>
    <w:rsid w:val="026F2437"/>
    <w:rsid w:val="02706DD6"/>
    <w:rsid w:val="0270750F"/>
    <w:rsid w:val="0273624F"/>
    <w:rsid w:val="02755D28"/>
    <w:rsid w:val="02835447"/>
    <w:rsid w:val="028F2C12"/>
    <w:rsid w:val="028F5C4C"/>
    <w:rsid w:val="029371C8"/>
    <w:rsid w:val="029C6528"/>
    <w:rsid w:val="02AA1704"/>
    <w:rsid w:val="02AB537E"/>
    <w:rsid w:val="02B34885"/>
    <w:rsid w:val="02BC54E3"/>
    <w:rsid w:val="02C93E86"/>
    <w:rsid w:val="02CE053F"/>
    <w:rsid w:val="02DD1728"/>
    <w:rsid w:val="02DF7B1E"/>
    <w:rsid w:val="02E4037C"/>
    <w:rsid w:val="02E5071D"/>
    <w:rsid w:val="02E65B4D"/>
    <w:rsid w:val="02EA457E"/>
    <w:rsid w:val="02FA4697"/>
    <w:rsid w:val="02FC50BB"/>
    <w:rsid w:val="03052C1B"/>
    <w:rsid w:val="03084A81"/>
    <w:rsid w:val="030D5BF6"/>
    <w:rsid w:val="03154D34"/>
    <w:rsid w:val="031611DD"/>
    <w:rsid w:val="031A1671"/>
    <w:rsid w:val="031B3157"/>
    <w:rsid w:val="031D5C6E"/>
    <w:rsid w:val="033443AA"/>
    <w:rsid w:val="03371E8D"/>
    <w:rsid w:val="0337523A"/>
    <w:rsid w:val="033E6109"/>
    <w:rsid w:val="034460B0"/>
    <w:rsid w:val="03531D28"/>
    <w:rsid w:val="03621E33"/>
    <w:rsid w:val="036F696B"/>
    <w:rsid w:val="037F5BEF"/>
    <w:rsid w:val="038D51F2"/>
    <w:rsid w:val="039508A9"/>
    <w:rsid w:val="039D76D1"/>
    <w:rsid w:val="03B01E45"/>
    <w:rsid w:val="03B11A14"/>
    <w:rsid w:val="03BC5BAA"/>
    <w:rsid w:val="03C1347F"/>
    <w:rsid w:val="03C44ABB"/>
    <w:rsid w:val="03CB3003"/>
    <w:rsid w:val="03D03F55"/>
    <w:rsid w:val="03D06ED8"/>
    <w:rsid w:val="03D25174"/>
    <w:rsid w:val="03FD3DBE"/>
    <w:rsid w:val="04061D7B"/>
    <w:rsid w:val="04197C9E"/>
    <w:rsid w:val="041B0EDF"/>
    <w:rsid w:val="041B11BD"/>
    <w:rsid w:val="04260E37"/>
    <w:rsid w:val="0426539E"/>
    <w:rsid w:val="04267DBE"/>
    <w:rsid w:val="04276886"/>
    <w:rsid w:val="04285471"/>
    <w:rsid w:val="04287997"/>
    <w:rsid w:val="042C7D7F"/>
    <w:rsid w:val="04321289"/>
    <w:rsid w:val="043E1DD7"/>
    <w:rsid w:val="04455C43"/>
    <w:rsid w:val="044F71D1"/>
    <w:rsid w:val="04505A46"/>
    <w:rsid w:val="04525970"/>
    <w:rsid w:val="045C2F6F"/>
    <w:rsid w:val="046038BF"/>
    <w:rsid w:val="046100E7"/>
    <w:rsid w:val="04642C3B"/>
    <w:rsid w:val="04656DEC"/>
    <w:rsid w:val="046637B6"/>
    <w:rsid w:val="046A17F6"/>
    <w:rsid w:val="04704401"/>
    <w:rsid w:val="0477324A"/>
    <w:rsid w:val="04782404"/>
    <w:rsid w:val="047B4690"/>
    <w:rsid w:val="048016B9"/>
    <w:rsid w:val="048077FA"/>
    <w:rsid w:val="048E7DEC"/>
    <w:rsid w:val="048F7A79"/>
    <w:rsid w:val="04A2088F"/>
    <w:rsid w:val="04AA4AC8"/>
    <w:rsid w:val="04B243B8"/>
    <w:rsid w:val="04B257FE"/>
    <w:rsid w:val="04D419FF"/>
    <w:rsid w:val="04D52F83"/>
    <w:rsid w:val="04D657F1"/>
    <w:rsid w:val="04D91BD9"/>
    <w:rsid w:val="04DA5F7B"/>
    <w:rsid w:val="04DF2837"/>
    <w:rsid w:val="04E47F18"/>
    <w:rsid w:val="04F42278"/>
    <w:rsid w:val="04F463F1"/>
    <w:rsid w:val="04F52523"/>
    <w:rsid w:val="04FB11AD"/>
    <w:rsid w:val="05007035"/>
    <w:rsid w:val="05033333"/>
    <w:rsid w:val="050C73BE"/>
    <w:rsid w:val="05165198"/>
    <w:rsid w:val="051D06D5"/>
    <w:rsid w:val="0526338B"/>
    <w:rsid w:val="05302B4D"/>
    <w:rsid w:val="053F75B3"/>
    <w:rsid w:val="05423A54"/>
    <w:rsid w:val="05502ADC"/>
    <w:rsid w:val="055B7A8E"/>
    <w:rsid w:val="055E67C7"/>
    <w:rsid w:val="05680370"/>
    <w:rsid w:val="058C2745"/>
    <w:rsid w:val="05972519"/>
    <w:rsid w:val="059A01AA"/>
    <w:rsid w:val="05A55FD9"/>
    <w:rsid w:val="05A8502C"/>
    <w:rsid w:val="05AE3C3D"/>
    <w:rsid w:val="05C14C3D"/>
    <w:rsid w:val="05C349B4"/>
    <w:rsid w:val="05C82387"/>
    <w:rsid w:val="05CB2847"/>
    <w:rsid w:val="05E00DFF"/>
    <w:rsid w:val="05E46ABC"/>
    <w:rsid w:val="05EE715D"/>
    <w:rsid w:val="05FC0EFA"/>
    <w:rsid w:val="06022430"/>
    <w:rsid w:val="060E7E41"/>
    <w:rsid w:val="061B59B5"/>
    <w:rsid w:val="062459B1"/>
    <w:rsid w:val="06310D9A"/>
    <w:rsid w:val="06327667"/>
    <w:rsid w:val="063A0936"/>
    <w:rsid w:val="063B451B"/>
    <w:rsid w:val="063C61D9"/>
    <w:rsid w:val="063D29C6"/>
    <w:rsid w:val="06441E55"/>
    <w:rsid w:val="06454637"/>
    <w:rsid w:val="06474F44"/>
    <w:rsid w:val="06507AC9"/>
    <w:rsid w:val="06535751"/>
    <w:rsid w:val="0659142C"/>
    <w:rsid w:val="065A7584"/>
    <w:rsid w:val="065B7855"/>
    <w:rsid w:val="06660C9F"/>
    <w:rsid w:val="06663AF7"/>
    <w:rsid w:val="06666526"/>
    <w:rsid w:val="06721413"/>
    <w:rsid w:val="067904EA"/>
    <w:rsid w:val="067C0BDD"/>
    <w:rsid w:val="067C16EA"/>
    <w:rsid w:val="068375C9"/>
    <w:rsid w:val="06853491"/>
    <w:rsid w:val="06893C97"/>
    <w:rsid w:val="06933878"/>
    <w:rsid w:val="069A106D"/>
    <w:rsid w:val="069D7383"/>
    <w:rsid w:val="069E6B54"/>
    <w:rsid w:val="06A53C44"/>
    <w:rsid w:val="06A620DF"/>
    <w:rsid w:val="06A927B5"/>
    <w:rsid w:val="06AF5284"/>
    <w:rsid w:val="06B971AB"/>
    <w:rsid w:val="06C06401"/>
    <w:rsid w:val="06C2685C"/>
    <w:rsid w:val="06C443E6"/>
    <w:rsid w:val="06DB6079"/>
    <w:rsid w:val="06DE4E45"/>
    <w:rsid w:val="06E902B8"/>
    <w:rsid w:val="06EA3B49"/>
    <w:rsid w:val="06ED766D"/>
    <w:rsid w:val="06F3541D"/>
    <w:rsid w:val="06F72CA8"/>
    <w:rsid w:val="06FA2D4F"/>
    <w:rsid w:val="070632B8"/>
    <w:rsid w:val="07070D36"/>
    <w:rsid w:val="070817BE"/>
    <w:rsid w:val="070A52B7"/>
    <w:rsid w:val="07134D29"/>
    <w:rsid w:val="071739F5"/>
    <w:rsid w:val="071C0BAC"/>
    <w:rsid w:val="07207680"/>
    <w:rsid w:val="0730434D"/>
    <w:rsid w:val="07352044"/>
    <w:rsid w:val="07367047"/>
    <w:rsid w:val="07374847"/>
    <w:rsid w:val="073C762C"/>
    <w:rsid w:val="073D33B0"/>
    <w:rsid w:val="07414A61"/>
    <w:rsid w:val="0742566B"/>
    <w:rsid w:val="07460116"/>
    <w:rsid w:val="074E75D6"/>
    <w:rsid w:val="075443A7"/>
    <w:rsid w:val="07602DCB"/>
    <w:rsid w:val="07692E5C"/>
    <w:rsid w:val="07697D39"/>
    <w:rsid w:val="07775C9A"/>
    <w:rsid w:val="07857E19"/>
    <w:rsid w:val="078926C2"/>
    <w:rsid w:val="078938DC"/>
    <w:rsid w:val="07971032"/>
    <w:rsid w:val="07A128E3"/>
    <w:rsid w:val="07A261FD"/>
    <w:rsid w:val="07AB386E"/>
    <w:rsid w:val="07AD1355"/>
    <w:rsid w:val="07AF3EF5"/>
    <w:rsid w:val="07B92D20"/>
    <w:rsid w:val="07BE0FFF"/>
    <w:rsid w:val="07C00CA6"/>
    <w:rsid w:val="07C97F8A"/>
    <w:rsid w:val="07D81C2A"/>
    <w:rsid w:val="07DD01DC"/>
    <w:rsid w:val="07E657BD"/>
    <w:rsid w:val="07E857CD"/>
    <w:rsid w:val="07F01C3A"/>
    <w:rsid w:val="07F654B7"/>
    <w:rsid w:val="07FF1FB3"/>
    <w:rsid w:val="08004E08"/>
    <w:rsid w:val="080B1CBD"/>
    <w:rsid w:val="080B5AD7"/>
    <w:rsid w:val="080B5CD9"/>
    <w:rsid w:val="080D075C"/>
    <w:rsid w:val="08117F4F"/>
    <w:rsid w:val="08184788"/>
    <w:rsid w:val="081A0048"/>
    <w:rsid w:val="081D3FF6"/>
    <w:rsid w:val="0823148D"/>
    <w:rsid w:val="08273253"/>
    <w:rsid w:val="082C2054"/>
    <w:rsid w:val="0833712A"/>
    <w:rsid w:val="083C0A01"/>
    <w:rsid w:val="083F4135"/>
    <w:rsid w:val="08416B89"/>
    <w:rsid w:val="08472792"/>
    <w:rsid w:val="084F39C4"/>
    <w:rsid w:val="08540103"/>
    <w:rsid w:val="085764A3"/>
    <w:rsid w:val="085804A9"/>
    <w:rsid w:val="086279BA"/>
    <w:rsid w:val="0863351F"/>
    <w:rsid w:val="08633CD4"/>
    <w:rsid w:val="086450AA"/>
    <w:rsid w:val="086935DA"/>
    <w:rsid w:val="086D76F3"/>
    <w:rsid w:val="08760D4F"/>
    <w:rsid w:val="087D1762"/>
    <w:rsid w:val="088518E8"/>
    <w:rsid w:val="08861F46"/>
    <w:rsid w:val="0886796F"/>
    <w:rsid w:val="08901FD6"/>
    <w:rsid w:val="08975D2C"/>
    <w:rsid w:val="08A42F9D"/>
    <w:rsid w:val="08AC49E5"/>
    <w:rsid w:val="08B24536"/>
    <w:rsid w:val="08B26677"/>
    <w:rsid w:val="08B85637"/>
    <w:rsid w:val="08D03BD1"/>
    <w:rsid w:val="08D155DE"/>
    <w:rsid w:val="08DB3D25"/>
    <w:rsid w:val="08EA41C0"/>
    <w:rsid w:val="08FA7060"/>
    <w:rsid w:val="0901135A"/>
    <w:rsid w:val="09072625"/>
    <w:rsid w:val="0908755B"/>
    <w:rsid w:val="091D533F"/>
    <w:rsid w:val="09222F3A"/>
    <w:rsid w:val="09273339"/>
    <w:rsid w:val="09404E8B"/>
    <w:rsid w:val="09422FA0"/>
    <w:rsid w:val="095010D7"/>
    <w:rsid w:val="09531B19"/>
    <w:rsid w:val="096C5892"/>
    <w:rsid w:val="096F5B3D"/>
    <w:rsid w:val="0972242E"/>
    <w:rsid w:val="09777763"/>
    <w:rsid w:val="0984341D"/>
    <w:rsid w:val="09921BE2"/>
    <w:rsid w:val="09967C9F"/>
    <w:rsid w:val="09AA7CB7"/>
    <w:rsid w:val="09AB702E"/>
    <w:rsid w:val="09BE12FF"/>
    <w:rsid w:val="09C36844"/>
    <w:rsid w:val="09EF2323"/>
    <w:rsid w:val="09F50275"/>
    <w:rsid w:val="09F6577F"/>
    <w:rsid w:val="09F745CA"/>
    <w:rsid w:val="09FB740A"/>
    <w:rsid w:val="0A0D6004"/>
    <w:rsid w:val="0A157FFC"/>
    <w:rsid w:val="0A1A355D"/>
    <w:rsid w:val="0A240886"/>
    <w:rsid w:val="0A253075"/>
    <w:rsid w:val="0A365190"/>
    <w:rsid w:val="0A40339C"/>
    <w:rsid w:val="0A426588"/>
    <w:rsid w:val="0A4743C3"/>
    <w:rsid w:val="0A4C5586"/>
    <w:rsid w:val="0A4E0E0C"/>
    <w:rsid w:val="0A6B0955"/>
    <w:rsid w:val="0A7C0469"/>
    <w:rsid w:val="0A9103D0"/>
    <w:rsid w:val="0A9362F3"/>
    <w:rsid w:val="0A9A2C05"/>
    <w:rsid w:val="0A9F2AB5"/>
    <w:rsid w:val="0AA34A07"/>
    <w:rsid w:val="0AA46B8C"/>
    <w:rsid w:val="0AA52E71"/>
    <w:rsid w:val="0AA607A8"/>
    <w:rsid w:val="0AA92521"/>
    <w:rsid w:val="0AAE409B"/>
    <w:rsid w:val="0AAF28C7"/>
    <w:rsid w:val="0AAF3891"/>
    <w:rsid w:val="0ABB3C62"/>
    <w:rsid w:val="0AC67429"/>
    <w:rsid w:val="0ACF2A82"/>
    <w:rsid w:val="0AD036BF"/>
    <w:rsid w:val="0AE1567C"/>
    <w:rsid w:val="0AE35B2E"/>
    <w:rsid w:val="0AE82C70"/>
    <w:rsid w:val="0AE95D25"/>
    <w:rsid w:val="0AED3D63"/>
    <w:rsid w:val="0B02377E"/>
    <w:rsid w:val="0B032D66"/>
    <w:rsid w:val="0B0965AD"/>
    <w:rsid w:val="0B0A32CC"/>
    <w:rsid w:val="0B0E6DFD"/>
    <w:rsid w:val="0B11637C"/>
    <w:rsid w:val="0B122EF4"/>
    <w:rsid w:val="0B2746B6"/>
    <w:rsid w:val="0B34262F"/>
    <w:rsid w:val="0B350986"/>
    <w:rsid w:val="0B3E0368"/>
    <w:rsid w:val="0B427DC8"/>
    <w:rsid w:val="0B4F3F25"/>
    <w:rsid w:val="0B51629C"/>
    <w:rsid w:val="0B536550"/>
    <w:rsid w:val="0B5E28D4"/>
    <w:rsid w:val="0B690F1C"/>
    <w:rsid w:val="0B6F2272"/>
    <w:rsid w:val="0B722E90"/>
    <w:rsid w:val="0B7332EB"/>
    <w:rsid w:val="0B773B60"/>
    <w:rsid w:val="0B7802CF"/>
    <w:rsid w:val="0B873A58"/>
    <w:rsid w:val="0B88159C"/>
    <w:rsid w:val="0B882032"/>
    <w:rsid w:val="0B905E34"/>
    <w:rsid w:val="0B994D49"/>
    <w:rsid w:val="0BA2327F"/>
    <w:rsid w:val="0BA67116"/>
    <w:rsid w:val="0BA76120"/>
    <w:rsid w:val="0BAB022F"/>
    <w:rsid w:val="0BAE0411"/>
    <w:rsid w:val="0BAE7B92"/>
    <w:rsid w:val="0BAF6AB6"/>
    <w:rsid w:val="0BB05F06"/>
    <w:rsid w:val="0BBD129E"/>
    <w:rsid w:val="0BD415DF"/>
    <w:rsid w:val="0BE9305B"/>
    <w:rsid w:val="0C007B2A"/>
    <w:rsid w:val="0C047CAD"/>
    <w:rsid w:val="0C0F0E95"/>
    <w:rsid w:val="0C136D2A"/>
    <w:rsid w:val="0C322FEB"/>
    <w:rsid w:val="0C3618AB"/>
    <w:rsid w:val="0C3B7B4B"/>
    <w:rsid w:val="0C3C4B85"/>
    <w:rsid w:val="0C405709"/>
    <w:rsid w:val="0C4C78EA"/>
    <w:rsid w:val="0C4F6D72"/>
    <w:rsid w:val="0C5C69CE"/>
    <w:rsid w:val="0C5D05E7"/>
    <w:rsid w:val="0C7C329B"/>
    <w:rsid w:val="0C8268E7"/>
    <w:rsid w:val="0C846B8D"/>
    <w:rsid w:val="0C876AC0"/>
    <w:rsid w:val="0C8E2FC4"/>
    <w:rsid w:val="0C97194B"/>
    <w:rsid w:val="0C9962FC"/>
    <w:rsid w:val="0C9A3153"/>
    <w:rsid w:val="0CB05E29"/>
    <w:rsid w:val="0CB60474"/>
    <w:rsid w:val="0CB60FAC"/>
    <w:rsid w:val="0CC247E3"/>
    <w:rsid w:val="0CCA6450"/>
    <w:rsid w:val="0CCC39EA"/>
    <w:rsid w:val="0CCD0662"/>
    <w:rsid w:val="0CCD6CAF"/>
    <w:rsid w:val="0CDE18D7"/>
    <w:rsid w:val="0CE66662"/>
    <w:rsid w:val="0CE763D4"/>
    <w:rsid w:val="0CEA4770"/>
    <w:rsid w:val="0CED39DC"/>
    <w:rsid w:val="0CF23FCE"/>
    <w:rsid w:val="0CF43105"/>
    <w:rsid w:val="0CF8424E"/>
    <w:rsid w:val="0CFA7181"/>
    <w:rsid w:val="0CFF2B82"/>
    <w:rsid w:val="0D0803F3"/>
    <w:rsid w:val="0D0A0A52"/>
    <w:rsid w:val="0D0D3893"/>
    <w:rsid w:val="0D1729C4"/>
    <w:rsid w:val="0D1E44A4"/>
    <w:rsid w:val="0D276323"/>
    <w:rsid w:val="0D2945D7"/>
    <w:rsid w:val="0D2F49C3"/>
    <w:rsid w:val="0D3348FB"/>
    <w:rsid w:val="0D466C54"/>
    <w:rsid w:val="0D491142"/>
    <w:rsid w:val="0D4F099A"/>
    <w:rsid w:val="0D501789"/>
    <w:rsid w:val="0D5C5124"/>
    <w:rsid w:val="0D5F61B4"/>
    <w:rsid w:val="0D683C19"/>
    <w:rsid w:val="0D6F5F37"/>
    <w:rsid w:val="0D72027A"/>
    <w:rsid w:val="0D771770"/>
    <w:rsid w:val="0D831F85"/>
    <w:rsid w:val="0D974E71"/>
    <w:rsid w:val="0DA3180D"/>
    <w:rsid w:val="0DA525FE"/>
    <w:rsid w:val="0DA939B1"/>
    <w:rsid w:val="0DAF2DD0"/>
    <w:rsid w:val="0DBC66EA"/>
    <w:rsid w:val="0DBE70AB"/>
    <w:rsid w:val="0DCD2776"/>
    <w:rsid w:val="0DCD3D30"/>
    <w:rsid w:val="0DCF7504"/>
    <w:rsid w:val="0DDB0384"/>
    <w:rsid w:val="0DDB3862"/>
    <w:rsid w:val="0DF37485"/>
    <w:rsid w:val="0DFD2A2B"/>
    <w:rsid w:val="0DFD32DE"/>
    <w:rsid w:val="0E022320"/>
    <w:rsid w:val="0E045120"/>
    <w:rsid w:val="0E0565A0"/>
    <w:rsid w:val="0E084C34"/>
    <w:rsid w:val="0E107F60"/>
    <w:rsid w:val="0E202097"/>
    <w:rsid w:val="0E2403DF"/>
    <w:rsid w:val="0E241F27"/>
    <w:rsid w:val="0E31072B"/>
    <w:rsid w:val="0E400595"/>
    <w:rsid w:val="0E43534F"/>
    <w:rsid w:val="0E456C84"/>
    <w:rsid w:val="0E471FA8"/>
    <w:rsid w:val="0E4E1CC8"/>
    <w:rsid w:val="0E505CE2"/>
    <w:rsid w:val="0E5116D0"/>
    <w:rsid w:val="0E533A88"/>
    <w:rsid w:val="0E546C69"/>
    <w:rsid w:val="0E750656"/>
    <w:rsid w:val="0E7C3AA8"/>
    <w:rsid w:val="0E8425CC"/>
    <w:rsid w:val="0E84464E"/>
    <w:rsid w:val="0E884EB5"/>
    <w:rsid w:val="0E8E3D24"/>
    <w:rsid w:val="0E901578"/>
    <w:rsid w:val="0E9A0645"/>
    <w:rsid w:val="0EA61783"/>
    <w:rsid w:val="0EAA1AF4"/>
    <w:rsid w:val="0EAA3FF7"/>
    <w:rsid w:val="0EAC6F8D"/>
    <w:rsid w:val="0EB610B2"/>
    <w:rsid w:val="0ECB429E"/>
    <w:rsid w:val="0ECD01DB"/>
    <w:rsid w:val="0ED11775"/>
    <w:rsid w:val="0ED344FD"/>
    <w:rsid w:val="0ED56DC1"/>
    <w:rsid w:val="0EDD12E1"/>
    <w:rsid w:val="0EDE41FF"/>
    <w:rsid w:val="0EE34AB9"/>
    <w:rsid w:val="0EE50B52"/>
    <w:rsid w:val="0EF248E4"/>
    <w:rsid w:val="0EF54089"/>
    <w:rsid w:val="0EFC5DC1"/>
    <w:rsid w:val="0F0127FF"/>
    <w:rsid w:val="0F026265"/>
    <w:rsid w:val="0F065D0F"/>
    <w:rsid w:val="0F0B2403"/>
    <w:rsid w:val="0F1A575D"/>
    <w:rsid w:val="0F242026"/>
    <w:rsid w:val="0F2F43A8"/>
    <w:rsid w:val="0F2F557F"/>
    <w:rsid w:val="0F3115C1"/>
    <w:rsid w:val="0F340BAA"/>
    <w:rsid w:val="0F377BDF"/>
    <w:rsid w:val="0F4B40EF"/>
    <w:rsid w:val="0F4C0185"/>
    <w:rsid w:val="0F665D28"/>
    <w:rsid w:val="0F7023DD"/>
    <w:rsid w:val="0F7645DF"/>
    <w:rsid w:val="0F7856F6"/>
    <w:rsid w:val="0F7B4AE9"/>
    <w:rsid w:val="0F7D3B32"/>
    <w:rsid w:val="0F8B67EC"/>
    <w:rsid w:val="0F8C4310"/>
    <w:rsid w:val="0F8E4BF2"/>
    <w:rsid w:val="0F903EE5"/>
    <w:rsid w:val="0F914DB4"/>
    <w:rsid w:val="0F9164AE"/>
    <w:rsid w:val="0F9435CC"/>
    <w:rsid w:val="0F9849AB"/>
    <w:rsid w:val="0F9D7730"/>
    <w:rsid w:val="0FA505EA"/>
    <w:rsid w:val="0FA523D1"/>
    <w:rsid w:val="0FAA6381"/>
    <w:rsid w:val="0FB00B3F"/>
    <w:rsid w:val="0FC65FEB"/>
    <w:rsid w:val="0FD03BDE"/>
    <w:rsid w:val="0FDE1D0E"/>
    <w:rsid w:val="0FE278E9"/>
    <w:rsid w:val="0FF87E2A"/>
    <w:rsid w:val="0FF92687"/>
    <w:rsid w:val="0FFD6225"/>
    <w:rsid w:val="10057C00"/>
    <w:rsid w:val="100C1F38"/>
    <w:rsid w:val="101936F9"/>
    <w:rsid w:val="10194F4A"/>
    <w:rsid w:val="102128FB"/>
    <w:rsid w:val="10267D2A"/>
    <w:rsid w:val="102E5C1D"/>
    <w:rsid w:val="102F68A5"/>
    <w:rsid w:val="10326A18"/>
    <w:rsid w:val="1038083A"/>
    <w:rsid w:val="104A78C0"/>
    <w:rsid w:val="10561421"/>
    <w:rsid w:val="105A0E5E"/>
    <w:rsid w:val="105A4F15"/>
    <w:rsid w:val="106A0D96"/>
    <w:rsid w:val="10703E77"/>
    <w:rsid w:val="107351A9"/>
    <w:rsid w:val="10786FB2"/>
    <w:rsid w:val="10795553"/>
    <w:rsid w:val="108766AB"/>
    <w:rsid w:val="108C3A04"/>
    <w:rsid w:val="108C3D9D"/>
    <w:rsid w:val="108E7EF8"/>
    <w:rsid w:val="109257C3"/>
    <w:rsid w:val="10967743"/>
    <w:rsid w:val="109D0D42"/>
    <w:rsid w:val="10A12B95"/>
    <w:rsid w:val="10A27D25"/>
    <w:rsid w:val="10A50218"/>
    <w:rsid w:val="10AB15D2"/>
    <w:rsid w:val="10AD2111"/>
    <w:rsid w:val="10AF3A51"/>
    <w:rsid w:val="10B002F2"/>
    <w:rsid w:val="10C120C0"/>
    <w:rsid w:val="10C512BC"/>
    <w:rsid w:val="10CA12E5"/>
    <w:rsid w:val="10D47CF2"/>
    <w:rsid w:val="10DC56A8"/>
    <w:rsid w:val="10DD117D"/>
    <w:rsid w:val="10E95FF3"/>
    <w:rsid w:val="10ED11A0"/>
    <w:rsid w:val="10F84525"/>
    <w:rsid w:val="11075797"/>
    <w:rsid w:val="11090C34"/>
    <w:rsid w:val="110E076A"/>
    <w:rsid w:val="11141CFD"/>
    <w:rsid w:val="112B591E"/>
    <w:rsid w:val="11430774"/>
    <w:rsid w:val="114878C3"/>
    <w:rsid w:val="114C0098"/>
    <w:rsid w:val="115016E1"/>
    <w:rsid w:val="115636B6"/>
    <w:rsid w:val="116E1871"/>
    <w:rsid w:val="11764998"/>
    <w:rsid w:val="1188322A"/>
    <w:rsid w:val="118A3926"/>
    <w:rsid w:val="11910F32"/>
    <w:rsid w:val="11923E64"/>
    <w:rsid w:val="11950A41"/>
    <w:rsid w:val="119C0638"/>
    <w:rsid w:val="11A6421F"/>
    <w:rsid w:val="11A76E67"/>
    <w:rsid w:val="11A82C18"/>
    <w:rsid w:val="11AA4376"/>
    <w:rsid w:val="11AB5AF5"/>
    <w:rsid w:val="11B47599"/>
    <w:rsid w:val="11B81A60"/>
    <w:rsid w:val="11BE33CD"/>
    <w:rsid w:val="11C739F6"/>
    <w:rsid w:val="11C87DF9"/>
    <w:rsid w:val="11CE7FA1"/>
    <w:rsid w:val="11D26E74"/>
    <w:rsid w:val="11DA5A0F"/>
    <w:rsid w:val="11DD3921"/>
    <w:rsid w:val="11E24FE8"/>
    <w:rsid w:val="11E349F1"/>
    <w:rsid w:val="11E552B2"/>
    <w:rsid w:val="11E7785E"/>
    <w:rsid w:val="11FC4A54"/>
    <w:rsid w:val="11FF28EA"/>
    <w:rsid w:val="1203173C"/>
    <w:rsid w:val="12031E43"/>
    <w:rsid w:val="120619CD"/>
    <w:rsid w:val="120A4B53"/>
    <w:rsid w:val="12100A8F"/>
    <w:rsid w:val="121403FC"/>
    <w:rsid w:val="12162824"/>
    <w:rsid w:val="122476C2"/>
    <w:rsid w:val="122867CF"/>
    <w:rsid w:val="122925E5"/>
    <w:rsid w:val="122B79AF"/>
    <w:rsid w:val="123333C6"/>
    <w:rsid w:val="124266F7"/>
    <w:rsid w:val="12472DF8"/>
    <w:rsid w:val="12501487"/>
    <w:rsid w:val="125E4A47"/>
    <w:rsid w:val="126B7549"/>
    <w:rsid w:val="126C254D"/>
    <w:rsid w:val="126C35C9"/>
    <w:rsid w:val="12713F17"/>
    <w:rsid w:val="127766DF"/>
    <w:rsid w:val="127B4FFD"/>
    <w:rsid w:val="127C4854"/>
    <w:rsid w:val="127D48EC"/>
    <w:rsid w:val="12852A4A"/>
    <w:rsid w:val="12996119"/>
    <w:rsid w:val="1299614F"/>
    <w:rsid w:val="129A2127"/>
    <w:rsid w:val="12AC0F68"/>
    <w:rsid w:val="12AD5095"/>
    <w:rsid w:val="12B73853"/>
    <w:rsid w:val="12C35BD6"/>
    <w:rsid w:val="12C35DC1"/>
    <w:rsid w:val="12C360A3"/>
    <w:rsid w:val="12CD12E5"/>
    <w:rsid w:val="12D9099D"/>
    <w:rsid w:val="12E26618"/>
    <w:rsid w:val="12FB6027"/>
    <w:rsid w:val="1301492F"/>
    <w:rsid w:val="130841BA"/>
    <w:rsid w:val="13114C9F"/>
    <w:rsid w:val="13150DAD"/>
    <w:rsid w:val="1318022C"/>
    <w:rsid w:val="13257139"/>
    <w:rsid w:val="132E214D"/>
    <w:rsid w:val="13304155"/>
    <w:rsid w:val="13323904"/>
    <w:rsid w:val="13386371"/>
    <w:rsid w:val="13390B27"/>
    <w:rsid w:val="133F7832"/>
    <w:rsid w:val="134A0DD3"/>
    <w:rsid w:val="13591204"/>
    <w:rsid w:val="13627D5E"/>
    <w:rsid w:val="13655C6C"/>
    <w:rsid w:val="136912CC"/>
    <w:rsid w:val="13771F09"/>
    <w:rsid w:val="13862130"/>
    <w:rsid w:val="13874DA7"/>
    <w:rsid w:val="13876120"/>
    <w:rsid w:val="138F6E76"/>
    <w:rsid w:val="13B61FD5"/>
    <w:rsid w:val="13B974CE"/>
    <w:rsid w:val="13C646B6"/>
    <w:rsid w:val="13CF0420"/>
    <w:rsid w:val="13D7607D"/>
    <w:rsid w:val="13DE7B4C"/>
    <w:rsid w:val="13E0159D"/>
    <w:rsid w:val="13F01E52"/>
    <w:rsid w:val="13FB343D"/>
    <w:rsid w:val="13FF463B"/>
    <w:rsid w:val="140054D6"/>
    <w:rsid w:val="14025DF6"/>
    <w:rsid w:val="14064E2A"/>
    <w:rsid w:val="14071B3C"/>
    <w:rsid w:val="14214EB6"/>
    <w:rsid w:val="142C55AB"/>
    <w:rsid w:val="142D013F"/>
    <w:rsid w:val="142F4193"/>
    <w:rsid w:val="14353329"/>
    <w:rsid w:val="143E6E9C"/>
    <w:rsid w:val="14407281"/>
    <w:rsid w:val="14436570"/>
    <w:rsid w:val="146330B6"/>
    <w:rsid w:val="146446A3"/>
    <w:rsid w:val="1467209F"/>
    <w:rsid w:val="14701C2E"/>
    <w:rsid w:val="147A3635"/>
    <w:rsid w:val="14845F8C"/>
    <w:rsid w:val="148E12BE"/>
    <w:rsid w:val="149732B4"/>
    <w:rsid w:val="14B71DF3"/>
    <w:rsid w:val="14BF3E0E"/>
    <w:rsid w:val="14C60878"/>
    <w:rsid w:val="14C86349"/>
    <w:rsid w:val="14DA7E75"/>
    <w:rsid w:val="14DE4458"/>
    <w:rsid w:val="14F60E7D"/>
    <w:rsid w:val="14F823F1"/>
    <w:rsid w:val="14FA1104"/>
    <w:rsid w:val="14FB650F"/>
    <w:rsid w:val="14FD5C32"/>
    <w:rsid w:val="15041598"/>
    <w:rsid w:val="151474BE"/>
    <w:rsid w:val="151F5377"/>
    <w:rsid w:val="154D3525"/>
    <w:rsid w:val="154E35D7"/>
    <w:rsid w:val="15514A57"/>
    <w:rsid w:val="155844D7"/>
    <w:rsid w:val="1558575E"/>
    <w:rsid w:val="15690222"/>
    <w:rsid w:val="15716589"/>
    <w:rsid w:val="157249CE"/>
    <w:rsid w:val="15852C31"/>
    <w:rsid w:val="158F0EFC"/>
    <w:rsid w:val="15A74C25"/>
    <w:rsid w:val="15B271E0"/>
    <w:rsid w:val="15B37175"/>
    <w:rsid w:val="15B7419E"/>
    <w:rsid w:val="15B854BE"/>
    <w:rsid w:val="15B950C0"/>
    <w:rsid w:val="15BF56E9"/>
    <w:rsid w:val="15D450F4"/>
    <w:rsid w:val="15D63A5C"/>
    <w:rsid w:val="15D97AF9"/>
    <w:rsid w:val="15DB2017"/>
    <w:rsid w:val="15EC0111"/>
    <w:rsid w:val="15F35C41"/>
    <w:rsid w:val="15F723ED"/>
    <w:rsid w:val="15F753C6"/>
    <w:rsid w:val="15FA621D"/>
    <w:rsid w:val="15FE69FD"/>
    <w:rsid w:val="15FF7D74"/>
    <w:rsid w:val="160549F5"/>
    <w:rsid w:val="16135731"/>
    <w:rsid w:val="161F0E54"/>
    <w:rsid w:val="16203FEB"/>
    <w:rsid w:val="16207A69"/>
    <w:rsid w:val="16223622"/>
    <w:rsid w:val="16242DF9"/>
    <w:rsid w:val="16244C2D"/>
    <w:rsid w:val="16261945"/>
    <w:rsid w:val="1634338E"/>
    <w:rsid w:val="164A6F42"/>
    <w:rsid w:val="16563EC0"/>
    <w:rsid w:val="165A428A"/>
    <w:rsid w:val="165D769C"/>
    <w:rsid w:val="16603A03"/>
    <w:rsid w:val="16683AC0"/>
    <w:rsid w:val="167028E2"/>
    <w:rsid w:val="1674534B"/>
    <w:rsid w:val="16777F56"/>
    <w:rsid w:val="167D4FFB"/>
    <w:rsid w:val="167D7390"/>
    <w:rsid w:val="168119B1"/>
    <w:rsid w:val="16896D97"/>
    <w:rsid w:val="168A3411"/>
    <w:rsid w:val="168D3310"/>
    <w:rsid w:val="168E3E72"/>
    <w:rsid w:val="169476EF"/>
    <w:rsid w:val="16963B8A"/>
    <w:rsid w:val="16981C4A"/>
    <w:rsid w:val="169D7AE8"/>
    <w:rsid w:val="169E2278"/>
    <w:rsid w:val="16A04378"/>
    <w:rsid w:val="16A73013"/>
    <w:rsid w:val="16B03366"/>
    <w:rsid w:val="16B525B4"/>
    <w:rsid w:val="16BD5EE0"/>
    <w:rsid w:val="16C07844"/>
    <w:rsid w:val="16C34E35"/>
    <w:rsid w:val="16C44775"/>
    <w:rsid w:val="16D408D2"/>
    <w:rsid w:val="16D7624F"/>
    <w:rsid w:val="16E41A8E"/>
    <w:rsid w:val="16EE1D8C"/>
    <w:rsid w:val="16EF5DDB"/>
    <w:rsid w:val="16F640CA"/>
    <w:rsid w:val="16FB2AD4"/>
    <w:rsid w:val="16FE4487"/>
    <w:rsid w:val="16FE4BB4"/>
    <w:rsid w:val="171A3DFA"/>
    <w:rsid w:val="1730452B"/>
    <w:rsid w:val="174408D0"/>
    <w:rsid w:val="176659BB"/>
    <w:rsid w:val="17714E6D"/>
    <w:rsid w:val="17777ABA"/>
    <w:rsid w:val="17886D61"/>
    <w:rsid w:val="178A4E5E"/>
    <w:rsid w:val="17930855"/>
    <w:rsid w:val="17B11AF3"/>
    <w:rsid w:val="17B25757"/>
    <w:rsid w:val="17BB1C41"/>
    <w:rsid w:val="17BB42B7"/>
    <w:rsid w:val="17C848A0"/>
    <w:rsid w:val="17CD54DC"/>
    <w:rsid w:val="17CE3B13"/>
    <w:rsid w:val="17DA2612"/>
    <w:rsid w:val="17DB2B2D"/>
    <w:rsid w:val="17DE2027"/>
    <w:rsid w:val="17E43E2E"/>
    <w:rsid w:val="17F30490"/>
    <w:rsid w:val="180179DE"/>
    <w:rsid w:val="18097D6B"/>
    <w:rsid w:val="180D0067"/>
    <w:rsid w:val="18145EAD"/>
    <w:rsid w:val="181A336E"/>
    <w:rsid w:val="181E48C5"/>
    <w:rsid w:val="181E5A41"/>
    <w:rsid w:val="181E5EF7"/>
    <w:rsid w:val="182152FB"/>
    <w:rsid w:val="182401CD"/>
    <w:rsid w:val="18244F90"/>
    <w:rsid w:val="18282600"/>
    <w:rsid w:val="18292259"/>
    <w:rsid w:val="182C1FDF"/>
    <w:rsid w:val="183A51C2"/>
    <w:rsid w:val="183D4FD2"/>
    <w:rsid w:val="1845582B"/>
    <w:rsid w:val="1847552F"/>
    <w:rsid w:val="184A3AE8"/>
    <w:rsid w:val="18566C40"/>
    <w:rsid w:val="185F5367"/>
    <w:rsid w:val="18611B96"/>
    <w:rsid w:val="186F601E"/>
    <w:rsid w:val="18753C66"/>
    <w:rsid w:val="18787E33"/>
    <w:rsid w:val="187A0A92"/>
    <w:rsid w:val="18903E9C"/>
    <w:rsid w:val="18990AAD"/>
    <w:rsid w:val="189B0723"/>
    <w:rsid w:val="189F34E5"/>
    <w:rsid w:val="18A920E9"/>
    <w:rsid w:val="18A96F7F"/>
    <w:rsid w:val="18B05111"/>
    <w:rsid w:val="18B1370A"/>
    <w:rsid w:val="18B91CF3"/>
    <w:rsid w:val="18C33BBF"/>
    <w:rsid w:val="18CD13A0"/>
    <w:rsid w:val="18D02065"/>
    <w:rsid w:val="18F333AF"/>
    <w:rsid w:val="18FB42E9"/>
    <w:rsid w:val="19031B34"/>
    <w:rsid w:val="190B017A"/>
    <w:rsid w:val="190D376E"/>
    <w:rsid w:val="191437F8"/>
    <w:rsid w:val="1924057D"/>
    <w:rsid w:val="19291EB3"/>
    <w:rsid w:val="19375F46"/>
    <w:rsid w:val="194D1489"/>
    <w:rsid w:val="194F5FC0"/>
    <w:rsid w:val="1953145B"/>
    <w:rsid w:val="19545130"/>
    <w:rsid w:val="19564A21"/>
    <w:rsid w:val="195B6060"/>
    <w:rsid w:val="196E7E69"/>
    <w:rsid w:val="197251C3"/>
    <w:rsid w:val="19776880"/>
    <w:rsid w:val="197E313C"/>
    <w:rsid w:val="1991454A"/>
    <w:rsid w:val="1999266E"/>
    <w:rsid w:val="199967D9"/>
    <w:rsid w:val="19A607DC"/>
    <w:rsid w:val="19A76635"/>
    <w:rsid w:val="19A9145C"/>
    <w:rsid w:val="19A9709F"/>
    <w:rsid w:val="19AB4701"/>
    <w:rsid w:val="19AF57B5"/>
    <w:rsid w:val="19B029A5"/>
    <w:rsid w:val="19B5769A"/>
    <w:rsid w:val="19B711A4"/>
    <w:rsid w:val="19B76955"/>
    <w:rsid w:val="19BA7A2E"/>
    <w:rsid w:val="19C846C6"/>
    <w:rsid w:val="19D4015F"/>
    <w:rsid w:val="19D9453A"/>
    <w:rsid w:val="19D94F8F"/>
    <w:rsid w:val="19DB1216"/>
    <w:rsid w:val="19E51382"/>
    <w:rsid w:val="19EE45DD"/>
    <w:rsid w:val="19F43AE8"/>
    <w:rsid w:val="19FF3E98"/>
    <w:rsid w:val="1A07568A"/>
    <w:rsid w:val="1A0852FA"/>
    <w:rsid w:val="1A0A16B7"/>
    <w:rsid w:val="1A0A2EFA"/>
    <w:rsid w:val="1A0A4EB9"/>
    <w:rsid w:val="1A0D632F"/>
    <w:rsid w:val="1A1228BE"/>
    <w:rsid w:val="1A127198"/>
    <w:rsid w:val="1A1E2C3A"/>
    <w:rsid w:val="1A1F6799"/>
    <w:rsid w:val="1A227A90"/>
    <w:rsid w:val="1A2B657C"/>
    <w:rsid w:val="1A32258B"/>
    <w:rsid w:val="1A3357E3"/>
    <w:rsid w:val="1A3361B6"/>
    <w:rsid w:val="1A373A19"/>
    <w:rsid w:val="1A391380"/>
    <w:rsid w:val="1A3C01BF"/>
    <w:rsid w:val="1A3E2638"/>
    <w:rsid w:val="1A3E7D05"/>
    <w:rsid w:val="1A3F5A64"/>
    <w:rsid w:val="1A455973"/>
    <w:rsid w:val="1A48412F"/>
    <w:rsid w:val="1A560728"/>
    <w:rsid w:val="1A613D1E"/>
    <w:rsid w:val="1A643297"/>
    <w:rsid w:val="1A6F0176"/>
    <w:rsid w:val="1A6F0B41"/>
    <w:rsid w:val="1A897EBC"/>
    <w:rsid w:val="1A9272DF"/>
    <w:rsid w:val="1A9C16D5"/>
    <w:rsid w:val="1A9F645A"/>
    <w:rsid w:val="1AA344F1"/>
    <w:rsid w:val="1AA67585"/>
    <w:rsid w:val="1AA8267A"/>
    <w:rsid w:val="1AB2189C"/>
    <w:rsid w:val="1AB57B67"/>
    <w:rsid w:val="1AB80A36"/>
    <w:rsid w:val="1ABF1F54"/>
    <w:rsid w:val="1ABF465F"/>
    <w:rsid w:val="1AC34DA9"/>
    <w:rsid w:val="1AC41AEA"/>
    <w:rsid w:val="1AC65910"/>
    <w:rsid w:val="1AD215D2"/>
    <w:rsid w:val="1AD40AA4"/>
    <w:rsid w:val="1AE109F2"/>
    <w:rsid w:val="1AE30A97"/>
    <w:rsid w:val="1AE43C44"/>
    <w:rsid w:val="1AE47323"/>
    <w:rsid w:val="1AE6120A"/>
    <w:rsid w:val="1AEA7C87"/>
    <w:rsid w:val="1AEE315C"/>
    <w:rsid w:val="1AEF1B78"/>
    <w:rsid w:val="1AF2049F"/>
    <w:rsid w:val="1AFA6A34"/>
    <w:rsid w:val="1AFA76BE"/>
    <w:rsid w:val="1B022D78"/>
    <w:rsid w:val="1B046663"/>
    <w:rsid w:val="1B0A1A9E"/>
    <w:rsid w:val="1B2519C4"/>
    <w:rsid w:val="1B260C8C"/>
    <w:rsid w:val="1B2F4C64"/>
    <w:rsid w:val="1B352B27"/>
    <w:rsid w:val="1B3970AE"/>
    <w:rsid w:val="1B3B74ED"/>
    <w:rsid w:val="1B48081F"/>
    <w:rsid w:val="1B6E1952"/>
    <w:rsid w:val="1B6F0BAD"/>
    <w:rsid w:val="1B786A7A"/>
    <w:rsid w:val="1B864EB5"/>
    <w:rsid w:val="1B9000BD"/>
    <w:rsid w:val="1B994FF6"/>
    <w:rsid w:val="1BB41736"/>
    <w:rsid w:val="1BBA5943"/>
    <w:rsid w:val="1BC66E62"/>
    <w:rsid w:val="1BCB2F26"/>
    <w:rsid w:val="1BD20682"/>
    <w:rsid w:val="1BD24FE6"/>
    <w:rsid w:val="1BD53A4A"/>
    <w:rsid w:val="1BDF54E9"/>
    <w:rsid w:val="1BFA420F"/>
    <w:rsid w:val="1BFB449E"/>
    <w:rsid w:val="1BFB5698"/>
    <w:rsid w:val="1C080ECB"/>
    <w:rsid w:val="1C102446"/>
    <w:rsid w:val="1C12316A"/>
    <w:rsid w:val="1C131E30"/>
    <w:rsid w:val="1C170889"/>
    <w:rsid w:val="1C261D9A"/>
    <w:rsid w:val="1C280955"/>
    <w:rsid w:val="1C2E14F7"/>
    <w:rsid w:val="1C2E7DD9"/>
    <w:rsid w:val="1C341DDF"/>
    <w:rsid w:val="1C343FF0"/>
    <w:rsid w:val="1C3520DE"/>
    <w:rsid w:val="1C380A1A"/>
    <w:rsid w:val="1C3A6EA5"/>
    <w:rsid w:val="1C3C1241"/>
    <w:rsid w:val="1C3F117B"/>
    <w:rsid w:val="1C4404AD"/>
    <w:rsid w:val="1C5365CB"/>
    <w:rsid w:val="1C544C4C"/>
    <w:rsid w:val="1C5839BA"/>
    <w:rsid w:val="1C600E4A"/>
    <w:rsid w:val="1C6B4DE5"/>
    <w:rsid w:val="1C701276"/>
    <w:rsid w:val="1C7069F2"/>
    <w:rsid w:val="1C727449"/>
    <w:rsid w:val="1C787CF8"/>
    <w:rsid w:val="1C7E1E3B"/>
    <w:rsid w:val="1C8806C3"/>
    <w:rsid w:val="1C8A50EC"/>
    <w:rsid w:val="1C990520"/>
    <w:rsid w:val="1CA225D0"/>
    <w:rsid w:val="1CB40220"/>
    <w:rsid w:val="1CB6075B"/>
    <w:rsid w:val="1CB94A4C"/>
    <w:rsid w:val="1CBA5DC9"/>
    <w:rsid w:val="1CE31BCF"/>
    <w:rsid w:val="1CEF52CF"/>
    <w:rsid w:val="1CF04C68"/>
    <w:rsid w:val="1CF235A2"/>
    <w:rsid w:val="1D032C1E"/>
    <w:rsid w:val="1D0A6B51"/>
    <w:rsid w:val="1D0C1899"/>
    <w:rsid w:val="1D1D74D8"/>
    <w:rsid w:val="1D203131"/>
    <w:rsid w:val="1D22458C"/>
    <w:rsid w:val="1D2B59B2"/>
    <w:rsid w:val="1D382628"/>
    <w:rsid w:val="1D4931FF"/>
    <w:rsid w:val="1D4E460F"/>
    <w:rsid w:val="1D5A48E7"/>
    <w:rsid w:val="1D5D0F3A"/>
    <w:rsid w:val="1D617A05"/>
    <w:rsid w:val="1D6766D6"/>
    <w:rsid w:val="1D6A45FF"/>
    <w:rsid w:val="1D6C7631"/>
    <w:rsid w:val="1D6E65A3"/>
    <w:rsid w:val="1D704399"/>
    <w:rsid w:val="1D8240AA"/>
    <w:rsid w:val="1D855BD1"/>
    <w:rsid w:val="1D945E2B"/>
    <w:rsid w:val="1D9D2D42"/>
    <w:rsid w:val="1DAB680E"/>
    <w:rsid w:val="1DAB7238"/>
    <w:rsid w:val="1DAC00AD"/>
    <w:rsid w:val="1DB20B0F"/>
    <w:rsid w:val="1DBB5F6A"/>
    <w:rsid w:val="1DBC6A8A"/>
    <w:rsid w:val="1DBF33A9"/>
    <w:rsid w:val="1DC168A6"/>
    <w:rsid w:val="1DCE1678"/>
    <w:rsid w:val="1DCF792B"/>
    <w:rsid w:val="1DF85561"/>
    <w:rsid w:val="1DFC4F2B"/>
    <w:rsid w:val="1DFC71CE"/>
    <w:rsid w:val="1DFE699C"/>
    <w:rsid w:val="1E0A73C7"/>
    <w:rsid w:val="1E0D2520"/>
    <w:rsid w:val="1E14166C"/>
    <w:rsid w:val="1E147B03"/>
    <w:rsid w:val="1E1D2CDD"/>
    <w:rsid w:val="1E2018FB"/>
    <w:rsid w:val="1E204624"/>
    <w:rsid w:val="1E217F69"/>
    <w:rsid w:val="1E2643C8"/>
    <w:rsid w:val="1E2D6EB1"/>
    <w:rsid w:val="1E2F2649"/>
    <w:rsid w:val="1E3449DE"/>
    <w:rsid w:val="1E3901F5"/>
    <w:rsid w:val="1E4744C0"/>
    <w:rsid w:val="1E4C0868"/>
    <w:rsid w:val="1E5233E0"/>
    <w:rsid w:val="1E580E47"/>
    <w:rsid w:val="1E6040C5"/>
    <w:rsid w:val="1E656301"/>
    <w:rsid w:val="1E6764B0"/>
    <w:rsid w:val="1E76382F"/>
    <w:rsid w:val="1E7852DF"/>
    <w:rsid w:val="1E7C3C1D"/>
    <w:rsid w:val="1E831B03"/>
    <w:rsid w:val="1E84719B"/>
    <w:rsid w:val="1E8754EC"/>
    <w:rsid w:val="1E982DD0"/>
    <w:rsid w:val="1E99263B"/>
    <w:rsid w:val="1E9A5E5C"/>
    <w:rsid w:val="1EA73BAF"/>
    <w:rsid w:val="1EAE25B4"/>
    <w:rsid w:val="1EB109B5"/>
    <w:rsid w:val="1EC92072"/>
    <w:rsid w:val="1ED27E17"/>
    <w:rsid w:val="1ED42DF7"/>
    <w:rsid w:val="1ED44B84"/>
    <w:rsid w:val="1ED72C4E"/>
    <w:rsid w:val="1EE133C1"/>
    <w:rsid w:val="1EF35E0C"/>
    <w:rsid w:val="1EF5284C"/>
    <w:rsid w:val="1F034A29"/>
    <w:rsid w:val="1F051B92"/>
    <w:rsid w:val="1F0777A3"/>
    <w:rsid w:val="1F097815"/>
    <w:rsid w:val="1F0B1033"/>
    <w:rsid w:val="1F0B2DB4"/>
    <w:rsid w:val="1F127086"/>
    <w:rsid w:val="1F12735B"/>
    <w:rsid w:val="1F1362CE"/>
    <w:rsid w:val="1F163404"/>
    <w:rsid w:val="1F173334"/>
    <w:rsid w:val="1F1910F3"/>
    <w:rsid w:val="1F1A6293"/>
    <w:rsid w:val="1F2070C9"/>
    <w:rsid w:val="1F246E73"/>
    <w:rsid w:val="1F2C3FA9"/>
    <w:rsid w:val="1F3D1CFB"/>
    <w:rsid w:val="1F422519"/>
    <w:rsid w:val="1F5F576B"/>
    <w:rsid w:val="1F636CF0"/>
    <w:rsid w:val="1F656611"/>
    <w:rsid w:val="1F786A05"/>
    <w:rsid w:val="1F794C06"/>
    <w:rsid w:val="1F86042C"/>
    <w:rsid w:val="1F8715F8"/>
    <w:rsid w:val="1F982898"/>
    <w:rsid w:val="1FA25782"/>
    <w:rsid w:val="1FA475E5"/>
    <w:rsid w:val="1FAA088A"/>
    <w:rsid w:val="1FAA0AA5"/>
    <w:rsid w:val="1FB806FD"/>
    <w:rsid w:val="1FC74831"/>
    <w:rsid w:val="1FC843AA"/>
    <w:rsid w:val="1FCA3805"/>
    <w:rsid w:val="1FCA6943"/>
    <w:rsid w:val="1FCE7F83"/>
    <w:rsid w:val="1FDA0A8B"/>
    <w:rsid w:val="1FDA7414"/>
    <w:rsid w:val="1FDD632C"/>
    <w:rsid w:val="1FE31EFC"/>
    <w:rsid w:val="1FE70299"/>
    <w:rsid w:val="1FEE6103"/>
    <w:rsid w:val="1FF13F6C"/>
    <w:rsid w:val="1FF22AF2"/>
    <w:rsid w:val="1FF71357"/>
    <w:rsid w:val="1FF7733B"/>
    <w:rsid w:val="1FFD52DE"/>
    <w:rsid w:val="2000382F"/>
    <w:rsid w:val="200A237C"/>
    <w:rsid w:val="20124F39"/>
    <w:rsid w:val="201536F5"/>
    <w:rsid w:val="201B527F"/>
    <w:rsid w:val="201E4732"/>
    <w:rsid w:val="201E796D"/>
    <w:rsid w:val="202F5FB0"/>
    <w:rsid w:val="20324F39"/>
    <w:rsid w:val="20374B46"/>
    <w:rsid w:val="203E3CE1"/>
    <w:rsid w:val="20437690"/>
    <w:rsid w:val="20446DAD"/>
    <w:rsid w:val="20455627"/>
    <w:rsid w:val="204E5898"/>
    <w:rsid w:val="20576661"/>
    <w:rsid w:val="20704EA7"/>
    <w:rsid w:val="20734F9D"/>
    <w:rsid w:val="2074425B"/>
    <w:rsid w:val="207D746D"/>
    <w:rsid w:val="208D2AE9"/>
    <w:rsid w:val="209146B7"/>
    <w:rsid w:val="20A4118B"/>
    <w:rsid w:val="20A60FF6"/>
    <w:rsid w:val="20B53ED1"/>
    <w:rsid w:val="20BC10BB"/>
    <w:rsid w:val="20BF2679"/>
    <w:rsid w:val="20C314FB"/>
    <w:rsid w:val="20C45EAF"/>
    <w:rsid w:val="20C76AAA"/>
    <w:rsid w:val="20C85520"/>
    <w:rsid w:val="20CF5E26"/>
    <w:rsid w:val="20D3147C"/>
    <w:rsid w:val="20DC4FB1"/>
    <w:rsid w:val="20E96A91"/>
    <w:rsid w:val="20F015BB"/>
    <w:rsid w:val="20F160A3"/>
    <w:rsid w:val="20F9133D"/>
    <w:rsid w:val="20FC152B"/>
    <w:rsid w:val="20FF1059"/>
    <w:rsid w:val="210B76C3"/>
    <w:rsid w:val="210C181B"/>
    <w:rsid w:val="211342F5"/>
    <w:rsid w:val="211A588D"/>
    <w:rsid w:val="211C6B54"/>
    <w:rsid w:val="212139FF"/>
    <w:rsid w:val="212D15BA"/>
    <w:rsid w:val="21320982"/>
    <w:rsid w:val="214251C5"/>
    <w:rsid w:val="214875E1"/>
    <w:rsid w:val="214B2F3A"/>
    <w:rsid w:val="214F4216"/>
    <w:rsid w:val="21542EC5"/>
    <w:rsid w:val="215463AA"/>
    <w:rsid w:val="21553B4A"/>
    <w:rsid w:val="21560E93"/>
    <w:rsid w:val="21586E4F"/>
    <w:rsid w:val="2159670F"/>
    <w:rsid w:val="215F4793"/>
    <w:rsid w:val="215F5669"/>
    <w:rsid w:val="216542F3"/>
    <w:rsid w:val="21676768"/>
    <w:rsid w:val="216911DB"/>
    <w:rsid w:val="217028E4"/>
    <w:rsid w:val="217C667D"/>
    <w:rsid w:val="219F7273"/>
    <w:rsid w:val="21AD2E16"/>
    <w:rsid w:val="21AE496B"/>
    <w:rsid w:val="21AE6DD3"/>
    <w:rsid w:val="21C200A3"/>
    <w:rsid w:val="21C26CED"/>
    <w:rsid w:val="21C46A47"/>
    <w:rsid w:val="21D076C3"/>
    <w:rsid w:val="21D07FD3"/>
    <w:rsid w:val="21D10E64"/>
    <w:rsid w:val="21D11E0A"/>
    <w:rsid w:val="21D24429"/>
    <w:rsid w:val="21D306F9"/>
    <w:rsid w:val="21DA7F6B"/>
    <w:rsid w:val="21F57921"/>
    <w:rsid w:val="22001854"/>
    <w:rsid w:val="22026ACA"/>
    <w:rsid w:val="22032277"/>
    <w:rsid w:val="221A4B59"/>
    <w:rsid w:val="222215AF"/>
    <w:rsid w:val="22241168"/>
    <w:rsid w:val="222734A5"/>
    <w:rsid w:val="223F169C"/>
    <w:rsid w:val="223F2C62"/>
    <w:rsid w:val="224026B9"/>
    <w:rsid w:val="224548BE"/>
    <w:rsid w:val="22476591"/>
    <w:rsid w:val="224857E2"/>
    <w:rsid w:val="22586AF3"/>
    <w:rsid w:val="225E1CCB"/>
    <w:rsid w:val="22623399"/>
    <w:rsid w:val="22627149"/>
    <w:rsid w:val="22764832"/>
    <w:rsid w:val="22783D87"/>
    <w:rsid w:val="227C24B5"/>
    <w:rsid w:val="227C3705"/>
    <w:rsid w:val="228271DF"/>
    <w:rsid w:val="228B32E1"/>
    <w:rsid w:val="229112D2"/>
    <w:rsid w:val="22957CBF"/>
    <w:rsid w:val="22A169E1"/>
    <w:rsid w:val="22A30E35"/>
    <w:rsid w:val="22A57B03"/>
    <w:rsid w:val="22AA068C"/>
    <w:rsid w:val="22AA1016"/>
    <w:rsid w:val="22AE5CED"/>
    <w:rsid w:val="22B57DD7"/>
    <w:rsid w:val="22B836C1"/>
    <w:rsid w:val="22C13426"/>
    <w:rsid w:val="22C23C24"/>
    <w:rsid w:val="22C40375"/>
    <w:rsid w:val="22C542CF"/>
    <w:rsid w:val="22C91322"/>
    <w:rsid w:val="22CC2431"/>
    <w:rsid w:val="22D22D0C"/>
    <w:rsid w:val="22D41248"/>
    <w:rsid w:val="22DB6004"/>
    <w:rsid w:val="22DF3ECC"/>
    <w:rsid w:val="22E37378"/>
    <w:rsid w:val="22EA2934"/>
    <w:rsid w:val="230210BD"/>
    <w:rsid w:val="2307354B"/>
    <w:rsid w:val="230F1011"/>
    <w:rsid w:val="2310597B"/>
    <w:rsid w:val="232A7F7A"/>
    <w:rsid w:val="232E0811"/>
    <w:rsid w:val="23312D8A"/>
    <w:rsid w:val="23320BAE"/>
    <w:rsid w:val="233610D9"/>
    <w:rsid w:val="23362C6A"/>
    <w:rsid w:val="233A20A4"/>
    <w:rsid w:val="23484043"/>
    <w:rsid w:val="234C6E2E"/>
    <w:rsid w:val="234F1071"/>
    <w:rsid w:val="23562226"/>
    <w:rsid w:val="235B174B"/>
    <w:rsid w:val="235B6AE5"/>
    <w:rsid w:val="23601026"/>
    <w:rsid w:val="236366DB"/>
    <w:rsid w:val="236D2223"/>
    <w:rsid w:val="237E214B"/>
    <w:rsid w:val="23882A5F"/>
    <w:rsid w:val="23964FC7"/>
    <w:rsid w:val="239851A1"/>
    <w:rsid w:val="239B6A39"/>
    <w:rsid w:val="239D70BB"/>
    <w:rsid w:val="23A16A05"/>
    <w:rsid w:val="23AE48A9"/>
    <w:rsid w:val="23B67B5A"/>
    <w:rsid w:val="23B955F8"/>
    <w:rsid w:val="23C25899"/>
    <w:rsid w:val="23C72B55"/>
    <w:rsid w:val="23C91F9D"/>
    <w:rsid w:val="23CC5C5B"/>
    <w:rsid w:val="23CD59B5"/>
    <w:rsid w:val="23DA0350"/>
    <w:rsid w:val="23DF011B"/>
    <w:rsid w:val="23E168C9"/>
    <w:rsid w:val="23E84DC3"/>
    <w:rsid w:val="240068C8"/>
    <w:rsid w:val="240270D2"/>
    <w:rsid w:val="24055BD6"/>
    <w:rsid w:val="24070610"/>
    <w:rsid w:val="240826C6"/>
    <w:rsid w:val="24117E7A"/>
    <w:rsid w:val="241D00B3"/>
    <w:rsid w:val="24227DAE"/>
    <w:rsid w:val="2423002E"/>
    <w:rsid w:val="242414C9"/>
    <w:rsid w:val="243B2BCE"/>
    <w:rsid w:val="24472800"/>
    <w:rsid w:val="2447358D"/>
    <w:rsid w:val="24532DC0"/>
    <w:rsid w:val="24635075"/>
    <w:rsid w:val="24636296"/>
    <w:rsid w:val="246B0FA4"/>
    <w:rsid w:val="247B14CF"/>
    <w:rsid w:val="247C6164"/>
    <w:rsid w:val="247F6F7B"/>
    <w:rsid w:val="24913E94"/>
    <w:rsid w:val="2493433A"/>
    <w:rsid w:val="24935634"/>
    <w:rsid w:val="24946DE2"/>
    <w:rsid w:val="24A25B4B"/>
    <w:rsid w:val="24A52DC8"/>
    <w:rsid w:val="24A864A3"/>
    <w:rsid w:val="24AE7656"/>
    <w:rsid w:val="24B3338A"/>
    <w:rsid w:val="24B34D8D"/>
    <w:rsid w:val="24C22225"/>
    <w:rsid w:val="24C761B7"/>
    <w:rsid w:val="24D36941"/>
    <w:rsid w:val="24D50709"/>
    <w:rsid w:val="24DA4B16"/>
    <w:rsid w:val="24EB6D3B"/>
    <w:rsid w:val="24EC3CDA"/>
    <w:rsid w:val="24F25D17"/>
    <w:rsid w:val="24F86A50"/>
    <w:rsid w:val="24FA3F31"/>
    <w:rsid w:val="2507576F"/>
    <w:rsid w:val="250C0FF4"/>
    <w:rsid w:val="250F7A02"/>
    <w:rsid w:val="251B3F12"/>
    <w:rsid w:val="251D66EF"/>
    <w:rsid w:val="2523193A"/>
    <w:rsid w:val="252E6138"/>
    <w:rsid w:val="252F6E95"/>
    <w:rsid w:val="253579D2"/>
    <w:rsid w:val="254219F9"/>
    <w:rsid w:val="254E25A0"/>
    <w:rsid w:val="254F2E31"/>
    <w:rsid w:val="255A04E8"/>
    <w:rsid w:val="2567168E"/>
    <w:rsid w:val="25673291"/>
    <w:rsid w:val="256C053C"/>
    <w:rsid w:val="25735409"/>
    <w:rsid w:val="257D57F9"/>
    <w:rsid w:val="2581575B"/>
    <w:rsid w:val="258D348A"/>
    <w:rsid w:val="25927795"/>
    <w:rsid w:val="25992F94"/>
    <w:rsid w:val="25A5388F"/>
    <w:rsid w:val="25A975C9"/>
    <w:rsid w:val="25AB168E"/>
    <w:rsid w:val="25AD71D5"/>
    <w:rsid w:val="25B07098"/>
    <w:rsid w:val="25BB145D"/>
    <w:rsid w:val="25CB2CF3"/>
    <w:rsid w:val="25CB43DA"/>
    <w:rsid w:val="25D1331F"/>
    <w:rsid w:val="25DD6613"/>
    <w:rsid w:val="25DF011F"/>
    <w:rsid w:val="25DF5E9D"/>
    <w:rsid w:val="25EE6DA4"/>
    <w:rsid w:val="25FC4ADF"/>
    <w:rsid w:val="26044C2E"/>
    <w:rsid w:val="26054CBE"/>
    <w:rsid w:val="26090538"/>
    <w:rsid w:val="26097F03"/>
    <w:rsid w:val="260B7CAB"/>
    <w:rsid w:val="260F10BA"/>
    <w:rsid w:val="2612282D"/>
    <w:rsid w:val="26135909"/>
    <w:rsid w:val="261F1014"/>
    <w:rsid w:val="262F1818"/>
    <w:rsid w:val="26303B42"/>
    <w:rsid w:val="26354559"/>
    <w:rsid w:val="26365A26"/>
    <w:rsid w:val="263B24B8"/>
    <w:rsid w:val="26433B9C"/>
    <w:rsid w:val="265167FA"/>
    <w:rsid w:val="26575BEF"/>
    <w:rsid w:val="265B0A4D"/>
    <w:rsid w:val="265F2F57"/>
    <w:rsid w:val="266112C7"/>
    <w:rsid w:val="267106F7"/>
    <w:rsid w:val="26791239"/>
    <w:rsid w:val="267E3DA2"/>
    <w:rsid w:val="268047DC"/>
    <w:rsid w:val="268A499C"/>
    <w:rsid w:val="268B5392"/>
    <w:rsid w:val="2697236A"/>
    <w:rsid w:val="2699346B"/>
    <w:rsid w:val="269C7C23"/>
    <w:rsid w:val="26A720A3"/>
    <w:rsid w:val="26B3525F"/>
    <w:rsid w:val="26BD380A"/>
    <w:rsid w:val="26C21721"/>
    <w:rsid w:val="26C67EEA"/>
    <w:rsid w:val="26D826B6"/>
    <w:rsid w:val="26DA74D8"/>
    <w:rsid w:val="26DB2D97"/>
    <w:rsid w:val="26DF0AC7"/>
    <w:rsid w:val="26EB630A"/>
    <w:rsid w:val="26F12D2D"/>
    <w:rsid w:val="26FF2D71"/>
    <w:rsid w:val="26FF6F2A"/>
    <w:rsid w:val="27081438"/>
    <w:rsid w:val="27150540"/>
    <w:rsid w:val="271D7FBB"/>
    <w:rsid w:val="271E1538"/>
    <w:rsid w:val="27287A99"/>
    <w:rsid w:val="272D7C7C"/>
    <w:rsid w:val="273616B6"/>
    <w:rsid w:val="27366024"/>
    <w:rsid w:val="27374B6A"/>
    <w:rsid w:val="2743073A"/>
    <w:rsid w:val="274928B5"/>
    <w:rsid w:val="27492C70"/>
    <w:rsid w:val="275F25F1"/>
    <w:rsid w:val="275F3568"/>
    <w:rsid w:val="276C4749"/>
    <w:rsid w:val="27701762"/>
    <w:rsid w:val="27705C9F"/>
    <w:rsid w:val="27796430"/>
    <w:rsid w:val="277F6083"/>
    <w:rsid w:val="27834B0B"/>
    <w:rsid w:val="27850781"/>
    <w:rsid w:val="278C7C39"/>
    <w:rsid w:val="27990E7F"/>
    <w:rsid w:val="279A59C0"/>
    <w:rsid w:val="27A22F72"/>
    <w:rsid w:val="27C57793"/>
    <w:rsid w:val="27CE75DE"/>
    <w:rsid w:val="27D60D88"/>
    <w:rsid w:val="27E72DEC"/>
    <w:rsid w:val="27EE5FB7"/>
    <w:rsid w:val="27F27749"/>
    <w:rsid w:val="27F61F93"/>
    <w:rsid w:val="28094E01"/>
    <w:rsid w:val="28225C85"/>
    <w:rsid w:val="282A0ED7"/>
    <w:rsid w:val="2834201E"/>
    <w:rsid w:val="283F18D1"/>
    <w:rsid w:val="28405B65"/>
    <w:rsid w:val="284358E0"/>
    <w:rsid w:val="284A459C"/>
    <w:rsid w:val="284C30AB"/>
    <w:rsid w:val="284F7D16"/>
    <w:rsid w:val="285A527C"/>
    <w:rsid w:val="286424AE"/>
    <w:rsid w:val="286D6D71"/>
    <w:rsid w:val="286E3CE7"/>
    <w:rsid w:val="287F4974"/>
    <w:rsid w:val="28803391"/>
    <w:rsid w:val="28854E39"/>
    <w:rsid w:val="288B184D"/>
    <w:rsid w:val="288B68D7"/>
    <w:rsid w:val="288D29AB"/>
    <w:rsid w:val="289A21C4"/>
    <w:rsid w:val="289B24E8"/>
    <w:rsid w:val="289C6D60"/>
    <w:rsid w:val="28AF68AB"/>
    <w:rsid w:val="28B13F5F"/>
    <w:rsid w:val="28B42113"/>
    <w:rsid w:val="28B602FA"/>
    <w:rsid w:val="28C37766"/>
    <w:rsid w:val="28C54360"/>
    <w:rsid w:val="28C65D86"/>
    <w:rsid w:val="28C77F16"/>
    <w:rsid w:val="28C8341C"/>
    <w:rsid w:val="28C8395E"/>
    <w:rsid w:val="28CA0F3B"/>
    <w:rsid w:val="28CD02A9"/>
    <w:rsid w:val="28D22010"/>
    <w:rsid w:val="28E2248C"/>
    <w:rsid w:val="28E25EFA"/>
    <w:rsid w:val="28E40CAE"/>
    <w:rsid w:val="28EF4B14"/>
    <w:rsid w:val="28F30F58"/>
    <w:rsid w:val="28F7176D"/>
    <w:rsid w:val="28F82C3A"/>
    <w:rsid w:val="29041625"/>
    <w:rsid w:val="29043C3F"/>
    <w:rsid w:val="29065360"/>
    <w:rsid w:val="29206DDB"/>
    <w:rsid w:val="292B6892"/>
    <w:rsid w:val="292D7F93"/>
    <w:rsid w:val="293A1577"/>
    <w:rsid w:val="29431947"/>
    <w:rsid w:val="294379EF"/>
    <w:rsid w:val="29473CE7"/>
    <w:rsid w:val="29507FEA"/>
    <w:rsid w:val="29605334"/>
    <w:rsid w:val="296248C1"/>
    <w:rsid w:val="2968131D"/>
    <w:rsid w:val="29712B3F"/>
    <w:rsid w:val="29747127"/>
    <w:rsid w:val="29795916"/>
    <w:rsid w:val="297B46A0"/>
    <w:rsid w:val="298946CF"/>
    <w:rsid w:val="298C70D6"/>
    <w:rsid w:val="299532DA"/>
    <w:rsid w:val="299C074F"/>
    <w:rsid w:val="29A4257F"/>
    <w:rsid w:val="29A7237C"/>
    <w:rsid w:val="29C248A8"/>
    <w:rsid w:val="29C56859"/>
    <w:rsid w:val="29CB4C16"/>
    <w:rsid w:val="29CF6241"/>
    <w:rsid w:val="29D05EC9"/>
    <w:rsid w:val="29D342B4"/>
    <w:rsid w:val="29D6282D"/>
    <w:rsid w:val="29D81754"/>
    <w:rsid w:val="29E90150"/>
    <w:rsid w:val="29EB528F"/>
    <w:rsid w:val="29F448D1"/>
    <w:rsid w:val="29F919FA"/>
    <w:rsid w:val="29FD7344"/>
    <w:rsid w:val="29FE5E47"/>
    <w:rsid w:val="2A1166A8"/>
    <w:rsid w:val="2A133DD9"/>
    <w:rsid w:val="2A24391E"/>
    <w:rsid w:val="2A2527C0"/>
    <w:rsid w:val="2A342D8E"/>
    <w:rsid w:val="2A3902C2"/>
    <w:rsid w:val="2A4A386E"/>
    <w:rsid w:val="2A4C234D"/>
    <w:rsid w:val="2A573720"/>
    <w:rsid w:val="2A604C78"/>
    <w:rsid w:val="2A65660E"/>
    <w:rsid w:val="2A6D563E"/>
    <w:rsid w:val="2A700343"/>
    <w:rsid w:val="2A7D496C"/>
    <w:rsid w:val="2A8777E9"/>
    <w:rsid w:val="2A8813D7"/>
    <w:rsid w:val="2A954094"/>
    <w:rsid w:val="2A9F0E7D"/>
    <w:rsid w:val="2AA073E3"/>
    <w:rsid w:val="2AA44F50"/>
    <w:rsid w:val="2AA756E6"/>
    <w:rsid w:val="2ABE69B3"/>
    <w:rsid w:val="2ACA16E4"/>
    <w:rsid w:val="2AD43384"/>
    <w:rsid w:val="2ADA6246"/>
    <w:rsid w:val="2AE37422"/>
    <w:rsid w:val="2AE81A6C"/>
    <w:rsid w:val="2AEC155F"/>
    <w:rsid w:val="2AEC7C48"/>
    <w:rsid w:val="2AED0925"/>
    <w:rsid w:val="2AED6FC0"/>
    <w:rsid w:val="2AF048A5"/>
    <w:rsid w:val="2AF40676"/>
    <w:rsid w:val="2AF469E4"/>
    <w:rsid w:val="2AFF61DF"/>
    <w:rsid w:val="2B00093E"/>
    <w:rsid w:val="2B006660"/>
    <w:rsid w:val="2B081393"/>
    <w:rsid w:val="2B257938"/>
    <w:rsid w:val="2B282536"/>
    <w:rsid w:val="2B38786B"/>
    <w:rsid w:val="2B3D17CD"/>
    <w:rsid w:val="2B4A1961"/>
    <w:rsid w:val="2B4D3758"/>
    <w:rsid w:val="2B4F43B4"/>
    <w:rsid w:val="2B5767E2"/>
    <w:rsid w:val="2B5A3F71"/>
    <w:rsid w:val="2B5B56DE"/>
    <w:rsid w:val="2B5D221B"/>
    <w:rsid w:val="2B607217"/>
    <w:rsid w:val="2B6475B8"/>
    <w:rsid w:val="2B697210"/>
    <w:rsid w:val="2B807259"/>
    <w:rsid w:val="2B8575C9"/>
    <w:rsid w:val="2B864A84"/>
    <w:rsid w:val="2B930552"/>
    <w:rsid w:val="2B9311D9"/>
    <w:rsid w:val="2B934D79"/>
    <w:rsid w:val="2B94064C"/>
    <w:rsid w:val="2B9E7DBA"/>
    <w:rsid w:val="2BA3556A"/>
    <w:rsid w:val="2BAD784E"/>
    <w:rsid w:val="2BB37400"/>
    <w:rsid w:val="2BB66587"/>
    <w:rsid w:val="2BC46DAA"/>
    <w:rsid w:val="2BE11E7D"/>
    <w:rsid w:val="2BF3259A"/>
    <w:rsid w:val="2BF81685"/>
    <w:rsid w:val="2C05244D"/>
    <w:rsid w:val="2C08635D"/>
    <w:rsid w:val="2C094320"/>
    <w:rsid w:val="2C130753"/>
    <w:rsid w:val="2C211182"/>
    <w:rsid w:val="2C2210BA"/>
    <w:rsid w:val="2C22236B"/>
    <w:rsid w:val="2C275B51"/>
    <w:rsid w:val="2C2A77E1"/>
    <w:rsid w:val="2C2F2260"/>
    <w:rsid w:val="2C4818FF"/>
    <w:rsid w:val="2C494FAE"/>
    <w:rsid w:val="2C4A552E"/>
    <w:rsid w:val="2C4B101D"/>
    <w:rsid w:val="2C4B74CC"/>
    <w:rsid w:val="2C5157A4"/>
    <w:rsid w:val="2C564B3C"/>
    <w:rsid w:val="2C5D173E"/>
    <w:rsid w:val="2C5E4CFE"/>
    <w:rsid w:val="2C6A6F1C"/>
    <w:rsid w:val="2C6F3BBD"/>
    <w:rsid w:val="2C7061D6"/>
    <w:rsid w:val="2C747FBC"/>
    <w:rsid w:val="2C762FE9"/>
    <w:rsid w:val="2C790F5A"/>
    <w:rsid w:val="2C7B3773"/>
    <w:rsid w:val="2C7C636D"/>
    <w:rsid w:val="2C7F4EFB"/>
    <w:rsid w:val="2C87670E"/>
    <w:rsid w:val="2C8B5053"/>
    <w:rsid w:val="2C906C47"/>
    <w:rsid w:val="2C9B5730"/>
    <w:rsid w:val="2C9D66BD"/>
    <w:rsid w:val="2C9E2812"/>
    <w:rsid w:val="2CA26F29"/>
    <w:rsid w:val="2CAF7E67"/>
    <w:rsid w:val="2CB94623"/>
    <w:rsid w:val="2CCA396A"/>
    <w:rsid w:val="2CCE1FCF"/>
    <w:rsid w:val="2CD729B1"/>
    <w:rsid w:val="2CD7578C"/>
    <w:rsid w:val="2CE03354"/>
    <w:rsid w:val="2CE140CE"/>
    <w:rsid w:val="2CEC7FEB"/>
    <w:rsid w:val="2D077D42"/>
    <w:rsid w:val="2D080D27"/>
    <w:rsid w:val="2D0A6918"/>
    <w:rsid w:val="2D0D0535"/>
    <w:rsid w:val="2D0D22A6"/>
    <w:rsid w:val="2D10727B"/>
    <w:rsid w:val="2D107EA5"/>
    <w:rsid w:val="2D144B1B"/>
    <w:rsid w:val="2D153C93"/>
    <w:rsid w:val="2D1940B8"/>
    <w:rsid w:val="2D2800DD"/>
    <w:rsid w:val="2D3879AA"/>
    <w:rsid w:val="2D41527D"/>
    <w:rsid w:val="2D4355A9"/>
    <w:rsid w:val="2D467050"/>
    <w:rsid w:val="2D6061B0"/>
    <w:rsid w:val="2D607FEE"/>
    <w:rsid w:val="2D616F30"/>
    <w:rsid w:val="2D6D1307"/>
    <w:rsid w:val="2D705479"/>
    <w:rsid w:val="2D7116A8"/>
    <w:rsid w:val="2D7C7148"/>
    <w:rsid w:val="2D7D5F8A"/>
    <w:rsid w:val="2D96340D"/>
    <w:rsid w:val="2DA37001"/>
    <w:rsid w:val="2DA72134"/>
    <w:rsid w:val="2DC94191"/>
    <w:rsid w:val="2DCC335F"/>
    <w:rsid w:val="2DCF5200"/>
    <w:rsid w:val="2DD324E3"/>
    <w:rsid w:val="2DD54DD1"/>
    <w:rsid w:val="2DD73863"/>
    <w:rsid w:val="2DD9538A"/>
    <w:rsid w:val="2DDC6F43"/>
    <w:rsid w:val="2DDE1AA7"/>
    <w:rsid w:val="2DE12618"/>
    <w:rsid w:val="2DE61D17"/>
    <w:rsid w:val="2DE929B9"/>
    <w:rsid w:val="2DEC0E72"/>
    <w:rsid w:val="2E073A12"/>
    <w:rsid w:val="2E104869"/>
    <w:rsid w:val="2E150CBF"/>
    <w:rsid w:val="2E245E68"/>
    <w:rsid w:val="2E2A4D1B"/>
    <w:rsid w:val="2E316682"/>
    <w:rsid w:val="2E394D08"/>
    <w:rsid w:val="2E3B1518"/>
    <w:rsid w:val="2E3B4C0B"/>
    <w:rsid w:val="2E3C53C5"/>
    <w:rsid w:val="2E3F5A7E"/>
    <w:rsid w:val="2E567D3A"/>
    <w:rsid w:val="2E584162"/>
    <w:rsid w:val="2E593E4C"/>
    <w:rsid w:val="2E5A1598"/>
    <w:rsid w:val="2E5D74B7"/>
    <w:rsid w:val="2E603A2B"/>
    <w:rsid w:val="2E6064D7"/>
    <w:rsid w:val="2E60799B"/>
    <w:rsid w:val="2E620043"/>
    <w:rsid w:val="2E6D6DFA"/>
    <w:rsid w:val="2E7028BC"/>
    <w:rsid w:val="2E763030"/>
    <w:rsid w:val="2E820733"/>
    <w:rsid w:val="2E8277F9"/>
    <w:rsid w:val="2E9B4368"/>
    <w:rsid w:val="2EA3469B"/>
    <w:rsid w:val="2EAD0333"/>
    <w:rsid w:val="2EB1105A"/>
    <w:rsid w:val="2EB14184"/>
    <w:rsid w:val="2EB422C7"/>
    <w:rsid w:val="2EC2074C"/>
    <w:rsid w:val="2EC820BE"/>
    <w:rsid w:val="2ED2587D"/>
    <w:rsid w:val="2ED80ABE"/>
    <w:rsid w:val="2ED9001F"/>
    <w:rsid w:val="2EDA569A"/>
    <w:rsid w:val="2EDB77EC"/>
    <w:rsid w:val="2EE7128D"/>
    <w:rsid w:val="2EF40A15"/>
    <w:rsid w:val="2EFE2A53"/>
    <w:rsid w:val="2F025827"/>
    <w:rsid w:val="2F071ADA"/>
    <w:rsid w:val="2F0867B3"/>
    <w:rsid w:val="2F0E0209"/>
    <w:rsid w:val="2F0F6DA5"/>
    <w:rsid w:val="2F1F7070"/>
    <w:rsid w:val="2F2D7C77"/>
    <w:rsid w:val="2F370EEF"/>
    <w:rsid w:val="2F3D1B76"/>
    <w:rsid w:val="2F45527C"/>
    <w:rsid w:val="2F4762CA"/>
    <w:rsid w:val="2F4E3215"/>
    <w:rsid w:val="2F567222"/>
    <w:rsid w:val="2F5E3D2A"/>
    <w:rsid w:val="2F5E7D26"/>
    <w:rsid w:val="2F616451"/>
    <w:rsid w:val="2F756618"/>
    <w:rsid w:val="2F803B5F"/>
    <w:rsid w:val="2F825DE2"/>
    <w:rsid w:val="2F893CD5"/>
    <w:rsid w:val="2F8A0328"/>
    <w:rsid w:val="2F8A611A"/>
    <w:rsid w:val="2F913700"/>
    <w:rsid w:val="2F913969"/>
    <w:rsid w:val="2F98094F"/>
    <w:rsid w:val="2F9D1C40"/>
    <w:rsid w:val="2F9F6659"/>
    <w:rsid w:val="2FA619E5"/>
    <w:rsid w:val="2FA707C0"/>
    <w:rsid w:val="2FAB78F9"/>
    <w:rsid w:val="2FBB2DA1"/>
    <w:rsid w:val="2FBD73F5"/>
    <w:rsid w:val="2FC868BE"/>
    <w:rsid w:val="2FD03AF9"/>
    <w:rsid w:val="2FD14198"/>
    <w:rsid w:val="2FD53962"/>
    <w:rsid w:val="2FDD5E3E"/>
    <w:rsid w:val="2FE05E37"/>
    <w:rsid w:val="2FE25F8C"/>
    <w:rsid w:val="2FE34985"/>
    <w:rsid w:val="2FE46560"/>
    <w:rsid w:val="2FE57968"/>
    <w:rsid w:val="2FE737E1"/>
    <w:rsid w:val="2FFE1297"/>
    <w:rsid w:val="30030371"/>
    <w:rsid w:val="300948A8"/>
    <w:rsid w:val="300C2433"/>
    <w:rsid w:val="302619BF"/>
    <w:rsid w:val="30264C67"/>
    <w:rsid w:val="30296537"/>
    <w:rsid w:val="302978B0"/>
    <w:rsid w:val="302B767F"/>
    <w:rsid w:val="302C67EA"/>
    <w:rsid w:val="302E08A4"/>
    <w:rsid w:val="30303ECD"/>
    <w:rsid w:val="303C699F"/>
    <w:rsid w:val="303D66FE"/>
    <w:rsid w:val="30404A7E"/>
    <w:rsid w:val="305367DA"/>
    <w:rsid w:val="30626872"/>
    <w:rsid w:val="307178C4"/>
    <w:rsid w:val="30727D52"/>
    <w:rsid w:val="307F40C1"/>
    <w:rsid w:val="307F4617"/>
    <w:rsid w:val="30840AC1"/>
    <w:rsid w:val="308A6F68"/>
    <w:rsid w:val="30953D20"/>
    <w:rsid w:val="30961702"/>
    <w:rsid w:val="30A5747B"/>
    <w:rsid w:val="30A82896"/>
    <w:rsid w:val="30A92EC0"/>
    <w:rsid w:val="30AF36CB"/>
    <w:rsid w:val="30B413F3"/>
    <w:rsid w:val="30BC61F2"/>
    <w:rsid w:val="30BD0F3D"/>
    <w:rsid w:val="30C302AD"/>
    <w:rsid w:val="30C71642"/>
    <w:rsid w:val="30D35CD2"/>
    <w:rsid w:val="30E17F24"/>
    <w:rsid w:val="30E56A34"/>
    <w:rsid w:val="30E86A8E"/>
    <w:rsid w:val="30ED7710"/>
    <w:rsid w:val="30EE6FFA"/>
    <w:rsid w:val="30F10508"/>
    <w:rsid w:val="30F130AA"/>
    <w:rsid w:val="30F35125"/>
    <w:rsid w:val="30F8489F"/>
    <w:rsid w:val="31173FF7"/>
    <w:rsid w:val="311D7862"/>
    <w:rsid w:val="31237DA6"/>
    <w:rsid w:val="312C7297"/>
    <w:rsid w:val="313A1C7C"/>
    <w:rsid w:val="31467728"/>
    <w:rsid w:val="314B3CC3"/>
    <w:rsid w:val="315013EC"/>
    <w:rsid w:val="315126A5"/>
    <w:rsid w:val="31565082"/>
    <w:rsid w:val="315A7169"/>
    <w:rsid w:val="316557F2"/>
    <w:rsid w:val="316561B0"/>
    <w:rsid w:val="316F5CAB"/>
    <w:rsid w:val="31720514"/>
    <w:rsid w:val="31831C7D"/>
    <w:rsid w:val="318946FE"/>
    <w:rsid w:val="318A5FAA"/>
    <w:rsid w:val="319015F5"/>
    <w:rsid w:val="319B4146"/>
    <w:rsid w:val="319C680B"/>
    <w:rsid w:val="31A1618C"/>
    <w:rsid w:val="31A36408"/>
    <w:rsid w:val="31B16415"/>
    <w:rsid w:val="31B25EFC"/>
    <w:rsid w:val="31B50DEA"/>
    <w:rsid w:val="31B83003"/>
    <w:rsid w:val="31BA2F9C"/>
    <w:rsid w:val="31BC0592"/>
    <w:rsid w:val="31BD38BE"/>
    <w:rsid w:val="31CC3889"/>
    <w:rsid w:val="31D50F32"/>
    <w:rsid w:val="31D7385D"/>
    <w:rsid w:val="31D838DF"/>
    <w:rsid w:val="31E04063"/>
    <w:rsid w:val="31E176F1"/>
    <w:rsid w:val="31F90185"/>
    <w:rsid w:val="31FF4E62"/>
    <w:rsid w:val="320A5715"/>
    <w:rsid w:val="320B497C"/>
    <w:rsid w:val="32103B39"/>
    <w:rsid w:val="32281D5B"/>
    <w:rsid w:val="32325217"/>
    <w:rsid w:val="324E43D4"/>
    <w:rsid w:val="32560713"/>
    <w:rsid w:val="325902B6"/>
    <w:rsid w:val="325B162B"/>
    <w:rsid w:val="3265454D"/>
    <w:rsid w:val="3267335D"/>
    <w:rsid w:val="3267507E"/>
    <w:rsid w:val="326E38B0"/>
    <w:rsid w:val="3274542F"/>
    <w:rsid w:val="32765FC2"/>
    <w:rsid w:val="327A302E"/>
    <w:rsid w:val="328503E9"/>
    <w:rsid w:val="328D7554"/>
    <w:rsid w:val="32955CB5"/>
    <w:rsid w:val="329C1E2D"/>
    <w:rsid w:val="32A42F10"/>
    <w:rsid w:val="32A4361B"/>
    <w:rsid w:val="32B412CC"/>
    <w:rsid w:val="32B71417"/>
    <w:rsid w:val="32CA7A09"/>
    <w:rsid w:val="32CB6D3C"/>
    <w:rsid w:val="32CC4B3A"/>
    <w:rsid w:val="32CD74D9"/>
    <w:rsid w:val="32DB1B24"/>
    <w:rsid w:val="32E10662"/>
    <w:rsid w:val="32E37828"/>
    <w:rsid w:val="32F57952"/>
    <w:rsid w:val="32FD55FB"/>
    <w:rsid w:val="33003E00"/>
    <w:rsid w:val="33012BED"/>
    <w:rsid w:val="33016279"/>
    <w:rsid w:val="33026EC3"/>
    <w:rsid w:val="3305682F"/>
    <w:rsid w:val="332036D2"/>
    <w:rsid w:val="332A1A44"/>
    <w:rsid w:val="332D5F8A"/>
    <w:rsid w:val="3332617F"/>
    <w:rsid w:val="3338048C"/>
    <w:rsid w:val="333F5352"/>
    <w:rsid w:val="33407F8A"/>
    <w:rsid w:val="33465F0A"/>
    <w:rsid w:val="334C5555"/>
    <w:rsid w:val="334C781B"/>
    <w:rsid w:val="3353259F"/>
    <w:rsid w:val="335475A7"/>
    <w:rsid w:val="33572920"/>
    <w:rsid w:val="335B5DA8"/>
    <w:rsid w:val="335B6D8F"/>
    <w:rsid w:val="33697433"/>
    <w:rsid w:val="336A778E"/>
    <w:rsid w:val="336F48B0"/>
    <w:rsid w:val="33731DF9"/>
    <w:rsid w:val="33761B00"/>
    <w:rsid w:val="337E096C"/>
    <w:rsid w:val="33857C7D"/>
    <w:rsid w:val="338D62D2"/>
    <w:rsid w:val="33965D51"/>
    <w:rsid w:val="339D3C05"/>
    <w:rsid w:val="339F6A97"/>
    <w:rsid w:val="33A515CD"/>
    <w:rsid w:val="33A769FE"/>
    <w:rsid w:val="33B06D95"/>
    <w:rsid w:val="33B17B40"/>
    <w:rsid w:val="33B63188"/>
    <w:rsid w:val="33C05794"/>
    <w:rsid w:val="33CE4864"/>
    <w:rsid w:val="33D9794D"/>
    <w:rsid w:val="33DF40D6"/>
    <w:rsid w:val="33E07BE2"/>
    <w:rsid w:val="33E260CF"/>
    <w:rsid w:val="33E940D6"/>
    <w:rsid w:val="33F00C1D"/>
    <w:rsid w:val="33F230C6"/>
    <w:rsid w:val="33F751EE"/>
    <w:rsid w:val="33FA410D"/>
    <w:rsid w:val="34052ED1"/>
    <w:rsid w:val="340A60FE"/>
    <w:rsid w:val="34166D81"/>
    <w:rsid w:val="34180B6B"/>
    <w:rsid w:val="341860FE"/>
    <w:rsid w:val="3425569E"/>
    <w:rsid w:val="3437000A"/>
    <w:rsid w:val="34393DCB"/>
    <w:rsid w:val="343C40E5"/>
    <w:rsid w:val="34447086"/>
    <w:rsid w:val="344633DD"/>
    <w:rsid w:val="344A1057"/>
    <w:rsid w:val="344A6C62"/>
    <w:rsid w:val="34544D57"/>
    <w:rsid w:val="34556772"/>
    <w:rsid w:val="345E67CC"/>
    <w:rsid w:val="34626E81"/>
    <w:rsid w:val="346D32EF"/>
    <w:rsid w:val="347175A7"/>
    <w:rsid w:val="34741E2D"/>
    <w:rsid w:val="34815684"/>
    <w:rsid w:val="349641B2"/>
    <w:rsid w:val="34977B2F"/>
    <w:rsid w:val="349C7C2E"/>
    <w:rsid w:val="34A1584E"/>
    <w:rsid w:val="34A22FF3"/>
    <w:rsid w:val="34A25D0C"/>
    <w:rsid w:val="34A54F1B"/>
    <w:rsid w:val="34A60716"/>
    <w:rsid w:val="34A616B1"/>
    <w:rsid w:val="34AF5F83"/>
    <w:rsid w:val="34B0185B"/>
    <w:rsid w:val="34B1606F"/>
    <w:rsid w:val="34C56E4E"/>
    <w:rsid w:val="34C73C1A"/>
    <w:rsid w:val="34D058DA"/>
    <w:rsid w:val="34D2323C"/>
    <w:rsid w:val="34DB2061"/>
    <w:rsid w:val="34E02BDB"/>
    <w:rsid w:val="34E12D93"/>
    <w:rsid w:val="34E4174A"/>
    <w:rsid w:val="34E457D1"/>
    <w:rsid w:val="34E62325"/>
    <w:rsid w:val="34E772E4"/>
    <w:rsid w:val="34EE008D"/>
    <w:rsid w:val="34EE0CE1"/>
    <w:rsid w:val="34EF015F"/>
    <w:rsid w:val="34F42D63"/>
    <w:rsid w:val="34F624CB"/>
    <w:rsid w:val="35013EC1"/>
    <w:rsid w:val="350368D1"/>
    <w:rsid w:val="350666A3"/>
    <w:rsid w:val="351112B1"/>
    <w:rsid w:val="3512783A"/>
    <w:rsid w:val="35137E68"/>
    <w:rsid w:val="35144CD5"/>
    <w:rsid w:val="35151F04"/>
    <w:rsid w:val="351E1945"/>
    <w:rsid w:val="35203450"/>
    <w:rsid w:val="352B0D58"/>
    <w:rsid w:val="35416E6A"/>
    <w:rsid w:val="354403D0"/>
    <w:rsid w:val="354A6CDF"/>
    <w:rsid w:val="35541E5A"/>
    <w:rsid w:val="35575E43"/>
    <w:rsid w:val="356431B6"/>
    <w:rsid w:val="35677251"/>
    <w:rsid w:val="356E5064"/>
    <w:rsid w:val="35704BBE"/>
    <w:rsid w:val="35734276"/>
    <w:rsid w:val="357F1C7C"/>
    <w:rsid w:val="3593387D"/>
    <w:rsid w:val="35953D54"/>
    <w:rsid w:val="35961989"/>
    <w:rsid w:val="359C26C3"/>
    <w:rsid w:val="35B039B6"/>
    <w:rsid w:val="35B2174D"/>
    <w:rsid w:val="35BD3905"/>
    <w:rsid w:val="35C44DB7"/>
    <w:rsid w:val="35D007F9"/>
    <w:rsid w:val="35F36974"/>
    <w:rsid w:val="35FF13DB"/>
    <w:rsid w:val="36030930"/>
    <w:rsid w:val="36072AA0"/>
    <w:rsid w:val="36097550"/>
    <w:rsid w:val="36100348"/>
    <w:rsid w:val="361F0351"/>
    <w:rsid w:val="36244BAF"/>
    <w:rsid w:val="36281483"/>
    <w:rsid w:val="362A7902"/>
    <w:rsid w:val="362E77F7"/>
    <w:rsid w:val="36331DF5"/>
    <w:rsid w:val="36347B28"/>
    <w:rsid w:val="36354041"/>
    <w:rsid w:val="36496F42"/>
    <w:rsid w:val="36551C02"/>
    <w:rsid w:val="366A1E38"/>
    <w:rsid w:val="366B1030"/>
    <w:rsid w:val="366C65B7"/>
    <w:rsid w:val="36842885"/>
    <w:rsid w:val="368B4B79"/>
    <w:rsid w:val="368B64F8"/>
    <w:rsid w:val="36A60E38"/>
    <w:rsid w:val="36A83118"/>
    <w:rsid w:val="36CD6BEB"/>
    <w:rsid w:val="36CE3329"/>
    <w:rsid w:val="36D234A1"/>
    <w:rsid w:val="36D40D85"/>
    <w:rsid w:val="36E0380C"/>
    <w:rsid w:val="36E63364"/>
    <w:rsid w:val="36EC7723"/>
    <w:rsid w:val="36ED386E"/>
    <w:rsid w:val="36F05CAB"/>
    <w:rsid w:val="36F311F4"/>
    <w:rsid w:val="36F6693C"/>
    <w:rsid w:val="36F8003B"/>
    <w:rsid w:val="36FE3572"/>
    <w:rsid w:val="37026633"/>
    <w:rsid w:val="370A1862"/>
    <w:rsid w:val="370E436F"/>
    <w:rsid w:val="371709F9"/>
    <w:rsid w:val="371713F9"/>
    <w:rsid w:val="37182B4F"/>
    <w:rsid w:val="371F5F56"/>
    <w:rsid w:val="3725305B"/>
    <w:rsid w:val="37261771"/>
    <w:rsid w:val="372737C8"/>
    <w:rsid w:val="372D20A1"/>
    <w:rsid w:val="37340CEF"/>
    <w:rsid w:val="374213D4"/>
    <w:rsid w:val="3765025F"/>
    <w:rsid w:val="376C10D2"/>
    <w:rsid w:val="37780BF7"/>
    <w:rsid w:val="378942C2"/>
    <w:rsid w:val="379202CC"/>
    <w:rsid w:val="379325BF"/>
    <w:rsid w:val="3799630B"/>
    <w:rsid w:val="379D4058"/>
    <w:rsid w:val="37A63C62"/>
    <w:rsid w:val="37AC43DC"/>
    <w:rsid w:val="37B92BE1"/>
    <w:rsid w:val="37BD4FAB"/>
    <w:rsid w:val="37BD4FFF"/>
    <w:rsid w:val="37BF55F7"/>
    <w:rsid w:val="37C13437"/>
    <w:rsid w:val="37C267E0"/>
    <w:rsid w:val="37CE0A38"/>
    <w:rsid w:val="37D63AE8"/>
    <w:rsid w:val="37DA1659"/>
    <w:rsid w:val="37DA2D83"/>
    <w:rsid w:val="37DB29D0"/>
    <w:rsid w:val="37DD7CA5"/>
    <w:rsid w:val="37E01771"/>
    <w:rsid w:val="37E96BE3"/>
    <w:rsid w:val="37ED0766"/>
    <w:rsid w:val="37ED20BD"/>
    <w:rsid w:val="37F70592"/>
    <w:rsid w:val="37F851FC"/>
    <w:rsid w:val="37FB1921"/>
    <w:rsid w:val="38075BF4"/>
    <w:rsid w:val="380D0406"/>
    <w:rsid w:val="381B68FA"/>
    <w:rsid w:val="382424B8"/>
    <w:rsid w:val="38244390"/>
    <w:rsid w:val="382531CC"/>
    <w:rsid w:val="382B2F6C"/>
    <w:rsid w:val="382E46E9"/>
    <w:rsid w:val="382F123A"/>
    <w:rsid w:val="383838BA"/>
    <w:rsid w:val="383C58B3"/>
    <w:rsid w:val="38460406"/>
    <w:rsid w:val="38460E7D"/>
    <w:rsid w:val="38534495"/>
    <w:rsid w:val="38590D2E"/>
    <w:rsid w:val="385A41F4"/>
    <w:rsid w:val="385F3F01"/>
    <w:rsid w:val="386B3831"/>
    <w:rsid w:val="38782594"/>
    <w:rsid w:val="387C1180"/>
    <w:rsid w:val="387D1F30"/>
    <w:rsid w:val="387D2AD5"/>
    <w:rsid w:val="388251A4"/>
    <w:rsid w:val="388278E5"/>
    <w:rsid w:val="38845019"/>
    <w:rsid w:val="38857EA0"/>
    <w:rsid w:val="388707A3"/>
    <w:rsid w:val="38881816"/>
    <w:rsid w:val="388B1BEE"/>
    <w:rsid w:val="388C27B8"/>
    <w:rsid w:val="38957F9D"/>
    <w:rsid w:val="38A47AAD"/>
    <w:rsid w:val="38B30896"/>
    <w:rsid w:val="38B339CC"/>
    <w:rsid w:val="38B707FD"/>
    <w:rsid w:val="38BF2369"/>
    <w:rsid w:val="38C0282C"/>
    <w:rsid w:val="38C043B7"/>
    <w:rsid w:val="38C31CDF"/>
    <w:rsid w:val="38E41978"/>
    <w:rsid w:val="38E860D1"/>
    <w:rsid w:val="38EE11D2"/>
    <w:rsid w:val="38F34E6E"/>
    <w:rsid w:val="38F81D8D"/>
    <w:rsid w:val="38F922FD"/>
    <w:rsid w:val="38FA202D"/>
    <w:rsid w:val="39067CD8"/>
    <w:rsid w:val="391321A7"/>
    <w:rsid w:val="39180394"/>
    <w:rsid w:val="39236F29"/>
    <w:rsid w:val="392B4FED"/>
    <w:rsid w:val="392D5700"/>
    <w:rsid w:val="393334DA"/>
    <w:rsid w:val="39357C0B"/>
    <w:rsid w:val="393B2CE6"/>
    <w:rsid w:val="394667C2"/>
    <w:rsid w:val="394D66AD"/>
    <w:rsid w:val="39532D02"/>
    <w:rsid w:val="3955069D"/>
    <w:rsid w:val="39590B3E"/>
    <w:rsid w:val="396A643B"/>
    <w:rsid w:val="3976474F"/>
    <w:rsid w:val="3979285B"/>
    <w:rsid w:val="3982495C"/>
    <w:rsid w:val="39840215"/>
    <w:rsid w:val="39866424"/>
    <w:rsid w:val="399C011D"/>
    <w:rsid w:val="399D4161"/>
    <w:rsid w:val="39A040D1"/>
    <w:rsid w:val="39A21AFE"/>
    <w:rsid w:val="39A30A32"/>
    <w:rsid w:val="39A668D9"/>
    <w:rsid w:val="39A929EB"/>
    <w:rsid w:val="39B411CB"/>
    <w:rsid w:val="39BA1739"/>
    <w:rsid w:val="39BC0DEB"/>
    <w:rsid w:val="39BF54DB"/>
    <w:rsid w:val="39CC0371"/>
    <w:rsid w:val="39CE4EBC"/>
    <w:rsid w:val="39D56526"/>
    <w:rsid w:val="39D838CF"/>
    <w:rsid w:val="39E71CF5"/>
    <w:rsid w:val="39EE657B"/>
    <w:rsid w:val="39F31059"/>
    <w:rsid w:val="39FE5546"/>
    <w:rsid w:val="3A0A1059"/>
    <w:rsid w:val="3A1518C5"/>
    <w:rsid w:val="3A29065E"/>
    <w:rsid w:val="3A2A6E53"/>
    <w:rsid w:val="3A2B6F50"/>
    <w:rsid w:val="3A2D23D3"/>
    <w:rsid w:val="3A3373A3"/>
    <w:rsid w:val="3A4E7E82"/>
    <w:rsid w:val="3A53083E"/>
    <w:rsid w:val="3A581D9E"/>
    <w:rsid w:val="3A5F08CC"/>
    <w:rsid w:val="3A6319B4"/>
    <w:rsid w:val="3A663B8D"/>
    <w:rsid w:val="3A6706C4"/>
    <w:rsid w:val="3A6752CD"/>
    <w:rsid w:val="3A68193B"/>
    <w:rsid w:val="3A6A68EC"/>
    <w:rsid w:val="3A785F8A"/>
    <w:rsid w:val="3A80445A"/>
    <w:rsid w:val="3A8476A7"/>
    <w:rsid w:val="3A852496"/>
    <w:rsid w:val="3A8B5FE7"/>
    <w:rsid w:val="3A8C2066"/>
    <w:rsid w:val="3A8C4D0F"/>
    <w:rsid w:val="3A8D4013"/>
    <w:rsid w:val="3A981B74"/>
    <w:rsid w:val="3A9F0730"/>
    <w:rsid w:val="3AAD1698"/>
    <w:rsid w:val="3AAE5AEB"/>
    <w:rsid w:val="3AC256A8"/>
    <w:rsid w:val="3AC4153A"/>
    <w:rsid w:val="3ACA076E"/>
    <w:rsid w:val="3ACD5B2E"/>
    <w:rsid w:val="3ADC1B5F"/>
    <w:rsid w:val="3ADD1FB8"/>
    <w:rsid w:val="3AE86F76"/>
    <w:rsid w:val="3AF4031B"/>
    <w:rsid w:val="3AFB47EC"/>
    <w:rsid w:val="3B011733"/>
    <w:rsid w:val="3B0B0E18"/>
    <w:rsid w:val="3B125EF0"/>
    <w:rsid w:val="3B1A1751"/>
    <w:rsid w:val="3B1B5E07"/>
    <w:rsid w:val="3B1C0379"/>
    <w:rsid w:val="3B213F22"/>
    <w:rsid w:val="3B2F4D95"/>
    <w:rsid w:val="3B3415C7"/>
    <w:rsid w:val="3B36024D"/>
    <w:rsid w:val="3B3668CC"/>
    <w:rsid w:val="3B46535D"/>
    <w:rsid w:val="3B4D20EF"/>
    <w:rsid w:val="3B570234"/>
    <w:rsid w:val="3B5A454A"/>
    <w:rsid w:val="3B5A6AA4"/>
    <w:rsid w:val="3B5E128E"/>
    <w:rsid w:val="3B5E40A2"/>
    <w:rsid w:val="3B693E96"/>
    <w:rsid w:val="3B6B5403"/>
    <w:rsid w:val="3B6C3268"/>
    <w:rsid w:val="3B6F26A8"/>
    <w:rsid w:val="3B703B7F"/>
    <w:rsid w:val="3B75051E"/>
    <w:rsid w:val="3B8129F5"/>
    <w:rsid w:val="3B877809"/>
    <w:rsid w:val="3B8E3B43"/>
    <w:rsid w:val="3B920408"/>
    <w:rsid w:val="3B942D6A"/>
    <w:rsid w:val="3B947AB3"/>
    <w:rsid w:val="3B963EB6"/>
    <w:rsid w:val="3B967BDC"/>
    <w:rsid w:val="3B98048E"/>
    <w:rsid w:val="3B9D57C0"/>
    <w:rsid w:val="3BA70DA9"/>
    <w:rsid w:val="3BB154D5"/>
    <w:rsid w:val="3BB5123E"/>
    <w:rsid w:val="3BC9627B"/>
    <w:rsid w:val="3BCC2061"/>
    <w:rsid w:val="3BCD3B57"/>
    <w:rsid w:val="3BD13DA2"/>
    <w:rsid w:val="3BD46A7B"/>
    <w:rsid w:val="3BDD4978"/>
    <w:rsid w:val="3BE15111"/>
    <w:rsid w:val="3BE6798F"/>
    <w:rsid w:val="3BEA1AB3"/>
    <w:rsid w:val="3BF71ED6"/>
    <w:rsid w:val="3C022FDC"/>
    <w:rsid w:val="3C112B31"/>
    <w:rsid w:val="3C1241E1"/>
    <w:rsid w:val="3C1312DB"/>
    <w:rsid w:val="3C1A4911"/>
    <w:rsid w:val="3C1F673C"/>
    <w:rsid w:val="3C2313B8"/>
    <w:rsid w:val="3C23272A"/>
    <w:rsid w:val="3C2E017D"/>
    <w:rsid w:val="3C31045E"/>
    <w:rsid w:val="3C355170"/>
    <w:rsid w:val="3C3B570E"/>
    <w:rsid w:val="3C3D563E"/>
    <w:rsid w:val="3C4B5EF2"/>
    <w:rsid w:val="3C5053DE"/>
    <w:rsid w:val="3C587D2C"/>
    <w:rsid w:val="3C5932E9"/>
    <w:rsid w:val="3C6120D8"/>
    <w:rsid w:val="3C6314FC"/>
    <w:rsid w:val="3C6D5A93"/>
    <w:rsid w:val="3C715422"/>
    <w:rsid w:val="3C7A17E2"/>
    <w:rsid w:val="3C807F61"/>
    <w:rsid w:val="3C8541DE"/>
    <w:rsid w:val="3C8A46D5"/>
    <w:rsid w:val="3C8D11E4"/>
    <w:rsid w:val="3C947CA2"/>
    <w:rsid w:val="3C9805F3"/>
    <w:rsid w:val="3C9E0D9A"/>
    <w:rsid w:val="3CA12832"/>
    <w:rsid w:val="3CA425DC"/>
    <w:rsid w:val="3CA77B96"/>
    <w:rsid w:val="3CAD7346"/>
    <w:rsid w:val="3CB06C4A"/>
    <w:rsid w:val="3CBD6971"/>
    <w:rsid w:val="3CD17C09"/>
    <w:rsid w:val="3CDA0F51"/>
    <w:rsid w:val="3CDE1CE3"/>
    <w:rsid w:val="3CE12A7F"/>
    <w:rsid w:val="3CE139A5"/>
    <w:rsid w:val="3D026DA5"/>
    <w:rsid w:val="3D050F12"/>
    <w:rsid w:val="3D090C0F"/>
    <w:rsid w:val="3D144196"/>
    <w:rsid w:val="3D1B4AA3"/>
    <w:rsid w:val="3D1D7812"/>
    <w:rsid w:val="3D2301BF"/>
    <w:rsid w:val="3D257251"/>
    <w:rsid w:val="3D270EF2"/>
    <w:rsid w:val="3D3C1AFD"/>
    <w:rsid w:val="3D45431D"/>
    <w:rsid w:val="3D5A702C"/>
    <w:rsid w:val="3D6E60BC"/>
    <w:rsid w:val="3D7D49BB"/>
    <w:rsid w:val="3D7F5CAB"/>
    <w:rsid w:val="3D7F6915"/>
    <w:rsid w:val="3D834A16"/>
    <w:rsid w:val="3D843086"/>
    <w:rsid w:val="3DA67793"/>
    <w:rsid w:val="3DAA1E0F"/>
    <w:rsid w:val="3DAE7DC9"/>
    <w:rsid w:val="3DB64F9F"/>
    <w:rsid w:val="3DB90BB5"/>
    <w:rsid w:val="3DC148BA"/>
    <w:rsid w:val="3DC353AF"/>
    <w:rsid w:val="3DC76583"/>
    <w:rsid w:val="3DC80EF0"/>
    <w:rsid w:val="3DCB58CD"/>
    <w:rsid w:val="3DCC3F73"/>
    <w:rsid w:val="3DD4707C"/>
    <w:rsid w:val="3DE02E77"/>
    <w:rsid w:val="3DE114A7"/>
    <w:rsid w:val="3DEC36C1"/>
    <w:rsid w:val="3DF275E9"/>
    <w:rsid w:val="3DF67488"/>
    <w:rsid w:val="3E0476D8"/>
    <w:rsid w:val="3E17197E"/>
    <w:rsid w:val="3E1863DA"/>
    <w:rsid w:val="3E215547"/>
    <w:rsid w:val="3E246C73"/>
    <w:rsid w:val="3E40535C"/>
    <w:rsid w:val="3E4871A9"/>
    <w:rsid w:val="3E595A81"/>
    <w:rsid w:val="3E5A5F10"/>
    <w:rsid w:val="3E5B7404"/>
    <w:rsid w:val="3E5E169E"/>
    <w:rsid w:val="3E717CBA"/>
    <w:rsid w:val="3E731C22"/>
    <w:rsid w:val="3E7A4AE2"/>
    <w:rsid w:val="3E880AA2"/>
    <w:rsid w:val="3E8823FA"/>
    <w:rsid w:val="3E911896"/>
    <w:rsid w:val="3E924CE7"/>
    <w:rsid w:val="3E9654E9"/>
    <w:rsid w:val="3E9820C9"/>
    <w:rsid w:val="3E9B3F6F"/>
    <w:rsid w:val="3EA455A9"/>
    <w:rsid w:val="3EA46B5D"/>
    <w:rsid w:val="3EA56F5A"/>
    <w:rsid w:val="3EAB4E7A"/>
    <w:rsid w:val="3EB432A9"/>
    <w:rsid w:val="3EB660E6"/>
    <w:rsid w:val="3EB94BC9"/>
    <w:rsid w:val="3EBA489D"/>
    <w:rsid w:val="3EBE733A"/>
    <w:rsid w:val="3EBF06A0"/>
    <w:rsid w:val="3EC725E0"/>
    <w:rsid w:val="3EC80897"/>
    <w:rsid w:val="3ED11DC3"/>
    <w:rsid w:val="3EDC14E0"/>
    <w:rsid w:val="3EE977D1"/>
    <w:rsid w:val="3EEA23D0"/>
    <w:rsid w:val="3EFB11CF"/>
    <w:rsid w:val="3EFB3E34"/>
    <w:rsid w:val="3F0168BD"/>
    <w:rsid w:val="3F0F00C8"/>
    <w:rsid w:val="3F1D6164"/>
    <w:rsid w:val="3F2366B0"/>
    <w:rsid w:val="3F2E58BE"/>
    <w:rsid w:val="3F2F0B9E"/>
    <w:rsid w:val="3F35175D"/>
    <w:rsid w:val="3F4A1A06"/>
    <w:rsid w:val="3F4B58AA"/>
    <w:rsid w:val="3F4C2E8E"/>
    <w:rsid w:val="3F50170D"/>
    <w:rsid w:val="3F537BF5"/>
    <w:rsid w:val="3F623DD8"/>
    <w:rsid w:val="3F673AC4"/>
    <w:rsid w:val="3F6C45C9"/>
    <w:rsid w:val="3F6E1AB6"/>
    <w:rsid w:val="3F722F11"/>
    <w:rsid w:val="3F760BFE"/>
    <w:rsid w:val="3F843997"/>
    <w:rsid w:val="3F847098"/>
    <w:rsid w:val="3F8815C9"/>
    <w:rsid w:val="3F901745"/>
    <w:rsid w:val="3F92265E"/>
    <w:rsid w:val="3F947BF9"/>
    <w:rsid w:val="3F9732D7"/>
    <w:rsid w:val="3FA15F8C"/>
    <w:rsid w:val="3FA439CA"/>
    <w:rsid w:val="3FA741DF"/>
    <w:rsid w:val="3FAA4FC1"/>
    <w:rsid w:val="3FAD2117"/>
    <w:rsid w:val="3FAE021D"/>
    <w:rsid w:val="3FAF0DB2"/>
    <w:rsid w:val="3FB74961"/>
    <w:rsid w:val="3FB812B6"/>
    <w:rsid w:val="3FBA732A"/>
    <w:rsid w:val="3FD22CA4"/>
    <w:rsid w:val="3FD73E76"/>
    <w:rsid w:val="3FEA0338"/>
    <w:rsid w:val="3FEB7827"/>
    <w:rsid w:val="3FEC7395"/>
    <w:rsid w:val="40042EC9"/>
    <w:rsid w:val="40055FF9"/>
    <w:rsid w:val="40056563"/>
    <w:rsid w:val="400B0095"/>
    <w:rsid w:val="401303A3"/>
    <w:rsid w:val="40131259"/>
    <w:rsid w:val="40197082"/>
    <w:rsid w:val="401B37C1"/>
    <w:rsid w:val="401C5106"/>
    <w:rsid w:val="401F5673"/>
    <w:rsid w:val="40253C7C"/>
    <w:rsid w:val="402662B8"/>
    <w:rsid w:val="4031254F"/>
    <w:rsid w:val="40437AFF"/>
    <w:rsid w:val="40487C2A"/>
    <w:rsid w:val="404B11CA"/>
    <w:rsid w:val="404D61B8"/>
    <w:rsid w:val="405A3548"/>
    <w:rsid w:val="40655CF1"/>
    <w:rsid w:val="40667ACB"/>
    <w:rsid w:val="406A190D"/>
    <w:rsid w:val="407205A6"/>
    <w:rsid w:val="4078604B"/>
    <w:rsid w:val="40817879"/>
    <w:rsid w:val="408A115F"/>
    <w:rsid w:val="408C02C3"/>
    <w:rsid w:val="408D1654"/>
    <w:rsid w:val="408F3713"/>
    <w:rsid w:val="40905D59"/>
    <w:rsid w:val="40913A36"/>
    <w:rsid w:val="409C5749"/>
    <w:rsid w:val="40A361FA"/>
    <w:rsid w:val="40AC4013"/>
    <w:rsid w:val="40AD44AB"/>
    <w:rsid w:val="40B401A3"/>
    <w:rsid w:val="40C27EEF"/>
    <w:rsid w:val="40D220DA"/>
    <w:rsid w:val="40D34405"/>
    <w:rsid w:val="40E2178D"/>
    <w:rsid w:val="40E45AAA"/>
    <w:rsid w:val="40E543C2"/>
    <w:rsid w:val="40F64C04"/>
    <w:rsid w:val="40F70235"/>
    <w:rsid w:val="40F75545"/>
    <w:rsid w:val="40FA1738"/>
    <w:rsid w:val="40FE6ECD"/>
    <w:rsid w:val="410A1DB3"/>
    <w:rsid w:val="410D0E21"/>
    <w:rsid w:val="4118160F"/>
    <w:rsid w:val="41190B85"/>
    <w:rsid w:val="41245091"/>
    <w:rsid w:val="412912A0"/>
    <w:rsid w:val="412B0EC8"/>
    <w:rsid w:val="412B371D"/>
    <w:rsid w:val="41316EFB"/>
    <w:rsid w:val="413730DA"/>
    <w:rsid w:val="413F7419"/>
    <w:rsid w:val="414567B0"/>
    <w:rsid w:val="414C74EA"/>
    <w:rsid w:val="4150114A"/>
    <w:rsid w:val="415309B7"/>
    <w:rsid w:val="415A5425"/>
    <w:rsid w:val="41680E28"/>
    <w:rsid w:val="416D63C1"/>
    <w:rsid w:val="41742C33"/>
    <w:rsid w:val="419207F0"/>
    <w:rsid w:val="41936F22"/>
    <w:rsid w:val="41A73DA0"/>
    <w:rsid w:val="41AA476B"/>
    <w:rsid w:val="41AA792C"/>
    <w:rsid w:val="41AC5D37"/>
    <w:rsid w:val="41B43EA3"/>
    <w:rsid w:val="41B736A8"/>
    <w:rsid w:val="41B933D2"/>
    <w:rsid w:val="41B978D1"/>
    <w:rsid w:val="41BC37BC"/>
    <w:rsid w:val="41C24845"/>
    <w:rsid w:val="41CD3348"/>
    <w:rsid w:val="41D164AB"/>
    <w:rsid w:val="41D21776"/>
    <w:rsid w:val="41D34BA8"/>
    <w:rsid w:val="41D420AD"/>
    <w:rsid w:val="41D64599"/>
    <w:rsid w:val="41D75720"/>
    <w:rsid w:val="41D774A8"/>
    <w:rsid w:val="41D85C0C"/>
    <w:rsid w:val="41DA280C"/>
    <w:rsid w:val="41DD2861"/>
    <w:rsid w:val="41E50BF5"/>
    <w:rsid w:val="41E77C17"/>
    <w:rsid w:val="41EA6DE3"/>
    <w:rsid w:val="41EC51AB"/>
    <w:rsid w:val="41EE38B5"/>
    <w:rsid w:val="41F545C7"/>
    <w:rsid w:val="41F60FBC"/>
    <w:rsid w:val="420015FE"/>
    <w:rsid w:val="420B192B"/>
    <w:rsid w:val="42124444"/>
    <w:rsid w:val="42152520"/>
    <w:rsid w:val="42286F9D"/>
    <w:rsid w:val="423324C1"/>
    <w:rsid w:val="424B4840"/>
    <w:rsid w:val="424E733E"/>
    <w:rsid w:val="42515714"/>
    <w:rsid w:val="425B0D0B"/>
    <w:rsid w:val="425C210D"/>
    <w:rsid w:val="426153B5"/>
    <w:rsid w:val="426F05A3"/>
    <w:rsid w:val="427204B2"/>
    <w:rsid w:val="42746E0D"/>
    <w:rsid w:val="42772438"/>
    <w:rsid w:val="427C667D"/>
    <w:rsid w:val="42802E97"/>
    <w:rsid w:val="428B1AC5"/>
    <w:rsid w:val="428D1558"/>
    <w:rsid w:val="428D61D7"/>
    <w:rsid w:val="4294603E"/>
    <w:rsid w:val="42983DC6"/>
    <w:rsid w:val="42AC2BED"/>
    <w:rsid w:val="42AF261B"/>
    <w:rsid w:val="42B83FDD"/>
    <w:rsid w:val="42BF3CB8"/>
    <w:rsid w:val="42CF2415"/>
    <w:rsid w:val="42D02FC3"/>
    <w:rsid w:val="42D40548"/>
    <w:rsid w:val="42D9580D"/>
    <w:rsid w:val="42DF6967"/>
    <w:rsid w:val="42E0613E"/>
    <w:rsid w:val="42E83FFD"/>
    <w:rsid w:val="42E9046D"/>
    <w:rsid w:val="42FA4DD4"/>
    <w:rsid w:val="43054A61"/>
    <w:rsid w:val="430D1D68"/>
    <w:rsid w:val="43226D20"/>
    <w:rsid w:val="43283EB5"/>
    <w:rsid w:val="4332735A"/>
    <w:rsid w:val="433354EA"/>
    <w:rsid w:val="43390552"/>
    <w:rsid w:val="433E4631"/>
    <w:rsid w:val="43414DC4"/>
    <w:rsid w:val="434817FB"/>
    <w:rsid w:val="434A5ACD"/>
    <w:rsid w:val="434B7889"/>
    <w:rsid w:val="434C15D0"/>
    <w:rsid w:val="434C4682"/>
    <w:rsid w:val="434D4BF9"/>
    <w:rsid w:val="43510080"/>
    <w:rsid w:val="43571BF2"/>
    <w:rsid w:val="436756AC"/>
    <w:rsid w:val="436A0038"/>
    <w:rsid w:val="436B1D59"/>
    <w:rsid w:val="436C6405"/>
    <w:rsid w:val="436F6826"/>
    <w:rsid w:val="4375308E"/>
    <w:rsid w:val="437C175F"/>
    <w:rsid w:val="438178FA"/>
    <w:rsid w:val="43823B17"/>
    <w:rsid w:val="438573CE"/>
    <w:rsid w:val="43920342"/>
    <w:rsid w:val="439225B3"/>
    <w:rsid w:val="439A704D"/>
    <w:rsid w:val="439E0D94"/>
    <w:rsid w:val="439F5961"/>
    <w:rsid w:val="43A86B3B"/>
    <w:rsid w:val="43B322C5"/>
    <w:rsid w:val="43C20A58"/>
    <w:rsid w:val="43CE20C9"/>
    <w:rsid w:val="43CF1AC9"/>
    <w:rsid w:val="43D4709A"/>
    <w:rsid w:val="43DB719E"/>
    <w:rsid w:val="43DD0042"/>
    <w:rsid w:val="43EE7564"/>
    <w:rsid w:val="43F87BB2"/>
    <w:rsid w:val="43FD60E9"/>
    <w:rsid w:val="43FF6689"/>
    <w:rsid w:val="4400719C"/>
    <w:rsid w:val="4408632E"/>
    <w:rsid w:val="4412780E"/>
    <w:rsid w:val="44172D06"/>
    <w:rsid w:val="441A02E3"/>
    <w:rsid w:val="441B5BE2"/>
    <w:rsid w:val="441C66AE"/>
    <w:rsid w:val="4424196D"/>
    <w:rsid w:val="442E70AC"/>
    <w:rsid w:val="443319A9"/>
    <w:rsid w:val="44474E0F"/>
    <w:rsid w:val="445750C9"/>
    <w:rsid w:val="445B4C80"/>
    <w:rsid w:val="447A2D82"/>
    <w:rsid w:val="447C5E2A"/>
    <w:rsid w:val="447D5CD4"/>
    <w:rsid w:val="448541D6"/>
    <w:rsid w:val="44855611"/>
    <w:rsid w:val="44891559"/>
    <w:rsid w:val="448A5956"/>
    <w:rsid w:val="448A65C5"/>
    <w:rsid w:val="44952917"/>
    <w:rsid w:val="449A2052"/>
    <w:rsid w:val="449C7941"/>
    <w:rsid w:val="44B80DC6"/>
    <w:rsid w:val="44BB44C6"/>
    <w:rsid w:val="44C510D2"/>
    <w:rsid w:val="44C8235D"/>
    <w:rsid w:val="44C93972"/>
    <w:rsid w:val="44CD7DFC"/>
    <w:rsid w:val="44CE347C"/>
    <w:rsid w:val="44D149DA"/>
    <w:rsid w:val="44D22B1B"/>
    <w:rsid w:val="44D30E39"/>
    <w:rsid w:val="44D711F5"/>
    <w:rsid w:val="44D87CF4"/>
    <w:rsid w:val="44DB7F07"/>
    <w:rsid w:val="44DD2699"/>
    <w:rsid w:val="44E06BEF"/>
    <w:rsid w:val="44E51845"/>
    <w:rsid w:val="44E7721F"/>
    <w:rsid w:val="44FB341F"/>
    <w:rsid w:val="44FD2379"/>
    <w:rsid w:val="45066FAD"/>
    <w:rsid w:val="450710C2"/>
    <w:rsid w:val="450A3DCF"/>
    <w:rsid w:val="450F0E11"/>
    <w:rsid w:val="45114DD3"/>
    <w:rsid w:val="452B78C5"/>
    <w:rsid w:val="453559CE"/>
    <w:rsid w:val="453879C8"/>
    <w:rsid w:val="453C52B8"/>
    <w:rsid w:val="4540526D"/>
    <w:rsid w:val="454B6EEB"/>
    <w:rsid w:val="455A628A"/>
    <w:rsid w:val="455C7609"/>
    <w:rsid w:val="456162D8"/>
    <w:rsid w:val="45646F47"/>
    <w:rsid w:val="45661202"/>
    <w:rsid w:val="456B71F0"/>
    <w:rsid w:val="457942F7"/>
    <w:rsid w:val="45797812"/>
    <w:rsid w:val="457A0553"/>
    <w:rsid w:val="458C2366"/>
    <w:rsid w:val="45932063"/>
    <w:rsid w:val="45AF7076"/>
    <w:rsid w:val="45B16228"/>
    <w:rsid w:val="45B52EAB"/>
    <w:rsid w:val="45BA544A"/>
    <w:rsid w:val="45BE4774"/>
    <w:rsid w:val="45C15A88"/>
    <w:rsid w:val="45C7253B"/>
    <w:rsid w:val="45C76EC2"/>
    <w:rsid w:val="45CA3C0F"/>
    <w:rsid w:val="45D605CF"/>
    <w:rsid w:val="45D85B8F"/>
    <w:rsid w:val="45E07FCC"/>
    <w:rsid w:val="45EC0851"/>
    <w:rsid w:val="45F513A5"/>
    <w:rsid w:val="45F5313C"/>
    <w:rsid w:val="45FB26D2"/>
    <w:rsid w:val="45FE4BC5"/>
    <w:rsid w:val="46041031"/>
    <w:rsid w:val="46063015"/>
    <w:rsid w:val="46063B74"/>
    <w:rsid w:val="460E5A7C"/>
    <w:rsid w:val="46137A6F"/>
    <w:rsid w:val="461433C5"/>
    <w:rsid w:val="461B2D34"/>
    <w:rsid w:val="461E753F"/>
    <w:rsid w:val="461F6CBA"/>
    <w:rsid w:val="46234EA4"/>
    <w:rsid w:val="462B033C"/>
    <w:rsid w:val="46310A58"/>
    <w:rsid w:val="46322A1B"/>
    <w:rsid w:val="46393D8D"/>
    <w:rsid w:val="46393FB3"/>
    <w:rsid w:val="463A6F12"/>
    <w:rsid w:val="463E464C"/>
    <w:rsid w:val="46442B19"/>
    <w:rsid w:val="464A3CEA"/>
    <w:rsid w:val="46553581"/>
    <w:rsid w:val="465919C8"/>
    <w:rsid w:val="46596927"/>
    <w:rsid w:val="46671727"/>
    <w:rsid w:val="46685B71"/>
    <w:rsid w:val="4675626A"/>
    <w:rsid w:val="46797E3D"/>
    <w:rsid w:val="467D09DF"/>
    <w:rsid w:val="4685275B"/>
    <w:rsid w:val="468E14D5"/>
    <w:rsid w:val="469C34C9"/>
    <w:rsid w:val="46AB73B8"/>
    <w:rsid w:val="46AF3A34"/>
    <w:rsid w:val="46B12A75"/>
    <w:rsid w:val="46B60577"/>
    <w:rsid w:val="46B65657"/>
    <w:rsid w:val="46BD2430"/>
    <w:rsid w:val="46CC7FE9"/>
    <w:rsid w:val="46CE0901"/>
    <w:rsid w:val="46DA1F88"/>
    <w:rsid w:val="46DD6481"/>
    <w:rsid w:val="46E17A8F"/>
    <w:rsid w:val="46E82340"/>
    <w:rsid w:val="46EB38C4"/>
    <w:rsid w:val="46ED472E"/>
    <w:rsid w:val="46F128A0"/>
    <w:rsid w:val="46FB6279"/>
    <w:rsid w:val="47014B35"/>
    <w:rsid w:val="47030FAD"/>
    <w:rsid w:val="4712170C"/>
    <w:rsid w:val="47253BB9"/>
    <w:rsid w:val="47270CA3"/>
    <w:rsid w:val="472A23A1"/>
    <w:rsid w:val="47312C19"/>
    <w:rsid w:val="47334053"/>
    <w:rsid w:val="473B627E"/>
    <w:rsid w:val="474D40D2"/>
    <w:rsid w:val="474E131B"/>
    <w:rsid w:val="4754697E"/>
    <w:rsid w:val="47557165"/>
    <w:rsid w:val="475C1CCC"/>
    <w:rsid w:val="476F1D17"/>
    <w:rsid w:val="47711E56"/>
    <w:rsid w:val="47734B24"/>
    <w:rsid w:val="47736281"/>
    <w:rsid w:val="4775527B"/>
    <w:rsid w:val="477A2673"/>
    <w:rsid w:val="4789266F"/>
    <w:rsid w:val="478A4693"/>
    <w:rsid w:val="478E08ED"/>
    <w:rsid w:val="478F4E9F"/>
    <w:rsid w:val="478F570B"/>
    <w:rsid w:val="479F14D7"/>
    <w:rsid w:val="47A321DE"/>
    <w:rsid w:val="47B4157F"/>
    <w:rsid w:val="47B61FCE"/>
    <w:rsid w:val="47B9510C"/>
    <w:rsid w:val="47BD748C"/>
    <w:rsid w:val="47BF3FA9"/>
    <w:rsid w:val="47D26231"/>
    <w:rsid w:val="47DF2D7F"/>
    <w:rsid w:val="47EA54BF"/>
    <w:rsid w:val="47EA7664"/>
    <w:rsid w:val="47F545CA"/>
    <w:rsid w:val="47F84557"/>
    <w:rsid w:val="47FA5D4E"/>
    <w:rsid w:val="480C431A"/>
    <w:rsid w:val="480C531A"/>
    <w:rsid w:val="480D7130"/>
    <w:rsid w:val="481D206D"/>
    <w:rsid w:val="482003AE"/>
    <w:rsid w:val="48256C90"/>
    <w:rsid w:val="482C7C36"/>
    <w:rsid w:val="4838019B"/>
    <w:rsid w:val="48462421"/>
    <w:rsid w:val="484D4BB8"/>
    <w:rsid w:val="485155D8"/>
    <w:rsid w:val="48516403"/>
    <w:rsid w:val="48526239"/>
    <w:rsid w:val="48573472"/>
    <w:rsid w:val="48616110"/>
    <w:rsid w:val="48675E6E"/>
    <w:rsid w:val="48697530"/>
    <w:rsid w:val="486A4F0D"/>
    <w:rsid w:val="486D6394"/>
    <w:rsid w:val="487C371D"/>
    <w:rsid w:val="487D741B"/>
    <w:rsid w:val="48897B99"/>
    <w:rsid w:val="489B28C7"/>
    <w:rsid w:val="489C34F3"/>
    <w:rsid w:val="489F4A56"/>
    <w:rsid w:val="48A629CF"/>
    <w:rsid w:val="48B47E7C"/>
    <w:rsid w:val="48B94C86"/>
    <w:rsid w:val="48BB06DF"/>
    <w:rsid w:val="48BC6212"/>
    <w:rsid w:val="48BD080E"/>
    <w:rsid w:val="48C02D99"/>
    <w:rsid w:val="48C86907"/>
    <w:rsid w:val="48CC15A7"/>
    <w:rsid w:val="48CC4687"/>
    <w:rsid w:val="48D603C8"/>
    <w:rsid w:val="48DD682A"/>
    <w:rsid w:val="48F5671A"/>
    <w:rsid w:val="48F56D9D"/>
    <w:rsid w:val="48FA4533"/>
    <w:rsid w:val="48FB4DC7"/>
    <w:rsid w:val="49212A9A"/>
    <w:rsid w:val="492B0112"/>
    <w:rsid w:val="493A2E7A"/>
    <w:rsid w:val="494832A4"/>
    <w:rsid w:val="494B76F9"/>
    <w:rsid w:val="49605D95"/>
    <w:rsid w:val="49632EBE"/>
    <w:rsid w:val="4968368E"/>
    <w:rsid w:val="49700EAE"/>
    <w:rsid w:val="4984712A"/>
    <w:rsid w:val="499930CF"/>
    <w:rsid w:val="49993DBC"/>
    <w:rsid w:val="499A7833"/>
    <w:rsid w:val="499B70A0"/>
    <w:rsid w:val="499C1E1E"/>
    <w:rsid w:val="49A435C1"/>
    <w:rsid w:val="49A81692"/>
    <w:rsid w:val="49AC0E2B"/>
    <w:rsid w:val="49B00727"/>
    <w:rsid w:val="49B62E2E"/>
    <w:rsid w:val="49B91C2C"/>
    <w:rsid w:val="49B96D6D"/>
    <w:rsid w:val="49DB0590"/>
    <w:rsid w:val="49EA2AF1"/>
    <w:rsid w:val="49F167FE"/>
    <w:rsid w:val="49FA7F9F"/>
    <w:rsid w:val="49FC0407"/>
    <w:rsid w:val="4A012CFC"/>
    <w:rsid w:val="4A01747C"/>
    <w:rsid w:val="4A02108E"/>
    <w:rsid w:val="4A066B1E"/>
    <w:rsid w:val="4A0E665C"/>
    <w:rsid w:val="4A11616A"/>
    <w:rsid w:val="4A1D7FF1"/>
    <w:rsid w:val="4A1E1F93"/>
    <w:rsid w:val="4A230EC8"/>
    <w:rsid w:val="4A232334"/>
    <w:rsid w:val="4A273D0B"/>
    <w:rsid w:val="4A497F18"/>
    <w:rsid w:val="4A4A382C"/>
    <w:rsid w:val="4A4C41B6"/>
    <w:rsid w:val="4A5A7A95"/>
    <w:rsid w:val="4A5E19BC"/>
    <w:rsid w:val="4A681AD8"/>
    <w:rsid w:val="4A773A04"/>
    <w:rsid w:val="4A7F06C8"/>
    <w:rsid w:val="4A7F795C"/>
    <w:rsid w:val="4A8B1882"/>
    <w:rsid w:val="4A9A1E1A"/>
    <w:rsid w:val="4A9D5077"/>
    <w:rsid w:val="4AA8383F"/>
    <w:rsid w:val="4AA9006C"/>
    <w:rsid w:val="4AB940E2"/>
    <w:rsid w:val="4AB9668B"/>
    <w:rsid w:val="4AC04553"/>
    <w:rsid w:val="4AC42B2B"/>
    <w:rsid w:val="4AC47F98"/>
    <w:rsid w:val="4ACF03A2"/>
    <w:rsid w:val="4ADD44E2"/>
    <w:rsid w:val="4ADF3585"/>
    <w:rsid w:val="4AE052F8"/>
    <w:rsid w:val="4AE141B3"/>
    <w:rsid w:val="4AE665B4"/>
    <w:rsid w:val="4AEA3F25"/>
    <w:rsid w:val="4AF1219B"/>
    <w:rsid w:val="4AF20BE7"/>
    <w:rsid w:val="4AF22B99"/>
    <w:rsid w:val="4B0067C9"/>
    <w:rsid w:val="4B073FBE"/>
    <w:rsid w:val="4B08267C"/>
    <w:rsid w:val="4B0915DD"/>
    <w:rsid w:val="4B101553"/>
    <w:rsid w:val="4B196A7F"/>
    <w:rsid w:val="4B237FB5"/>
    <w:rsid w:val="4B312F81"/>
    <w:rsid w:val="4B35132C"/>
    <w:rsid w:val="4B4047D6"/>
    <w:rsid w:val="4B4A4635"/>
    <w:rsid w:val="4B571710"/>
    <w:rsid w:val="4B602074"/>
    <w:rsid w:val="4B605E72"/>
    <w:rsid w:val="4B62005E"/>
    <w:rsid w:val="4B646566"/>
    <w:rsid w:val="4B651637"/>
    <w:rsid w:val="4B687A2B"/>
    <w:rsid w:val="4B6B3F9E"/>
    <w:rsid w:val="4B726F93"/>
    <w:rsid w:val="4B7D7A30"/>
    <w:rsid w:val="4B833F6F"/>
    <w:rsid w:val="4B876566"/>
    <w:rsid w:val="4B9069FA"/>
    <w:rsid w:val="4B9521D4"/>
    <w:rsid w:val="4B980B1E"/>
    <w:rsid w:val="4BA12AC5"/>
    <w:rsid w:val="4BB74B6D"/>
    <w:rsid w:val="4BB905AE"/>
    <w:rsid w:val="4BBF2A35"/>
    <w:rsid w:val="4BC0007A"/>
    <w:rsid w:val="4BCB787D"/>
    <w:rsid w:val="4BD44D32"/>
    <w:rsid w:val="4BD8794A"/>
    <w:rsid w:val="4BDF6F17"/>
    <w:rsid w:val="4BE21051"/>
    <w:rsid w:val="4BE76076"/>
    <w:rsid w:val="4BEC35C4"/>
    <w:rsid w:val="4BED0FB7"/>
    <w:rsid w:val="4BF05775"/>
    <w:rsid w:val="4BF3784F"/>
    <w:rsid w:val="4BF544CC"/>
    <w:rsid w:val="4BFE02DE"/>
    <w:rsid w:val="4BFF26E7"/>
    <w:rsid w:val="4C034948"/>
    <w:rsid w:val="4C085BD2"/>
    <w:rsid w:val="4C13668E"/>
    <w:rsid w:val="4C194EA8"/>
    <w:rsid w:val="4C22613D"/>
    <w:rsid w:val="4C2375EF"/>
    <w:rsid w:val="4C2C6359"/>
    <w:rsid w:val="4C301ECA"/>
    <w:rsid w:val="4C3311FA"/>
    <w:rsid w:val="4C424DF0"/>
    <w:rsid w:val="4C4B08CE"/>
    <w:rsid w:val="4C4C25F5"/>
    <w:rsid w:val="4C4C7595"/>
    <w:rsid w:val="4C510FA4"/>
    <w:rsid w:val="4C574ED7"/>
    <w:rsid w:val="4C5974DB"/>
    <w:rsid w:val="4C5E5D9E"/>
    <w:rsid w:val="4C6F4F52"/>
    <w:rsid w:val="4C6F66C9"/>
    <w:rsid w:val="4C712629"/>
    <w:rsid w:val="4C7C5367"/>
    <w:rsid w:val="4C7D4B8A"/>
    <w:rsid w:val="4C8C7118"/>
    <w:rsid w:val="4C8E0F1C"/>
    <w:rsid w:val="4CA24D82"/>
    <w:rsid w:val="4CA56A72"/>
    <w:rsid w:val="4CAA4D88"/>
    <w:rsid w:val="4CB056FA"/>
    <w:rsid w:val="4CB52C51"/>
    <w:rsid w:val="4CB8643E"/>
    <w:rsid w:val="4CCC70A1"/>
    <w:rsid w:val="4CD4664A"/>
    <w:rsid w:val="4CE074E6"/>
    <w:rsid w:val="4CE9045F"/>
    <w:rsid w:val="4CEF7F42"/>
    <w:rsid w:val="4D012E59"/>
    <w:rsid w:val="4D0511E2"/>
    <w:rsid w:val="4D080167"/>
    <w:rsid w:val="4D1451C2"/>
    <w:rsid w:val="4D153EE7"/>
    <w:rsid w:val="4D15785B"/>
    <w:rsid w:val="4D2279EF"/>
    <w:rsid w:val="4D2A126B"/>
    <w:rsid w:val="4D2D510E"/>
    <w:rsid w:val="4D301919"/>
    <w:rsid w:val="4D3B2893"/>
    <w:rsid w:val="4D430F5A"/>
    <w:rsid w:val="4D452E16"/>
    <w:rsid w:val="4D496F18"/>
    <w:rsid w:val="4D4C42C7"/>
    <w:rsid w:val="4D4E204F"/>
    <w:rsid w:val="4D577400"/>
    <w:rsid w:val="4D69638D"/>
    <w:rsid w:val="4D74046F"/>
    <w:rsid w:val="4D7601B6"/>
    <w:rsid w:val="4D7739ED"/>
    <w:rsid w:val="4D7B24CC"/>
    <w:rsid w:val="4D7C3AED"/>
    <w:rsid w:val="4D837624"/>
    <w:rsid w:val="4D864A7D"/>
    <w:rsid w:val="4D91422F"/>
    <w:rsid w:val="4D962F63"/>
    <w:rsid w:val="4D991EA5"/>
    <w:rsid w:val="4DA140BC"/>
    <w:rsid w:val="4DA65E40"/>
    <w:rsid w:val="4DA91453"/>
    <w:rsid w:val="4DA92422"/>
    <w:rsid w:val="4DA94F28"/>
    <w:rsid w:val="4DBD5775"/>
    <w:rsid w:val="4DBD7D66"/>
    <w:rsid w:val="4DC219B1"/>
    <w:rsid w:val="4DC953ED"/>
    <w:rsid w:val="4DCC4161"/>
    <w:rsid w:val="4DD8466D"/>
    <w:rsid w:val="4DDE27DA"/>
    <w:rsid w:val="4DDE4881"/>
    <w:rsid w:val="4DDE7A3F"/>
    <w:rsid w:val="4DE82A29"/>
    <w:rsid w:val="4DEA20C5"/>
    <w:rsid w:val="4DEC480E"/>
    <w:rsid w:val="4DF05336"/>
    <w:rsid w:val="4DF420A2"/>
    <w:rsid w:val="4DFF2A02"/>
    <w:rsid w:val="4E065A6A"/>
    <w:rsid w:val="4E0B40B0"/>
    <w:rsid w:val="4E0D6766"/>
    <w:rsid w:val="4E113724"/>
    <w:rsid w:val="4E114C88"/>
    <w:rsid w:val="4E153497"/>
    <w:rsid w:val="4E1564C9"/>
    <w:rsid w:val="4E1D10DE"/>
    <w:rsid w:val="4E2328CF"/>
    <w:rsid w:val="4E2E225A"/>
    <w:rsid w:val="4E4E73E8"/>
    <w:rsid w:val="4E5B251F"/>
    <w:rsid w:val="4E6508CA"/>
    <w:rsid w:val="4E6B28D6"/>
    <w:rsid w:val="4E7E4989"/>
    <w:rsid w:val="4E7F3710"/>
    <w:rsid w:val="4E870119"/>
    <w:rsid w:val="4E8B6C44"/>
    <w:rsid w:val="4E8B7235"/>
    <w:rsid w:val="4E913E66"/>
    <w:rsid w:val="4E915C36"/>
    <w:rsid w:val="4E97011E"/>
    <w:rsid w:val="4E974F3E"/>
    <w:rsid w:val="4EA1128F"/>
    <w:rsid w:val="4EA14B66"/>
    <w:rsid w:val="4EA757BB"/>
    <w:rsid w:val="4EB62701"/>
    <w:rsid w:val="4EB80E84"/>
    <w:rsid w:val="4EB90AB8"/>
    <w:rsid w:val="4EB96B23"/>
    <w:rsid w:val="4EC71035"/>
    <w:rsid w:val="4ED25C28"/>
    <w:rsid w:val="4ED90085"/>
    <w:rsid w:val="4ED97DA0"/>
    <w:rsid w:val="4EDF6194"/>
    <w:rsid w:val="4EE2070C"/>
    <w:rsid w:val="4EE94A08"/>
    <w:rsid w:val="4EF376E6"/>
    <w:rsid w:val="4EF84488"/>
    <w:rsid w:val="4EFE6E28"/>
    <w:rsid w:val="4F03698B"/>
    <w:rsid w:val="4F0B6328"/>
    <w:rsid w:val="4F116D33"/>
    <w:rsid w:val="4F1917FB"/>
    <w:rsid w:val="4F267DD3"/>
    <w:rsid w:val="4F2E2342"/>
    <w:rsid w:val="4F2E48FE"/>
    <w:rsid w:val="4F2F7972"/>
    <w:rsid w:val="4F3C4923"/>
    <w:rsid w:val="4F401268"/>
    <w:rsid w:val="4F4C2C34"/>
    <w:rsid w:val="4F4F0E6A"/>
    <w:rsid w:val="4F5804D9"/>
    <w:rsid w:val="4F5E691D"/>
    <w:rsid w:val="4F6503D9"/>
    <w:rsid w:val="4F6B50A4"/>
    <w:rsid w:val="4F6D08C9"/>
    <w:rsid w:val="4F733819"/>
    <w:rsid w:val="4F740D80"/>
    <w:rsid w:val="4F805D5B"/>
    <w:rsid w:val="4F864805"/>
    <w:rsid w:val="4F8D6DCB"/>
    <w:rsid w:val="4F8F5C19"/>
    <w:rsid w:val="4F93530D"/>
    <w:rsid w:val="4F9D6BED"/>
    <w:rsid w:val="4FA83E91"/>
    <w:rsid w:val="4FAD36EA"/>
    <w:rsid w:val="4FAE0584"/>
    <w:rsid w:val="4FB16BE2"/>
    <w:rsid w:val="4FC20F06"/>
    <w:rsid w:val="4FCD5009"/>
    <w:rsid w:val="4FE36673"/>
    <w:rsid w:val="4FE60EE6"/>
    <w:rsid w:val="4FE7507C"/>
    <w:rsid w:val="4FEB7083"/>
    <w:rsid w:val="4FEE1FBD"/>
    <w:rsid w:val="4FF10A98"/>
    <w:rsid w:val="4FF235D0"/>
    <w:rsid w:val="4FF9689A"/>
    <w:rsid w:val="50015388"/>
    <w:rsid w:val="50096E67"/>
    <w:rsid w:val="500A1322"/>
    <w:rsid w:val="50195EF1"/>
    <w:rsid w:val="50223A16"/>
    <w:rsid w:val="50250FDC"/>
    <w:rsid w:val="50296E0B"/>
    <w:rsid w:val="502D1D2A"/>
    <w:rsid w:val="5035226F"/>
    <w:rsid w:val="503A2B7C"/>
    <w:rsid w:val="50425CE1"/>
    <w:rsid w:val="50464477"/>
    <w:rsid w:val="504D5EF6"/>
    <w:rsid w:val="505D5E78"/>
    <w:rsid w:val="50656187"/>
    <w:rsid w:val="506A5A4C"/>
    <w:rsid w:val="507626B4"/>
    <w:rsid w:val="5079277A"/>
    <w:rsid w:val="507B009D"/>
    <w:rsid w:val="508034AD"/>
    <w:rsid w:val="508259A3"/>
    <w:rsid w:val="508A19E3"/>
    <w:rsid w:val="50971CC0"/>
    <w:rsid w:val="509A611A"/>
    <w:rsid w:val="509F5162"/>
    <w:rsid w:val="50A066A5"/>
    <w:rsid w:val="50A315D6"/>
    <w:rsid w:val="50A9678D"/>
    <w:rsid w:val="50AA480C"/>
    <w:rsid w:val="50B613B6"/>
    <w:rsid w:val="50B8345A"/>
    <w:rsid w:val="50B917EB"/>
    <w:rsid w:val="50C26ACF"/>
    <w:rsid w:val="50CC7358"/>
    <w:rsid w:val="50D112C5"/>
    <w:rsid w:val="50D53D48"/>
    <w:rsid w:val="50DD7133"/>
    <w:rsid w:val="50FA3E9E"/>
    <w:rsid w:val="51000194"/>
    <w:rsid w:val="510B121D"/>
    <w:rsid w:val="51100E04"/>
    <w:rsid w:val="511A0079"/>
    <w:rsid w:val="511A7C42"/>
    <w:rsid w:val="51214209"/>
    <w:rsid w:val="512A4283"/>
    <w:rsid w:val="51314CB0"/>
    <w:rsid w:val="51407664"/>
    <w:rsid w:val="514B6152"/>
    <w:rsid w:val="51573EE5"/>
    <w:rsid w:val="515A27C1"/>
    <w:rsid w:val="515D1524"/>
    <w:rsid w:val="515D4EE5"/>
    <w:rsid w:val="516D42AB"/>
    <w:rsid w:val="51794231"/>
    <w:rsid w:val="517B6BEA"/>
    <w:rsid w:val="517D2E9B"/>
    <w:rsid w:val="517E594D"/>
    <w:rsid w:val="51811241"/>
    <w:rsid w:val="51871F17"/>
    <w:rsid w:val="519153D8"/>
    <w:rsid w:val="51962C22"/>
    <w:rsid w:val="519E3DC1"/>
    <w:rsid w:val="519F59F2"/>
    <w:rsid w:val="51A94E2D"/>
    <w:rsid w:val="51AC15B8"/>
    <w:rsid w:val="51AD5FA2"/>
    <w:rsid w:val="51B30DD8"/>
    <w:rsid w:val="51BC29F3"/>
    <w:rsid w:val="51C30732"/>
    <w:rsid w:val="51C44517"/>
    <w:rsid w:val="51C76F91"/>
    <w:rsid w:val="51CC7D75"/>
    <w:rsid w:val="51D333E7"/>
    <w:rsid w:val="51D54822"/>
    <w:rsid w:val="51D71907"/>
    <w:rsid w:val="51E11F4D"/>
    <w:rsid w:val="51ED5A41"/>
    <w:rsid w:val="51F15A0D"/>
    <w:rsid w:val="51F81A7B"/>
    <w:rsid w:val="52041610"/>
    <w:rsid w:val="52062AD9"/>
    <w:rsid w:val="52074F67"/>
    <w:rsid w:val="520F2390"/>
    <w:rsid w:val="52266786"/>
    <w:rsid w:val="522B6CF7"/>
    <w:rsid w:val="522F32BC"/>
    <w:rsid w:val="523D0E4A"/>
    <w:rsid w:val="52494CC1"/>
    <w:rsid w:val="524D5688"/>
    <w:rsid w:val="52595959"/>
    <w:rsid w:val="525F6AE4"/>
    <w:rsid w:val="52637757"/>
    <w:rsid w:val="526E2306"/>
    <w:rsid w:val="52751C89"/>
    <w:rsid w:val="527A30D1"/>
    <w:rsid w:val="527E18C8"/>
    <w:rsid w:val="528531B9"/>
    <w:rsid w:val="52932363"/>
    <w:rsid w:val="529D03AD"/>
    <w:rsid w:val="529F57A0"/>
    <w:rsid w:val="52A1572E"/>
    <w:rsid w:val="52A513B3"/>
    <w:rsid w:val="52AE3299"/>
    <w:rsid w:val="52BB218A"/>
    <w:rsid w:val="52BC110E"/>
    <w:rsid w:val="52C101B7"/>
    <w:rsid w:val="52C20AC7"/>
    <w:rsid w:val="52C429F5"/>
    <w:rsid w:val="52CB1F17"/>
    <w:rsid w:val="52CB5F0E"/>
    <w:rsid w:val="52CE117D"/>
    <w:rsid w:val="52D3528C"/>
    <w:rsid w:val="52D82A19"/>
    <w:rsid w:val="52D85527"/>
    <w:rsid w:val="52D92EDB"/>
    <w:rsid w:val="52D96F19"/>
    <w:rsid w:val="52DD56D5"/>
    <w:rsid w:val="52E11AB7"/>
    <w:rsid w:val="52E92A78"/>
    <w:rsid w:val="52F0672D"/>
    <w:rsid w:val="52F3224F"/>
    <w:rsid w:val="52F76CA6"/>
    <w:rsid w:val="52FC2E5B"/>
    <w:rsid w:val="530175D1"/>
    <w:rsid w:val="53034EE0"/>
    <w:rsid w:val="5316233F"/>
    <w:rsid w:val="531A557E"/>
    <w:rsid w:val="531C5293"/>
    <w:rsid w:val="532041AC"/>
    <w:rsid w:val="53204299"/>
    <w:rsid w:val="533232D3"/>
    <w:rsid w:val="53425C06"/>
    <w:rsid w:val="53482EFC"/>
    <w:rsid w:val="534B3C0C"/>
    <w:rsid w:val="536318FB"/>
    <w:rsid w:val="5366077B"/>
    <w:rsid w:val="53734F50"/>
    <w:rsid w:val="5374122B"/>
    <w:rsid w:val="537D43A5"/>
    <w:rsid w:val="53845A85"/>
    <w:rsid w:val="5385658F"/>
    <w:rsid w:val="538C14AC"/>
    <w:rsid w:val="53980417"/>
    <w:rsid w:val="539D2C46"/>
    <w:rsid w:val="53AC4592"/>
    <w:rsid w:val="53B81190"/>
    <w:rsid w:val="53C259B2"/>
    <w:rsid w:val="53E35FE9"/>
    <w:rsid w:val="53EA366C"/>
    <w:rsid w:val="53F2450B"/>
    <w:rsid w:val="53F878AE"/>
    <w:rsid w:val="540602D6"/>
    <w:rsid w:val="541A2EA9"/>
    <w:rsid w:val="541B6097"/>
    <w:rsid w:val="541F5BA4"/>
    <w:rsid w:val="54203825"/>
    <w:rsid w:val="5423122C"/>
    <w:rsid w:val="54252DCD"/>
    <w:rsid w:val="54285B09"/>
    <w:rsid w:val="543213FE"/>
    <w:rsid w:val="5437328E"/>
    <w:rsid w:val="54387076"/>
    <w:rsid w:val="543D5516"/>
    <w:rsid w:val="54426CE4"/>
    <w:rsid w:val="54456B3C"/>
    <w:rsid w:val="54497C25"/>
    <w:rsid w:val="544C485E"/>
    <w:rsid w:val="545443E1"/>
    <w:rsid w:val="54553A20"/>
    <w:rsid w:val="546350C6"/>
    <w:rsid w:val="5464775A"/>
    <w:rsid w:val="5466332A"/>
    <w:rsid w:val="546A0477"/>
    <w:rsid w:val="546C56F6"/>
    <w:rsid w:val="54733AAA"/>
    <w:rsid w:val="54734813"/>
    <w:rsid w:val="54735654"/>
    <w:rsid w:val="54810207"/>
    <w:rsid w:val="54946ACD"/>
    <w:rsid w:val="549A4FB5"/>
    <w:rsid w:val="549B2573"/>
    <w:rsid w:val="54A54235"/>
    <w:rsid w:val="54A55B61"/>
    <w:rsid w:val="54AC22E0"/>
    <w:rsid w:val="54BB0238"/>
    <w:rsid w:val="54BC4744"/>
    <w:rsid w:val="54D5241F"/>
    <w:rsid w:val="54DD262E"/>
    <w:rsid w:val="54E725EB"/>
    <w:rsid w:val="54E87422"/>
    <w:rsid w:val="54ED3FC9"/>
    <w:rsid w:val="54ED7BF5"/>
    <w:rsid w:val="54EF029A"/>
    <w:rsid w:val="54F47BD6"/>
    <w:rsid w:val="54F76B41"/>
    <w:rsid w:val="55166040"/>
    <w:rsid w:val="55187DE1"/>
    <w:rsid w:val="551C40E3"/>
    <w:rsid w:val="55321289"/>
    <w:rsid w:val="553504A1"/>
    <w:rsid w:val="553E3360"/>
    <w:rsid w:val="5552740A"/>
    <w:rsid w:val="5564325E"/>
    <w:rsid w:val="55664C7E"/>
    <w:rsid w:val="556968C0"/>
    <w:rsid w:val="556E30BC"/>
    <w:rsid w:val="55701A62"/>
    <w:rsid w:val="55756461"/>
    <w:rsid w:val="557921B8"/>
    <w:rsid w:val="55842D3E"/>
    <w:rsid w:val="55884922"/>
    <w:rsid w:val="55894EB2"/>
    <w:rsid w:val="558D1815"/>
    <w:rsid w:val="55930943"/>
    <w:rsid w:val="559543B4"/>
    <w:rsid w:val="55A11B54"/>
    <w:rsid w:val="55A172AE"/>
    <w:rsid w:val="55AF50BC"/>
    <w:rsid w:val="55B06D20"/>
    <w:rsid w:val="55B10281"/>
    <w:rsid w:val="55B16E29"/>
    <w:rsid w:val="55B84953"/>
    <w:rsid w:val="55B90747"/>
    <w:rsid w:val="55C307B8"/>
    <w:rsid w:val="55C66942"/>
    <w:rsid w:val="55D47257"/>
    <w:rsid w:val="55D6309B"/>
    <w:rsid w:val="55D70640"/>
    <w:rsid w:val="55DD61EC"/>
    <w:rsid w:val="55DE7A2F"/>
    <w:rsid w:val="55E1443E"/>
    <w:rsid w:val="55E30646"/>
    <w:rsid w:val="55E6044C"/>
    <w:rsid w:val="55EE08EC"/>
    <w:rsid w:val="55EF3500"/>
    <w:rsid w:val="55F32A43"/>
    <w:rsid w:val="560459DA"/>
    <w:rsid w:val="56084089"/>
    <w:rsid w:val="561A3254"/>
    <w:rsid w:val="56233321"/>
    <w:rsid w:val="562764AB"/>
    <w:rsid w:val="56285DCE"/>
    <w:rsid w:val="562A6DCD"/>
    <w:rsid w:val="563078C5"/>
    <w:rsid w:val="563624AC"/>
    <w:rsid w:val="563B4156"/>
    <w:rsid w:val="5644137C"/>
    <w:rsid w:val="564429CC"/>
    <w:rsid w:val="5645103F"/>
    <w:rsid w:val="56464836"/>
    <w:rsid w:val="564C1B47"/>
    <w:rsid w:val="564F61C2"/>
    <w:rsid w:val="565029DA"/>
    <w:rsid w:val="5659554B"/>
    <w:rsid w:val="565C5F93"/>
    <w:rsid w:val="565D3D45"/>
    <w:rsid w:val="566D5815"/>
    <w:rsid w:val="56740238"/>
    <w:rsid w:val="56741DB8"/>
    <w:rsid w:val="56752A5C"/>
    <w:rsid w:val="56791909"/>
    <w:rsid w:val="56850F51"/>
    <w:rsid w:val="56883598"/>
    <w:rsid w:val="56935D7F"/>
    <w:rsid w:val="56B2069D"/>
    <w:rsid w:val="56BA2695"/>
    <w:rsid w:val="56C03AEC"/>
    <w:rsid w:val="56D03D13"/>
    <w:rsid w:val="56E51E77"/>
    <w:rsid w:val="56F8091D"/>
    <w:rsid w:val="56FA180A"/>
    <w:rsid w:val="56FF3616"/>
    <w:rsid w:val="571845B9"/>
    <w:rsid w:val="57321B26"/>
    <w:rsid w:val="573320F8"/>
    <w:rsid w:val="57362C0D"/>
    <w:rsid w:val="57364EBB"/>
    <w:rsid w:val="573A3555"/>
    <w:rsid w:val="573F36DC"/>
    <w:rsid w:val="5745066C"/>
    <w:rsid w:val="57475DAA"/>
    <w:rsid w:val="57480C98"/>
    <w:rsid w:val="574C6FE6"/>
    <w:rsid w:val="574F646F"/>
    <w:rsid w:val="57507847"/>
    <w:rsid w:val="575F2D3D"/>
    <w:rsid w:val="57603ACE"/>
    <w:rsid w:val="57610170"/>
    <w:rsid w:val="57611839"/>
    <w:rsid w:val="576271B1"/>
    <w:rsid w:val="57673F50"/>
    <w:rsid w:val="57682208"/>
    <w:rsid w:val="57717114"/>
    <w:rsid w:val="577E47C0"/>
    <w:rsid w:val="57802E0C"/>
    <w:rsid w:val="578935A4"/>
    <w:rsid w:val="578A53A5"/>
    <w:rsid w:val="578F73A3"/>
    <w:rsid w:val="5796103A"/>
    <w:rsid w:val="579727D9"/>
    <w:rsid w:val="57A541ED"/>
    <w:rsid w:val="57A56269"/>
    <w:rsid w:val="57AB23EF"/>
    <w:rsid w:val="57B024E9"/>
    <w:rsid w:val="57B75D5D"/>
    <w:rsid w:val="57C20069"/>
    <w:rsid w:val="57C635B0"/>
    <w:rsid w:val="57D03202"/>
    <w:rsid w:val="57D62866"/>
    <w:rsid w:val="57DF3641"/>
    <w:rsid w:val="57E80775"/>
    <w:rsid w:val="57E97A41"/>
    <w:rsid w:val="57EF3FE7"/>
    <w:rsid w:val="57EF688F"/>
    <w:rsid w:val="57F67219"/>
    <w:rsid w:val="58084986"/>
    <w:rsid w:val="58131F50"/>
    <w:rsid w:val="58157F6E"/>
    <w:rsid w:val="581B12A7"/>
    <w:rsid w:val="5823026F"/>
    <w:rsid w:val="58273A54"/>
    <w:rsid w:val="582D089B"/>
    <w:rsid w:val="582E1306"/>
    <w:rsid w:val="58395D7C"/>
    <w:rsid w:val="583C386E"/>
    <w:rsid w:val="58413873"/>
    <w:rsid w:val="58536C2B"/>
    <w:rsid w:val="585752EA"/>
    <w:rsid w:val="585D77D7"/>
    <w:rsid w:val="586C402B"/>
    <w:rsid w:val="5871121E"/>
    <w:rsid w:val="587320D3"/>
    <w:rsid w:val="587C0775"/>
    <w:rsid w:val="58845E96"/>
    <w:rsid w:val="58891BF6"/>
    <w:rsid w:val="588C6C2B"/>
    <w:rsid w:val="5890172E"/>
    <w:rsid w:val="58914B00"/>
    <w:rsid w:val="58945223"/>
    <w:rsid w:val="589B711A"/>
    <w:rsid w:val="589F0D6A"/>
    <w:rsid w:val="58A56011"/>
    <w:rsid w:val="58AB31C1"/>
    <w:rsid w:val="58AE596A"/>
    <w:rsid w:val="58B5256C"/>
    <w:rsid w:val="58B631BF"/>
    <w:rsid w:val="58C03836"/>
    <w:rsid w:val="58CD0C27"/>
    <w:rsid w:val="58D07432"/>
    <w:rsid w:val="58D162CD"/>
    <w:rsid w:val="58D177B9"/>
    <w:rsid w:val="58D46358"/>
    <w:rsid w:val="58D76EE7"/>
    <w:rsid w:val="58E17BC7"/>
    <w:rsid w:val="58F052BE"/>
    <w:rsid w:val="58F16A8D"/>
    <w:rsid w:val="58F1755E"/>
    <w:rsid w:val="58FC2DA0"/>
    <w:rsid w:val="590150E7"/>
    <w:rsid w:val="59040BB9"/>
    <w:rsid w:val="59071181"/>
    <w:rsid w:val="590A1C5A"/>
    <w:rsid w:val="590D25FB"/>
    <w:rsid w:val="590D51EE"/>
    <w:rsid w:val="59154EFA"/>
    <w:rsid w:val="59157EC8"/>
    <w:rsid w:val="59161E15"/>
    <w:rsid w:val="59163C8F"/>
    <w:rsid w:val="59173626"/>
    <w:rsid w:val="591D3658"/>
    <w:rsid w:val="5923031B"/>
    <w:rsid w:val="59266FF8"/>
    <w:rsid w:val="593122CA"/>
    <w:rsid w:val="593C210F"/>
    <w:rsid w:val="593E40F1"/>
    <w:rsid w:val="59403931"/>
    <w:rsid w:val="59423EA7"/>
    <w:rsid w:val="595F4B0F"/>
    <w:rsid w:val="5961012C"/>
    <w:rsid w:val="59707703"/>
    <w:rsid w:val="597A2C2C"/>
    <w:rsid w:val="59817052"/>
    <w:rsid w:val="59846904"/>
    <w:rsid w:val="598A7367"/>
    <w:rsid w:val="598C0C33"/>
    <w:rsid w:val="598F2085"/>
    <w:rsid w:val="599206EF"/>
    <w:rsid w:val="599C712B"/>
    <w:rsid w:val="59A6743D"/>
    <w:rsid w:val="59B0710C"/>
    <w:rsid w:val="59C84FC7"/>
    <w:rsid w:val="59C87A55"/>
    <w:rsid w:val="59D17306"/>
    <w:rsid w:val="59D91AF6"/>
    <w:rsid w:val="59D92E2F"/>
    <w:rsid w:val="59D953A8"/>
    <w:rsid w:val="59DE667B"/>
    <w:rsid w:val="59E4707C"/>
    <w:rsid w:val="59E578B0"/>
    <w:rsid w:val="59E82725"/>
    <w:rsid w:val="59E97D6A"/>
    <w:rsid w:val="59EE396E"/>
    <w:rsid w:val="59EE436A"/>
    <w:rsid w:val="59F1632D"/>
    <w:rsid w:val="59F37990"/>
    <w:rsid w:val="59FC5C3D"/>
    <w:rsid w:val="59FD14FB"/>
    <w:rsid w:val="5A0B2E18"/>
    <w:rsid w:val="5A0D7DBE"/>
    <w:rsid w:val="5A0E4B06"/>
    <w:rsid w:val="5A1B7E9E"/>
    <w:rsid w:val="5A246D6A"/>
    <w:rsid w:val="5A2F0ACE"/>
    <w:rsid w:val="5A3267E5"/>
    <w:rsid w:val="5A331EC4"/>
    <w:rsid w:val="5A331F9C"/>
    <w:rsid w:val="5A374B40"/>
    <w:rsid w:val="5A45503A"/>
    <w:rsid w:val="5A4A6C03"/>
    <w:rsid w:val="5A662F8F"/>
    <w:rsid w:val="5A6E6D6B"/>
    <w:rsid w:val="5A734948"/>
    <w:rsid w:val="5A7C02BE"/>
    <w:rsid w:val="5A7F6D74"/>
    <w:rsid w:val="5A941A80"/>
    <w:rsid w:val="5A9C1B2D"/>
    <w:rsid w:val="5A9D29DF"/>
    <w:rsid w:val="5AB869AD"/>
    <w:rsid w:val="5ABE2BAB"/>
    <w:rsid w:val="5AC34562"/>
    <w:rsid w:val="5AC9094D"/>
    <w:rsid w:val="5AD0465C"/>
    <w:rsid w:val="5AD16C42"/>
    <w:rsid w:val="5AD26262"/>
    <w:rsid w:val="5ADD44C8"/>
    <w:rsid w:val="5AE012E9"/>
    <w:rsid w:val="5AEF3EAD"/>
    <w:rsid w:val="5AF26740"/>
    <w:rsid w:val="5AF33695"/>
    <w:rsid w:val="5AF76B47"/>
    <w:rsid w:val="5B034F89"/>
    <w:rsid w:val="5B04518C"/>
    <w:rsid w:val="5B056D22"/>
    <w:rsid w:val="5B077F27"/>
    <w:rsid w:val="5B1B1B57"/>
    <w:rsid w:val="5B1D09BE"/>
    <w:rsid w:val="5B1F7123"/>
    <w:rsid w:val="5B211DB9"/>
    <w:rsid w:val="5B224192"/>
    <w:rsid w:val="5B234C71"/>
    <w:rsid w:val="5B293D0E"/>
    <w:rsid w:val="5B323A46"/>
    <w:rsid w:val="5B3E5E40"/>
    <w:rsid w:val="5B4B4DA4"/>
    <w:rsid w:val="5B4C7063"/>
    <w:rsid w:val="5B4D2093"/>
    <w:rsid w:val="5B552997"/>
    <w:rsid w:val="5B5E1A3B"/>
    <w:rsid w:val="5B77526F"/>
    <w:rsid w:val="5B78527C"/>
    <w:rsid w:val="5B7D2582"/>
    <w:rsid w:val="5B7F1ACB"/>
    <w:rsid w:val="5B87245B"/>
    <w:rsid w:val="5B947F6A"/>
    <w:rsid w:val="5B9D1A8A"/>
    <w:rsid w:val="5BA0013E"/>
    <w:rsid w:val="5BA71505"/>
    <w:rsid w:val="5BB45298"/>
    <w:rsid w:val="5BB84793"/>
    <w:rsid w:val="5BC00859"/>
    <w:rsid w:val="5BC67AD6"/>
    <w:rsid w:val="5BC7105B"/>
    <w:rsid w:val="5BCF1BD3"/>
    <w:rsid w:val="5BD42E94"/>
    <w:rsid w:val="5BD55C61"/>
    <w:rsid w:val="5C017902"/>
    <w:rsid w:val="5C0C040D"/>
    <w:rsid w:val="5C0F46A8"/>
    <w:rsid w:val="5C196076"/>
    <w:rsid w:val="5C1E014F"/>
    <w:rsid w:val="5C28038D"/>
    <w:rsid w:val="5C363BD3"/>
    <w:rsid w:val="5C390BA3"/>
    <w:rsid w:val="5C393C55"/>
    <w:rsid w:val="5C421219"/>
    <w:rsid w:val="5C5C2353"/>
    <w:rsid w:val="5C5C60A8"/>
    <w:rsid w:val="5C6034FD"/>
    <w:rsid w:val="5C60785D"/>
    <w:rsid w:val="5C644960"/>
    <w:rsid w:val="5C6B3E2B"/>
    <w:rsid w:val="5C720D15"/>
    <w:rsid w:val="5C7216FD"/>
    <w:rsid w:val="5C747D97"/>
    <w:rsid w:val="5C7568DF"/>
    <w:rsid w:val="5C7A7B30"/>
    <w:rsid w:val="5C833B88"/>
    <w:rsid w:val="5C843EBA"/>
    <w:rsid w:val="5C8D1A2D"/>
    <w:rsid w:val="5C9D64FE"/>
    <w:rsid w:val="5C9F47EE"/>
    <w:rsid w:val="5CA11E39"/>
    <w:rsid w:val="5CA561F2"/>
    <w:rsid w:val="5CBA7100"/>
    <w:rsid w:val="5CBD32D7"/>
    <w:rsid w:val="5CBF5DD1"/>
    <w:rsid w:val="5CC23721"/>
    <w:rsid w:val="5CC46D96"/>
    <w:rsid w:val="5CD52657"/>
    <w:rsid w:val="5CD83474"/>
    <w:rsid w:val="5CDA5461"/>
    <w:rsid w:val="5CDB15BB"/>
    <w:rsid w:val="5CDB380E"/>
    <w:rsid w:val="5CDE3397"/>
    <w:rsid w:val="5CDF0563"/>
    <w:rsid w:val="5CE83E12"/>
    <w:rsid w:val="5CEF04C1"/>
    <w:rsid w:val="5CF55155"/>
    <w:rsid w:val="5CFF2DFF"/>
    <w:rsid w:val="5D13318B"/>
    <w:rsid w:val="5D1B0EB4"/>
    <w:rsid w:val="5D1F301E"/>
    <w:rsid w:val="5D2978AB"/>
    <w:rsid w:val="5D2A71DE"/>
    <w:rsid w:val="5D3113EA"/>
    <w:rsid w:val="5D315FD0"/>
    <w:rsid w:val="5D452E33"/>
    <w:rsid w:val="5D52258F"/>
    <w:rsid w:val="5D5B2F99"/>
    <w:rsid w:val="5D5B35BD"/>
    <w:rsid w:val="5D676EBA"/>
    <w:rsid w:val="5D6A7B65"/>
    <w:rsid w:val="5D6C5210"/>
    <w:rsid w:val="5D775BBD"/>
    <w:rsid w:val="5D776494"/>
    <w:rsid w:val="5D7D751F"/>
    <w:rsid w:val="5D8C73D7"/>
    <w:rsid w:val="5D901A5B"/>
    <w:rsid w:val="5D902BBB"/>
    <w:rsid w:val="5D981736"/>
    <w:rsid w:val="5DAC51C5"/>
    <w:rsid w:val="5DB51376"/>
    <w:rsid w:val="5DB72497"/>
    <w:rsid w:val="5DC514E6"/>
    <w:rsid w:val="5DC77998"/>
    <w:rsid w:val="5DCB4F3A"/>
    <w:rsid w:val="5DDD603A"/>
    <w:rsid w:val="5DE66A5F"/>
    <w:rsid w:val="5DED4E16"/>
    <w:rsid w:val="5DEF1E17"/>
    <w:rsid w:val="5DF36741"/>
    <w:rsid w:val="5DF43043"/>
    <w:rsid w:val="5E0101C1"/>
    <w:rsid w:val="5E0C4B65"/>
    <w:rsid w:val="5E0D6B7C"/>
    <w:rsid w:val="5E1008DC"/>
    <w:rsid w:val="5E122FD6"/>
    <w:rsid w:val="5E204547"/>
    <w:rsid w:val="5E216842"/>
    <w:rsid w:val="5E230691"/>
    <w:rsid w:val="5E2F6998"/>
    <w:rsid w:val="5E3706C2"/>
    <w:rsid w:val="5E3D1944"/>
    <w:rsid w:val="5E596E3A"/>
    <w:rsid w:val="5E5C3164"/>
    <w:rsid w:val="5E6204B9"/>
    <w:rsid w:val="5E634F0A"/>
    <w:rsid w:val="5E69216B"/>
    <w:rsid w:val="5E782133"/>
    <w:rsid w:val="5E7A43A0"/>
    <w:rsid w:val="5E7C7D17"/>
    <w:rsid w:val="5E806F91"/>
    <w:rsid w:val="5E873985"/>
    <w:rsid w:val="5E882618"/>
    <w:rsid w:val="5E88496E"/>
    <w:rsid w:val="5E89623A"/>
    <w:rsid w:val="5E904A98"/>
    <w:rsid w:val="5E914874"/>
    <w:rsid w:val="5E935C19"/>
    <w:rsid w:val="5E9C3A03"/>
    <w:rsid w:val="5E9D7EAC"/>
    <w:rsid w:val="5EA16B69"/>
    <w:rsid w:val="5EAA6E6D"/>
    <w:rsid w:val="5EAC7514"/>
    <w:rsid w:val="5EAF0283"/>
    <w:rsid w:val="5EC44050"/>
    <w:rsid w:val="5EC74718"/>
    <w:rsid w:val="5EC81B1B"/>
    <w:rsid w:val="5EC96D69"/>
    <w:rsid w:val="5ECB0040"/>
    <w:rsid w:val="5ED56EB2"/>
    <w:rsid w:val="5EEB5DE1"/>
    <w:rsid w:val="5F007917"/>
    <w:rsid w:val="5F0719AA"/>
    <w:rsid w:val="5F073909"/>
    <w:rsid w:val="5F174915"/>
    <w:rsid w:val="5F2170D7"/>
    <w:rsid w:val="5F252AA4"/>
    <w:rsid w:val="5F365A9A"/>
    <w:rsid w:val="5F4335B8"/>
    <w:rsid w:val="5F497B6F"/>
    <w:rsid w:val="5F4D0D01"/>
    <w:rsid w:val="5F582183"/>
    <w:rsid w:val="5F664CA4"/>
    <w:rsid w:val="5F693327"/>
    <w:rsid w:val="5F6E3984"/>
    <w:rsid w:val="5F79009E"/>
    <w:rsid w:val="5F7D2409"/>
    <w:rsid w:val="5F8010C2"/>
    <w:rsid w:val="5F8747FA"/>
    <w:rsid w:val="5F8D352A"/>
    <w:rsid w:val="5F8F57B6"/>
    <w:rsid w:val="5F915A93"/>
    <w:rsid w:val="5F963DEF"/>
    <w:rsid w:val="5F983710"/>
    <w:rsid w:val="5FAC0AE8"/>
    <w:rsid w:val="5FB1030E"/>
    <w:rsid w:val="5FB37FA6"/>
    <w:rsid w:val="5FBC121A"/>
    <w:rsid w:val="5FC01700"/>
    <w:rsid w:val="5FC63A46"/>
    <w:rsid w:val="5FC92573"/>
    <w:rsid w:val="5FD7571E"/>
    <w:rsid w:val="5FE004B4"/>
    <w:rsid w:val="5FE13B74"/>
    <w:rsid w:val="5FE211FF"/>
    <w:rsid w:val="5FE376C3"/>
    <w:rsid w:val="5FE64118"/>
    <w:rsid w:val="5FF07B68"/>
    <w:rsid w:val="5FF73D60"/>
    <w:rsid w:val="5FFB0553"/>
    <w:rsid w:val="600B648C"/>
    <w:rsid w:val="6010545D"/>
    <w:rsid w:val="601162BD"/>
    <w:rsid w:val="60162AD2"/>
    <w:rsid w:val="60177D0A"/>
    <w:rsid w:val="602216C4"/>
    <w:rsid w:val="60226A0D"/>
    <w:rsid w:val="60234682"/>
    <w:rsid w:val="603839D3"/>
    <w:rsid w:val="603E0040"/>
    <w:rsid w:val="603E1C18"/>
    <w:rsid w:val="603E40D2"/>
    <w:rsid w:val="604A65B8"/>
    <w:rsid w:val="604D4270"/>
    <w:rsid w:val="604F0F93"/>
    <w:rsid w:val="60517C59"/>
    <w:rsid w:val="605A3F49"/>
    <w:rsid w:val="606A4BD3"/>
    <w:rsid w:val="6075323F"/>
    <w:rsid w:val="607C4554"/>
    <w:rsid w:val="60801345"/>
    <w:rsid w:val="60806E0E"/>
    <w:rsid w:val="608415D1"/>
    <w:rsid w:val="608A2DC0"/>
    <w:rsid w:val="608E0717"/>
    <w:rsid w:val="608F495E"/>
    <w:rsid w:val="6095266D"/>
    <w:rsid w:val="609772EF"/>
    <w:rsid w:val="60A9717B"/>
    <w:rsid w:val="60B920B3"/>
    <w:rsid w:val="60C84014"/>
    <w:rsid w:val="60C97936"/>
    <w:rsid w:val="60D068AD"/>
    <w:rsid w:val="60D36CF0"/>
    <w:rsid w:val="60DF6929"/>
    <w:rsid w:val="60E8529B"/>
    <w:rsid w:val="60E858F1"/>
    <w:rsid w:val="60FA3B69"/>
    <w:rsid w:val="61014BBD"/>
    <w:rsid w:val="61070EE8"/>
    <w:rsid w:val="610A742C"/>
    <w:rsid w:val="610C4227"/>
    <w:rsid w:val="610E1381"/>
    <w:rsid w:val="61102200"/>
    <w:rsid w:val="6115087E"/>
    <w:rsid w:val="61195F31"/>
    <w:rsid w:val="611F7F3B"/>
    <w:rsid w:val="61210630"/>
    <w:rsid w:val="612976EE"/>
    <w:rsid w:val="61335CB1"/>
    <w:rsid w:val="613C1CA7"/>
    <w:rsid w:val="613F326B"/>
    <w:rsid w:val="614F3CB7"/>
    <w:rsid w:val="61512D50"/>
    <w:rsid w:val="6159356D"/>
    <w:rsid w:val="615C5A56"/>
    <w:rsid w:val="6169063A"/>
    <w:rsid w:val="616A02CF"/>
    <w:rsid w:val="6171219C"/>
    <w:rsid w:val="6175666D"/>
    <w:rsid w:val="61763605"/>
    <w:rsid w:val="61776709"/>
    <w:rsid w:val="617E64D6"/>
    <w:rsid w:val="61812457"/>
    <w:rsid w:val="61845941"/>
    <w:rsid w:val="61885850"/>
    <w:rsid w:val="618B433A"/>
    <w:rsid w:val="61905155"/>
    <w:rsid w:val="61930439"/>
    <w:rsid w:val="61934EA9"/>
    <w:rsid w:val="61951C72"/>
    <w:rsid w:val="6197717B"/>
    <w:rsid w:val="619939D5"/>
    <w:rsid w:val="61A60057"/>
    <w:rsid w:val="61A96FB6"/>
    <w:rsid w:val="61AA4ED1"/>
    <w:rsid w:val="61AB3630"/>
    <w:rsid w:val="61AC611A"/>
    <w:rsid w:val="61AC7883"/>
    <w:rsid w:val="61AD6641"/>
    <w:rsid w:val="61B04D0D"/>
    <w:rsid w:val="61B700D2"/>
    <w:rsid w:val="61B83172"/>
    <w:rsid w:val="61C475EE"/>
    <w:rsid w:val="61C911FE"/>
    <w:rsid w:val="61CC679C"/>
    <w:rsid w:val="61CE6536"/>
    <w:rsid w:val="61DC3230"/>
    <w:rsid w:val="61E01D4F"/>
    <w:rsid w:val="61E23567"/>
    <w:rsid w:val="61E239BA"/>
    <w:rsid w:val="61EB3B9D"/>
    <w:rsid w:val="61F22EFE"/>
    <w:rsid w:val="62040A68"/>
    <w:rsid w:val="6224035F"/>
    <w:rsid w:val="622741A1"/>
    <w:rsid w:val="62280904"/>
    <w:rsid w:val="622E382E"/>
    <w:rsid w:val="623B23B1"/>
    <w:rsid w:val="62405C40"/>
    <w:rsid w:val="624C19BB"/>
    <w:rsid w:val="625A5B0A"/>
    <w:rsid w:val="626400F4"/>
    <w:rsid w:val="626772C7"/>
    <w:rsid w:val="62725E4D"/>
    <w:rsid w:val="6282110D"/>
    <w:rsid w:val="629246B6"/>
    <w:rsid w:val="629354F8"/>
    <w:rsid w:val="6293660B"/>
    <w:rsid w:val="629931EF"/>
    <w:rsid w:val="629B097F"/>
    <w:rsid w:val="629B28EB"/>
    <w:rsid w:val="629E43B1"/>
    <w:rsid w:val="62A936DC"/>
    <w:rsid w:val="62AC6BB3"/>
    <w:rsid w:val="62B62439"/>
    <w:rsid w:val="62BF579C"/>
    <w:rsid w:val="62C876D8"/>
    <w:rsid w:val="62C94956"/>
    <w:rsid w:val="62DF133E"/>
    <w:rsid w:val="62E42C14"/>
    <w:rsid w:val="62E55D88"/>
    <w:rsid w:val="62EA0854"/>
    <w:rsid w:val="62EE6D8B"/>
    <w:rsid w:val="62F42860"/>
    <w:rsid w:val="62FB57C8"/>
    <w:rsid w:val="6306078E"/>
    <w:rsid w:val="630D2D3E"/>
    <w:rsid w:val="631A37B7"/>
    <w:rsid w:val="631C5266"/>
    <w:rsid w:val="632B21F4"/>
    <w:rsid w:val="63351509"/>
    <w:rsid w:val="63384462"/>
    <w:rsid w:val="63387DB5"/>
    <w:rsid w:val="633A4551"/>
    <w:rsid w:val="634129C2"/>
    <w:rsid w:val="63527115"/>
    <w:rsid w:val="63551B2B"/>
    <w:rsid w:val="63560E42"/>
    <w:rsid w:val="6357024C"/>
    <w:rsid w:val="635815F5"/>
    <w:rsid w:val="63641276"/>
    <w:rsid w:val="6365177D"/>
    <w:rsid w:val="63674554"/>
    <w:rsid w:val="636C556B"/>
    <w:rsid w:val="636F69A3"/>
    <w:rsid w:val="638025D6"/>
    <w:rsid w:val="638974E7"/>
    <w:rsid w:val="639269BA"/>
    <w:rsid w:val="63951667"/>
    <w:rsid w:val="639D1B00"/>
    <w:rsid w:val="63A72764"/>
    <w:rsid w:val="63A73ABB"/>
    <w:rsid w:val="63B070F6"/>
    <w:rsid w:val="63C41582"/>
    <w:rsid w:val="63C8650C"/>
    <w:rsid w:val="63D35DDD"/>
    <w:rsid w:val="63D63D8D"/>
    <w:rsid w:val="63D663FF"/>
    <w:rsid w:val="63E078E4"/>
    <w:rsid w:val="63F46D60"/>
    <w:rsid w:val="63F85711"/>
    <w:rsid w:val="63FA0BFE"/>
    <w:rsid w:val="63FF22EA"/>
    <w:rsid w:val="64134468"/>
    <w:rsid w:val="641B1BF0"/>
    <w:rsid w:val="641D02B6"/>
    <w:rsid w:val="642436ED"/>
    <w:rsid w:val="64280177"/>
    <w:rsid w:val="64315520"/>
    <w:rsid w:val="6433449B"/>
    <w:rsid w:val="643501A7"/>
    <w:rsid w:val="643C4FCB"/>
    <w:rsid w:val="6449064C"/>
    <w:rsid w:val="645114B4"/>
    <w:rsid w:val="645B501C"/>
    <w:rsid w:val="645C3839"/>
    <w:rsid w:val="647275B3"/>
    <w:rsid w:val="64754458"/>
    <w:rsid w:val="648156C7"/>
    <w:rsid w:val="64846FE2"/>
    <w:rsid w:val="649714EC"/>
    <w:rsid w:val="64975E16"/>
    <w:rsid w:val="64A304BA"/>
    <w:rsid w:val="64AC1AFE"/>
    <w:rsid w:val="64AD05DF"/>
    <w:rsid w:val="64AE483C"/>
    <w:rsid w:val="64B228DB"/>
    <w:rsid w:val="64B571FF"/>
    <w:rsid w:val="64BE74A6"/>
    <w:rsid w:val="64C31F7F"/>
    <w:rsid w:val="64D32C65"/>
    <w:rsid w:val="64F41223"/>
    <w:rsid w:val="64FB0093"/>
    <w:rsid w:val="64FC0CA9"/>
    <w:rsid w:val="65013DB4"/>
    <w:rsid w:val="65042698"/>
    <w:rsid w:val="65070B74"/>
    <w:rsid w:val="650A5954"/>
    <w:rsid w:val="650C0645"/>
    <w:rsid w:val="650E6FC6"/>
    <w:rsid w:val="65113530"/>
    <w:rsid w:val="651C5A78"/>
    <w:rsid w:val="65256CD5"/>
    <w:rsid w:val="652718A8"/>
    <w:rsid w:val="65271D87"/>
    <w:rsid w:val="653509D1"/>
    <w:rsid w:val="65367BF8"/>
    <w:rsid w:val="6538124A"/>
    <w:rsid w:val="654858AB"/>
    <w:rsid w:val="655230DE"/>
    <w:rsid w:val="65530D0C"/>
    <w:rsid w:val="655B2312"/>
    <w:rsid w:val="655C3769"/>
    <w:rsid w:val="655F463D"/>
    <w:rsid w:val="65671E4E"/>
    <w:rsid w:val="656779B6"/>
    <w:rsid w:val="6568517F"/>
    <w:rsid w:val="65727E3E"/>
    <w:rsid w:val="657C5E9E"/>
    <w:rsid w:val="657F5EDD"/>
    <w:rsid w:val="6581466C"/>
    <w:rsid w:val="65903314"/>
    <w:rsid w:val="65913711"/>
    <w:rsid w:val="659A7964"/>
    <w:rsid w:val="65A459BD"/>
    <w:rsid w:val="65A47EFE"/>
    <w:rsid w:val="65B03DDD"/>
    <w:rsid w:val="65B529CC"/>
    <w:rsid w:val="65B70D9F"/>
    <w:rsid w:val="65B73834"/>
    <w:rsid w:val="65C026E3"/>
    <w:rsid w:val="65C15F22"/>
    <w:rsid w:val="65CA36DC"/>
    <w:rsid w:val="65D869E5"/>
    <w:rsid w:val="65DA7B6A"/>
    <w:rsid w:val="65E9566B"/>
    <w:rsid w:val="65F12998"/>
    <w:rsid w:val="65F32633"/>
    <w:rsid w:val="65F4456B"/>
    <w:rsid w:val="65F52508"/>
    <w:rsid w:val="65F61558"/>
    <w:rsid w:val="65FB42D6"/>
    <w:rsid w:val="66032D4B"/>
    <w:rsid w:val="660968AB"/>
    <w:rsid w:val="660F069F"/>
    <w:rsid w:val="661234C0"/>
    <w:rsid w:val="6616349C"/>
    <w:rsid w:val="6617534C"/>
    <w:rsid w:val="662358E8"/>
    <w:rsid w:val="662B3D3B"/>
    <w:rsid w:val="66346BDE"/>
    <w:rsid w:val="663A52A3"/>
    <w:rsid w:val="663C56E9"/>
    <w:rsid w:val="663F180E"/>
    <w:rsid w:val="664147AF"/>
    <w:rsid w:val="6642560D"/>
    <w:rsid w:val="66582E5A"/>
    <w:rsid w:val="66626042"/>
    <w:rsid w:val="667207DF"/>
    <w:rsid w:val="667A15CC"/>
    <w:rsid w:val="66815B3A"/>
    <w:rsid w:val="66861DBA"/>
    <w:rsid w:val="669006F9"/>
    <w:rsid w:val="66955B38"/>
    <w:rsid w:val="669A2034"/>
    <w:rsid w:val="669E1303"/>
    <w:rsid w:val="66A26202"/>
    <w:rsid w:val="66AD3FB7"/>
    <w:rsid w:val="66C10A57"/>
    <w:rsid w:val="66C6034C"/>
    <w:rsid w:val="66CD0326"/>
    <w:rsid w:val="66CE4B3E"/>
    <w:rsid w:val="66DB1872"/>
    <w:rsid w:val="66DC15D5"/>
    <w:rsid w:val="66DE0CEE"/>
    <w:rsid w:val="66E60AAF"/>
    <w:rsid w:val="66E85C3B"/>
    <w:rsid w:val="66F77AB2"/>
    <w:rsid w:val="66F77CB1"/>
    <w:rsid w:val="67037D87"/>
    <w:rsid w:val="6709230A"/>
    <w:rsid w:val="670D0562"/>
    <w:rsid w:val="670F3581"/>
    <w:rsid w:val="67202533"/>
    <w:rsid w:val="672418A0"/>
    <w:rsid w:val="6725184F"/>
    <w:rsid w:val="672C4D3C"/>
    <w:rsid w:val="67347BE4"/>
    <w:rsid w:val="67422629"/>
    <w:rsid w:val="674512B4"/>
    <w:rsid w:val="674664A1"/>
    <w:rsid w:val="674D37F0"/>
    <w:rsid w:val="67570104"/>
    <w:rsid w:val="67651F67"/>
    <w:rsid w:val="67652FFD"/>
    <w:rsid w:val="676814A6"/>
    <w:rsid w:val="6775179D"/>
    <w:rsid w:val="677560F4"/>
    <w:rsid w:val="67777E1F"/>
    <w:rsid w:val="677D0E66"/>
    <w:rsid w:val="677D5D6E"/>
    <w:rsid w:val="677F376C"/>
    <w:rsid w:val="678B0418"/>
    <w:rsid w:val="67926EC9"/>
    <w:rsid w:val="679B2CFA"/>
    <w:rsid w:val="679B6D93"/>
    <w:rsid w:val="67A16388"/>
    <w:rsid w:val="67AE4AC6"/>
    <w:rsid w:val="67B27670"/>
    <w:rsid w:val="67B4517A"/>
    <w:rsid w:val="67BC7C4C"/>
    <w:rsid w:val="67BF78B2"/>
    <w:rsid w:val="67C67A61"/>
    <w:rsid w:val="67D25E2D"/>
    <w:rsid w:val="67D974B3"/>
    <w:rsid w:val="67DE1C4F"/>
    <w:rsid w:val="67E1293C"/>
    <w:rsid w:val="67E841EC"/>
    <w:rsid w:val="67F86896"/>
    <w:rsid w:val="67FA4389"/>
    <w:rsid w:val="67FF0B22"/>
    <w:rsid w:val="680272D9"/>
    <w:rsid w:val="68034A1D"/>
    <w:rsid w:val="68096F11"/>
    <w:rsid w:val="6815450C"/>
    <w:rsid w:val="681B5342"/>
    <w:rsid w:val="68286382"/>
    <w:rsid w:val="682A789B"/>
    <w:rsid w:val="682E3B86"/>
    <w:rsid w:val="683204DF"/>
    <w:rsid w:val="68370F29"/>
    <w:rsid w:val="68404DBF"/>
    <w:rsid w:val="6844270D"/>
    <w:rsid w:val="685B7BF5"/>
    <w:rsid w:val="685D69EB"/>
    <w:rsid w:val="68687E7E"/>
    <w:rsid w:val="68753DA6"/>
    <w:rsid w:val="68755165"/>
    <w:rsid w:val="68761491"/>
    <w:rsid w:val="688F7DC0"/>
    <w:rsid w:val="689B648B"/>
    <w:rsid w:val="68A41426"/>
    <w:rsid w:val="68AC7975"/>
    <w:rsid w:val="68B255B0"/>
    <w:rsid w:val="68BA3D0D"/>
    <w:rsid w:val="68BA524E"/>
    <w:rsid w:val="68D34A01"/>
    <w:rsid w:val="68D44175"/>
    <w:rsid w:val="68DB5DCF"/>
    <w:rsid w:val="68E42040"/>
    <w:rsid w:val="68F52C0A"/>
    <w:rsid w:val="68F926D8"/>
    <w:rsid w:val="68FE17FE"/>
    <w:rsid w:val="690B1D15"/>
    <w:rsid w:val="6910661E"/>
    <w:rsid w:val="69145461"/>
    <w:rsid w:val="691A0341"/>
    <w:rsid w:val="6921517A"/>
    <w:rsid w:val="69264973"/>
    <w:rsid w:val="694949AF"/>
    <w:rsid w:val="695034A6"/>
    <w:rsid w:val="696B042D"/>
    <w:rsid w:val="696B6101"/>
    <w:rsid w:val="696E79FE"/>
    <w:rsid w:val="69773217"/>
    <w:rsid w:val="697A438E"/>
    <w:rsid w:val="698C4ED4"/>
    <w:rsid w:val="69960798"/>
    <w:rsid w:val="69966C51"/>
    <w:rsid w:val="69A038D9"/>
    <w:rsid w:val="69A3242D"/>
    <w:rsid w:val="69A62256"/>
    <w:rsid w:val="69A84DDC"/>
    <w:rsid w:val="69B00E28"/>
    <w:rsid w:val="69B2734D"/>
    <w:rsid w:val="69BA59F5"/>
    <w:rsid w:val="69BD29DF"/>
    <w:rsid w:val="69C019C7"/>
    <w:rsid w:val="69C320F1"/>
    <w:rsid w:val="69CC0DE0"/>
    <w:rsid w:val="69D17F13"/>
    <w:rsid w:val="69D34CAE"/>
    <w:rsid w:val="69D51485"/>
    <w:rsid w:val="69DA4560"/>
    <w:rsid w:val="69DB1CC0"/>
    <w:rsid w:val="69DE1F47"/>
    <w:rsid w:val="69F80F9C"/>
    <w:rsid w:val="69FE5620"/>
    <w:rsid w:val="6A055795"/>
    <w:rsid w:val="6A0A6800"/>
    <w:rsid w:val="6A0E43E5"/>
    <w:rsid w:val="6A162248"/>
    <w:rsid w:val="6A17005A"/>
    <w:rsid w:val="6A20230A"/>
    <w:rsid w:val="6A286124"/>
    <w:rsid w:val="6A3D3579"/>
    <w:rsid w:val="6A441CFB"/>
    <w:rsid w:val="6A526E20"/>
    <w:rsid w:val="6A5318C7"/>
    <w:rsid w:val="6A546C1B"/>
    <w:rsid w:val="6A5A6FA8"/>
    <w:rsid w:val="6A660FFB"/>
    <w:rsid w:val="6A6E6FD8"/>
    <w:rsid w:val="6A707979"/>
    <w:rsid w:val="6A727B98"/>
    <w:rsid w:val="6A733652"/>
    <w:rsid w:val="6A7C24B0"/>
    <w:rsid w:val="6A7D3E9E"/>
    <w:rsid w:val="6A8175D4"/>
    <w:rsid w:val="6A871B98"/>
    <w:rsid w:val="6A982240"/>
    <w:rsid w:val="6A9F5F73"/>
    <w:rsid w:val="6AA01E50"/>
    <w:rsid w:val="6AA433CD"/>
    <w:rsid w:val="6AAB0D1C"/>
    <w:rsid w:val="6AB03426"/>
    <w:rsid w:val="6AB31FDF"/>
    <w:rsid w:val="6AB57114"/>
    <w:rsid w:val="6ABA0860"/>
    <w:rsid w:val="6ABC5E28"/>
    <w:rsid w:val="6ABE767F"/>
    <w:rsid w:val="6AC26260"/>
    <w:rsid w:val="6ACD5DA7"/>
    <w:rsid w:val="6AD40C7C"/>
    <w:rsid w:val="6AD56378"/>
    <w:rsid w:val="6AD57ACA"/>
    <w:rsid w:val="6AD92A32"/>
    <w:rsid w:val="6AF157BB"/>
    <w:rsid w:val="6AF82C0A"/>
    <w:rsid w:val="6B00610C"/>
    <w:rsid w:val="6B051039"/>
    <w:rsid w:val="6B0C4B6B"/>
    <w:rsid w:val="6B0C7507"/>
    <w:rsid w:val="6B180BBE"/>
    <w:rsid w:val="6B1B3E14"/>
    <w:rsid w:val="6B1E71C2"/>
    <w:rsid w:val="6B207723"/>
    <w:rsid w:val="6B250BC9"/>
    <w:rsid w:val="6B382095"/>
    <w:rsid w:val="6B450BA3"/>
    <w:rsid w:val="6B466B0B"/>
    <w:rsid w:val="6B511BA1"/>
    <w:rsid w:val="6B5F406B"/>
    <w:rsid w:val="6B69129F"/>
    <w:rsid w:val="6B6B6F9F"/>
    <w:rsid w:val="6B6E5385"/>
    <w:rsid w:val="6B725BEF"/>
    <w:rsid w:val="6B767274"/>
    <w:rsid w:val="6B7A7686"/>
    <w:rsid w:val="6B7C0E0C"/>
    <w:rsid w:val="6B805085"/>
    <w:rsid w:val="6B857648"/>
    <w:rsid w:val="6B9158C2"/>
    <w:rsid w:val="6B9C76A3"/>
    <w:rsid w:val="6B9D1988"/>
    <w:rsid w:val="6BA56E57"/>
    <w:rsid w:val="6BB42FDC"/>
    <w:rsid w:val="6BBC1107"/>
    <w:rsid w:val="6BC6604F"/>
    <w:rsid w:val="6BC67C50"/>
    <w:rsid w:val="6BC86B9B"/>
    <w:rsid w:val="6BCC6238"/>
    <w:rsid w:val="6BD50A9B"/>
    <w:rsid w:val="6BD7471F"/>
    <w:rsid w:val="6BDA40AD"/>
    <w:rsid w:val="6BDE6A8A"/>
    <w:rsid w:val="6BE147FA"/>
    <w:rsid w:val="6BEA1614"/>
    <w:rsid w:val="6BF8620A"/>
    <w:rsid w:val="6BF941C6"/>
    <w:rsid w:val="6BFB22CD"/>
    <w:rsid w:val="6C021348"/>
    <w:rsid w:val="6C034647"/>
    <w:rsid w:val="6C083375"/>
    <w:rsid w:val="6C0A4F64"/>
    <w:rsid w:val="6C110428"/>
    <w:rsid w:val="6C132BEC"/>
    <w:rsid w:val="6C1D54C9"/>
    <w:rsid w:val="6C252A3D"/>
    <w:rsid w:val="6C283E76"/>
    <w:rsid w:val="6C2848DC"/>
    <w:rsid w:val="6C2A646D"/>
    <w:rsid w:val="6C2A6CC1"/>
    <w:rsid w:val="6C3169FB"/>
    <w:rsid w:val="6C4C73A9"/>
    <w:rsid w:val="6C502C75"/>
    <w:rsid w:val="6C5B000B"/>
    <w:rsid w:val="6C612C12"/>
    <w:rsid w:val="6C672D61"/>
    <w:rsid w:val="6C6B3EB7"/>
    <w:rsid w:val="6C6B6299"/>
    <w:rsid w:val="6C7C146E"/>
    <w:rsid w:val="6C864F33"/>
    <w:rsid w:val="6C8D04B7"/>
    <w:rsid w:val="6C8E58B7"/>
    <w:rsid w:val="6C91243E"/>
    <w:rsid w:val="6C9D5E07"/>
    <w:rsid w:val="6CAB6744"/>
    <w:rsid w:val="6CB8407A"/>
    <w:rsid w:val="6CE141A6"/>
    <w:rsid w:val="6CF42039"/>
    <w:rsid w:val="6CFC0A85"/>
    <w:rsid w:val="6CFC1ED4"/>
    <w:rsid w:val="6D046C71"/>
    <w:rsid w:val="6D1356FF"/>
    <w:rsid w:val="6D1477AD"/>
    <w:rsid w:val="6D1744C5"/>
    <w:rsid w:val="6D1D681A"/>
    <w:rsid w:val="6D2225E6"/>
    <w:rsid w:val="6D236B92"/>
    <w:rsid w:val="6D305AE0"/>
    <w:rsid w:val="6D350744"/>
    <w:rsid w:val="6D3973B2"/>
    <w:rsid w:val="6D3D7690"/>
    <w:rsid w:val="6D422842"/>
    <w:rsid w:val="6D441DD4"/>
    <w:rsid w:val="6D457D19"/>
    <w:rsid w:val="6D4F1E89"/>
    <w:rsid w:val="6D501C84"/>
    <w:rsid w:val="6D54757E"/>
    <w:rsid w:val="6D560694"/>
    <w:rsid w:val="6D560F61"/>
    <w:rsid w:val="6D5772BC"/>
    <w:rsid w:val="6D5A7A69"/>
    <w:rsid w:val="6D606397"/>
    <w:rsid w:val="6D6D2127"/>
    <w:rsid w:val="6D7A650C"/>
    <w:rsid w:val="6D7F2814"/>
    <w:rsid w:val="6D80588F"/>
    <w:rsid w:val="6D817B0F"/>
    <w:rsid w:val="6D847927"/>
    <w:rsid w:val="6D9264A1"/>
    <w:rsid w:val="6D982BC8"/>
    <w:rsid w:val="6D9C7EF2"/>
    <w:rsid w:val="6DA56FF0"/>
    <w:rsid w:val="6DA67F5C"/>
    <w:rsid w:val="6DA8788C"/>
    <w:rsid w:val="6DAC2E41"/>
    <w:rsid w:val="6DAD6C9A"/>
    <w:rsid w:val="6DBA5E13"/>
    <w:rsid w:val="6DBF3E16"/>
    <w:rsid w:val="6DC61332"/>
    <w:rsid w:val="6DC629AF"/>
    <w:rsid w:val="6DC74662"/>
    <w:rsid w:val="6DD51913"/>
    <w:rsid w:val="6DE14BD1"/>
    <w:rsid w:val="6DE31D07"/>
    <w:rsid w:val="6DFB3D39"/>
    <w:rsid w:val="6E145EE3"/>
    <w:rsid w:val="6E276B53"/>
    <w:rsid w:val="6E281BD6"/>
    <w:rsid w:val="6E296A4C"/>
    <w:rsid w:val="6E2A17E9"/>
    <w:rsid w:val="6E2C41A3"/>
    <w:rsid w:val="6E2D2F3C"/>
    <w:rsid w:val="6E4340D7"/>
    <w:rsid w:val="6E4B2C26"/>
    <w:rsid w:val="6E54636D"/>
    <w:rsid w:val="6E587EDD"/>
    <w:rsid w:val="6E5E65AD"/>
    <w:rsid w:val="6E5E72B5"/>
    <w:rsid w:val="6E6C62EA"/>
    <w:rsid w:val="6E746A1A"/>
    <w:rsid w:val="6E7771CA"/>
    <w:rsid w:val="6E82710E"/>
    <w:rsid w:val="6E932AAC"/>
    <w:rsid w:val="6E961764"/>
    <w:rsid w:val="6E9633CA"/>
    <w:rsid w:val="6EB057D3"/>
    <w:rsid w:val="6EB37DCB"/>
    <w:rsid w:val="6EB60292"/>
    <w:rsid w:val="6EB81172"/>
    <w:rsid w:val="6EBE3C3B"/>
    <w:rsid w:val="6EBF2966"/>
    <w:rsid w:val="6EC34402"/>
    <w:rsid w:val="6EC601E9"/>
    <w:rsid w:val="6ED6531C"/>
    <w:rsid w:val="6EE526BC"/>
    <w:rsid w:val="6EF3577E"/>
    <w:rsid w:val="6EF5096D"/>
    <w:rsid w:val="6F01330F"/>
    <w:rsid w:val="6F07388A"/>
    <w:rsid w:val="6F136223"/>
    <w:rsid w:val="6F2B52CA"/>
    <w:rsid w:val="6F590BB3"/>
    <w:rsid w:val="6F6666F7"/>
    <w:rsid w:val="6F6A2929"/>
    <w:rsid w:val="6F6E6AAF"/>
    <w:rsid w:val="6F704DC8"/>
    <w:rsid w:val="6F71725C"/>
    <w:rsid w:val="6F8A1DBA"/>
    <w:rsid w:val="6F8B5296"/>
    <w:rsid w:val="6FA23E33"/>
    <w:rsid w:val="6FA26083"/>
    <w:rsid w:val="6FA8533B"/>
    <w:rsid w:val="6FAC06C0"/>
    <w:rsid w:val="6FAD27E7"/>
    <w:rsid w:val="6FB65B92"/>
    <w:rsid w:val="6FBD3B2F"/>
    <w:rsid w:val="6FC8011C"/>
    <w:rsid w:val="6FCA50A5"/>
    <w:rsid w:val="6FD44FAD"/>
    <w:rsid w:val="6FD6697B"/>
    <w:rsid w:val="6FD91846"/>
    <w:rsid w:val="6FDC2D77"/>
    <w:rsid w:val="6FE00295"/>
    <w:rsid w:val="6FFB0FB8"/>
    <w:rsid w:val="6FFE6C32"/>
    <w:rsid w:val="6FFE768A"/>
    <w:rsid w:val="700263A2"/>
    <w:rsid w:val="70076A79"/>
    <w:rsid w:val="700F7C49"/>
    <w:rsid w:val="701531E0"/>
    <w:rsid w:val="701E3522"/>
    <w:rsid w:val="702022D6"/>
    <w:rsid w:val="702465DD"/>
    <w:rsid w:val="7026263A"/>
    <w:rsid w:val="702F3FE5"/>
    <w:rsid w:val="704B7CC3"/>
    <w:rsid w:val="704E608D"/>
    <w:rsid w:val="70504F18"/>
    <w:rsid w:val="706039C3"/>
    <w:rsid w:val="70647F3D"/>
    <w:rsid w:val="70676B49"/>
    <w:rsid w:val="70704C6D"/>
    <w:rsid w:val="7075324B"/>
    <w:rsid w:val="70756BBE"/>
    <w:rsid w:val="70790B04"/>
    <w:rsid w:val="708B4151"/>
    <w:rsid w:val="708C2BCE"/>
    <w:rsid w:val="70900289"/>
    <w:rsid w:val="709409E5"/>
    <w:rsid w:val="70A12E0F"/>
    <w:rsid w:val="70A9457B"/>
    <w:rsid w:val="70AA461C"/>
    <w:rsid w:val="70AB1FC3"/>
    <w:rsid w:val="70AD3247"/>
    <w:rsid w:val="70B36AE2"/>
    <w:rsid w:val="70B72A63"/>
    <w:rsid w:val="70B92C4B"/>
    <w:rsid w:val="70C93716"/>
    <w:rsid w:val="70CB24D7"/>
    <w:rsid w:val="70D16801"/>
    <w:rsid w:val="70D359AE"/>
    <w:rsid w:val="70D80843"/>
    <w:rsid w:val="70DA53AE"/>
    <w:rsid w:val="70FB1314"/>
    <w:rsid w:val="71031B80"/>
    <w:rsid w:val="71033868"/>
    <w:rsid w:val="71035414"/>
    <w:rsid w:val="710A2BCC"/>
    <w:rsid w:val="710C3163"/>
    <w:rsid w:val="71122D3C"/>
    <w:rsid w:val="71197607"/>
    <w:rsid w:val="711E3207"/>
    <w:rsid w:val="711F7E25"/>
    <w:rsid w:val="7120310F"/>
    <w:rsid w:val="71205D66"/>
    <w:rsid w:val="71206E7C"/>
    <w:rsid w:val="712D271F"/>
    <w:rsid w:val="712E3F4B"/>
    <w:rsid w:val="713C1666"/>
    <w:rsid w:val="713F445F"/>
    <w:rsid w:val="71427042"/>
    <w:rsid w:val="714524CE"/>
    <w:rsid w:val="714F2995"/>
    <w:rsid w:val="715A48D7"/>
    <w:rsid w:val="715B1255"/>
    <w:rsid w:val="716441C0"/>
    <w:rsid w:val="7169464C"/>
    <w:rsid w:val="71737B76"/>
    <w:rsid w:val="71781D29"/>
    <w:rsid w:val="71823299"/>
    <w:rsid w:val="718B44A2"/>
    <w:rsid w:val="71946211"/>
    <w:rsid w:val="71A21371"/>
    <w:rsid w:val="71A75F57"/>
    <w:rsid w:val="71B57C5F"/>
    <w:rsid w:val="71BF283E"/>
    <w:rsid w:val="71C60367"/>
    <w:rsid w:val="71C633E0"/>
    <w:rsid w:val="71CD3FD1"/>
    <w:rsid w:val="71DA3289"/>
    <w:rsid w:val="71DD4B62"/>
    <w:rsid w:val="71E02B8F"/>
    <w:rsid w:val="71E02F50"/>
    <w:rsid w:val="71F33E5D"/>
    <w:rsid w:val="71F61CBA"/>
    <w:rsid w:val="71F85958"/>
    <w:rsid w:val="7200311B"/>
    <w:rsid w:val="721E57A6"/>
    <w:rsid w:val="722B11BE"/>
    <w:rsid w:val="72334F38"/>
    <w:rsid w:val="723606BB"/>
    <w:rsid w:val="723C4844"/>
    <w:rsid w:val="7249503B"/>
    <w:rsid w:val="724C5C28"/>
    <w:rsid w:val="726246CF"/>
    <w:rsid w:val="72641952"/>
    <w:rsid w:val="726E1A83"/>
    <w:rsid w:val="726F3689"/>
    <w:rsid w:val="727B40D3"/>
    <w:rsid w:val="727B71CA"/>
    <w:rsid w:val="72812051"/>
    <w:rsid w:val="728A31B0"/>
    <w:rsid w:val="728F4686"/>
    <w:rsid w:val="72937C71"/>
    <w:rsid w:val="72962D17"/>
    <w:rsid w:val="72972E67"/>
    <w:rsid w:val="729761B5"/>
    <w:rsid w:val="729F1F1E"/>
    <w:rsid w:val="72A458FE"/>
    <w:rsid w:val="72AA5577"/>
    <w:rsid w:val="72B67DFE"/>
    <w:rsid w:val="72C260EA"/>
    <w:rsid w:val="72C70678"/>
    <w:rsid w:val="72C97E17"/>
    <w:rsid w:val="72CD78F6"/>
    <w:rsid w:val="72D12557"/>
    <w:rsid w:val="72D15321"/>
    <w:rsid w:val="72D230E7"/>
    <w:rsid w:val="72DD2D51"/>
    <w:rsid w:val="72E50351"/>
    <w:rsid w:val="72E738F5"/>
    <w:rsid w:val="72E74279"/>
    <w:rsid w:val="73010789"/>
    <w:rsid w:val="7306583E"/>
    <w:rsid w:val="73080CF5"/>
    <w:rsid w:val="73115F5A"/>
    <w:rsid w:val="731F569C"/>
    <w:rsid w:val="73325404"/>
    <w:rsid w:val="73326B57"/>
    <w:rsid w:val="733530C9"/>
    <w:rsid w:val="73374847"/>
    <w:rsid w:val="73386E9C"/>
    <w:rsid w:val="73406DEB"/>
    <w:rsid w:val="734358C7"/>
    <w:rsid w:val="73441D7B"/>
    <w:rsid w:val="73472DA4"/>
    <w:rsid w:val="734B3FC8"/>
    <w:rsid w:val="734C379C"/>
    <w:rsid w:val="73553949"/>
    <w:rsid w:val="73721FC9"/>
    <w:rsid w:val="737354C5"/>
    <w:rsid w:val="73766718"/>
    <w:rsid w:val="73797F75"/>
    <w:rsid w:val="73831FBE"/>
    <w:rsid w:val="73850673"/>
    <w:rsid w:val="73882BBD"/>
    <w:rsid w:val="738952C4"/>
    <w:rsid w:val="738E65A2"/>
    <w:rsid w:val="738F27BE"/>
    <w:rsid w:val="73926DC5"/>
    <w:rsid w:val="739C6345"/>
    <w:rsid w:val="73A877A1"/>
    <w:rsid w:val="73AB272E"/>
    <w:rsid w:val="73AE6C02"/>
    <w:rsid w:val="73B347C9"/>
    <w:rsid w:val="73B737A4"/>
    <w:rsid w:val="73BD6AFB"/>
    <w:rsid w:val="73C81398"/>
    <w:rsid w:val="73C82A07"/>
    <w:rsid w:val="73C96FE9"/>
    <w:rsid w:val="73CC1C8A"/>
    <w:rsid w:val="73D01974"/>
    <w:rsid w:val="73D40331"/>
    <w:rsid w:val="73D7579E"/>
    <w:rsid w:val="73DF52E3"/>
    <w:rsid w:val="73E374AD"/>
    <w:rsid w:val="73EC7F17"/>
    <w:rsid w:val="73F45F8D"/>
    <w:rsid w:val="73FB329B"/>
    <w:rsid w:val="740E2501"/>
    <w:rsid w:val="740E29F5"/>
    <w:rsid w:val="74206CB5"/>
    <w:rsid w:val="742C1356"/>
    <w:rsid w:val="74466C93"/>
    <w:rsid w:val="744B1247"/>
    <w:rsid w:val="74553482"/>
    <w:rsid w:val="745B5A19"/>
    <w:rsid w:val="745E7ED9"/>
    <w:rsid w:val="74622185"/>
    <w:rsid w:val="74675FAA"/>
    <w:rsid w:val="74684036"/>
    <w:rsid w:val="74685223"/>
    <w:rsid w:val="746C0842"/>
    <w:rsid w:val="746E4C50"/>
    <w:rsid w:val="746F641A"/>
    <w:rsid w:val="747407B9"/>
    <w:rsid w:val="74764B91"/>
    <w:rsid w:val="747753BE"/>
    <w:rsid w:val="74862E14"/>
    <w:rsid w:val="74947AEF"/>
    <w:rsid w:val="74966C46"/>
    <w:rsid w:val="749A6271"/>
    <w:rsid w:val="749B1FE3"/>
    <w:rsid w:val="74A6343B"/>
    <w:rsid w:val="74A91339"/>
    <w:rsid w:val="74B47AE6"/>
    <w:rsid w:val="74B53821"/>
    <w:rsid w:val="74C066D5"/>
    <w:rsid w:val="74C51089"/>
    <w:rsid w:val="74C5588B"/>
    <w:rsid w:val="74C75465"/>
    <w:rsid w:val="74CB6EE5"/>
    <w:rsid w:val="74D43E1B"/>
    <w:rsid w:val="74D501C4"/>
    <w:rsid w:val="74E27E2F"/>
    <w:rsid w:val="74E31595"/>
    <w:rsid w:val="74E85F10"/>
    <w:rsid w:val="74EA5520"/>
    <w:rsid w:val="74F15593"/>
    <w:rsid w:val="74F77CD1"/>
    <w:rsid w:val="75002C9A"/>
    <w:rsid w:val="75006571"/>
    <w:rsid w:val="75115E1A"/>
    <w:rsid w:val="7513285D"/>
    <w:rsid w:val="75162E1A"/>
    <w:rsid w:val="75163231"/>
    <w:rsid w:val="751D3920"/>
    <w:rsid w:val="75275B51"/>
    <w:rsid w:val="752D0ED2"/>
    <w:rsid w:val="7537424D"/>
    <w:rsid w:val="754211DA"/>
    <w:rsid w:val="754D469B"/>
    <w:rsid w:val="755069C0"/>
    <w:rsid w:val="756C17CC"/>
    <w:rsid w:val="75773ECD"/>
    <w:rsid w:val="75815A28"/>
    <w:rsid w:val="758C5893"/>
    <w:rsid w:val="7592411C"/>
    <w:rsid w:val="75973A06"/>
    <w:rsid w:val="759A0D83"/>
    <w:rsid w:val="759D7744"/>
    <w:rsid w:val="759F7AA5"/>
    <w:rsid w:val="75A2793B"/>
    <w:rsid w:val="75A57D65"/>
    <w:rsid w:val="75B45819"/>
    <w:rsid w:val="75B67A56"/>
    <w:rsid w:val="75BD392A"/>
    <w:rsid w:val="75C564F7"/>
    <w:rsid w:val="75C64323"/>
    <w:rsid w:val="75CC35A3"/>
    <w:rsid w:val="75D30C35"/>
    <w:rsid w:val="75DA120B"/>
    <w:rsid w:val="75F27312"/>
    <w:rsid w:val="75F4589F"/>
    <w:rsid w:val="760D4DB3"/>
    <w:rsid w:val="76120803"/>
    <w:rsid w:val="76124410"/>
    <w:rsid w:val="76161C7B"/>
    <w:rsid w:val="76210B80"/>
    <w:rsid w:val="76223B1E"/>
    <w:rsid w:val="76225334"/>
    <w:rsid w:val="76234153"/>
    <w:rsid w:val="76304715"/>
    <w:rsid w:val="76304A92"/>
    <w:rsid w:val="763A7111"/>
    <w:rsid w:val="763D457B"/>
    <w:rsid w:val="76597FA4"/>
    <w:rsid w:val="76654FAD"/>
    <w:rsid w:val="767545CA"/>
    <w:rsid w:val="76793B4C"/>
    <w:rsid w:val="76842E06"/>
    <w:rsid w:val="76844A61"/>
    <w:rsid w:val="769F342D"/>
    <w:rsid w:val="76A85A35"/>
    <w:rsid w:val="76AC3387"/>
    <w:rsid w:val="76AD320D"/>
    <w:rsid w:val="76B16E62"/>
    <w:rsid w:val="76C13FEE"/>
    <w:rsid w:val="76CF6591"/>
    <w:rsid w:val="76DE5D29"/>
    <w:rsid w:val="76DF5B9C"/>
    <w:rsid w:val="76E0770C"/>
    <w:rsid w:val="76E17899"/>
    <w:rsid w:val="76E85499"/>
    <w:rsid w:val="76EB609D"/>
    <w:rsid w:val="76F46268"/>
    <w:rsid w:val="76FC189C"/>
    <w:rsid w:val="770F4CA8"/>
    <w:rsid w:val="77155088"/>
    <w:rsid w:val="7717079C"/>
    <w:rsid w:val="771B052F"/>
    <w:rsid w:val="772A6F49"/>
    <w:rsid w:val="773C3977"/>
    <w:rsid w:val="774677A4"/>
    <w:rsid w:val="774D1C51"/>
    <w:rsid w:val="774F025A"/>
    <w:rsid w:val="774F14E5"/>
    <w:rsid w:val="77595AEB"/>
    <w:rsid w:val="775E7FC7"/>
    <w:rsid w:val="7762168D"/>
    <w:rsid w:val="77643630"/>
    <w:rsid w:val="7764489C"/>
    <w:rsid w:val="77652BC5"/>
    <w:rsid w:val="7767293C"/>
    <w:rsid w:val="776A38CC"/>
    <w:rsid w:val="77707378"/>
    <w:rsid w:val="77731EBF"/>
    <w:rsid w:val="77742273"/>
    <w:rsid w:val="7778366E"/>
    <w:rsid w:val="778401FB"/>
    <w:rsid w:val="779442AD"/>
    <w:rsid w:val="77953226"/>
    <w:rsid w:val="77960DF7"/>
    <w:rsid w:val="7798669C"/>
    <w:rsid w:val="779C4421"/>
    <w:rsid w:val="77A418F7"/>
    <w:rsid w:val="77A462E2"/>
    <w:rsid w:val="77A93769"/>
    <w:rsid w:val="77C434E9"/>
    <w:rsid w:val="77C63F29"/>
    <w:rsid w:val="77C90034"/>
    <w:rsid w:val="77E01A10"/>
    <w:rsid w:val="77E4647C"/>
    <w:rsid w:val="77ED119F"/>
    <w:rsid w:val="77F170C4"/>
    <w:rsid w:val="77F654C1"/>
    <w:rsid w:val="77F65D75"/>
    <w:rsid w:val="77FB4B2B"/>
    <w:rsid w:val="77FB630A"/>
    <w:rsid w:val="77FC5A23"/>
    <w:rsid w:val="780142BB"/>
    <w:rsid w:val="7808517E"/>
    <w:rsid w:val="780A2CF3"/>
    <w:rsid w:val="780C736E"/>
    <w:rsid w:val="781B0A38"/>
    <w:rsid w:val="78207DA7"/>
    <w:rsid w:val="78231E14"/>
    <w:rsid w:val="78243A39"/>
    <w:rsid w:val="782F5DD0"/>
    <w:rsid w:val="78302DAF"/>
    <w:rsid w:val="78326F2D"/>
    <w:rsid w:val="785C14AF"/>
    <w:rsid w:val="786643EF"/>
    <w:rsid w:val="7872675D"/>
    <w:rsid w:val="787445D6"/>
    <w:rsid w:val="78750A99"/>
    <w:rsid w:val="7877615C"/>
    <w:rsid w:val="78780679"/>
    <w:rsid w:val="787B3DFA"/>
    <w:rsid w:val="787D35D4"/>
    <w:rsid w:val="7887294A"/>
    <w:rsid w:val="789039A2"/>
    <w:rsid w:val="78952722"/>
    <w:rsid w:val="789A355B"/>
    <w:rsid w:val="78AD3778"/>
    <w:rsid w:val="78C74494"/>
    <w:rsid w:val="78CA1920"/>
    <w:rsid w:val="78D02D77"/>
    <w:rsid w:val="78D40F2B"/>
    <w:rsid w:val="78E35B3C"/>
    <w:rsid w:val="78F023A1"/>
    <w:rsid w:val="78F170E0"/>
    <w:rsid w:val="78F54D0A"/>
    <w:rsid w:val="78FF61C0"/>
    <w:rsid w:val="79017CBD"/>
    <w:rsid w:val="79050AA6"/>
    <w:rsid w:val="79076E1C"/>
    <w:rsid w:val="79090DDF"/>
    <w:rsid w:val="790A10B0"/>
    <w:rsid w:val="790E71CA"/>
    <w:rsid w:val="790F45AB"/>
    <w:rsid w:val="79185CCA"/>
    <w:rsid w:val="791C4E2F"/>
    <w:rsid w:val="792666B1"/>
    <w:rsid w:val="79315FB5"/>
    <w:rsid w:val="793E16A4"/>
    <w:rsid w:val="793E2114"/>
    <w:rsid w:val="79450D76"/>
    <w:rsid w:val="79550163"/>
    <w:rsid w:val="79562644"/>
    <w:rsid w:val="79564681"/>
    <w:rsid w:val="795C1054"/>
    <w:rsid w:val="79612F31"/>
    <w:rsid w:val="79641D83"/>
    <w:rsid w:val="79657663"/>
    <w:rsid w:val="79660B3E"/>
    <w:rsid w:val="798029CD"/>
    <w:rsid w:val="798F5B69"/>
    <w:rsid w:val="79972293"/>
    <w:rsid w:val="799936F6"/>
    <w:rsid w:val="799F76D1"/>
    <w:rsid w:val="79A21E11"/>
    <w:rsid w:val="79A4105C"/>
    <w:rsid w:val="79A60298"/>
    <w:rsid w:val="79A76058"/>
    <w:rsid w:val="79AB44CF"/>
    <w:rsid w:val="79B47F72"/>
    <w:rsid w:val="79B81D21"/>
    <w:rsid w:val="79C264B8"/>
    <w:rsid w:val="79E220E7"/>
    <w:rsid w:val="79E40BFE"/>
    <w:rsid w:val="79F653C1"/>
    <w:rsid w:val="7A2B0B47"/>
    <w:rsid w:val="7A2E4AB2"/>
    <w:rsid w:val="7A2E52E7"/>
    <w:rsid w:val="7A2F4324"/>
    <w:rsid w:val="7A3C1145"/>
    <w:rsid w:val="7A3C6C29"/>
    <w:rsid w:val="7A3F05D7"/>
    <w:rsid w:val="7A400567"/>
    <w:rsid w:val="7A403A45"/>
    <w:rsid w:val="7A410D24"/>
    <w:rsid w:val="7A4774A8"/>
    <w:rsid w:val="7A7030DD"/>
    <w:rsid w:val="7A77429F"/>
    <w:rsid w:val="7A777BA8"/>
    <w:rsid w:val="7A7D2E42"/>
    <w:rsid w:val="7A902CF2"/>
    <w:rsid w:val="7A913E49"/>
    <w:rsid w:val="7A9F6339"/>
    <w:rsid w:val="7AA70CC8"/>
    <w:rsid w:val="7AA96406"/>
    <w:rsid w:val="7AAC0B40"/>
    <w:rsid w:val="7AAD2171"/>
    <w:rsid w:val="7AB13DC8"/>
    <w:rsid w:val="7AB66519"/>
    <w:rsid w:val="7AC11950"/>
    <w:rsid w:val="7AC93808"/>
    <w:rsid w:val="7ACA3237"/>
    <w:rsid w:val="7ACC16B0"/>
    <w:rsid w:val="7ACD49B3"/>
    <w:rsid w:val="7AE52775"/>
    <w:rsid w:val="7AED74A4"/>
    <w:rsid w:val="7AF13E74"/>
    <w:rsid w:val="7AF8208A"/>
    <w:rsid w:val="7AF97005"/>
    <w:rsid w:val="7B107539"/>
    <w:rsid w:val="7B1100CE"/>
    <w:rsid w:val="7B162E3A"/>
    <w:rsid w:val="7B203B83"/>
    <w:rsid w:val="7B272378"/>
    <w:rsid w:val="7B33389D"/>
    <w:rsid w:val="7B361816"/>
    <w:rsid w:val="7B372C50"/>
    <w:rsid w:val="7B3A3B63"/>
    <w:rsid w:val="7B3B5A00"/>
    <w:rsid w:val="7B3F55F2"/>
    <w:rsid w:val="7B4107B4"/>
    <w:rsid w:val="7B4449B0"/>
    <w:rsid w:val="7B5615E0"/>
    <w:rsid w:val="7B58549F"/>
    <w:rsid w:val="7B5E1B9B"/>
    <w:rsid w:val="7B692CE9"/>
    <w:rsid w:val="7B703535"/>
    <w:rsid w:val="7B7C65A3"/>
    <w:rsid w:val="7B837295"/>
    <w:rsid w:val="7B8C1DE0"/>
    <w:rsid w:val="7B8D35A5"/>
    <w:rsid w:val="7B8D5A4C"/>
    <w:rsid w:val="7B8D7EB0"/>
    <w:rsid w:val="7B8F6D59"/>
    <w:rsid w:val="7BA319E7"/>
    <w:rsid w:val="7BA73220"/>
    <w:rsid w:val="7BB60433"/>
    <w:rsid w:val="7BB64E19"/>
    <w:rsid w:val="7BC17B1A"/>
    <w:rsid w:val="7BC8199A"/>
    <w:rsid w:val="7BCF3A8B"/>
    <w:rsid w:val="7BD94F32"/>
    <w:rsid w:val="7BDA680C"/>
    <w:rsid w:val="7BDD7830"/>
    <w:rsid w:val="7BDE2C0F"/>
    <w:rsid w:val="7BDE475B"/>
    <w:rsid w:val="7BE4039F"/>
    <w:rsid w:val="7BF951DE"/>
    <w:rsid w:val="7BFD2A72"/>
    <w:rsid w:val="7BFE309E"/>
    <w:rsid w:val="7C005480"/>
    <w:rsid w:val="7C006949"/>
    <w:rsid w:val="7C076912"/>
    <w:rsid w:val="7C0E285C"/>
    <w:rsid w:val="7C13400D"/>
    <w:rsid w:val="7C1B2C1A"/>
    <w:rsid w:val="7C2C0B46"/>
    <w:rsid w:val="7C2C7FAD"/>
    <w:rsid w:val="7C2D38A2"/>
    <w:rsid w:val="7C3720B0"/>
    <w:rsid w:val="7C391A66"/>
    <w:rsid w:val="7C474980"/>
    <w:rsid w:val="7C4B7B32"/>
    <w:rsid w:val="7C5874F8"/>
    <w:rsid w:val="7C592DCD"/>
    <w:rsid w:val="7C62115D"/>
    <w:rsid w:val="7C683D52"/>
    <w:rsid w:val="7C765DFA"/>
    <w:rsid w:val="7C7818CB"/>
    <w:rsid w:val="7C87229B"/>
    <w:rsid w:val="7C895C46"/>
    <w:rsid w:val="7C9E3688"/>
    <w:rsid w:val="7CA5196E"/>
    <w:rsid w:val="7CB06CF3"/>
    <w:rsid w:val="7CB34FFF"/>
    <w:rsid w:val="7CB36E3F"/>
    <w:rsid w:val="7CB47B18"/>
    <w:rsid w:val="7CB63224"/>
    <w:rsid w:val="7CC506F9"/>
    <w:rsid w:val="7CCA57E3"/>
    <w:rsid w:val="7CD6006E"/>
    <w:rsid w:val="7CDC1B60"/>
    <w:rsid w:val="7CE715E2"/>
    <w:rsid w:val="7CEA4851"/>
    <w:rsid w:val="7CF23E47"/>
    <w:rsid w:val="7CF53A70"/>
    <w:rsid w:val="7CF57419"/>
    <w:rsid w:val="7CFD7219"/>
    <w:rsid w:val="7D0803B5"/>
    <w:rsid w:val="7D114023"/>
    <w:rsid w:val="7D166401"/>
    <w:rsid w:val="7D2A4A28"/>
    <w:rsid w:val="7D2F6941"/>
    <w:rsid w:val="7D3E2AF8"/>
    <w:rsid w:val="7D4B7923"/>
    <w:rsid w:val="7D5F74B0"/>
    <w:rsid w:val="7D6A6F25"/>
    <w:rsid w:val="7D6F7039"/>
    <w:rsid w:val="7D7D1852"/>
    <w:rsid w:val="7D8D37EF"/>
    <w:rsid w:val="7D9B15A8"/>
    <w:rsid w:val="7DA96EEC"/>
    <w:rsid w:val="7DBC3914"/>
    <w:rsid w:val="7DBD029D"/>
    <w:rsid w:val="7DCA58F9"/>
    <w:rsid w:val="7DD2178E"/>
    <w:rsid w:val="7DD74E94"/>
    <w:rsid w:val="7DE160F4"/>
    <w:rsid w:val="7DE647FF"/>
    <w:rsid w:val="7E0A220B"/>
    <w:rsid w:val="7E0E193C"/>
    <w:rsid w:val="7E116F03"/>
    <w:rsid w:val="7E122CCE"/>
    <w:rsid w:val="7E13356D"/>
    <w:rsid w:val="7E1771AD"/>
    <w:rsid w:val="7E1C6032"/>
    <w:rsid w:val="7E236E53"/>
    <w:rsid w:val="7E2468D6"/>
    <w:rsid w:val="7E26331A"/>
    <w:rsid w:val="7E2B097A"/>
    <w:rsid w:val="7E2B3DE8"/>
    <w:rsid w:val="7E397B50"/>
    <w:rsid w:val="7E445EB7"/>
    <w:rsid w:val="7E485731"/>
    <w:rsid w:val="7E490D16"/>
    <w:rsid w:val="7E5C5B45"/>
    <w:rsid w:val="7E5D2914"/>
    <w:rsid w:val="7E5F549F"/>
    <w:rsid w:val="7E624318"/>
    <w:rsid w:val="7E646332"/>
    <w:rsid w:val="7E6D181F"/>
    <w:rsid w:val="7E7630FF"/>
    <w:rsid w:val="7E764D09"/>
    <w:rsid w:val="7E8C3054"/>
    <w:rsid w:val="7E906BED"/>
    <w:rsid w:val="7E9450DE"/>
    <w:rsid w:val="7E987384"/>
    <w:rsid w:val="7E9D2788"/>
    <w:rsid w:val="7E9D717B"/>
    <w:rsid w:val="7EBB7C3A"/>
    <w:rsid w:val="7EC12BAA"/>
    <w:rsid w:val="7ED1559A"/>
    <w:rsid w:val="7ED50B76"/>
    <w:rsid w:val="7EDB4F07"/>
    <w:rsid w:val="7EDF05EF"/>
    <w:rsid w:val="7EE11A74"/>
    <w:rsid w:val="7EE57B08"/>
    <w:rsid w:val="7EF80838"/>
    <w:rsid w:val="7EFA1B3E"/>
    <w:rsid w:val="7F164C12"/>
    <w:rsid w:val="7F225B7C"/>
    <w:rsid w:val="7F262AAE"/>
    <w:rsid w:val="7F342ACA"/>
    <w:rsid w:val="7F3B350F"/>
    <w:rsid w:val="7F3B464E"/>
    <w:rsid w:val="7F42207C"/>
    <w:rsid w:val="7F475EB9"/>
    <w:rsid w:val="7F477287"/>
    <w:rsid w:val="7F4B3CB8"/>
    <w:rsid w:val="7F4C7FB1"/>
    <w:rsid w:val="7F71611B"/>
    <w:rsid w:val="7F797C89"/>
    <w:rsid w:val="7F835EC9"/>
    <w:rsid w:val="7F85553F"/>
    <w:rsid w:val="7F9436CD"/>
    <w:rsid w:val="7F996709"/>
    <w:rsid w:val="7F9B7A6D"/>
    <w:rsid w:val="7FAE1CA5"/>
    <w:rsid w:val="7FAE6716"/>
    <w:rsid w:val="7FBA1FF5"/>
    <w:rsid w:val="7FC728E9"/>
    <w:rsid w:val="7FE027B0"/>
    <w:rsid w:val="7FED2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4"/>
    <w:semiHidden/>
    <w:unhideWhenUsed/>
    <w:qFormat/>
    <w:uiPriority w:val="99"/>
    <w:pPr>
      <w:jc w:val="left"/>
    </w:pPr>
  </w:style>
  <w:style w:type="paragraph" w:styleId="7">
    <w:name w:val="Date"/>
    <w:basedOn w:val="1"/>
    <w:next w:val="1"/>
    <w:link w:val="28"/>
    <w:semiHidden/>
    <w:unhideWhenUsed/>
    <w:qFormat/>
    <w:uiPriority w:val="99"/>
    <w:pPr>
      <w:ind w:left="100" w:leftChars="2500"/>
    </w:pPr>
  </w:style>
  <w:style w:type="paragraph" w:styleId="8">
    <w:name w:val="Balloon Text"/>
    <w:basedOn w:val="1"/>
    <w:link w:val="36"/>
    <w:semiHidden/>
    <w:unhideWhenUsed/>
    <w:qFormat/>
    <w:uiPriority w:val="99"/>
    <w:rPr>
      <w:sz w:val="18"/>
      <w:szCs w:val="18"/>
    </w:rPr>
  </w:style>
  <w:style w:type="paragraph" w:styleId="9">
    <w:name w:val="footer"/>
    <w:basedOn w:val="1"/>
    <w:semiHidden/>
    <w:unhideWhenUsed/>
    <w:qFormat/>
    <w:uiPriority w:val="99"/>
    <w:pPr>
      <w:tabs>
        <w:tab w:val="center" w:pos="4153"/>
        <w:tab w:val="right" w:pos="8306"/>
      </w:tabs>
      <w:snapToGrid w:val="0"/>
      <w:jc w:val="left"/>
    </w:pPr>
    <w:rPr>
      <w:sz w:val="18"/>
    </w:rPr>
  </w:style>
  <w:style w:type="paragraph" w:styleId="10">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semiHidden/>
    <w:unhideWhenUsed/>
    <w:uiPriority w:val="39"/>
  </w:style>
  <w:style w:type="paragraph" w:styleId="12">
    <w:name w:val="toc 2"/>
    <w:basedOn w:val="1"/>
    <w:next w:val="1"/>
    <w:semiHidden/>
    <w:unhideWhenUsed/>
    <w:uiPriority w:val="39"/>
    <w:pPr>
      <w:ind w:left="420" w:leftChars="200"/>
    </w:pPr>
  </w:style>
  <w:style w:type="paragraph" w:styleId="13">
    <w:name w:val="Normal (Web)"/>
    <w:basedOn w:val="1"/>
    <w:unhideWhenUsed/>
    <w:qFormat/>
    <w:uiPriority w:val="0"/>
    <w:rPr>
      <w:rFonts w:ascii="Times New Roman" w:hAnsi="Times New Roman" w:cs="Times New Roman"/>
      <w:sz w:val="24"/>
      <w:szCs w:val="24"/>
    </w:rPr>
  </w:style>
  <w:style w:type="paragraph" w:styleId="14">
    <w:name w:val="annotation subject"/>
    <w:basedOn w:val="6"/>
    <w:next w:val="6"/>
    <w:link w:val="35"/>
    <w:semiHidden/>
    <w:unhideWhenUsed/>
    <w:qFormat/>
    <w:uiPriority w:val="99"/>
    <w:rPr>
      <w:b/>
      <w:bCs/>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宋体" w:hAnsi="宋体" w:eastAsia="宋体" w:cs="宋体"/>
      <w:sz w:val="24"/>
      <w:szCs w:val="24"/>
    </w:rPr>
  </w:style>
  <w:style w:type="character" w:styleId="21">
    <w:name w:val="annotation reference"/>
    <w:basedOn w:val="17"/>
    <w:semiHidden/>
    <w:unhideWhenUsed/>
    <w:qFormat/>
    <w:uiPriority w:val="99"/>
    <w:rPr>
      <w:sz w:val="21"/>
      <w:szCs w:val="21"/>
    </w:rPr>
  </w:style>
  <w:style w:type="character" w:customStyle="1" w:styleId="22">
    <w:name w:val="标题 2 Char"/>
    <w:basedOn w:val="17"/>
    <w:link w:val="3"/>
    <w:qFormat/>
    <w:uiPriority w:val="9"/>
    <w:rPr>
      <w:rFonts w:asciiTheme="majorHAnsi" w:hAnsiTheme="majorHAnsi" w:eastAsiaTheme="majorEastAsia" w:cstheme="majorBidi"/>
      <w:b/>
      <w:bCs/>
      <w:sz w:val="32"/>
      <w:szCs w:val="32"/>
    </w:rPr>
  </w:style>
  <w:style w:type="character" w:customStyle="1" w:styleId="23">
    <w:name w:val="标题 3 Char"/>
    <w:basedOn w:val="17"/>
    <w:link w:val="4"/>
    <w:qFormat/>
    <w:uiPriority w:val="9"/>
    <w:rPr>
      <w:b/>
      <w:bCs/>
      <w:sz w:val="32"/>
      <w:szCs w:val="32"/>
    </w:rPr>
  </w:style>
  <w:style w:type="paragraph" w:styleId="24">
    <w:name w:val="List Paragraph"/>
    <w:basedOn w:val="1"/>
    <w:qFormat/>
    <w:uiPriority w:val="34"/>
    <w:pPr>
      <w:ind w:firstLine="420" w:firstLineChars="200"/>
    </w:pPr>
  </w:style>
  <w:style w:type="character" w:customStyle="1" w:styleId="25">
    <w:name w:val="标题 4 Char"/>
    <w:basedOn w:val="17"/>
    <w:link w:val="5"/>
    <w:semiHidden/>
    <w:qFormat/>
    <w:uiPriority w:val="9"/>
    <w:rPr>
      <w:rFonts w:asciiTheme="majorHAnsi" w:hAnsiTheme="majorHAnsi" w:eastAsiaTheme="majorEastAsia" w:cstheme="majorBidi"/>
      <w:b/>
      <w:bCs/>
      <w:sz w:val="28"/>
      <w:szCs w:val="28"/>
    </w:rPr>
  </w:style>
  <w:style w:type="character" w:customStyle="1" w:styleId="26">
    <w:name w:val="标题 1 Char"/>
    <w:basedOn w:val="17"/>
    <w:link w:val="2"/>
    <w:qFormat/>
    <w:uiPriority w:val="9"/>
    <w:rPr>
      <w:b/>
      <w:bCs/>
      <w:kern w:val="44"/>
      <w:sz w:val="44"/>
      <w:szCs w:val="44"/>
    </w:rPr>
  </w:style>
  <w:style w:type="character" w:customStyle="1" w:styleId="27">
    <w:name w:val="apple-converted-space"/>
    <w:basedOn w:val="17"/>
    <w:qFormat/>
    <w:uiPriority w:val="0"/>
  </w:style>
  <w:style w:type="character" w:customStyle="1" w:styleId="28">
    <w:name w:val="日期 Char"/>
    <w:basedOn w:val="17"/>
    <w:link w:val="7"/>
    <w:semiHidden/>
    <w:qFormat/>
    <w:uiPriority w:val="99"/>
  </w:style>
  <w:style w:type="paragraph" w:customStyle="1" w:styleId="29">
    <w:name w:val="代码"/>
    <w:basedOn w:val="1"/>
    <w:link w:val="31"/>
    <w:qFormat/>
    <w:uiPriority w:val="0"/>
    <w:pPr>
      <w:ind w:firstLine="420"/>
    </w:pPr>
    <w:rPr>
      <w:rFonts w:ascii="微软雅黑" w:hAnsi="微软雅黑" w:eastAsia="微软雅黑"/>
    </w:rPr>
  </w:style>
  <w:style w:type="paragraph" w:customStyle="1" w:styleId="30">
    <w:name w:val="代码无边框"/>
    <w:basedOn w:val="1"/>
    <w:qFormat/>
    <w:uiPriority w:val="0"/>
    <w:pPr>
      <w:shd w:val="clear" w:color="auto" w:fill="F2F2F2"/>
      <w:spacing w:beforeLines="50" w:afterLines="50" w:line="360" w:lineRule="auto"/>
      <w:ind w:firstLine="200" w:firstLineChars="200"/>
      <w:contextualSpacing/>
    </w:pPr>
    <w:rPr>
      <w:rFonts w:ascii="Consolas" w:hAnsi="Consolas" w:eastAsia="Consolas" w:cs="Consolas"/>
      <w:sz w:val="18"/>
    </w:rPr>
  </w:style>
  <w:style w:type="character" w:customStyle="1" w:styleId="31">
    <w:name w:val="代码 Char"/>
    <w:basedOn w:val="17"/>
    <w:link w:val="29"/>
    <w:qFormat/>
    <w:uiPriority w:val="0"/>
    <w:rPr>
      <w:rFonts w:ascii="微软雅黑" w:hAnsi="微软雅黑" w:eastAsia="微软雅黑"/>
    </w:rPr>
  </w:style>
  <w:style w:type="paragraph" w:customStyle="1" w:styleId="32">
    <w:name w:val="正文3"/>
    <w:basedOn w:val="1"/>
    <w:qFormat/>
    <w:uiPriority w:val="0"/>
    <w:pPr>
      <w:spacing w:line="360" w:lineRule="auto"/>
      <w:ind w:firstLine="883" w:firstLineChars="200"/>
    </w:pPr>
    <w:rPr>
      <w:rFonts w:eastAsia="微软雅黑"/>
      <w:sz w:val="24"/>
      <w:szCs w:val="24"/>
    </w:rPr>
  </w:style>
  <w:style w:type="paragraph" w:customStyle="1" w:styleId="33">
    <w:name w:val="表题"/>
    <w:basedOn w:val="1"/>
    <w:qFormat/>
    <w:uiPriority w:val="0"/>
    <w:pPr>
      <w:spacing w:beforeLines="100" w:line="360" w:lineRule="auto"/>
      <w:ind w:firstLine="420" w:firstLineChars="200"/>
      <w:jc w:val="center"/>
    </w:pPr>
    <w:rPr>
      <w:rFonts w:ascii="Calibri" w:hAnsi="Calibri" w:eastAsia="微软雅黑" w:cs="Times New Roman"/>
      <w:sz w:val="18"/>
    </w:rPr>
  </w:style>
  <w:style w:type="character" w:customStyle="1" w:styleId="34">
    <w:name w:val="批注文字 Char"/>
    <w:basedOn w:val="17"/>
    <w:link w:val="6"/>
    <w:semiHidden/>
    <w:qFormat/>
    <w:uiPriority w:val="99"/>
    <w:rPr>
      <w:rFonts w:asciiTheme="minorHAnsi" w:hAnsiTheme="minorHAnsi" w:eastAsiaTheme="minorEastAsia" w:cstheme="minorBidi"/>
      <w:kern w:val="2"/>
      <w:sz w:val="21"/>
      <w:szCs w:val="22"/>
    </w:rPr>
  </w:style>
  <w:style w:type="character" w:customStyle="1" w:styleId="35">
    <w:name w:val="批注主题 Char"/>
    <w:basedOn w:val="34"/>
    <w:link w:val="14"/>
    <w:semiHidden/>
    <w:qFormat/>
    <w:uiPriority w:val="99"/>
    <w:rPr>
      <w:rFonts w:asciiTheme="minorHAnsi" w:hAnsiTheme="minorHAnsi" w:eastAsiaTheme="minorEastAsia" w:cstheme="minorBidi"/>
      <w:b/>
      <w:bCs/>
      <w:kern w:val="2"/>
      <w:sz w:val="21"/>
      <w:szCs w:val="22"/>
    </w:rPr>
  </w:style>
  <w:style w:type="character" w:customStyle="1" w:styleId="36">
    <w:name w:val="批注框文本 Char"/>
    <w:basedOn w:val="17"/>
    <w:link w:val="8"/>
    <w:semiHidden/>
    <w:qFormat/>
    <w:uiPriority w:val="99"/>
    <w:rPr>
      <w:rFonts w:asciiTheme="minorHAnsi" w:hAnsiTheme="minorHAnsi" w:eastAsiaTheme="minorEastAsia" w:cstheme="minorBidi"/>
      <w:kern w:val="2"/>
      <w:sz w:val="18"/>
      <w:szCs w:val="18"/>
    </w:rPr>
  </w:style>
  <w:style w:type="paragraph" w:customStyle="1" w:styleId="37">
    <w:name w:val="WPSOffice手动目录 1"/>
    <w:uiPriority w:val="0"/>
    <w:pPr>
      <w:ind w:leftChars="0"/>
    </w:pPr>
    <w:rPr>
      <w:rFonts w:asciiTheme="minorHAnsi" w:hAnsiTheme="minorHAnsi" w:eastAsiaTheme="minorEastAsia" w:cstheme="minorBidi"/>
      <w:sz w:val="20"/>
      <w:szCs w:val="20"/>
    </w:rPr>
  </w:style>
  <w:style w:type="paragraph" w:customStyle="1" w:styleId="38">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9" Type="http://schemas.openxmlformats.org/officeDocument/2006/relationships/fontTable" Target="fontTable.xml"/><Relationship Id="rId118" Type="http://schemas.openxmlformats.org/officeDocument/2006/relationships/customXml" Target="../customXml/item2.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B2F83F-5B59-46F1-9AA0-4C95A0203B0E}">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100</Pages>
  <Words>7115</Words>
  <Characters>40560</Characters>
  <Lines>338</Lines>
  <Paragraphs>95</Paragraphs>
  <TotalTime>4</TotalTime>
  <ScaleCrop>false</ScaleCrop>
  <LinksUpToDate>false</LinksUpToDate>
  <CharactersWithSpaces>47580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2019-04-01T01:22:00Z</dcterms:created>
  <dc:creator>admin</dc:creator>
  <cp:lastModifiedBy>若琦</cp:lastModifiedBy>
  <dcterms:modified xsi:type="dcterms:W3CDTF">2020-07-27T13:45:26Z</dcterms:modified>
  <cp:revision>5297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