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5CE7"/>
          <w:sz w:val="60"/>
          <w:szCs w:val="60"/>
        </w:rPr>
        <w:t xml:space="preserve">EDUQUEST</w:t>
      </w:r>
    </w:p>
    <w:p>
      <w:pPr>
        <w:spacing w:after="400"/>
        <w:jc w:val="center"/>
      </w:pPr>
      <w:r>
        <w:rPr>
          <w:rFonts w:ascii="Arial" w:cs="Arial" w:eastAsia="Arial" w:hAnsi="Arial"/>
          <w:color w:val="636E72"/>
          <w:sz w:val="32"/>
          <w:szCs w:val="32"/>
        </w:rPr>
        <w:t xml:space="preserve">Kids Learning App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Engineering Handoff Specification</w:t>
      </w:r>
    </w:p>
    <w:p>
      <w:pPr>
        <w:pBdr>
          <w:bottom w:val="single" w:color="6C5CE7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36E72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36E72"/>
          <w:sz w:val="22"/>
          <w:szCs w:val="22"/>
        </w:rPr>
        <w:t xml:space="preserve">May 24,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FF6B6B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EduQuest is a gamified educational app designed for children ages 5–12. It teaches English, Math, Science, and Art through interactive lessons, quizzes, and challenges. The app uses a comprehensive incentive system with coins, gems, XP, streaks, achievements, and a virtual reward shop to maintain engagement and motivation.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1.1 Target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 15+ (iPhone, iPad)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10+ (phones, tablets)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Web (responsive, progressive web app)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1.2 Tech Stack Recommendation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Framework: React Native (Expo) or Flutter for cross-platform mobile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Backend: Node.js / Express or Firebase for real-time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Database: PostgreSQL (user data) + Redis (leaderboards, sessions)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Auth: Firebase Auth or Auth0 (parent accounts with child profiles)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Analytics: Mixpanel or Amplitude for learning analytics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2. Design System &amp; Tokens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#6C5CE7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brand color, CTA buttons, active states, nav highlights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#A29BFE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selected borders, gem indicators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#4834D4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endpoints, dark accents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(Red)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#FF6B6B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answers, hearts/lives,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#FECA57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Coins, XP bar, level badges, stars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#00D2D3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subject, correct answers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Mint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#1DD1A1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feedback, completed states, positive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#FF9F43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Streaks, shop highlights, XP gradient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Pink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#FF6B81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subject, hearts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#54A0FF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subject, info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#F8F7FF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 (light purple tint)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surfaces, modals, bottom sheets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#2D3436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body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#636E72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Descriptions,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#B2BEC3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Placeholders, disabled text, hints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#E8E6F0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borders, dividers, inactive elements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2.2 Typography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 Family: System UI stack (SF Pro on iOS, Roboto on Android, Segoe UI on Web). All sizes in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/ 2XL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(Black)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Greeting name, score celebrations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/ XL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titles, profile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/ LG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question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 / MD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names, dialog titles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/ 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400–600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content text, descriptions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 / SM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500–700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meta info, badges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/ XS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600–700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Tags, progress labels, fine print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2.3 Spacing &amp; Radius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Spacing scale: 4 / 8 / 12 / 16 / 24 / 32 / 48 px. Border radius: 8 (sm) / 12 (md) / 16 (lg) / 20 (xl) / 24 (2xl) / 50% (full/circle).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2.4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2px 8px rgba(108, 92, 231, 0.08)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4px 16px rgba(108, 92, 231, 0.12)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8px 32px rgba(108, 92, 231, 0.16)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0 20px rgba(108, 92, 231, 0.3)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3. Screen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3.1 Home 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Main landing screen after login. Shows user status, progress, and daily engagement hooks.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Header (gradient purple): Greeting with time-of-day, user name, avatar (tappable to profile), currency display (coins + gems + streak days), XP progress bar with level badge and title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Streak Card: Animated flame icon, streak count, 7-day dot progress (M-S), motivational text with next milestone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Subject Grid (2x2): Icon, name, description, progress bar with chapter count and percentage. Each card navigates to Subject Hub.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Daily Challenge Banner: Gradient card with challenge type, description, reward preview (coins + gems + XP), CTA button. Refreshes every 24h.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Interactions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Avatar tap → Profile screen. Subject card tap → Subject Hub. Challenge CTA → Quiz screen. XP bar shows shimmer animation. Streak flame pulses.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3.2 Subject Hub (Learning Path)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Shows lesson progression as a vertical adventure path for each subject.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Back navigation button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Hero banner: Subject icon + emoji, title, description, stats row (% complete, stars earned, total time)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Lesson Path: Vertical nodes connected by dashed line. Three node states: Completed (green check, star rating), Current (purple pulse glow, Play button), Locked (gray lock icon)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node shows: lesson title, description, estimated time, coin/gem rewards, star rating (if completed)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3.3 Quiz / Gameplay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Active learning screen where children answer questions and earn rewards.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Top bar: Close button (X), progress bar (filled segments), question counter (e.g. 4/10)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Stats bar: Hearts/lives (3 default), combo multiplier (x2, x3), countdown timer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Question card: Type tag (Vocabulary, Grammar, Addition, etc.), question text (large, clear), optional hint text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Answer options (4 choices, vertical list): Letter badge (A-D in circle), answer text. States: default, selected (purple border), correct (green + check + pop animation), wrong (red + shake animation)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Score popup (modal overlay): Emoji celebration, title, earned rewards (coins, XP, gems), confetti particle animation, Continue button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Animations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 answer: Card pops (scale 1 → 1.03 → 1), green border, confetti burst. Wrong answer: Card shakes (horizontal oscillation), red border, heart lost. Combo: Fire emoji scales up when combo increases. Score popup: Scales from 0 to 1 with bounce easing.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3.4 Reward Shop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Virtual store where children spend earned coins and gems on cosmetic items.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Header (gradient yellow-orange): Title, currency balance display (coins + gems)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Daily Spin card: Animated spinning wheel icon, free spin indicator, spin button. Awards random coins/gems/power-ups.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Category tabs (horizontal scroll): Avatars, Themes, Pets, Power-ups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Item grid (2-column): Preview emoji/image, item name, price with currency icon, rarity tags (NEW, HOT, RARE). Tap → purchase confirmation modal.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3.5 Profile &amp; Achievements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Personal stats dashboard, badge collection, and social leaderboard.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Profile header: Large avatar with animated level ring, user name, level title, stat boxes (Total XP, Day Streak, Lessons Completed)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Achievement badges (4-column grid): Circular badge with emoji icon. States: Earned (golden gradient + glow shadow) and Locked (gray, desaturated, 50% opacity). Badge name below each.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Activity Calendar: Month grid showing active days (green dots) and today (purple highlight). Visualizes learning consistency.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Leaderboard: Ranked list with position (crown/medal for top 3), avatar, name, XP score. Current user highlighted with purple background.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3.6 Parent 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Adult-facing view for monitoring child progress and setting controls. Accessed via separate auth flow (PIN or parent password).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834D4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Header (dark gradient): Title, settings gear, child profile card (avatar, name, level, age)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Stat cards (2x2 grid): Today's Study Time, Lessons Completed, Average Accuracy, Current Streak. Each with icon, value, label, trend indicator (up/down arrow with delta).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Subject Performance: Horizontal bar chart for each subject with percentage score. Color-coded by subject theme.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Weekly Activity Chart: 7-bar chart showing daily study minutes (Mon–Sun). Highest day highlighted in gold.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Parental Controls: Toggle switches for Daily Time Limit (configurable hours), Bedtime Mode (configurable cutoff time), Weekly Progress Reports (email), In-App Purchase approval gate.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4. Navigation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4.1 Bottom Tab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5-item bottom navigation: Home (house icon), Learn (book icon), Play (center elevated circle button), Shop (store icon), Profile (user icon). Active tab shows purple icon + label + top indicator bar. Center Play button is raised 30px with purple gradient and shadow.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4.2 Navigation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Home → Subject Card tap → Subject Hub → Lesson tap → Quiz. Quiz completion → Score Modal → back to Subject Hub. Profile avatar tap from any screen → Profile. Parent Dashboard accessed from Profile settings (requires PIN). Shop accessible from bottom nav at all times.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5. Gamification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5.1 Currency Economy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 Method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Lessons, quizzes, daily challenges, streaks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Avatars, themes, common items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cap. Earned freely.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Achievements, milestones, rare drops, daily spin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items, power-ups, premium pets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Scarce. No purchase with real money (COPPA).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correct answer, lesson completion, bonus objectives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spendable — drives leveling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Cumulative. Never decreases.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5.2 Leveling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Levels 1–50. XP thresholds increase per level (e.g., Level 1: 100 XP, Level 10: 1000 XP, Level 50: 10000 XP). Each level has a title: Beginner (1–5), Explorer (6–15), Scholar (16–25), Master (26–40), Legend (41–50). Level-up triggers celebration animation and optional reward chest.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5.3 Streak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 streak increments when child completes at least 1 lesson per day. Streak milestones (7, 14, 30, 60, 100 days) award bonus coins and gems. Streak freeze power-up (purchasable in shop) protects streak for 1 missed day. Visual: flame emoji with day counter, 7-day dot progress bar.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5.4 Achievements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Badge categories: Learning milestones (first lesson, 10 lessons, 100 lessons), Accuracy (perfect score, 90%+ average), Streak (7-day, 30-day, 100-day), Speed (complete quiz under time limit), Collection (unlock all avatars in a set). Each badge has: emoji icon, name, description, earned/locked state.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5.5 Combo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Consecutive correct answers build a combo multiplier: x2 (3 correct), x3 (5 correct), x4 (8 correct), x5 max (12 correct). Combo multiplies XP and coin rewards. Visual: fire counter in quiz header with scaling animation.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6. Interaction &amp; Animation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 /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Hover/Press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translateY(-4px) + shadow lift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0.4s cubic-bezier(0.68,-0.55,0.27,1.55)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Press/Active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scale(0.97)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0.15s 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pop (1→1.03→1)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 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Answer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shake (±8px, 3 cycles)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 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Popup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scale(0→1) from center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0.4s bounce easing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Confetti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popup 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particles, gravity fall + rotate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 ease-in-out per particle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 expansion + shimmer overlay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 ease (width), 2s infinite (shimmer)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Flame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scale (1→1.08→1)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ease-in-out infinite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Lesson 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glow pulse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ease-in-out infinite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Wheel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360° rotation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8s linear infinite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360° rotation (partial border)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 linear infinite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scale(1.1)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0.4s bounce easing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7. Component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Reusable components to build as a shared design system library: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/ Variants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primary, secondary, ghost, icon-only; size: sm/md/lg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hover, active, disabled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ProgressBar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value, max, color, showLabel, shimmer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fill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Subject, Quiz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icon, title, desc, progress, color theme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hover, pressed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LessonNode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desc, time, rewards,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current, 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AnswerOption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letter, text, isCorrect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selected, correct, wrong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CurrencyBadge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(coin/gem/xp),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static, animated increment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AchievementBadge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emoji, name, isEarned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earned (golden), locked (gray)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streakCount, daysArray, nextMilestone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broken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preview, name, price, currency, 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available, purchased, 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rank, avatar, name, xp, isCurrentUser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normal, highlighted (me)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ToggleSwitch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label, desc, isOn, onChange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on, 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icon, value, label, trend, trendDir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positive, negative, neutral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BottomNav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items[], activeIndex, onTap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tab 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(persistent)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ScorePopup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emoji, title, rewards[], onContinue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hidden, visible (with confetti)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8. Accessibility &amp; Compliance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8.1 Accessibility (WCAG 2.1 AA)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Color contrast ratio minimum 4.5:1 for all text (verified in design tokens)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Touch targets minimum 44x44px for all interactive elements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Screen reader labels on all icons, images, and interactive elements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Animations respect prefers-reduced-motion media query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Font sizes scalable; no text smaller than 11px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8.2 COPPA Compliance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No collection of personal data from children without verifiable parental consent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No real-money in-app purchases accessible to children (gem economy is earn-only)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Parental gate (PIN/password) required to access Parent Dashboard and settings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No external links, ads, or social media sharing in child-facing screens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Data retention policy: activity data kept only as needed for learning analytics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9.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Adjustments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428px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2-col subject grid, full-width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428–768px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Wider margins, same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Portrait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768–1024px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3-col subject grid, side-by-side stat cards, wider lesson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Landscape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1024–1366px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nav replaces bottom tabs, 4-col grids, split-view subject 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1366px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 container (1200px), persistent side nav, multi-column dashboard</w:t>
            </w:r>
          </w:p>
        </w:tc>
      </w:tr>
    </w:tbl>
    <w:p>
      <w:pPr>
        <w:spacing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C5CE7"/>
          <w:sz w:val="36"/>
          <w:szCs w:val="36"/>
        </w:rPr>
        <w:t xml:space="preserve">10. Asset Requirements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App icon: 1024x1024px master, exported at all required sizes for iOS and Android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Subject icons: SVG format, each in subject theme color, 48x48dp base size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Avatar set: 20+ character emojis/illustrations for shop. SVG or PNG@3x.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Achievement badges: 15+ badge designs. SVG with golden gradient for earned state.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Sound effects: correct answer chime, wrong answer buzz, level up fanfare, coin collect, combo sound, streak flame whoosh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Lottie animations: confetti burst, level-up celebration, streak flame, spinning wheel, star collection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Background music: Gentle, looping, kid-friendly instrumental tracks (optional, togglable)</w:t>
      </w:r>
    </w:p>
    <w:p>
      <w:pPr>
        <w:pBdr>
          <w:top w:val="single" w:color="6C5CE7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6C5CE7"/>
          <w:sz w:val="24"/>
          <w:szCs w:val="24"/>
        </w:rPr>
        <w:t xml:space="preserve">End of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Reference the interactive HTML prototype (EduGame-UI-Design.html) for pixel-accurate visual reference.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2BEC3"/>
        <w:sz w:val="18"/>
        <w:szCs w:val="18"/>
      </w:rPr>
      <w:t xml:space="preserve">Page </w:t>
    </w:r>
    <w:r>
      <w:rPr>
        <w:rFonts w:ascii="Arial" w:cs="Arial" w:eastAsia="Arial" w:hAnsi="Arial"/>
        <w:color w:val="B2BEC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B2BEC3"/>
        <w:sz w:val="18"/>
        <w:szCs w:val="18"/>
      </w:rPr>
      <w:t xml:space="preserve">EduQuest — Engineering Handoff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C5CE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834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2026-05-24T10:45:38.322Z</dcterms:created>
  <dcterms:modified xsi:type="dcterms:W3CDTF">2026-05-24T10:45:38.322Z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