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834D4"/>
          <w:sz w:val="72"/>
          <w:szCs w:val="72"/>
        </w:rPr>
        <w:t xml:space="preserve">EduQuest Feature Specification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C5CE7"/>
          <w:sz w:val="56"/>
          <w:szCs w:val="56"/>
        </w:rPr>
        <w:t xml:space="preserve">Flashcards Module &amp; Compete Mode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Product Requirements &amp; UI Design Specification</w:t>
      </w:r>
    </w:p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Date: May 24, 2026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Version: 1.0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4834D4"/>
          <w:sz w:val="56"/>
          <w:szCs w:val="5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834D4"/>
          <w:sz w:val="56"/>
          <w:szCs w:val="56"/>
        </w:rPr>
        <w:t xml:space="preserve">Section 1: Flashcards Module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1.1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spaced-repetition flashcard system where each card can display an image or short video on the front, with learning content (definitions, facts, translations) on the 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Supports all subjects: English, Math, Science, 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Integrated with the existing XP, coins, gems, and streak reward systems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1.2 User Stories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kid, I want to browse flashcard decks by subject so I can study what I need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kid, I want to flip cards to see the answer and mark whether I knew 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kid, I want to see images and short videos on cards to help me remember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kid, I want to earn XP and coins for completing flashcard sessions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kid, I want to track which cards I've mastered vs still learning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parent, I want to see my child's flashcard progress and retention rates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1.3 Core Features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Deck Browser: </w:t>
      </w:r>
      <w:r>
        <w:rPr>
          <w:rFonts w:ascii="Arial" w:cs="Arial" w:eastAsia="Arial" w:hAnsi="Arial"/>
          <w:sz w:val="24"/>
          <w:szCs w:val="24"/>
        </w:rPr>
        <w:t xml:space="preserve">Grid of available decks per subject, showing progress %, card count, and mastery level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Interaction: </w:t>
      </w:r>
      <w:r>
        <w:rPr>
          <w:rFonts w:ascii="Arial" w:cs="Arial" w:eastAsia="Arial" w:hAnsi="Arial"/>
          <w:sz w:val="24"/>
          <w:szCs w:val="24"/>
        </w:rPr>
        <w:t xml:space="preserve">Tap-to-flip with smooth 3D animation. Front shows image/video + prompt. Back shows answer + explanation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Swipe Gestures: </w:t>
      </w:r>
      <w:r>
        <w:rPr>
          <w:rFonts w:ascii="Arial" w:cs="Arial" w:eastAsia="Arial" w:hAnsi="Arial"/>
          <w:sz w:val="24"/>
          <w:szCs w:val="24"/>
        </w:rPr>
        <w:t xml:space="preserve">Swipe right = "Got it" (green), Swipe left = "Still learning" (orange)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Media Support: </w:t>
      </w:r>
      <w:r>
        <w:rPr>
          <w:rFonts w:ascii="Arial" w:cs="Arial" w:eastAsia="Arial" w:hAnsi="Arial"/>
          <w:sz w:val="24"/>
          <w:szCs w:val="24"/>
        </w:rPr>
        <w:t xml:space="preserve">Each card can have an image (PNG/JPG) or short video (up to 15 seconds) on the front side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Spaced Repetition: </w:t>
      </w:r>
      <w:r>
        <w:rPr>
          <w:rFonts w:ascii="Arial" w:cs="Arial" w:eastAsia="Arial" w:hAnsi="Arial"/>
          <w:sz w:val="24"/>
          <w:szCs w:val="24"/>
        </w:rPr>
        <w:t xml:space="preserve">Cards you miss appear more frequently using SM-2 algorithm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Session Summary: </w:t>
      </w:r>
      <w:r>
        <w:rPr>
          <w:rFonts w:ascii="Arial" w:cs="Arial" w:eastAsia="Arial" w:hAnsi="Arial"/>
          <w:sz w:val="24"/>
          <w:szCs w:val="24"/>
        </w:rPr>
        <w:t xml:space="preserve">End-of-session report with cards mastered, accuracy, XP earned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Daily Review Reminder: </w:t>
      </w:r>
      <w:r>
        <w:rPr>
          <w:rFonts w:ascii="Arial" w:cs="Arial" w:eastAsia="Arial" w:hAnsi="Arial"/>
          <w:sz w:val="24"/>
          <w:szCs w:val="24"/>
        </w:rPr>
        <w:t xml:space="preserve">Notification to review due cards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1.4 Gamification Integration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Flashcard activities integrate with the existing reward systems as follows: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Coins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Gems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Complete a deck review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+50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+25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Master a card (3 correct in a row)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+10/card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 card mastered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Perfect session (all correct)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+100 bonus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+5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Bonus on top of base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Daily review streak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Multiplier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Multiplier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Multiplier on all rewards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1.5 Screen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Flashcard Hub (deck browser by subject)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Deck Detail (card list, progress, start button)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Card Study View (flip interaction, swipe, progress 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Session Results (stats, rewards, next steps)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1.6 Data 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following tables describe the core data entities for the Flashcards Module.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834D4"/>
          <w:sz w:val="24"/>
          <w:szCs w:val="24"/>
        </w:rPr>
        <w:t xml:space="preserve">Deck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Unique deck identifier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subject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Subject area (English, Math, Science, Art)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title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Display name of the deck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description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Short description of deck contents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cardCount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Number of cards in the deck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iconEmoji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Emoji icon for visual identification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difficulty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Easy, Medium, Hard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834D4"/>
          <w:sz w:val="24"/>
          <w:szCs w:val="24"/>
        </w:rPr>
        <w:t xml:space="preserve">Card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Unique card identifier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deckId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Reference to parent deck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frontMedia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URL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Image or video URL for card front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frontText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Prompt text on front of card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backContent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Answer or definition on back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backDetails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Extended explanation or context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834D4"/>
          <w:sz w:val="24"/>
          <w:szCs w:val="24"/>
        </w:rPr>
        <w:t xml:space="preserve">UserCardProgress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userId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Reference to the user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cardId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Reference to the card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ease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Float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SM-2 ease factor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interval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Days until next review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nextReview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 scheduled review date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correctStreak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Consecutive correct answers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new / learning / mastered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834D4"/>
          <w:sz w:val="56"/>
          <w:szCs w:val="56"/>
        </w:rPr>
        <w:t xml:space="preserve">Section 2: Compete Mode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2.1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Real-time quiz competition where kids race to answer questions fastest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Inspired by popular kids TV game shows (think Jeopardy Kids, Are You Smarter Than a 5th Grader)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Can compete against AI bots, real players, or a mix of both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4-player matches with live scores and animated avatars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2.2 User Stories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kid, I want to compete against other kids in real-time quizzes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kid, I want to play against AI bots when no other players are available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kid, I want to see a live leaderboard during the match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kid, I want to earn bonus rewards for winning competitions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kid, I want to choose which subject to compete 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a parent, I want my child to have a safe, moderated competitive environment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2.3 Core Features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Match Lobby: </w:t>
      </w:r>
      <w:r>
        <w:rPr>
          <w:rFonts w:ascii="Arial" w:cs="Arial" w:eastAsia="Arial" w:hAnsi="Arial"/>
          <w:sz w:val="24"/>
          <w:szCs w:val="24"/>
        </w:rPr>
        <w:t xml:space="preserve">Choose subject, difficulty, opponent type (AI/Players/Mixed). Animated matchmaking with countdown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Bots: </w:t>
      </w:r>
      <w:r>
        <w:rPr>
          <w:rFonts w:ascii="Arial" w:cs="Arial" w:eastAsia="Arial" w:hAnsi="Arial"/>
          <w:sz w:val="24"/>
          <w:szCs w:val="24"/>
        </w:rPr>
        <w:t xml:space="preserve">3 difficulty tiers — Rookie (easy, answers slowly), Challenger (medium), Champion (hard, fast). Each bot has a name, avatar, and personality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Live Gameplay: </w:t>
      </w:r>
      <w:r>
        <w:rPr>
          <w:rFonts w:ascii="Arial" w:cs="Arial" w:eastAsia="Arial" w:hAnsi="Arial"/>
          <w:sz w:val="24"/>
          <w:szCs w:val="24"/>
        </w:rPr>
        <w:t xml:space="preserve">10 questions per round, 15-second timer per question. Live score updates, combo bonuses, position indicators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Power-ups: </w:t>
      </w:r>
      <w:r>
        <w:rPr>
          <w:rFonts w:ascii="Arial" w:cs="Arial" w:eastAsia="Arial" w:hAnsi="Arial"/>
          <w:sz w:val="24"/>
          <w:szCs w:val="24"/>
        </w:rPr>
        <w:t xml:space="preserve">Freeze (extra 5 seconds), Skip (next question), Double Points (2x on next correct)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 &amp; Podium: </w:t>
      </w:r>
      <w:r>
        <w:rPr>
          <w:rFonts w:ascii="Arial" w:cs="Arial" w:eastAsia="Arial" w:hAnsi="Arial"/>
          <w:sz w:val="24"/>
          <w:szCs w:val="24"/>
        </w:rPr>
        <w:t xml:space="preserve">Animated podium with 1st/2nd/3rd, detailed stats, reward breakdown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Tournament Mode (future): </w:t>
      </w:r>
      <w:r>
        <w:rPr>
          <w:rFonts w:ascii="Arial" w:cs="Arial" w:eastAsia="Arial" w:hAnsi="Arial"/>
          <w:sz w:val="24"/>
          <w:szCs w:val="24"/>
        </w:rPr>
        <w:t xml:space="preserve">Bracket-style multi-round tournaments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2.4 Gamification Integration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Compete Mode rewards are designed to incentivize participation and achievement: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Coins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Gems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Win a match (1st place)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+200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+100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2nd place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+100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+50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3rd place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+50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+25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Perfect round (all correct)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+5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Regardless of placement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Win streak (3 wins)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2x multiplier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2x multiplier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Applied to next match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Daily competition quest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Bonus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Bonus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"Win 1 match today"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2.5 Screen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Compete Hub / Lobby (mode selection, subject picker)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Matchmaking (searching for opponents, animated countdown)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Live Competition (question, timer, live scores of all 4 players)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Results / Podium (animated reveal, rewards)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2.6 Safety &amp; Moderation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direct messaging between players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AI bots fill empty slots so matches always start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Usernames are pre-approved or auto-generated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Parents can disable multiplayer (AI-only mode)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Matchmaking by age group and skill level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834D4"/>
          <w:sz w:val="56"/>
          <w:szCs w:val="56"/>
        </w:rPr>
        <w:t xml:space="preserve">Section 3: Design System Consistency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3.1 Design Tokens Used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following design tokens ensure visual consistency with the existing EduQuest application: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shd w:fill="6C5CE7" w:color="6C5C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Primary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#6C5CE7 (purple)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Main actions, headers, active states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Secondary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#FF6B6B (coral)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Alerts, important highlights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Accent — Yellow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#FECA57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Coins, stars, achievements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Accent — Green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#00D2D3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Success, correct answers, mastered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Accent — Orange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#FF9F43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Warnings, still learning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Accent — Pink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#FF6B81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Gems, special rewards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Accent — Blue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#54A0FF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Info, links, secondary actions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Accent — Mint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#1DD1A1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Progress, health indicators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Background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#F8F7FF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Page backgrounds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Cards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#FFFFFF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Card surfaces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Border Radius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8–24px range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Consistent with existing screens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Shadows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sm / md / lg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Matching existing depth levels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Typography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System UI font stack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Weights 400–900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3.2 Navigation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Flashcards accessible from Subject Hub (new "Flashcards" tab) and Home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Compete Mode accessible from Home (new "Compete" card) and bottom nav center 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Both integrate with existing bottom navigation bar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3.3 Responsive Patterns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Same phone-frame layout (390x844) as existing screens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Consistent status bar, back buttons, section headers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Bottom spacer for nav clearance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EduQuest Feature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2026-05-24T16:44:22.757Z</dcterms:created>
  <dcterms:modified xsi:type="dcterms:W3CDTF">2026-05-24T16:44:22.757Z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