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Báo Cáo Cuối Kỳ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Tên Thành Viên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Nguyễn Đăng Khoa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Đặng Gia Kiệt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Đầu tiên tạo các class BUS,DAL,DT0.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Sau đó tạo GUI_dangnhap, thêm label,textbox và button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Sau đó tạo DTO_dangnhap trong class DTO ,khởi tạo các thông tin như taikhoan,matkhau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-Tạo đường dẫn DB_contect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055" cy="92265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-Tạo DAL_dangnhap </w:t>
      </w:r>
    </w:p>
    <w:p>
      <w:r>
        <w:drawing>
          <wp:inline distT="0" distB="0" distL="114300" distR="114300">
            <wp:extent cx="5267960" cy="256984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-Tạo BUS_thongtindangnhap</w:t>
      </w:r>
    </w:p>
    <w:p>
      <w:r>
        <w:drawing>
          <wp:inline distT="0" distB="0" distL="114300" distR="114300">
            <wp:extent cx="5273675" cy="1864360"/>
            <wp:effectExtent l="0" t="0" r="146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-Code phần GUI.dangnhap</w:t>
      </w:r>
    </w:p>
    <w:p>
      <w:r>
        <w:drawing>
          <wp:inline distT="0" distB="0" distL="114300" distR="114300">
            <wp:extent cx="5272405" cy="200723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-Tiếp theo tạo DTO_thongtin ,DAL.thongtin,BUS.thongtin sau đó tạo GUI_thongtin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-Cuối cùng tạo Report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282026"/>
    <w:multiLevelType w:val="singleLevel"/>
    <w:tmpl w:val="402820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9673C"/>
    <w:rsid w:val="4C69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2022-10-28T07:23:00Z</dcterms:created>
  <dc:creator>DELL</dc:creator>
  <cp:lastModifiedBy>Nguyễn Đăng khoa</cp:lastModifiedBy>
  <dcterms:modified xsi:type="dcterms:W3CDTF">2022-10-28T09:50:38Z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A1F73012BA61433E916A761032230BD0</vt:lpwstr>
  </property>
</Properties>
</file>