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5DC13" w14:textId="227891B5" w:rsidR="00EE2F94" w:rsidRPr="00224E16" w:rsidRDefault="004671A1" w:rsidP="00EE2F94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sz w:val="32"/>
          <w:szCs w:val="32"/>
        </w:rPr>
      </w:pPr>
      <w:r w:rsidRPr="00224E16">
        <w:rPr>
          <w:rFonts w:asciiTheme="minorHAnsi" w:hAnsiTheme="minorHAnsi" w:cstheme="minorHAnsi"/>
          <w:sz w:val="32"/>
          <w:szCs w:val="32"/>
          <w:u w:val="single"/>
        </w:rPr>
        <w:t>Dang</w:t>
      </w:r>
      <w:r w:rsidRPr="00224E16">
        <w:rPr>
          <w:rFonts w:asciiTheme="minorHAnsi" w:hAnsiTheme="minorHAnsi" w:cstheme="minorHAnsi"/>
          <w:sz w:val="32"/>
          <w:szCs w:val="32"/>
        </w:rPr>
        <w:t xml:space="preserve"> Trung Hieu</w:t>
      </w:r>
    </w:p>
    <w:p w14:paraId="234C0C42" w14:textId="7BBC0E2B" w:rsidR="0060316C" w:rsidRDefault="00715C71" w:rsidP="002C7895">
      <w:pPr>
        <w:autoSpaceDE w:val="0"/>
        <w:autoSpaceDN w:val="0"/>
        <w:adjustRightInd w:val="0"/>
        <w:spacing w:after="0" w:line="240" w:lineRule="auto"/>
        <w:jc w:val="center"/>
      </w:pPr>
      <w:r>
        <w:rPr>
          <w:rFonts w:asciiTheme="minorHAnsi" w:hAnsiTheme="minorHAnsi" w:cstheme="minorHAnsi"/>
          <w:sz w:val="17"/>
          <w:szCs w:val="17"/>
        </w:rPr>
        <w:t xml:space="preserve">+65 </w:t>
      </w:r>
      <w:r w:rsidR="004671A1" w:rsidRPr="00224E16">
        <w:rPr>
          <w:rFonts w:asciiTheme="minorHAnsi" w:hAnsiTheme="minorHAnsi" w:cstheme="minorHAnsi"/>
          <w:sz w:val="17"/>
          <w:szCs w:val="17"/>
        </w:rPr>
        <w:t>9054</w:t>
      </w:r>
      <w:r>
        <w:rPr>
          <w:rFonts w:asciiTheme="minorHAnsi" w:hAnsiTheme="minorHAnsi" w:cstheme="minorHAnsi"/>
          <w:sz w:val="17"/>
          <w:szCs w:val="17"/>
        </w:rPr>
        <w:t xml:space="preserve"> </w:t>
      </w:r>
      <w:r w:rsidR="004671A1" w:rsidRPr="00224E16">
        <w:rPr>
          <w:rFonts w:asciiTheme="minorHAnsi" w:hAnsiTheme="minorHAnsi" w:cstheme="minorHAnsi"/>
          <w:sz w:val="17"/>
          <w:szCs w:val="17"/>
        </w:rPr>
        <w:t>1446</w:t>
      </w:r>
      <w:r w:rsidR="00A479DB" w:rsidRPr="00224E16">
        <w:rPr>
          <w:rFonts w:asciiTheme="minorHAnsi" w:hAnsiTheme="minorHAnsi" w:cstheme="minorHAnsi"/>
          <w:sz w:val="17"/>
          <w:szCs w:val="17"/>
        </w:rPr>
        <w:t xml:space="preserve"> |</w:t>
      </w:r>
      <w:r w:rsidR="004671A1" w:rsidRPr="00224E16">
        <w:rPr>
          <w:rFonts w:asciiTheme="minorHAnsi" w:hAnsiTheme="minorHAnsi" w:cstheme="minorHAnsi"/>
          <w:sz w:val="17"/>
          <w:szCs w:val="17"/>
        </w:rPr>
        <w:t xml:space="preserve"> </w:t>
      </w:r>
      <w:r w:rsidR="00C40139" w:rsidRPr="00224E16">
        <w:rPr>
          <w:rFonts w:asciiTheme="minorHAnsi" w:hAnsiTheme="minorHAnsi" w:cstheme="minorHAnsi"/>
          <w:sz w:val="17"/>
          <w:szCs w:val="17"/>
        </w:rPr>
        <w:t>contact.hieudang@gmail.com</w:t>
      </w:r>
      <w:r w:rsidR="004671A1" w:rsidRPr="00224E16">
        <w:rPr>
          <w:rFonts w:asciiTheme="minorHAnsi" w:hAnsiTheme="minorHAnsi" w:cstheme="minorHAnsi"/>
          <w:sz w:val="17"/>
          <w:szCs w:val="17"/>
        </w:rPr>
        <w:t xml:space="preserve"> </w:t>
      </w:r>
      <w:r w:rsidR="00A479DB" w:rsidRPr="00224E16">
        <w:rPr>
          <w:rFonts w:asciiTheme="minorHAnsi" w:hAnsiTheme="minorHAnsi" w:cstheme="minorHAnsi"/>
          <w:sz w:val="17"/>
          <w:szCs w:val="17"/>
        </w:rPr>
        <w:t xml:space="preserve">| </w:t>
      </w:r>
      <w:hyperlink r:id="rId7" w:history="1">
        <w:r w:rsidR="008460CE" w:rsidRPr="00224E16">
          <w:rPr>
            <w:rStyle w:val="Hyperlink"/>
            <w:rFonts w:asciiTheme="minorHAnsi" w:hAnsiTheme="minorHAnsi" w:cstheme="minorHAnsi"/>
            <w:color w:val="auto"/>
            <w:sz w:val="17"/>
            <w:szCs w:val="17"/>
          </w:rPr>
          <w:t>LinkedIn</w:t>
        </w:r>
      </w:hyperlink>
    </w:p>
    <w:p w14:paraId="1F3743B4" w14:textId="77777777" w:rsidR="007874DD" w:rsidRPr="007874DD" w:rsidRDefault="007874DD" w:rsidP="002C7895">
      <w:pPr>
        <w:autoSpaceDE w:val="0"/>
        <w:autoSpaceDN w:val="0"/>
        <w:adjustRightInd w:val="0"/>
        <w:spacing w:after="0" w:line="240" w:lineRule="auto"/>
        <w:jc w:val="center"/>
        <w:rPr>
          <w:sz w:val="6"/>
          <w:szCs w:val="6"/>
        </w:rPr>
      </w:pPr>
    </w:p>
    <w:p w14:paraId="1C627C3A" w14:textId="3C4442F1" w:rsidR="00EA2BB6" w:rsidRPr="00224E16" w:rsidRDefault="00EA2BB6" w:rsidP="00066DD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17"/>
          <w:szCs w:val="17"/>
        </w:rPr>
      </w:pPr>
      <w:r w:rsidRPr="00EA2BB6">
        <w:rPr>
          <w:b/>
          <w:bCs/>
          <w:sz w:val="20"/>
          <w:szCs w:val="20"/>
        </w:rPr>
        <w:t>About me</w:t>
      </w:r>
      <w:r w:rsidRPr="00EA2BB6">
        <w:rPr>
          <w:sz w:val="20"/>
          <w:szCs w:val="20"/>
        </w:rPr>
        <w:t>:</w:t>
      </w:r>
      <w:r>
        <w:t xml:space="preserve"> </w:t>
      </w:r>
      <w:r w:rsidRPr="00EA2BB6">
        <w:rPr>
          <w:sz w:val="20"/>
          <w:szCs w:val="20"/>
        </w:rPr>
        <w:t>Environmental consultant combining biodiversity fieldwork with data engineering and AI. Builds field data systems, automated survey pipelines and ecological AI workflows (camera trap ML, LLM tools) for EIA/EMMP projects in Singapore, with stakeholder experience across NParks, NEA and LTA.</w:t>
      </w:r>
    </w:p>
    <w:p w14:paraId="6944D08F" w14:textId="77777777" w:rsidR="00B4190F" w:rsidRPr="00224E16" w:rsidRDefault="00B4190F" w:rsidP="001E6482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10"/>
        </w:rPr>
      </w:pPr>
    </w:p>
    <w:p w14:paraId="35C967C3" w14:textId="0A9E80AE" w:rsidR="00334CAF" w:rsidRPr="00224E16" w:rsidRDefault="004671A1" w:rsidP="0055606D">
      <w:pPr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224E16">
        <w:rPr>
          <w:rFonts w:asciiTheme="minorHAnsi" w:hAnsiTheme="minorHAnsi" w:cstheme="minorHAnsi"/>
          <w:b/>
          <w:sz w:val="20"/>
          <w:szCs w:val="20"/>
        </w:rPr>
        <w:t>EDUCATION</w:t>
      </w:r>
    </w:p>
    <w:p w14:paraId="066D6E95" w14:textId="2733E74E" w:rsidR="004671A1" w:rsidRPr="00224E16" w:rsidRDefault="004671A1" w:rsidP="004671A1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224E16">
        <w:rPr>
          <w:rFonts w:asciiTheme="minorHAnsi" w:hAnsiTheme="minorHAnsi" w:cstheme="minorHAnsi"/>
          <w:b/>
          <w:sz w:val="20"/>
          <w:szCs w:val="20"/>
        </w:rPr>
        <w:t>Nanyang Technological University</w:t>
      </w:r>
      <w:r w:rsidRPr="00224E16">
        <w:rPr>
          <w:rFonts w:asciiTheme="minorHAnsi" w:hAnsiTheme="minorHAnsi" w:cstheme="minorHAnsi"/>
          <w:sz w:val="20"/>
          <w:szCs w:val="20"/>
        </w:rPr>
        <w:tab/>
      </w:r>
      <w:r w:rsidR="0047458B" w:rsidRPr="00224E16">
        <w:rPr>
          <w:rFonts w:asciiTheme="minorHAnsi" w:hAnsiTheme="minorHAnsi" w:cstheme="minorHAnsi"/>
          <w:b/>
          <w:sz w:val="20"/>
          <w:szCs w:val="20"/>
        </w:rPr>
        <w:t>Singapore</w:t>
      </w:r>
    </w:p>
    <w:p w14:paraId="3DC0AB9C" w14:textId="33DAB3E0" w:rsidR="0047458B" w:rsidRPr="00224E16" w:rsidRDefault="0047458B" w:rsidP="0047458B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224E16">
        <w:rPr>
          <w:rFonts w:asciiTheme="minorHAnsi" w:hAnsiTheme="minorHAnsi" w:cstheme="minorHAnsi"/>
          <w:bCs/>
          <w:sz w:val="20"/>
          <w:szCs w:val="20"/>
        </w:rPr>
        <w:t xml:space="preserve">Bachelor’s Degree </w:t>
      </w:r>
      <w:r w:rsidRPr="00224E16">
        <w:rPr>
          <w:rFonts w:asciiTheme="minorHAnsi" w:hAnsiTheme="minorHAnsi" w:cstheme="minorHAnsi"/>
          <w:bCs/>
          <w:sz w:val="20"/>
          <w:szCs w:val="20"/>
          <w:lang w:val="vi-VN"/>
        </w:rPr>
        <w:t xml:space="preserve">– </w:t>
      </w:r>
      <w:r w:rsidRPr="00224E16">
        <w:rPr>
          <w:rFonts w:asciiTheme="minorHAnsi" w:hAnsiTheme="minorHAnsi" w:cstheme="minorHAnsi"/>
          <w:bCs/>
          <w:sz w:val="20"/>
          <w:szCs w:val="20"/>
        </w:rPr>
        <w:t>Environmental</w:t>
      </w:r>
      <w:r w:rsidRPr="00224E16">
        <w:rPr>
          <w:rFonts w:asciiTheme="minorHAnsi" w:hAnsiTheme="minorHAnsi" w:cstheme="minorHAnsi"/>
          <w:bCs/>
          <w:sz w:val="20"/>
          <w:szCs w:val="20"/>
          <w:lang w:val="vi-VN"/>
        </w:rPr>
        <w:t xml:space="preserve"> Engineering</w:t>
      </w:r>
      <w:r w:rsidRPr="00224E16">
        <w:rPr>
          <w:rFonts w:asciiTheme="minorHAnsi" w:hAnsiTheme="minorHAnsi" w:cstheme="minorHAnsi"/>
          <w:bCs/>
          <w:sz w:val="20"/>
          <w:szCs w:val="20"/>
        </w:rPr>
        <w:t xml:space="preserve"> – Honours</w:t>
      </w:r>
      <w:r w:rsidRPr="00224E16">
        <w:rPr>
          <w:rFonts w:asciiTheme="minorHAnsi" w:hAnsiTheme="minorHAnsi" w:cstheme="minorHAnsi"/>
          <w:bCs/>
          <w:sz w:val="20"/>
          <w:szCs w:val="20"/>
          <w:lang w:val="vi-VN"/>
        </w:rPr>
        <w:t xml:space="preserve"> Meri</w:t>
      </w:r>
      <w:r w:rsidRPr="00224E16">
        <w:rPr>
          <w:rFonts w:asciiTheme="minorHAnsi" w:hAnsiTheme="minorHAnsi" w:cstheme="minorHAnsi"/>
          <w:bCs/>
          <w:sz w:val="20"/>
          <w:szCs w:val="20"/>
          <w:lang w:val="en-US"/>
        </w:rPr>
        <w:t>t</w:t>
      </w:r>
      <w:r w:rsidRPr="00224E16">
        <w:rPr>
          <w:rFonts w:asciiTheme="minorHAnsi" w:hAnsiTheme="minorHAnsi" w:cstheme="minorHAnsi"/>
          <w:sz w:val="20"/>
          <w:szCs w:val="20"/>
        </w:rPr>
        <w:tab/>
      </w:r>
      <w:r w:rsidR="004A7FD5" w:rsidRPr="00224E16">
        <w:rPr>
          <w:rFonts w:asciiTheme="minorHAnsi" w:hAnsiTheme="minorHAnsi" w:cstheme="minorHAnsi"/>
          <w:sz w:val="20"/>
          <w:szCs w:val="20"/>
        </w:rPr>
        <w:t xml:space="preserve">Aug </w:t>
      </w:r>
      <w:r w:rsidRPr="00224E16">
        <w:rPr>
          <w:rFonts w:asciiTheme="minorHAnsi" w:hAnsiTheme="minorHAnsi" w:cstheme="minorHAnsi"/>
          <w:bCs/>
          <w:sz w:val="20"/>
          <w:szCs w:val="20"/>
        </w:rPr>
        <w:t xml:space="preserve">2021 – </w:t>
      </w:r>
      <w:r w:rsidR="004A7FD5" w:rsidRPr="00224E16">
        <w:rPr>
          <w:rFonts w:asciiTheme="minorHAnsi" w:hAnsiTheme="minorHAnsi" w:cstheme="minorHAnsi"/>
          <w:bCs/>
          <w:sz w:val="20"/>
          <w:szCs w:val="20"/>
        </w:rPr>
        <w:t xml:space="preserve">May </w:t>
      </w:r>
      <w:r w:rsidRPr="00224E16">
        <w:rPr>
          <w:rFonts w:asciiTheme="minorHAnsi" w:hAnsiTheme="minorHAnsi" w:cstheme="minorHAnsi"/>
          <w:bCs/>
          <w:sz w:val="20"/>
          <w:szCs w:val="20"/>
        </w:rPr>
        <w:t>2025</w:t>
      </w:r>
    </w:p>
    <w:p w14:paraId="1F14AA01" w14:textId="25619142" w:rsidR="00A2629D" w:rsidRPr="00224E16" w:rsidRDefault="00A2629D" w:rsidP="0047458B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224E16">
        <w:rPr>
          <w:rFonts w:asciiTheme="minorHAnsi" w:hAnsiTheme="minorHAnsi" w:cstheme="minorHAnsi"/>
          <w:sz w:val="20"/>
          <w:szCs w:val="20"/>
        </w:rPr>
        <w:t>• Final Year Project: Machine learning to predict membrane fouling in water treatment.</w:t>
      </w:r>
    </w:p>
    <w:p w14:paraId="7B9FD099" w14:textId="77777777" w:rsidR="00582391" w:rsidRPr="00224E16" w:rsidRDefault="00582391" w:rsidP="00582391">
      <w:pPr>
        <w:pStyle w:val="NoSpacing"/>
        <w:rPr>
          <w:rFonts w:asciiTheme="minorHAnsi" w:hAnsiTheme="minorHAnsi" w:cstheme="minorHAnsi"/>
          <w:sz w:val="10"/>
          <w:szCs w:val="20"/>
        </w:rPr>
      </w:pPr>
    </w:p>
    <w:p w14:paraId="6EE6F53D" w14:textId="1E3CB381" w:rsidR="00334CAF" w:rsidRPr="00224E16" w:rsidRDefault="004671A1" w:rsidP="0055606D">
      <w:pPr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224E16">
        <w:rPr>
          <w:rFonts w:asciiTheme="minorHAnsi" w:hAnsiTheme="minorHAnsi" w:cstheme="minorHAnsi"/>
          <w:b/>
          <w:sz w:val="20"/>
          <w:szCs w:val="20"/>
        </w:rPr>
        <w:t>EXPERIENCE</w:t>
      </w:r>
    </w:p>
    <w:p w14:paraId="69647E5A" w14:textId="7A3B364F" w:rsidR="003076D5" w:rsidRPr="00224E16" w:rsidRDefault="003076D5" w:rsidP="003076D5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224E16">
        <w:rPr>
          <w:rFonts w:asciiTheme="minorHAnsi" w:hAnsiTheme="minorHAnsi" w:cstheme="minorHAnsi"/>
          <w:b/>
          <w:sz w:val="20"/>
          <w:szCs w:val="20"/>
        </w:rPr>
        <w:t>ESC Environment Singapore</w:t>
      </w:r>
      <w:r w:rsidRPr="00224E16">
        <w:rPr>
          <w:rFonts w:asciiTheme="minorHAnsi" w:hAnsiTheme="minorHAnsi" w:cstheme="minorHAnsi"/>
          <w:sz w:val="20"/>
          <w:szCs w:val="20"/>
        </w:rPr>
        <w:tab/>
      </w:r>
      <w:r w:rsidR="00D779AD" w:rsidRPr="00224E16">
        <w:rPr>
          <w:rFonts w:asciiTheme="minorHAnsi" w:hAnsiTheme="minorHAnsi" w:cstheme="minorHAnsi"/>
          <w:sz w:val="20"/>
          <w:szCs w:val="20"/>
        </w:rPr>
        <w:t>Hybrid</w:t>
      </w:r>
    </w:p>
    <w:p w14:paraId="6D43F820" w14:textId="1957F611" w:rsidR="003076D5" w:rsidRPr="00224E16" w:rsidRDefault="003076D5" w:rsidP="003076D5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224E16">
        <w:rPr>
          <w:rFonts w:asciiTheme="minorHAnsi" w:hAnsiTheme="minorHAnsi" w:cstheme="minorHAnsi"/>
          <w:b/>
          <w:sz w:val="20"/>
          <w:szCs w:val="20"/>
        </w:rPr>
        <w:t>Associate Consultant – Data, Software &amp; AI Solutions</w:t>
      </w:r>
      <w:r w:rsidRPr="00224E16">
        <w:rPr>
          <w:rFonts w:asciiTheme="minorHAnsi" w:hAnsiTheme="minorHAnsi" w:cstheme="minorHAnsi"/>
          <w:b/>
          <w:sz w:val="20"/>
          <w:szCs w:val="20"/>
        </w:rPr>
        <w:tab/>
      </w:r>
      <w:r w:rsidR="004375F9" w:rsidRPr="00224E16">
        <w:rPr>
          <w:rFonts w:asciiTheme="minorHAnsi" w:hAnsiTheme="minorHAnsi" w:cstheme="minorHAnsi"/>
          <w:bCs/>
          <w:sz w:val="20"/>
          <w:szCs w:val="20"/>
        </w:rPr>
        <w:t>Feb</w:t>
      </w:r>
      <w:r w:rsidRPr="00224E16">
        <w:rPr>
          <w:rFonts w:asciiTheme="minorHAnsi" w:hAnsiTheme="minorHAnsi" w:cstheme="minorHAnsi"/>
          <w:bCs/>
          <w:sz w:val="20"/>
          <w:szCs w:val="20"/>
        </w:rPr>
        <w:t xml:space="preserve"> 202</w:t>
      </w:r>
      <w:r w:rsidR="004375F9" w:rsidRPr="00224E16">
        <w:rPr>
          <w:rFonts w:asciiTheme="minorHAnsi" w:hAnsiTheme="minorHAnsi" w:cstheme="minorHAnsi"/>
          <w:bCs/>
          <w:sz w:val="20"/>
          <w:szCs w:val="20"/>
        </w:rPr>
        <w:t>6</w:t>
      </w:r>
      <w:r w:rsidRPr="00224E16">
        <w:rPr>
          <w:rFonts w:asciiTheme="minorHAnsi" w:hAnsiTheme="minorHAnsi" w:cstheme="minorHAnsi"/>
          <w:bCs/>
          <w:sz w:val="20"/>
          <w:szCs w:val="20"/>
        </w:rPr>
        <w:t xml:space="preserve"> – </w:t>
      </w:r>
      <w:r w:rsidR="00B23F11" w:rsidRPr="00224E16">
        <w:rPr>
          <w:rFonts w:asciiTheme="minorHAnsi" w:hAnsiTheme="minorHAnsi" w:cstheme="minorHAnsi"/>
          <w:bCs/>
          <w:sz w:val="20"/>
          <w:szCs w:val="20"/>
        </w:rPr>
        <w:t>Present</w:t>
      </w:r>
    </w:p>
    <w:p w14:paraId="612F50C5" w14:textId="0A32A22D" w:rsidR="00482FAD" w:rsidRPr="00066DD4" w:rsidRDefault="00482FAD" w:rsidP="00066DD4">
      <w:pPr>
        <w:pStyle w:val="ListParagraph"/>
        <w:numPr>
          <w:ilvl w:val="0"/>
          <w:numId w:val="14"/>
        </w:numPr>
        <w:tabs>
          <w:tab w:val="right" w:pos="9638"/>
        </w:tabs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066DD4">
        <w:rPr>
          <w:rFonts w:asciiTheme="minorHAnsi" w:hAnsiTheme="minorHAnsi" w:cstheme="minorHAnsi"/>
          <w:sz w:val="20"/>
          <w:szCs w:val="20"/>
        </w:rPr>
        <w:t xml:space="preserve">Built a company-wide field data </w:t>
      </w:r>
      <w:r w:rsidR="005826BB" w:rsidRPr="00066DD4">
        <w:rPr>
          <w:rFonts w:asciiTheme="minorHAnsi" w:hAnsiTheme="minorHAnsi" w:cstheme="minorHAnsi"/>
          <w:sz w:val="20"/>
          <w:szCs w:val="20"/>
        </w:rPr>
        <w:t>mobile app</w:t>
      </w:r>
      <w:r w:rsidRPr="00066DD4">
        <w:rPr>
          <w:rFonts w:asciiTheme="minorHAnsi" w:hAnsiTheme="minorHAnsi" w:cstheme="minorHAnsi"/>
          <w:sz w:val="20"/>
          <w:szCs w:val="20"/>
        </w:rPr>
        <w:t xml:space="preserve"> used </w:t>
      </w:r>
      <w:r w:rsidR="00715C71" w:rsidRPr="00066DD4">
        <w:rPr>
          <w:rFonts w:asciiTheme="minorHAnsi" w:hAnsiTheme="minorHAnsi" w:cstheme="minorHAnsi"/>
          <w:sz w:val="20"/>
          <w:szCs w:val="20"/>
        </w:rPr>
        <w:t xml:space="preserve">by all surveyors for </w:t>
      </w:r>
      <w:r w:rsidRPr="00066DD4">
        <w:rPr>
          <w:rFonts w:asciiTheme="minorHAnsi" w:hAnsiTheme="minorHAnsi" w:cstheme="minorHAnsi"/>
          <w:sz w:val="20"/>
          <w:szCs w:val="20"/>
        </w:rPr>
        <w:t xml:space="preserve">all projects, with GPS, </w:t>
      </w:r>
      <w:r w:rsidR="001B6CFF">
        <w:rPr>
          <w:rFonts w:asciiTheme="minorHAnsi" w:hAnsiTheme="minorHAnsi" w:cstheme="minorHAnsi"/>
          <w:sz w:val="20"/>
          <w:szCs w:val="20"/>
        </w:rPr>
        <w:t>timestamped photos</w:t>
      </w:r>
      <w:r w:rsidRPr="00066DD4">
        <w:rPr>
          <w:rFonts w:asciiTheme="minorHAnsi" w:hAnsiTheme="minorHAnsi" w:cstheme="minorHAnsi"/>
          <w:sz w:val="20"/>
          <w:szCs w:val="20"/>
        </w:rPr>
        <w:t xml:space="preserve">, cloud sync and dashboards, eliminating manual data </w:t>
      </w:r>
      <w:r w:rsidR="001B6CFF" w:rsidRPr="001B6CFF">
        <w:rPr>
          <w:rFonts w:asciiTheme="minorHAnsi" w:hAnsiTheme="minorHAnsi" w:cstheme="minorHAnsi"/>
          <w:sz w:val="20"/>
          <w:szCs w:val="20"/>
        </w:rPr>
        <w:t>transcription</w:t>
      </w:r>
      <w:r w:rsidRPr="00066DD4">
        <w:rPr>
          <w:rFonts w:asciiTheme="minorHAnsi" w:hAnsiTheme="minorHAnsi" w:cstheme="minorHAnsi"/>
          <w:sz w:val="20"/>
          <w:szCs w:val="20"/>
        </w:rPr>
        <w:t>.</w:t>
      </w:r>
    </w:p>
    <w:p w14:paraId="66EFE7C5" w14:textId="1760CBC7" w:rsidR="007874DD" w:rsidRPr="00066DD4" w:rsidRDefault="007874DD" w:rsidP="00066DD4">
      <w:pPr>
        <w:pStyle w:val="ListParagraph"/>
        <w:numPr>
          <w:ilvl w:val="0"/>
          <w:numId w:val="14"/>
        </w:numPr>
        <w:tabs>
          <w:tab w:val="right" w:pos="9638"/>
        </w:tabs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066DD4">
        <w:rPr>
          <w:rFonts w:asciiTheme="minorHAnsi" w:hAnsiTheme="minorHAnsi" w:cstheme="minorHAnsi"/>
          <w:sz w:val="20"/>
          <w:szCs w:val="20"/>
        </w:rPr>
        <w:t>Designed a standardised company-wide ecological database for all projects</w:t>
      </w:r>
      <w:r w:rsidRPr="00066DD4">
        <w:rPr>
          <w:rFonts w:asciiTheme="minorHAnsi" w:hAnsiTheme="minorHAnsi" w:cstheme="minorHAnsi"/>
          <w:sz w:val="20"/>
          <w:szCs w:val="20"/>
        </w:rPr>
        <w:t xml:space="preserve"> referencing</w:t>
      </w:r>
      <w:r w:rsidRPr="00066DD4">
        <w:rPr>
          <w:rFonts w:asciiTheme="minorHAnsi" w:hAnsiTheme="minorHAnsi" w:cstheme="minorHAnsi"/>
          <w:sz w:val="20"/>
          <w:szCs w:val="20"/>
        </w:rPr>
        <w:t xml:space="preserve"> NParks </w:t>
      </w:r>
      <w:r w:rsidRPr="00066DD4">
        <w:rPr>
          <w:rFonts w:asciiTheme="minorHAnsi" w:hAnsiTheme="minorHAnsi" w:cstheme="minorHAnsi"/>
          <w:sz w:val="20"/>
          <w:szCs w:val="20"/>
        </w:rPr>
        <w:t xml:space="preserve">SDRB3 and </w:t>
      </w:r>
      <w:r w:rsidRPr="00066DD4">
        <w:rPr>
          <w:rFonts w:asciiTheme="minorHAnsi" w:hAnsiTheme="minorHAnsi" w:cstheme="minorHAnsi"/>
          <w:sz w:val="20"/>
          <w:szCs w:val="20"/>
        </w:rPr>
        <w:t>IUCN Lis</w:t>
      </w:r>
      <w:r w:rsidRPr="00066DD4">
        <w:rPr>
          <w:rFonts w:asciiTheme="minorHAnsi" w:hAnsiTheme="minorHAnsi" w:cstheme="minorHAnsi"/>
          <w:sz w:val="20"/>
          <w:szCs w:val="20"/>
        </w:rPr>
        <w:t>t.</w:t>
      </w:r>
    </w:p>
    <w:p w14:paraId="6F3A7F23" w14:textId="5BB948FA" w:rsidR="00482FAD" w:rsidRPr="00066DD4" w:rsidRDefault="00482FAD" w:rsidP="00066DD4">
      <w:pPr>
        <w:pStyle w:val="ListParagraph"/>
        <w:numPr>
          <w:ilvl w:val="0"/>
          <w:numId w:val="14"/>
        </w:numPr>
        <w:tabs>
          <w:tab w:val="right" w:pos="9638"/>
        </w:tabs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066DD4">
        <w:rPr>
          <w:rFonts w:asciiTheme="minorHAnsi" w:hAnsiTheme="minorHAnsi" w:cstheme="minorHAnsi"/>
          <w:sz w:val="20"/>
          <w:szCs w:val="20"/>
        </w:rPr>
        <w:t>Designed standardised data architecture and data standards, improving data quality, traceability and reuse.</w:t>
      </w:r>
    </w:p>
    <w:p w14:paraId="322C5F4C" w14:textId="32E3A088" w:rsidR="00482FAD" w:rsidRPr="00066DD4" w:rsidRDefault="00482FAD" w:rsidP="00066DD4">
      <w:pPr>
        <w:pStyle w:val="ListParagraph"/>
        <w:numPr>
          <w:ilvl w:val="0"/>
          <w:numId w:val="14"/>
        </w:numPr>
        <w:tabs>
          <w:tab w:val="right" w:pos="9638"/>
        </w:tabs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066DD4">
        <w:rPr>
          <w:rFonts w:asciiTheme="minorHAnsi" w:hAnsiTheme="minorHAnsi" w:cstheme="minorHAnsi"/>
          <w:sz w:val="20"/>
          <w:szCs w:val="20"/>
        </w:rPr>
        <w:t>Supporting</w:t>
      </w:r>
      <w:r w:rsidR="005826BB" w:rsidRPr="00066DD4">
        <w:rPr>
          <w:rFonts w:asciiTheme="minorHAnsi" w:hAnsiTheme="minorHAnsi" w:cstheme="minorHAnsi"/>
          <w:sz w:val="20"/>
          <w:szCs w:val="20"/>
        </w:rPr>
        <w:t xml:space="preserve"> the</w:t>
      </w:r>
      <w:r w:rsidRPr="00066DD4">
        <w:rPr>
          <w:rFonts w:asciiTheme="minorHAnsi" w:hAnsiTheme="minorHAnsi" w:cstheme="minorHAnsi"/>
          <w:sz w:val="20"/>
          <w:szCs w:val="20"/>
        </w:rPr>
        <w:t xml:space="preserve"> migration of 20+ years of survey data (5TB</w:t>
      </w:r>
      <w:r w:rsidR="005826BB" w:rsidRPr="00066DD4">
        <w:rPr>
          <w:rFonts w:asciiTheme="minorHAnsi" w:hAnsiTheme="minorHAnsi" w:cstheme="minorHAnsi"/>
          <w:sz w:val="20"/>
          <w:szCs w:val="20"/>
        </w:rPr>
        <w:t>+</w:t>
      </w:r>
      <w:r w:rsidRPr="00066DD4">
        <w:rPr>
          <w:rFonts w:asciiTheme="minorHAnsi" w:hAnsiTheme="minorHAnsi" w:cstheme="minorHAnsi"/>
          <w:sz w:val="20"/>
          <w:szCs w:val="20"/>
        </w:rPr>
        <w:t>) into a centralised geospatial platform.</w:t>
      </w:r>
    </w:p>
    <w:p w14:paraId="2410BBFE" w14:textId="77777777" w:rsidR="00624BCE" w:rsidRDefault="00624BCE" w:rsidP="00624BCE">
      <w:pPr>
        <w:pStyle w:val="ListParagraph"/>
        <w:numPr>
          <w:ilvl w:val="0"/>
          <w:numId w:val="14"/>
        </w:numPr>
        <w:tabs>
          <w:tab w:val="right" w:pos="9638"/>
        </w:tabs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066DD4">
        <w:rPr>
          <w:rFonts w:asciiTheme="minorHAnsi" w:hAnsiTheme="minorHAnsi" w:cstheme="minorHAnsi"/>
          <w:sz w:val="20"/>
          <w:szCs w:val="20"/>
        </w:rPr>
        <w:t xml:space="preserve">Leading company-wide AI adoption; ran an AI automation </w:t>
      </w:r>
      <w:r w:rsidRPr="00066DD4">
        <w:rPr>
          <w:rFonts w:asciiTheme="minorHAnsi" w:hAnsiTheme="minorHAnsi" w:cstheme="minorHAnsi"/>
          <w:sz w:val="20"/>
          <w:szCs w:val="20"/>
        </w:rPr>
        <w:t xml:space="preserve">training </w:t>
      </w:r>
      <w:r w:rsidRPr="00066DD4">
        <w:rPr>
          <w:rFonts w:asciiTheme="minorHAnsi" w:hAnsiTheme="minorHAnsi" w:cstheme="minorHAnsi"/>
          <w:sz w:val="20"/>
          <w:szCs w:val="20"/>
        </w:rPr>
        <w:t xml:space="preserve">workshop </w:t>
      </w:r>
      <w:r w:rsidRPr="00066DD4">
        <w:rPr>
          <w:rFonts w:asciiTheme="minorHAnsi" w:hAnsiTheme="minorHAnsi" w:cstheme="minorHAnsi"/>
          <w:sz w:val="20"/>
          <w:szCs w:val="20"/>
        </w:rPr>
        <w:t xml:space="preserve">for </w:t>
      </w:r>
      <w:r w:rsidRPr="00066DD4">
        <w:rPr>
          <w:rFonts w:asciiTheme="minorHAnsi" w:hAnsiTheme="minorHAnsi" w:cstheme="minorHAnsi"/>
          <w:sz w:val="20"/>
          <w:szCs w:val="20"/>
        </w:rPr>
        <w:t>100+ staff across all country offices.</w:t>
      </w:r>
    </w:p>
    <w:p w14:paraId="6B50AA91" w14:textId="5EA7CEC9" w:rsidR="00482FAD" w:rsidRPr="00066DD4" w:rsidRDefault="00482FAD" w:rsidP="00066DD4">
      <w:pPr>
        <w:pStyle w:val="ListParagraph"/>
        <w:numPr>
          <w:ilvl w:val="0"/>
          <w:numId w:val="14"/>
        </w:numPr>
        <w:tabs>
          <w:tab w:val="right" w:pos="9638"/>
        </w:tabs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066DD4">
        <w:rPr>
          <w:rFonts w:asciiTheme="minorHAnsi" w:hAnsiTheme="minorHAnsi" w:cstheme="minorHAnsi"/>
          <w:sz w:val="20"/>
          <w:szCs w:val="20"/>
        </w:rPr>
        <w:t>Automated Python</w:t>
      </w:r>
      <w:r w:rsidR="00624BCE">
        <w:rPr>
          <w:rFonts w:asciiTheme="minorHAnsi" w:hAnsiTheme="minorHAnsi" w:cstheme="minorHAnsi"/>
          <w:sz w:val="20"/>
          <w:szCs w:val="20"/>
        </w:rPr>
        <w:t>/</w:t>
      </w:r>
      <w:r w:rsidRPr="00066DD4">
        <w:rPr>
          <w:rFonts w:asciiTheme="minorHAnsi" w:hAnsiTheme="minorHAnsi" w:cstheme="minorHAnsi"/>
          <w:sz w:val="20"/>
          <w:szCs w:val="20"/>
        </w:rPr>
        <w:t xml:space="preserve">R pipelines for analysis and exceedance detection </w:t>
      </w:r>
      <w:r w:rsidR="00624BCE">
        <w:rPr>
          <w:rFonts w:asciiTheme="minorHAnsi" w:hAnsiTheme="minorHAnsi" w:cstheme="minorHAnsi"/>
          <w:sz w:val="20"/>
          <w:szCs w:val="20"/>
        </w:rPr>
        <w:t>for monitoring</w:t>
      </w:r>
      <w:r w:rsidRPr="00066DD4">
        <w:rPr>
          <w:rFonts w:asciiTheme="minorHAnsi" w:hAnsiTheme="minorHAnsi" w:cstheme="minorHAnsi"/>
          <w:sz w:val="20"/>
          <w:szCs w:val="20"/>
        </w:rPr>
        <w:t xml:space="preserve"> data across </w:t>
      </w:r>
      <w:r w:rsidR="00624BCE">
        <w:rPr>
          <w:rFonts w:asciiTheme="minorHAnsi" w:hAnsiTheme="minorHAnsi" w:cstheme="minorHAnsi"/>
          <w:sz w:val="20"/>
          <w:szCs w:val="20"/>
        </w:rPr>
        <w:t>all</w:t>
      </w:r>
      <w:r w:rsidRPr="00066DD4">
        <w:rPr>
          <w:rFonts w:asciiTheme="minorHAnsi" w:hAnsiTheme="minorHAnsi" w:cstheme="minorHAnsi"/>
          <w:sz w:val="20"/>
          <w:szCs w:val="20"/>
        </w:rPr>
        <w:t xml:space="preserve"> EMMP projects.</w:t>
      </w:r>
    </w:p>
    <w:p w14:paraId="10AC7337" w14:textId="3FEF0731" w:rsidR="00482FAD" w:rsidRPr="00066DD4" w:rsidRDefault="005826BB" w:rsidP="00066DD4">
      <w:pPr>
        <w:pStyle w:val="ListParagraph"/>
        <w:numPr>
          <w:ilvl w:val="0"/>
          <w:numId w:val="14"/>
        </w:numPr>
        <w:tabs>
          <w:tab w:val="right" w:pos="9638"/>
        </w:tabs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066DD4">
        <w:rPr>
          <w:rFonts w:asciiTheme="minorHAnsi" w:hAnsiTheme="minorHAnsi" w:cstheme="minorHAnsi"/>
          <w:sz w:val="20"/>
          <w:szCs w:val="20"/>
        </w:rPr>
        <w:t>Automated camera trap videos filtering with Addax AI</w:t>
      </w:r>
      <w:r w:rsidR="001B6CFF">
        <w:rPr>
          <w:rFonts w:asciiTheme="minorHAnsi" w:hAnsiTheme="minorHAnsi" w:cstheme="minorHAnsi"/>
          <w:sz w:val="20"/>
          <w:szCs w:val="20"/>
        </w:rPr>
        <w:t xml:space="preserve"> (MegaDetector)</w:t>
      </w:r>
      <w:r w:rsidRPr="00066DD4">
        <w:rPr>
          <w:rFonts w:asciiTheme="minorHAnsi" w:hAnsiTheme="minorHAnsi" w:cstheme="minorHAnsi"/>
          <w:sz w:val="20"/>
          <w:szCs w:val="20"/>
        </w:rPr>
        <w:t>, removing false-trigger videos</w:t>
      </w:r>
      <w:r w:rsidR="007874DD" w:rsidRPr="00066DD4">
        <w:rPr>
          <w:rFonts w:asciiTheme="minorHAnsi" w:hAnsiTheme="minorHAnsi" w:cstheme="minorHAnsi"/>
          <w:sz w:val="20"/>
          <w:szCs w:val="20"/>
        </w:rPr>
        <w:t xml:space="preserve">, </w:t>
      </w:r>
      <w:r w:rsidR="00224E16" w:rsidRPr="00066DD4">
        <w:rPr>
          <w:rFonts w:asciiTheme="minorHAnsi" w:hAnsiTheme="minorHAnsi" w:cstheme="minorHAnsi"/>
          <w:sz w:val="20"/>
          <w:szCs w:val="20"/>
        </w:rPr>
        <w:t>validated at</w:t>
      </w:r>
      <w:r w:rsidRPr="00066DD4">
        <w:rPr>
          <w:rFonts w:asciiTheme="minorHAnsi" w:hAnsiTheme="minorHAnsi" w:cstheme="minorHAnsi"/>
          <w:sz w:val="20"/>
          <w:szCs w:val="20"/>
        </w:rPr>
        <w:t xml:space="preserve"> 95% accuracy.</w:t>
      </w:r>
    </w:p>
    <w:p w14:paraId="2A708BDB" w14:textId="67A183E8" w:rsidR="00712874" w:rsidRPr="00712874" w:rsidRDefault="00482FAD" w:rsidP="00712874">
      <w:pPr>
        <w:pStyle w:val="ListParagraph"/>
        <w:numPr>
          <w:ilvl w:val="0"/>
          <w:numId w:val="14"/>
        </w:numPr>
        <w:tabs>
          <w:tab w:val="right" w:pos="9638"/>
        </w:tabs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066DD4">
        <w:rPr>
          <w:rFonts w:asciiTheme="minorHAnsi" w:hAnsiTheme="minorHAnsi" w:cstheme="minorHAnsi"/>
          <w:sz w:val="20"/>
          <w:szCs w:val="20"/>
        </w:rPr>
        <w:t>Built an LLM</w:t>
      </w:r>
      <w:r w:rsidR="00066DD4" w:rsidRPr="00066DD4">
        <w:rPr>
          <w:rFonts w:asciiTheme="minorHAnsi" w:hAnsiTheme="minorHAnsi" w:cstheme="minorHAnsi"/>
          <w:sz w:val="20"/>
          <w:szCs w:val="20"/>
        </w:rPr>
        <w:t xml:space="preserve">-assisted workflow </w:t>
      </w:r>
      <w:r w:rsidR="00712874">
        <w:rPr>
          <w:rFonts w:asciiTheme="minorHAnsi" w:hAnsiTheme="minorHAnsi" w:cstheme="minorHAnsi"/>
          <w:sz w:val="20"/>
          <w:szCs w:val="20"/>
        </w:rPr>
        <w:t>for drafting</w:t>
      </w:r>
      <w:r w:rsidR="00066DD4" w:rsidRPr="00066DD4">
        <w:rPr>
          <w:rFonts w:asciiTheme="minorHAnsi" w:hAnsiTheme="minorHAnsi" w:cstheme="minorHAnsi"/>
          <w:sz w:val="20"/>
          <w:szCs w:val="20"/>
        </w:rPr>
        <w:t xml:space="preserve"> EMMP proposals </w:t>
      </w:r>
      <w:r w:rsidR="00712874">
        <w:rPr>
          <w:rFonts w:asciiTheme="minorHAnsi" w:hAnsiTheme="minorHAnsi" w:cstheme="minorHAnsi"/>
          <w:sz w:val="20"/>
          <w:szCs w:val="20"/>
        </w:rPr>
        <w:t xml:space="preserve">and monthly reports </w:t>
      </w:r>
      <w:r w:rsidR="00066DD4" w:rsidRPr="00066DD4">
        <w:rPr>
          <w:rFonts w:asciiTheme="minorHAnsi" w:hAnsiTheme="minorHAnsi" w:cstheme="minorHAnsi"/>
          <w:sz w:val="20"/>
          <w:szCs w:val="20"/>
        </w:rPr>
        <w:t>from documents</w:t>
      </w:r>
      <w:r w:rsidR="00712874">
        <w:rPr>
          <w:rFonts w:asciiTheme="minorHAnsi" w:hAnsiTheme="minorHAnsi" w:cstheme="minorHAnsi"/>
          <w:sz w:val="20"/>
          <w:szCs w:val="20"/>
        </w:rPr>
        <w:t xml:space="preserve"> and</w:t>
      </w:r>
      <w:r w:rsidR="00066DD4" w:rsidRPr="00066DD4">
        <w:rPr>
          <w:rFonts w:asciiTheme="minorHAnsi" w:hAnsiTheme="minorHAnsi" w:cstheme="minorHAnsi"/>
          <w:sz w:val="20"/>
          <w:szCs w:val="20"/>
        </w:rPr>
        <w:t xml:space="preserve"> </w:t>
      </w:r>
      <w:r w:rsidR="00712874">
        <w:rPr>
          <w:rFonts w:asciiTheme="minorHAnsi" w:hAnsiTheme="minorHAnsi" w:cstheme="minorHAnsi"/>
          <w:sz w:val="20"/>
          <w:szCs w:val="20"/>
        </w:rPr>
        <w:t xml:space="preserve">data </w:t>
      </w:r>
      <w:r w:rsidR="00066DD4" w:rsidRPr="00066DD4">
        <w:rPr>
          <w:rFonts w:asciiTheme="minorHAnsi" w:hAnsiTheme="minorHAnsi" w:cstheme="minorHAnsi"/>
          <w:sz w:val="20"/>
          <w:szCs w:val="20"/>
        </w:rPr>
        <w:t xml:space="preserve">in </w:t>
      </w:r>
      <w:r w:rsidR="00066DD4" w:rsidRPr="00066DD4">
        <w:rPr>
          <w:rFonts w:asciiTheme="minorHAnsi" w:hAnsiTheme="minorHAnsi" w:cstheme="minorHAnsi"/>
          <w:sz w:val="20"/>
          <w:szCs w:val="20"/>
        </w:rPr>
        <w:t>10</w:t>
      </w:r>
      <w:r w:rsidR="00066DD4" w:rsidRPr="00066DD4">
        <w:rPr>
          <w:rFonts w:asciiTheme="minorHAnsi" w:hAnsiTheme="minorHAnsi" w:cstheme="minorHAnsi"/>
          <w:sz w:val="20"/>
          <w:szCs w:val="20"/>
        </w:rPr>
        <w:t xml:space="preserve"> minutes, with human review, now used for all </w:t>
      </w:r>
      <w:r w:rsidR="00712874">
        <w:rPr>
          <w:rFonts w:asciiTheme="minorHAnsi" w:hAnsiTheme="minorHAnsi" w:cstheme="minorHAnsi"/>
          <w:sz w:val="20"/>
          <w:szCs w:val="20"/>
        </w:rPr>
        <w:t xml:space="preserve">upcoming </w:t>
      </w:r>
      <w:r w:rsidR="00066DD4" w:rsidRPr="00066DD4">
        <w:rPr>
          <w:rFonts w:asciiTheme="minorHAnsi" w:hAnsiTheme="minorHAnsi" w:cstheme="minorHAnsi"/>
          <w:sz w:val="20"/>
          <w:szCs w:val="20"/>
        </w:rPr>
        <w:t>EMMP proposals</w:t>
      </w:r>
      <w:r w:rsidR="00712874">
        <w:rPr>
          <w:rFonts w:asciiTheme="minorHAnsi" w:hAnsiTheme="minorHAnsi" w:cstheme="minorHAnsi"/>
          <w:sz w:val="20"/>
          <w:szCs w:val="20"/>
        </w:rPr>
        <w:t xml:space="preserve"> and monthly reports.</w:t>
      </w:r>
    </w:p>
    <w:p w14:paraId="607485EA" w14:textId="1CB7DFEF" w:rsidR="003076D5" w:rsidRPr="001B6CFF" w:rsidRDefault="001B6CFF" w:rsidP="00482FAD">
      <w:pPr>
        <w:pStyle w:val="ListParagraph"/>
        <w:numPr>
          <w:ilvl w:val="0"/>
          <w:numId w:val="14"/>
        </w:numPr>
        <w:tabs>
          <w:tab w:val="right" w:pos="9638"/>
        </w:tabs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1B6CFF">
        <w:rPr>
          <w:rFonts w:asciiTheme="minorHAnsi" w:hAnsiTheme="minorHAnsi" w:cstheme="minorHAnsi"/>
          <w:sz w:val="20"/>
          <w:szCs w:val="20"/>
        </w:rPr>
        <w:t>Supported EIA reporting with biodiversity analysis (species richness</w:t>
      </w:r>
      <w:r w:rsidR="008D37F0">
        <w:rPr>
          <w:rFonts w:asciiTheme="minorHAnsi" w:hAnsiTheme="minorHAnsi" w:cstheme="minorHAnsi"/>
          <w:sz w:val="20"/>
          <w:szCs w:val="20"/>
        </w:rPr>
        <w:t xml:space="preserve"> and </w:t>
      </w:r>
      <w:r w:rsidRPr="001B6CFF">
        <w:rPr>
          <w:rFonts w:asciiTheme="minorHAnsi" w:hAnsiTheme="minorHAnsi" w:cstheme="minorHAnsi"/>
          <w:sz w:val="20"/>
          <w:szCs w:val="20"/>
        </w:rPr>
        <w:t>diversity) and noise, air and water quality assessments for technical report sections.</w:t>
      </w:r>
      <w:r w:rsidR="003076D5" w:rsidRPr="001B6CFF">
        <w:rPr>
          <w:rFonts w:asciiTheme="minorHAnsi" w:hAnsiTheme="minorHAnsi" w:cstheme="minorHAnsi"/>
          <w:b/>
          <w:sz w:val="20"/>
          <w:szCs w:val="20"/>
        </w:rPr>
        <w:tab/>
      </w:r>
    </w:p>
    <w:p w14:paraId="75F161A1" w14:textId="4D8E3B34" w:rsidR="003076D5" w:rsidRPr="00224E16" w:rsidRDefault="003076D5" w:rsidP="003076D5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224E16">
        <w:rPr>
          <w:rFonts w:asciiTheme="minorHAnsi" w:hAnsiTheme="minorHAnsi" w:cstheme="minorHAnsi"/>
          <w:b/>
          <w:sz w:val="20"/>
          <w:szCs w:val="20"/>
        </w:rPr>
        <w:t xml:space="preserve">Associate Consultant – </w:t>
      </w:r>
      <w:r w:rsidR="00243B03" w:rsidRPr="00224E16">
        <w:rPr>
          <w:rFonts w:asciiTheme="minorHAnsi" w:hAnsiTheme="minorHAnsi" w:cstheme="minorHAnsi"/>
          <w:b/>
          <w:sz w:val="20"/>
          <w:szCs w:val="20"/>
        </w:rPr>
        <w:t>EMMP Project Manager</w:t>
      </w:r>
      <w:r w:rsidRPr="00224E16">
        <w:rPr>
          <w:rFonts w:asciiTheme="minorHAnsi" w:hAnsiTheme="minorHAnsi" w:cstheme="minorHAnsi"/>
          <w:b/>
          <w:sz w:val="20"/>
          <w:szCs w:val="20"/>
        </w:rPr>
        <w:tab/>
      </w:r>
      <w:r w:rsidR="004375F9" w:rsidRPr="00224E16">
        <w:rPr>
          <w:rFonts w:asciiTheme="minorHAnsi" w:hAnsiTheme="minorHAnsi" w:cstheme="minorHAnsi"/>
          <w:bCs/>
          <w:sz w:val="20"/>
          <w:szCs w:val="20"/>
        </w:rPr>
        <w:t xml:space="preserve">Aug </w:t>
      </w:r>
      <w:r w:rsidRPr="00224E16">
        <w:rPr>
          <w:rFonts w:asciiTheme="minorHAnsi" w:hAnsiTheme="minorHAnsi" w:cstheme="minorHAnsi"/>
          <w:bCs/>
          <w:sz w:val="20"/>
          <w:szCs w:val="20"/>
        </w:rPr>
        <w:t>202</w:t>
      </w:r>
      <w:r w:rsidR="004375F9" w:rsidRPr="00224E16">
        <w:rPr>
          <w:rFonts w:asciiTheme="minorHAnsi" w:hAnsiTheme="minorHAnsi" w:cstheme="minorHAnsi"/>
          <w:bCs/>
          <w:sz w:val="20"/>
          <w:szCs w:val="20"/>
        </w:rPr>
        <w:t>5</w:t>
      </w:r>
      <w:r w:rsidRPr="00224E16">
        <w:rPr>
          <w:rFonts w:asciiTheme="minorHAnsi" w:hAnsiTheme="minorHAnsi" w:cstheme="minorHAnsi"/>
          <w:bCs/>
          <w:sz w:val="20"/>
          <w:szCs w:val="20"/>
        </w:rPr>
        <w:t xml:space="preserve"> – </w:t>
      </w:r>
      <w:r w:rsidR="004375F9" w:rsidRPr="00224E16">
        <w:rPr>
          <w:rFonts w:asciiTheme="minorHAnsi" w:hAnsiTheme="minorHAnsi" w:cstheme="minorHAnsi"/>
          <w:bCs/>
          <w:sz w:val="20"/>
          <w:szCs w:val="20"/>
        </w:rPr>
        <w:t xml:space="preserve">Feb </w:t>
      </w:r>
      <w:r w:rsidR="007874DD">
        <w:rPr>
          <w:rFonts w:asciiTheme="minorHAnsi" w:hAnsiTheme="minorHAnsi" w:cstheme="minorHAnsi"/>
          <w:bCs/>
          <w:sz w:val="20"/>
          <w:szCs w:val="20"/>
        </w:rPr>
        <w:t>2026</w:t>
      </w:r>
    </w:p>
    <w:p w14:paraId="0ED9B56F" w14:textId="6BE1E7D4" w:rsidR="00066DD4" w:rsidRDefault="00066DD4" w:rsidP="00066DD4">
      <w:pPr>
        <w:pStyle w:val="ListParagraph"/>
        <w:numPr>
          <w:ilvl w:val="0"/>
          <w:numId w:val="14"/>
        </w:numPr>
        <w:tabs>
          <w:tab w:val="right" w:pos="9638"/>
        </w:tabs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224E16">
        <w:rPr>
          <w:rFonts w:asciiTheme="minorHAnsi" w:hAnsiTheme="minorHAnsi" w:cstheme="minorHAnsi"/>
          <w:sz w:val="20"/>
          <w:szCs w:val="20"/>
        </w:rPr>
        <w:t>Managed 5 EMMP concurrent EMMP projects from su</w:t>
      </w:r>
      <w:r>
        <w:rPr>
          <w:rFonts w:asciiTheme="minorHAnsi" w:hAnsiTheme="minorHAnsi" w:cstheme="minorHAnsi"/>
          <w:sz w:val="20"/>
          <w:szCs w:val="20"/>
        </w:rPr>
        <w:t>r</w:t>
      </w:r>
      <w:r w:rsidRPr="00224E16">
        <w:rPr>
          <w:rFonts w:asciiTheme="minorHAnsi" w:hAnsiTheme="minorHAnsi" w:cstheme="minorHAnsi"/>
          <w:sz w:val="20"/>
          <w:szCs w:val="20"/>
        </w:rPr>
        <w:t>vey scheduling, client communication to deliverables</w:t>
      </w:r>
    </w:p>
    <w:p w14:paraId="548C42A8" w14:textId="77777777" w:rsidR="00066DD4" w:rsidRPr="00066DD4" w:rsidRDefault="00066DD4" w:rsidP="00066DD4">
      <w:pPr>
        <w:pStyle w:val="ListParagraph"/>
        <w:numPr>
          <w:ilvl w:val="0"/>
          <w:numId w:val="14"/>
        </w:numPr>
        <w:tabs>
          <w:tab w:val="right" w:pos="9638"/>
        </w:tabs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066DD4">
        <w:rPr>
          <w:rFonts w:asciiTheme="minorHAnsi" w:hAnsiTheme="minorHAnsi" w:cstheme="minorHAnsi"/>
          <w:sz w:val="20"/>
          <w:szCs w:val="20"/>
        </w:rPr>
        <w:t xml:space="preserve">Built </w:t>
      </w:r>
      <w:r w:rsidRPr="00066DD4">
        <w:rPr>
          <w:rFonts w:asciiTheme="minorHAnsi" w:hAnsiTheme="minorHAnsi" w:cstheme="minorHAnsi"/>
          <w:bCs/>
          <w:sz w:val="20"/>
          <w:szCs w:val="20"/>
        </w:rPr>
        <w:t>Conducted biodiversity surveys (flora, fauna, and intertidal) and field works and site inspections.</w:t>
      </w:r>
    </w:p>
    <w:p w14:paraId="2BDE0B76" w14:textId="77777777" w:rsidR="00066DD4" w:rsidRPr="00066DD4" w:rsidRDefault="00066DD4" w:rsidP="00066DD4">
      <w:pPr>
        <w:pStyle w:val="ListParagraph"/>
        <w:numPr>
          <w:ilvl w:val="0"/>
          <w:numId w:val="14"/>
        </w:numPr>
        <w:tabs>
          <w:tab w:val="right" w:pos="9638"/>
        </w:tabs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066DD4">
        <w:rPr>
          <w:rFonts w:asciiTheme="minorHAnsi" w:hAnsiTheme="minorHAnsi" w:cstheme="minorHAnsi"/>
          <w:bCs/>
          <w:sz w:val="20"/>
          <w:szCs w:val="20"/>
        </w:rPr>
        <w:t>Delivered preconstruction workplan, monthly monitoring reports, and winning proposals for EMMP tende</w:t>
      </w:r>
      <w:r>
        <w:rPr>
          <w:rFonts w:asciiTheme="minorHAnsi" w:hAnsiTheme="minorHAnsi" w:cstheme="minorHAnsi"/>
          <w:bCs/>
          <w:sz w:val="20"/>
          <w:szCs w:val="20"/>
        </w:rPr>
        <w:t>r</w:t>
      </w:r>
    </w:p>
    <w:p w14:paraId="0E6F7D67" w14:textId="0DF6E9B1" w:rsidR="00A2629D" w:rsidRPr="001B6CFF" w:rsidRDefault="00066DD4" w:rsidP="00066DD4">
      <w:pPr>
        <w:pStyle w:val="ListParagraph"/>
        <w:numPr>
          <w:ilvl w:val="0"/>
          <w:numId w:val="14"/>
        </w:numPr>
        <w:tabs>
          <w:tab w:val="right" w:pos="9638"/>
        </w:tabs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066DD4">
        <w:rPr>
          <w:rFonts w:asciiTheme="minorHAnsi" w:hAnsiTheme="minorHAnsi" w:cstheme="minorHAnsi"/>
          <w:bCs/>
          <w:sz w:val="20"/>
          <w:szCs w:val="20"/>
        </w:rPr>
        <w:t>Stakeholder communication and presentations with client and agencies including NParks, NEA, LTA and DSTA.</w:t>
      </w:r>
    </w:p>
    <w:p w14:paraId="0944A6EB" w14:textId="77777777" w:rsidR="001B6CFF" w:rsidRPr="001B6CFF" w:rsidRDefault="001B6CFF" w:rsidP="001B6CFF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1DC996B7" w14:textId="2F8706F6" w:rsidR="003076D5" w:rsidRPr="00224E16" w:rsidRDefault="003076D5" w:rsidP="004671A1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224E16">
        <w:rPr>
          <w:rFonts w:asciiTheme="minorHAnsi" w:hAnsiTheme="minorHAnsi" w:cstheme="minorHAnsi"/>
          <w:b/>
          <w:sz w:val="20"/>
          <w:szCs w:val="20"/>
        </w:rPr>
        <w:t>Singapore–MIT Alliance for Research and Technology Centre</w:t>
      </w:r>
      <w:r w:rsidRPr="00224E16">
        <w:rPr>
          <w:rFonts w:asciiTheme="minorHAnsi" w:hAnsiTheme="minorHAnsi" w:cstheme="minorHAnsi"/>
          <w:sz w:val="20"/>
          <w:szCs w:val="20"/>
        </w:rPr>
        <w:tab/>
      </w:r>
      <w:r w:rsidRPr="00224E16">
        <w:rPr>
          <w:rFonts w:asciiTheme="minorHAnsi" w:hAnsiTheme="minorHAnsi" w:cstheme="minorHAnsi"/>
          <w:bCs/>
          <w:sz w:val="20"/>
          <w:szCs w:val="20"/>
        </w:rPr>
        <w:t>Hybrid</w:t>
      </w:r>
    </w:p>
    <w:p w14:paraId="76DA7AFF" w14:textId="77777777" w:rsidR="004671A1" w:rsidRPr="00224E16" w:rsidRDefault="004671A1" w:rsidP="004671A1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224E16">
        <w:rPr>
          <w:rFonts w:asciiTheme="minorHAnsi" w:hAnsiTheme="minorHAnsi" w:cstheme="minorHAnsi"/>
          <w:b/>
          <w:sz w:val="20"/>
          <w:szCs w:val="20"/>
        </w:rPr>
        <w:t>Machine Learning Engineer Intern</w:t>
      </w:r>
      <w:r w:rsidRPr="00224E16">
        <w:rPr>
          <w:rFonts w:asciiTheme="minorHAnsi" w:hAnsiTheme="minorHAnsi" w:cstheme="minorHAnsi"/>
          <w:b/>
          <w:sz w:val="20"/>
          <w:szCs w:val="20"/>
        </w:rPr>
        <w:tab/>
      </w:r>
      <w:r w:rsidRPr="00224E16">
        <w:rPr>
          <w:rFonts w:asciiTheme="minorHAnsi" w:hAnsiTheme="minorHAnsi" w:cstheme="minorHAnsi"/>
          <w:bCs/>
          <w:sz w:val="20"/>
          <w:szCs w:val="20"/>
        </w:rPr>
        <w:t>May 2024 – Aug 2024</w:t>
      </w:r>
    </w:p>
    <w:p w14:paraId="0A49B739" w14:textId="1356BC20" w:rsidR="00066DD4" w:rsidRPr="00066DD4" w:rsidRDefault="00A2629D" w:rsidP="00066DD4">
      <w:pPr>
        <w:pStyle w:val="NoSpacing"/>
        <w:numPr>
          <w:ilvl w:val="0"/>
          <w:numId w:val="6"/>
        </w:numPr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066DD4">
        <w:rPr>
          <w:rFonts w:asciiTheme="minorHAnsi" w:hAnsiTheme="minorHAnsi" w:cstheme="minorHAnsi"/>
          <w:sz w:val="20"/>
          <w:szCs w:val="20"/>
        </w:rPr>
        <w:t>Built a</w:t>
      </w:r>
      <w:r w:rsidR="00224E16" w:rsidRPr="00066DD4">
        <w:rPr>
          <w:rFonts w:asciiTheme="minorHAnsi" w:hAnsiTheme="minorHAnsi" w:cstheme="minorHAnsi"/>
          <w:sz w:val="20"/>
          <w:szCs w:val="20"/>
        </w:rPr>
        <w:t xml:space="preserve"> </w:t>
      </w:r>
      <w:r w:rsidRPr="00066DD4">
        <w:rPr>
          <w:rFonts w:asciiTheme="minorHAnsi" w:hAnsiTheme="minorHAnsi" w:cstheme="minorHAnsi"/>
          <w:sz w:val="20"/>
          <w:szCs w:val="20"/>
        </w:rPr>
        <w:t>computer vision model to downscale (x64) Sin</w:t>
      </w:r>
      <w:r w:rsidR="00715C71" w:rsidRPr="00066DD4">
        <w:rPr>
          <w:rFonts w:asciiTheme="minorHAnsi" w:hAnsiTheme="minorHAnsi" w:cstheme="minorHAnsi"/>
          <w:sz w:val="20"/>
          <w:szCs w:val="20"/>
        </w:rPr>
        <w:t>ga</w:t>
      </w:r>
      <w:r w:rsidRPr="00066DD4">
        <w:rPr>
          <w:rFonts w:asciiTheme="minorHAnsi" w:hAnsiTheme="minorHAnsi" w:cstheme="minorHAnsi"/>
          <w:sz w:val="20"/>
          <w:szCs w:val="20"/>
        </w:rPr>
        <w:t>pore temperature forecasts</w:t>
      </w:r>
    </w:p>
    <w:p w14:paraId="693AB71E" w14:textId="19526DC4" w:rsidR="00B23F11" w:rsidRPr="00066DD4" w:rsidRDefault="00A2629D" w:rsidP="00066DD4">
      <w:pPr>
        <w:pStyle w:val="NoSpacing"/>
        <w:numPr>
          <w:ilvl w:val="0"/>
          <w:numId w:val="6"/>
        </w:numPr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066DD4">
        <w:rPr>
          <w:rFonts w:asciiTheme="minorHAnsi" w:hAnsiTheme="minorHAnsi" w:cstheme="minorHAnsi"/>
          <w:sz w:val="20"/>
          <w:szCs w:val="20"/>
        </w:rPr>
        <w:t>Processed multi-dimensional meteorological data (NetCDF4).</w:t>
      </w:r>
    </w:p>
    <w:p w14:paraId="6320CBB5" w14:textId="77777777" w:rsidR="004671A1" w:rsidRPr="00224E16" w:rsidRDefault="004671A1" w:rsidP="004671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4"/>
          <w:szCs w:val="20"/>
        </w:rPr>
      </w:pPr>
    </w:p>
    <w:p w14:paraId="7C33BC30" w14:textId="757964AD" w:rsidR="004671A1" w:rsidRPr="00224E16" w:rsidRDefault="004671A1" w:rsidP="004671A1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224E16">
        <w:rPr>
          <w:rFonts w:asciiTheme="minorHAnsi" w:hAnsiTheme="minorHAnsi" w:cstheme="minorHAnsi"/>
          <w:b/>
          <w:sz w:val="20"/>
          <w:szCs w:val="20"/>
        </w:rPr>
        <w:t>Data Analyst Intern</w:t>
      </w:r>
      <w:r w:rsidRPr="00224E16">
        <w:rPr>
          <w:rFonts w:asciiTheme="minorHAnsi" w:hAnsiTheme="minorHAnsi" w:cstheme="minorHAnsi"/>
          <w:b/>
          <w:sz w:val="20"/>
          <w:szCs w:val="20"/>
        </w:rPr>
        <w:tab/>
      </w:r>
      <w:r w:rsidRPr="00224E16">
        <w:rPr>
          <w:rFonts w:asciiTheme="minorHAnsi" w:hAnsiTheme="minorHAnsi" w:cstheme="minorHAnsi"/>
          <w:bCs/>
          <w:sz w:val="20"/>
          <w:szCs w:val="20"/>
        </w:rPr>
        <w:t>Jan 2024 – May 2024</w:t>
      </w:r>
    </w:p>
    <w:p w14:paraId="63233268" w14:textId="77777777" w:rsidR="00066DD4" w:rsidRDefault="00A2629D" w:rsidP="00066DD4">
      <w:pPr>
        <w:pStyle w:val="NoSpacing"/>
        <w:numPr>
          <w:ilvl w:val="0"/>
          <w:numId w:val="6"/>
        </w:numPr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066DD4">
        <w:rPr>
          <w:rFonts w:asciiTheme="minorHAnsi" w:hAnsiTheme="minorHAnsi" w:cstheme="minorHAnsi"/>
          <w:sz w:val="20"/>
          <w:szCs w:val="20"/>
        </w:rPr>
        <w:t>Preprocessed and analysed 8 months of climate data from environmental sensors with Python.</w:t>
      </w:r>
    </w:p>
    <w:p w14:paraId="09E05D96" w14:textId="77777777" w:rsidR="00066DD4" w:rsidRDefault="00A2629D" w:rsidP="00066DD4">
      <w:pPr>
        <w:pStyle w:val="NoSpacing"/>
        <w:numPr>
          <w:ilvl w:val="0"/>
          <w:numId w:val="6"/>
        </w:numPr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066DD4">
        <w:rPr>
          <w:rFonts w:asciiTheme="minorHAnsi" w:hAnsiTheme="minorHAnsi" w:cstheme="minorHAnsi"/>
          <w:sz w:val="20"/>
          <w:szCs w:val="20"/>
        </w:rPr>
        <w:t>Produced the statistical analysis and figures for a paper published in Urban Climate. (</w:t>
      </w:r>
      <w:hyperlink r:id="rId8" w:history="1">
        <w:r w:rsidR="00826C40" w:rsidRPr="00066DD4">
          <w:rPr>
            <w:rStyle w:val="Hyperlink"/>
            <w:rFonts w:asciiTheme="minorHAnsi" w:hAnsiTheme="minorHAnsi" w:cstheme="minorHAnsi"/>
            <w:b/>
            <w:bCs/>
            <w:sz w:val="20"/>
            <w:szCs w:val="20"/>
            <w:u w:val="none"/>
          </w:rPr>
          <w:t>Publicat</w:t>
        </w:r>
        <w:r w:rsidR="00826C40" w:rsidRPr="00066DD4">
          <w:rPr>
            <w:rStyle w:val="Hyperlink"/>
            <w:rFonts w:asciiTheme="minorHAnsi" w:hAnsiTheme="minorHAnsi" w:cstheme="minorHAnsi"/>
            <w:b/>
            <w:bCs/>
            <w:sz w:val="20"/>
            <w:szCs w:val="20"/>
            <w:u w:val="none"/>
          </w:rPr>
          <w:t>i</w:t>
        </w:r>
        <w:r w:rsidR="00826C40" w:rsidRPr="00066DD4">
          <w:rPr>
            <w:rStyle w:val="Hyperlink"/>
            <w:rFonts w:asciiTheme="minorHAnsi" w:hAnsiTheme="minorHAnsi" w:cstheme="minorHAnsi"/>
            <w:b/>
            <w:bCs/>
            <w:sz w:val="20"/>
            <w:szCs w:val="20"/>
            <w:u w:val="none"/>
          </w:rPr>
          <w:t>on</w:t>
        </w:r>
      </w:hyperlink>
      <w:r w:rsidRPr="00066DD4">
        <w:rPr>
          <w:rFonts w:asciiTheme="minorHAnsi" w:hAnsiTheme="minorHAnsi" w:cstheme="minorHAnsi"/>
        </w:rPr>
        <w:t>)</w:t>
      </w:r>
    </w:p>
    <w:p w14:paraId="0F03600C" w14:textId="111FBE9E" w:rsidR="004671A1" w:rsidRPr="00066DD4" w:rsidRDefault="001D0EAF" w:rsidP="00066DD4">
      <w:pPr>
        <w:pStyle w:val="NoSpacing"/>
        <w:numPr>
          <w:ilvl w:val="0"/>
          <w:numId w:val="6"/>
        </w:numPr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066DD4">
        <w:rPr>
          <w:rFonts w:asciiTheme="minorHAnsi" w:hAnsiTheme="minorHAnsi" w:cstheme="minorHAnsi"/>
          <w:sz w:val="20"/>
          <w:szCs w:val="20"/>
        </w:rPr>
        <w:t>Secured</w:t>
      </w:r>
      <w:r w:rsidR="004671A1" w:rsidRPr="00066DD4">
        <w:rPr>
          <w:rFonts w:asciiTheme="minorHAnsi" w:hAnsiTheme="minorHAnsi" w:cstheme="minorHAnsi"/>
          <w:sz w:val="20"/>
          <w:szCs w:val="20"/>
        </w:rPr>
        <w:t xml:space="preserve"> </w:t>
      </w:r>
      <w:r w:rsidR="003D7575" w:rsidRPr="00066DD4">
        <w:rPr>
          <w:rFonts w:asciiTheme="minorHAnsi" w:hAnsiTheme="minorHAnsi" w:cstheme="minorHAnsi"/>
          <w:sz w:val="20"/>
          <w:szCs w:val="20"/>
        </w:rPr>
        <w:t xml:space="preserve">an </w:t>
      </w:r>
      <w:r w:rsidR="004671A1" w:rsidRPr="00066DD4">
        <w:rPr>
          <w:rFonts w:asciiTheme="minorHAnsi" w:hAnsiTheme="minorHAnsi" w:cstheme="minorHAnsi"/>
          <w:sz w:val="20"/>
          <w:szCs w:val="20"/>
        </w:rPr>
        <w:t xml:space="preserve">extended internship </w:t>
      </w:r>
      <w:r w:rsidR="005C766C" w:rsidRPr="00066DD4">
        <w:rPr>
          <w:rFonts w:asciiTheme="minorHAnsi" w:hAnsiTheme="minorHAnsi" w:cstheme="minorHAnsi"/>
          <w:sz w:val="20"/>
          <w:szCs w:val="20"/>
        </w:rPr>
        <w:t>based on strong technical contributions</w:t>
      </w:r>
    </w:p>
    <w:p w14:paraId="23DAE32B" w14:textId="77777777" w:rsidR="00B23F11" w:rsidRPr="00224E16" w:rsidRDefault="00B23F11" w:rsidP="00A2629D">
      <w:pPr>
        <w:pStyle w:val="NoSpacing"/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</w:p>
    <w:p w14:paraId="0F88604A" w14:textId="77777777" w:rsidR="004671A1" w:rsidRPr="00224E16" w:rsidRDefault="004671A1" w:rsidP="004671A1">
      <w:pPr>
        <w:pStyle w:val="NoSpacing"/>
        <w:autoSpaceDE w:val="0"/>
        <w:autoSpaceDN w:val="0"/>
        <w:adjustRightInd w:val="0"/>
        <w:rPr>
          <w:rFonts w:asciiTheme="minorHAnsi" w:hAnsiTheme="minorHAnsi" w:cstheme="minorHAnsi"/>
          <w:sz w:val="4"/>
          <w:szCs w:val="20"/>
          <w:vertAlign w:val="subscript"/>
        </w:rPr>
      </w:pPr>
    </w:p>
    <w:p w14:paraId="538EE747" w14:textId="0BE26A69" w:rsidR="008D44AC" w:rsidRPr="00224E16" w:rsidRDefault="00D45990" w:rsidP="004671A1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224E16">
        <w:rPr>
          <w:rFonts w:asciiTheme="minorHAnsi" w:hAnsiTheme="minorHAnsi" w:cstheme="minorHAnsi"/>
          <w:b/>
          <w:sz w:val="20"/>
          <w:szCs w:val="20"/>
        </w:rPr>
        <w:t>Scala Center</w:t>
      </w:r>
      <w:r w:rsidR="00A2629D" w:rsidRPr="00224E16">
        <w:rPr>
          <w:rFonts w:asciiTheme="minorHAnsi" w:hAnsiTheme="minorHAnsi" w:cstheme="minorHAnsi"/>
          <w:b/>
          <w:sz w:val="20"/>
          <w:szCs w:val="20"/>
        </w:rPr>
        <w:t xml:space="preserve"> – Google Summer of Code</w:t>
      </w:r>
      <w:r w:rsidR="004671A1" w:rsidRPr="00224E16">
        <w:rPr>
          <w:rFonts w:asciiTheme="minorHAnsi" w:hAnsiTheme="minorHAnsi" w:cstheme="minorHAnsi"/>
          <w:b/>
          <w:sz w:val="20"/>
          <w:szCs w:val="20"/>
        </w:rPr>
        <w:tab/>
      </w:r>
      <w:r w:rsidR="00D779AD" w:rsidRPr="00224E16">
        <w:rPr>
          <w:rFonts w:asciiTheme="minorHAnsi" w:hAnsiTheme="minorHAnsi" w:cstheme="minorHAnsi"/>
          <w:bCs/>
          <w:sz w:val="20"/>
          <w:szCs w:val="20"/>
        </w:rPr>
        <w:t>Remote</w:t>
      </w:r>
    </w:p>
    <w:p w14:paraId="47E22C12" w14:textId="0B47D94D" w:rsidR="004671A1" w:rsidRPr="00224E16" w:rsidRDefault="008D44AC" w:rsidP="004671A1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224E16">
        <w:rPr>
          <w:rFonts w:asciiTheme="minorHAnsi" w:hAnsiTheme="minorHAnsi" w:cstheme="minorHAnsi"/>
          <w:b/>
          <w:sz w:val="20"/>
          <w:szCs w:val="20"/>
        </w:rPr>
        <w:t>Software</w:t>
      </w:r>
      <w:r w:rsidR="004671A1" w:rsidRPr="00224E16">
        <w:rPr>
          <w:rFonts w:asciiTheme="minorHAnsi" w:hAnsiTheme="minorHAnsi" w:cstheme="minorHAnsi"/>
          <w:b/>
          <w:sz w:val="20"/>
          <w:szCs w:val="20"/>
        </w:rPr>
        <w:t xml:space="preserve"> Develope</w:t>
      </w:r>
      <w:r w:rsidR="00D779AD" w:rsidRPr="00224E16">
        <w:rPr>
          <w:rFonts w:asciiTheme="minorHAnsi" w:hAnsiTheme="minorHAnsi" w:cstheme="minorHAnsi"/>
          <w:b/>
          <w:sz w:val="20"/>
          <w:szCs w:val="20"/>
        </w:rPr>
        <w:t>r</w:t>
      </w:r>
      <w:r w:rsidR="004671A1" w:rsidRPr="00224E16">
        <w:rPr>
          <w:rFonts w:asciiTheme="minorHAnsi" w:hAnsiTheme="minorHAnsi" w:cstheme="minorHAnsi"/>
          <w:b/>
          <w:sz w:val="20"/>
          <w:szCs w:val="20"/>
        </w:rPr>
        <w:tab/>
      </w:r>
      <w:r w:rsidR="004671A1" w:rsidRPr="00224E16">
        <w:rPr>
          <w:rFonts w:asciiTheme="minorHAnsi" w:hAnsiTheme="minorHAnsi" w:cstheme="minorHAnsi"/>
          <w:bCs/>
          <w:sz w:val="20"/>
          <w:szCs w:val="20"/>
        </w:rPr>
        <w:t>May 2023 – Aug 2023</w:t>
      </w:r>
    </w:p>
    <w:p w14:paraId="6F3BC560" w14:textId="05CAF012" w:rsidR="00224BA9" w:rsidRPr="007874DD" w:rsidRDefault="00DE099C" w:rsidP="00066DD4">
      <w:pPr>
        <w:pStyle w:val="NoSpacing"/>
        <w:numPr>
          <w:ilvl w:val="0"/>
          <w:numId w:val="6"/>
        </w:numPr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224E16">
        <w:rPr>
          <w:rFonts w:asciiTheme="minorHAnsi" w:hAnsiTheme="minorHAnsi" w:cstheme="minorHAnsi"/>
          <w:sz w:val="20"/>
          <w:szCs w:val="20"/>
        </w:rPr>
        <w:t>Implemented</w:t>
      </w:r>
      <w:r w:rsidR="004671A1" w:rsidRPr="00224E16">
        <w:rPr>
          <w:rFonts w:asciiTheme="minorHAnsi" w:hAnsiTheme="minorHAnsi" w:cstheme="minorHAnsi"/>
          <w:sz w:val="20"/>
          <w:szCs w:val="20"/>
        </w:rPr>
        <w:t xml:space="preserve"> a WebSocket </w:t>
      </w:r>
      <w:r w:rsidRPr="00224E16">
        <w:rPr>
          <w:rFonts w:asciiTheme="minorHAnsi" w:hAnsiTheme="minorHAnsi" w:cstheme="minorHAnsi"/>
          <w:sz w:val="20"/>
          <w:szCs w:val="20"/>
        </w:rPr>
        <w:t>API</w:t>
      </w:r>
      <w:r w:rsidR="004671A1" w:rsidRPr="00224E16">
        <w:rPr>
          <w:rFonts w:asciiTheme="minorHAnsi" w:hAnsiTheme="minorHAnsi" w:cstheme="minorHAnsi"/>
          <w:sz w:val="20"/>
          <w:szCs w:val="20"/>
        </w:rPr>
        <w:t xml:space="preserve"> for http4s Ember Scala web frameworks</w:t>
      </w:r>
      <w:r w:rsidR="007874DD">
        <w:rPr>
          <w:rFonts w:asciiTheme="minorHAnsi" w:hAnsiTheme="minorHAnsi" w:cstheme="minorHAnsi"/>
          <w:sz w:val="20"/>
          <w:szCs w:val="20"/>
        </w:rPr>
        <w:t>, e</w:t>
      </w:r>
      <w:r w:rsidR="00224BA9" w:rsidRPr="007874DD">
        <w:rPr>
          <w:rFonts w:asciiTheme="minorHAnsi" w:hAnsiTheme="minorHAnsi" w:cstheme="minorHAnsi"/>
          <w:sz w:val="20"/>
          <w:szCs w:val="20"/>
        </w:rPr>
        <w:t>mpowered faster data transport</w:t>
      </w:r>
      <w:r w:rsidR="001F3968">
        <w:rPr>
          <w:rFonts w:asciiTheme="minorHAnsi" w:hAnsiTheme="minorHAnsi" w:cstheme="minorHAnsi"/>
          <w:sz w:val="20"/>
          <w:szCs w:val="20"/>
        </w:rPr>
        <w:t xml:space="preserve"> (</w:t>
      </w:r>
      <w:hyperlink r:id="rId9" w:history="1">
        <w:r w:rsidR="001F3968" w:rsidRPr="001F3968">
          <w:rPr>
            <w:rStyle w:val="Hyperlink"/>
            <w:rFonts w:asciiTheme="minorHAnsi" w:hAnsiTheme="minorHAnsi" w:cstheme="minorHAnsi"/>
            <w:b/>
            <w:bCs/>
            <w:sz w:val="20"/>
            <w:szCs w:val="20"/>
            <w:u w:val="none"/>
          </w:rPr>
          <w:t>Link</w:t>
        </w:r>
      </w:hyperlink>
      <w:r w:rsidR="001F3968">
        <w:rPr>
          <w:rFonts w:asciiTheme="minorHAnsi" w:hAnsiTheme="minorHAnsi" w:cstheme="minorHAnsi"/>
          <w:sz w:val="20"/>
          <w:szCs w:val="20"/>
        </w:rPr>
        <w:t>)</w:t>
      </w:r>
    </w:p>
    <w:p w14:paraId="27FF94B4" w14:textId="24E87293" w:rsidR="00C4506A" w:rsidRPr="00224E16" w:rsidRDefault="00E54218" w:rsidP="00066DD4">
      <w:pPr>
        <w:pStyle w:val="NoSpacing"/>
        <w:numPr>
          <w:ilvl w:val="0"/>
          <w:numId w:val="6"/>
        </w:numPr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224E16">
        <w:rPr>
          <w:rFonts w:asciiTheme="minorHAnsi" w:hAnsiTheme="minorHAnsi" w:cstheme="minorHAnsi"/>
          <w:sz w:val="20"/>
          <w:szCs w:val="20"/>
        </w:rPr>
        <w:t>Achieved</w:t>
      </w:r>
      <w:r w:rsidR="00730B8F" w:rsidRPr="00224E16">
        <w:rPr>
          <w:rFonts w:asciiTheme="minorHAnsi" w:hAnsiTheme="minorHAnsi" w:cstheme="minorHAnsi"/>
          <w:sz w:val="20"/>
          <w:szCs w:val="20"/>
        </w:rPr>
        <w:t xml:space="preserve"> </w:t>
      </w:r>
      <w:r w:rsidR="00EB0CBB" w:rsidRPr="00224E16">
        <w:rPr>
          <w:rFonts w:asciiTheme="minorHAnsi" w:hAnsiTheme="minorHAnsi" w:cstheme="minorHAnsi"/>
          <w:sz w:val="20"/>
          <w:szCs w:val="20"/>
        </w:rPr>
        <w:t>all</w:t>
      </w:r>
      <w:r w:rsidR="00730B8F" w:rsidRPr="00224E16">
        <w:rPr>
          <w:rFonts w:asciiTheme="minorHAnsi" w:hAnsiTheme="minorHAnsi" w:cstheme="minorHAnsi"/>
          <w:sz w:val="20"/>
          <w:szCs w:val="20"/>
        </w:rPr>
        <w:t xml:space="preserve"> project </w:t>
      </w:r>
      <w:r w:rsidR="00EB0CBB" w:rsidRPr="00224E16">
        <w:rPr>
          <w:rFonts w:asciiTheme="minorHAnsi" w:hAnsiTheme="minorHAnsi" w:cstheme="minorHAnsi"/>
          <w:sz w:val="20"/>
          <w:szCs w:val="20"/>
        </w:rPr>
        <w:t xml:space="preserve">deliverables </w:t>
      </w:r>
      <w:r w:rsidR="00A2629D" w:rsidRPr="00224E16">
        <w:rPr>
          <w:rFonts w:asciiTheme="minorHAnsi" w:hAnsiTheme="minorHAnsi" w:cstheme="minorHAnsi"/>
          <w:sz w:val="20"/>
          <w:szCs w:val="20"/>
        </w:rPr>
        <w:t xml:space="preserve">and </w:t>
      </w:r>
      <w:r w:rsidR="00CE0D09" w:rsidRPr="00224E16">
        <w:rPr>
          <w:rFonts w:asciiTheme="minorHAnsi" w:hAnsiTheme="minorHAnsi" w:cstheme="minorHAnsi"/>
          <w:sz w:val="20"/>
          <w:szCs w:val="20"/>
        </w:rPr>
        <w:t>p</w:t>
      </w:r>
      <w:r w:rsidRPr="00224E16">
        <w:rPr>
          <w:rFonts w:asciiTheme="minorHAnsi" w:hAnsiTheme="minorHAnsi" w:cstheme="minorHAnsi"/>
          <w:sz w:val="20"/>
          <w:szCs w:val="20"/>
        </w:rPr>
        <w:t>resented project at the Northeast Scala Symposium</w:t>
      </w:r>
    </w:p>
    <w:p w14:paraId="6EED7BAD" w14:textId="77777777" w:rsidR="00E54218" w:rsidRPr="00224E16" w:rsidRDefault="00E54218" w:rsidP="00E54218">
      <w:pPr>
        <w:pStyle w:val="NoSpacing"/>
        <w:rPr>
          <w:rFonts w:asciiTheme="minorHAnsi" w:hAnsiTheme="minorHAnsi" w:cstheme="minorHAnsi"/>
          <w:sz w:val="10"/>
          <w:szCs w:val="20"/>
        </w:rPr>
      </w:pPr>
    </w:p>
    <w:p w14:paraId="6A3667F8" w14:textId="789E78FE" w:rsidR="004671A1" w:rsidRPr="00224E16" w:rsidRDefault="00D21CA2" w:rsidP="0055606D">
      <w:pPr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224E16">
        <w:rPr>
          <w:rFonts w:asciiTheme="minorHAnsi" w:hAnsiTheme="minorHAnsi" w:cstheme="minorHAnsi"/>
          <w:b/>
          <w:sz w:val="20"/>
          <w:szCs w:val="20"/>
        </w:rPr>
        <w:t>AWARDS</w:t>
      </w:r>
    </w:p>
    <w:p w14:paraId="443F8EED" w14:textId="4C1DB282" w:rsidR="004671A1" w:rsidRPr="00224E16" w:rsidRDefault="00D21CA2" w:rsidP="004671A1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224E16">
        <w:rPr>
          <w:rFonts w:asciiTheme="minorHAnsi" w:hAnsiTheme="minorHAnsi" w:cstheme="minorHAnsi"/>
          <w:b/>
          <w:sz w:val="20"/>
          <w:szCs w:val="20"/>
        </w:rPr>
        <w:t xml:space="preserve">NTU </w:t>
      </w:r>
      <w:r w:rsidR="00E433D8" w:rsidRPr="00224E16">
        <w:rPr>
          <w:rFonts w:asciiTheme="minorHAnsi" w:hAnsiTheme="minorHAnsi" w:cstheme="minorHAnsi"/>
          <w:b/>
          <w:sz w:val="20"/>
          <w:szCs w:val="20"/>
        </w:rPr>
        <w:t>PEAK</w:t>
      </w:r>
      <w:r w:rsidRPr="00224E16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C52948" w:rsidRPr="00224E16">
        <w:rPr>
          <w:rFonts w:asciiTheme="minorHAnsi" w:hAnsiTheme="minorHAnsi" w:cstheme="minorHAnsi"/>
          <w:b/>
          <w:sz w:val="20"/>
          <w:szCs w:val="20"/>
        </w:rPr>
        <w:t>Leadership</w:t>
      </w:r>
      <w:r w:rsidR="00EF5208" w:rsidRPr="00224E16">
        <w:rPr>
          <w:rFonts w:asciiTheme="minorHAnsi" w:hAnsiTheme="minorHAnsi" w:cstheme="minorHAnsi"/>
          <w:b/>
          <w:sz w:val="20"/>
          <w:szCs w:val="20"/>
        </w:rPr>
        <w:t>: Sustainability</w:t>
      </w:r>
      <w:r w:rsidR="0017360F" w:rsidRPr="00224E16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00694C" w:rsidRPr="00224E16">
        <w:rPr>
          <w:rFonts w:asciiTheme="minorHAnsi" w:hAnsiTheme="minorHAnsi" w:cstheme="minorHAnsi"/>
          <w:b/>
          <w:sz w:val="20"/>
          <w:szCs w:val="20"/>
        </w:rPr>
        <w:t xml:space="preserve"> – 1</w:t>
      </w:r>
      <w:r w:rsidR="0000694C" w:rsidRPr="00224E16">
        <w:rPr>
          <w:rFonts w:asciiTheme="minorHAnsi" w:hAnsiTheme="minorHAnsi" w:cstheme="minorHAnsi"/>
          <w:b/>
          <w:sz w:val="20"/>
          <w:szCs w:val="20"/>
          <w:vertAlign w:val="superscript"/>
        </w:rPr>
        <w:t>st</w:t>
      </w:r>
      <w:r w:rsidR="0000694C" w:rsidRPr="00224E16">
        <w:rPr>
          <w:rFonts w:asciiTheme="minorHAnsi" w:hAnsiTheme="minorHAnsi" w:cstheme="minorHAnsi"/>
          <w:b/>
          <w:sz w:val="20"/>
          <w:szCs w:val="20"/>
        </w:rPr>
        <w:t xml:space="preserve"> Place</w:t>
      </w:r>
      <w:r w:rsidR="00350F53" w:rsidRPr="00224E16">
        <w:rPr>
          <w:rFonts w:asciiTheme="minorHAnsi" w:hAnsiTheme="minorHAnsi" w:cstheme="minorHAnsi"/>
          <w:b/>
          <w:sz w:val="20"/>
          <w:szCs w:val="20"/>
        </w:rPr>
        <w:tab/>
      </w:r>
      <w:r w:rsidR="00027170" w:rsidRPr="00224E16">
        <w:rPr>
          <w:rFonts w:asciiTheme="minorHAnsi" w:hAnsiTheme="minorHAnsi" w:cstheme="minorHAnsi"/>
          <w:bCs/>
          <w:sz w:val="20"/>
          <w:szCs w:val="20"/>
        </w:rPr>
        <w:t>Jan</w:t>
      </w:r>
      <w:r w:rsidRPr="00224E16">
        <w:rPr>
          <w:rFonts w:asciiTheme="minorHAnsi" w:hAnsiTheme="minorHAnsi" w:cstheme="minorHAnsi"/>
          <w:bCs/>
          <w:sz w:val="20"/>
          <w:szCs w:val="20"/>
        </w:rPr>
        <w:t xml:space="preserve"> 2025 – Mar 202</w:t>
      </w:r>
      <w:r w:rsidR="005D752D" w:rsidRPr="00224E16">
        <w:rPr>
          <w:rFonts w:asciiTheme="minorHAnsi" w:hAnsiTheme="minorHAnsi" w:cstheme="minorHAnsi"/>
          <w:bCs/>
          <w:sz w:val="20"/>
          <w:szCs w:val="20"/>
        </w:rPr>
        <w:t>5</w:t>
      </w:r>
    </w:p>
    <w:p w14:paraId="4702C5DB" w14:textId="0C152C78" w:rsidR="00C52948" w:rsidRPr="00224E16" w:rsidRDefault="00D11F1E" w:rsidP="00C52948">
      <w:pPr>
        <w:pStyle w:val="NoSpacing"/>
        <w:rPr>
          <w:rFonts w:asciiTheme="minorHAnsi" w:hAnsiTheme="minorHAnsi" w:cstheme="minorHAnsi"/>
          <w:i/>
          <w:iCs/>
          <w:sz w:val="20"/>
          <w:szCs w:val="20"/>
        </w:rPr>
      </w:pPr>
      <w:r w:rsidRPr="00224E16">
        <w:rPr>
          <w:rFonts w:asciiTheme="minorHAnsi" w:hAnsiTheme="minorHAnsi" w:cstheme="minorHAnsi"/>
          <w:i/>
          <w:iCs/>
          <w:sz w:val="20"/>
          <w:szCs w:val="20"/>
        </w:rPr>
        <w:t xml:space="preserve">1-month </w:t>
      </w:r>
      <w:r w:rsidR="00A14DD5" w:rsidRPr="00224E16">
        <w:rPr>
          <w:rFonts w:asciiTheme="minorHAnsi" w:hAnsiTheme="minorHAnsi" w:cstheme="minorHAnsi"/>
          <w:i/>
          <w:iCs/>
          <w:sz w:val="20"/>
          <w:szCs w:val="20"/>
        </w:rPr>
        <w:t>Business Case Competition on Sustainability</w:t>
      </w:r>
      <w:r w:rsidR="00082AD7" w:rsidRPr="00224E16">
        <w:rPr>
          <w:rFonts w:asciiTheme="minorHAnsi" w:hAnsiTheme="minorHAnsi" w:cstheme="minorHAnsi"/>
          <w:i/>
          <w:iCs/>
          <w:sz w:val="20"/>
          <w:szCs w:val="20"/>
        </w:rPr>
        <w:t xml:space="preserve">, </w:t>
      </w:r>
      <w:r w:rsidR="00A14DD5" w:rsidRPr="00224E16">
        <w:rPr>
          <w:rFonts w:asciiTheme="minorHAnsi" w:hAnsiTheme="minorHAnsi" w:cstheme="minorHAnsi"/>
          <w:i/>
          <w:iCs/>
          <w:sz w:val="20"/>
          <w:szCs w:val="20"/>
        </w:rPr>
        <w:t>partnered with</w:t>
      </w:r>
      <w:r w:rsidR="00542F23" w:rsidRPr="00224E1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="0027520A" w:rsidRPr="00224E16">
        <w:rPr>
          <w:rFonts w:asciiTheme="minorHAnsi" w:hAnsiTheme="minorHAnsi" w:cstheme="minorHAnsi"/>
          <w:i/>
          <w:iCs/>
          <w:sz w:val="20"/>
          <w:szCs w:val="20"/>
        </w:rPr>
        <w:t xml:space="preserve">6 </w:t>
      </w:r>
      <w:r w:rsidR="007E4F9E" w:rsidRPr="00224E16">
        <w:rPr>
          <w:rFonts w:asciiTheme="minorHAnsi" w:hAnsiTheme="minorHAnsi" w:cstheme="minorHAnsi"/>
          <w:i/>
          <w:iCs/>
          <w:sz w:val="20"/>
          <w:szCs w:val="20"/>
        </w:rPr>
        <w:t>leading</w:t>
      </w:r>
      <w:r w:rsidR="00082AD7" w:rsidRPr="00224E1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="009516D0" w:rsidRPr="00224E16">
        <w:rPr>
          <w:rFonts w:asciiTheme="minorHAnsi" w:hAnsiTheme="minorHAnsi" w:cstheme="minorHAnsi"/>
          <w:i/>
          <w:iCs/>
          <w:sz w:val="20"/>
          <w:szCs w:val="20"/>
        </w:rPr>
        <w:t>companies</w:t>
      </w:r>
      <w:r w:rsidR="00757074" w:rsidRPr="00224E16">
        <w:rPr>
          <w:rFonts w:asciiTheme="minorHAnsi" w:hAnsiTheme="minorHAnsi" w:cstheme="minorHAnsi"/>
          <w:i/>
          <w:iCs/>
          <w:sz w:val="20"/>
          <w:szCs w:val="20"/>
        </w:rPr>
        <w:t>, with 11 selected teams</w:t>
      </w:r>
    </w:p>
    <w:p w14:paraId="68D56D14" w14:textId="23C64043" w:rsidR="007874DD" w:rsidRDefault="007874DD" w:rsidP="00066DD4">
      <w:pPr>
        <w:pStyle w:val="NoSpacing"/>
        <w:numPr>
          <w:ilvl w:val="0"/>
          <w:numId w:val="6"/>
        </w:numPr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7874DD">
        <w:rPr>
          <w:rFonts w:asciiTheme="minorHAnsi" w:hAnsiTheme="minorHAnsi" w:cstheme="minorHAnsi"/>
          <w:sz w:val="20"/>
          <w:szCs w:val="20"/>
        </w:rPr>
        <w:t>Partnered with SATS to reduce single-use plastic in large-scale operations; analysed sustainability report data and conducted on-site assessments to identify process gaps.</w:t>
      </w:r>
    </w:p>
    <w:p w14:paraId="79FD684E" w14:textId="7F7B10FE" w:rsidR="00066DD4" w:rsidRDefault="00066DD4" w:rsidP="00066DD4">
      <w:pPr>
        <w:pStyle w:val="NoSpacing"/>
        <w:numPr>
          <w:ilvl w:val="0"/>
          <w:numId w:val="6"/>
        </w:numPr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Proposed </w:t>
      </w:r>
      <w:r w:rsidRPr="007874DD">
        <w:rPr>
          <w:rFonts w:asciiTheme="minorHAnsi" w:hAnsiTheme="minorHAnsi" w:cstheme="minorHAnsi"/>
          <w:sz w:val="20"/>
          <w:szCs w:val="20"/>
        </w:rPr>
        <w:t>a 3-step solution projected to triple plastic recycling and halve plastic use; presented to SATS stakeholders and industry judges</w:t>
      </w:r>
    </w:p>
    <w:p w14:paraId="74CBCADC" w14:textId="77777777" w:rsidR="001F3968" w:rsidRPr="001F3968" w:rsidRDefault="001F3968" w:rsidP="001F3968">
      <w:pPr>
        <w:pStyle w:val="NoSpacing"/>
        <w:jc w:val="both"/>
        <w:rPr>
          <w:rFonts w:asciiTheme="minorHAnsi" w:hAnsiTheme="minorHAnsi" w:cstheme="minorHAnsi"/>
          <w:sz w:val="10"/>
          <w:szCs w:val="10"/>
        </w:rPr>
      </w:pPr>
    </w:p>
    <w:p w14:paraId="511E981E" w14:textId="508D78B7" w:rsidR="00BE33D6" w:rsidRPr="00E00E6F" w:rsidRDefault="004671A1" w:rsidP="00E00E6F">
      <w:pPr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224E16">
        <w:rPr>
          <w:rFonts w:asciiTheme="minorHAnsi" w:hAnsiTheme="minorHAnsi" w:cstheme="minorHAnsi"/>
          <w:b/>
          <w:sz w:val="20"/>
          <w:szCs w:val="20"/>
        </w:rPr>
        <w:t>PROJECTS</w:t>
      </w:r>
    </w:p>
    <w:p w14:paraId="743DD8BE" w14:textId="1F6D5448" w:rsidR="00066DD4" w:rsidRPr="00066DD4" w:rsidRDefault="00066DD4" w:rsidP="00066DD4">
      <w:pPr>
        <w:pStyle w:val="ListParagraph"/>
        <w:numPr>
          <w:ilvl w:val="0"/>
          <w:numId w:val="6"/>
        </w:numPr>
        <w:tabs>
          <w:tab w:val="right" w:pos="9638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Theme="minorHAnsi" w:hAnsiTheme="minorHAnsi" w:cstheme="minorHAnsi"/>
          <w:sz w:val="20"/>
          <w:szCs w:val="20"/>
        </w:rPr>
      </w:pPr>
      <w:hyperlink r:id="rId10" w:history="1">
        <w:r w:rsidRPr="00066DD4">
          <w:rPr>
            <w:rStyle w:val="Hyperlink"/>
            <w:rFonts w:asciiTheme="minorHAnsi" w:hAnsiTheme="minorHAnsi" w:cstheme="minorHAnsi"/>
            <w:b/>
            <w:color w:val="auto"/>
            <w:sz w:val="20"/>
            <w:szCs w:val="20"/>
            <w:u w:val="none"/>
          </w:rPr>
          <w:t>bank.green</w:t>
        </w:r>
      </w:hyperlink>
      <w:r w:rsidRPr="00066DD4">
        <w:rPr>
          <w:rFonts w:asciiTheme="minorHAnsi" w:hAnsiTheme="minorHAnsi" w:cstheme="minorHAnsi"/>
          <w:sz w:val="20"/>
          <w:szCs w:val="20"/>
        </w:rPr>
        <w:t>: Open-source contribution to a site rating banks on environmental harm</w:t>
      </w:r>
    </w:p>
    <w:p w14:paraId="1D74336C" w14:textId="2E0F639D" w:rsidR="004671A1" w:rsidRPr="00066DD4" w:rsidRDefault="00224E16" w:rsidP="00066DD4">
      <w:pPr>
        <w:pStyle w:val="NoSpacing"/>
        <w:numPr>
          <w:ilvl w:val="0"/>
          <w:numId w:val="6"/>
        </w:numPr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 w:rsidRPr="00066DD4">
        <w:rPr>
          <w:rFonts w:asciiTheme="minorHAnsi" w:hAnsiTheme="minorHAnsi" w:cstheme="minorHAnsi"/>
          <w:b/>
          <w:sz w:val="20"/>
          <w:szCs w:val="20"/>
        </w:rPr>
        <w:t>SquerryDB</w:t>
      </w:r>
      <w:r w:rsidR="00826C40" w:rsidRPr="00066DD4">
        <w:rPr>
          <w:rFonts w:asciiTheme="minorHAnsi" w:hAnsiTheme="minorHAnsi" w:cstheme="minorHAnsi"/>
          <w:bCs/>
          <w:sz w:val="20"/>
          <w:szCs w:val="20"/>
        </w:rPr>
        <w:t>:</w:t>
      </w:r>
      <w:r w:rsidRPr="00066DD4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066DD4">
        <w:rPr>
          <w:rFonts w:asciiTheme="minorHAnsi" w:hAnsiTheme="minorHAnsi" w:cstheme="minorHAnsi"/>
          <w:bCs/>
          <w:sz w:val="20"/>
          <w:szCs w:val="20"/>
        </w:rPr>
        <w:t>Full-stack app (PostgreSQL, GraphQL, FastAPI, Next.js) querying 11M IMDB movies/series records</w:t>
      </w:r>
      <w:r w:rsidR="00E00E6F" w:rsidRPr="00066DD4">
        <w:rPr>
          <w:rFonts w:asciiTheme="minorHAnsi" w:hAnsiTheme="minorHAnsi" w:cstheme="minorHAnsi"/>
          <w:bCs/>
          <w:sz w:val="20"/>
          <w:szCs w:val="20"/>
        </w:rPr>
        <w:t xml:space="preserve"> (</w:t>
      </w:r>
      <w:hyperlink r:id="rId11" w:history="1">
        <w:r w:rsidR="00E00E6F" w:rsidRPr="00066DD4">
          <w:rPr>
            <w:rStyle w:val="Hyperlink"/>
            <w:rFonts w:asciiTheme="minorHAnsi" w:hAnsiTheme="minorHAnsi" w:cstheme="minorHAnsi"/>
            <w:b/>
            <w:sz w:val="20"/>
            <w:szCs w:val="20"/>
            <w:u w:val="none"/>
          </w:rPr>
          <w:t>Li</w:t>
        </w:r>
        <w:r w:rsidR="00E00E6F" w:rsidRPr="00066DD4">
          <w:rPr>
            <w:rStyle w:val="Hyperlink"/>
            <w:rFonts w:asciiTheme="minorHAnsi" w:hAnsiTheme="minorHAnsi" w:cstheme="minorHAnsi"/>
            <w:b/>
            <w:sz w:val="20"/>
            <w:szCs w:val="20"/>
            <w:u w:val="none"/>
          </w:rPr>
          <w:t>n</w:t>
        </w:r>
        <w:r w:rsidR="00E00E6F" w:rsidRPr="00066DD4">
          <w:rPr>
            <w:rStyle w:val="Hyperlink"/>
            <w:rFonts w:asciiTheme="minorHAnsi" w:hAnsiTheme="minorHAnsi" w:cstheme="minorHAnsi"/>
            <w:b/>
            <w:sz w:val="20"/>
            <w:szCs w:val="20"/>
            <w:u w:val="none"/>
          </w:rPr>
          <w:t>k</w:t>
        </w:r>
      </w:hyperlink>
      <w:r w:rsidR="00E00E6F" w:rsidRPr="00066DD4">
        <w:rPr>
          <w:rFonts w:asciiTheme="minorHAnsi" w:hAnsiTheme="minorHAnsi" w:cstheme="minorHAnsi"/>
          <w:bCs/>
          <w:sz w:val="20"/>
          <w:szCs w:val="20"/>
        </w:rPr>
        <w:t>)</w:t>
      </w:r>
    </w:p>
    <w:p w14:paraId="0DE574F4" w14:textId="40470441" w:rsidR="004671A1" w:rsidRPr="00066DD4" w:rsidRDefault="00066DD4" w:rsidP="00066DD4">
      <w:pPr>
        <w:pStyle w:val="NoSpacing"/>
        <w:numPr>
          <w:ilvl w:val="0"/>
          <w:numId w:val="6"/>
        </w:numPr>
        <w:ind w:left="180" w:hanging="18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Web </w:t>
      </w:r>
      <w:r w:rsidRPr="00224E16">
        <w:rPr>
          <w:rFonts w:asciiTheme="minorHAnsi" w:hAnsiTheme="minorHAnsi" w:cstheme="minorHAnsi"/>
          <w:b/>
          <w:sz w:val="20"/>
          <w:szCs w:val="20"/>
        </w:rPr>
        <w:t>Blog</w:t>
      </w:r>
      <w:r>
        <w:rPr>
          <w:rFonts w:asciiTheme="minorHAnsi" w:hAnsiTheme="minorHAnsi" w:cstheme="minorHAnsi"/>
          <w:bCs/>
          <w:sz w:val="20"/>
          <w:szCs w:val="20"/>
        </w:rPr>
        <w:t xml:space="preserve">: </w:t>
      </w:r>
      <w:r w:rsidRPr="00224E16">
        <w:rPr>
          <w:rFonts w:asciiTheme="minorHAnsi" w:hAnsiTheme="minorHAnsi" w:cstheme="minorHAnsi"/>
          <w:bCs/>
          <w:sz w:val="20"/>
          <w:szCs w:val="20"/>
        </w:rPr>
        <w:t>Analysis</w:t>
      </w:r>
      <w:r>
        <w:rPr>
          <w:rFonts w:asciiTheme="minorHAnsi" w:hAnsiTheme="minorHAnsi" w:cstheme="minorHAnsi"/>
          <w:bCs/>
          <w:sz w:val="20"/>
          <w:szCs w:val="20"/>
        </w:rPr>
        <w:t xml:space="preserve"> of</w:t>
      </w:r>
      <w:r w:rsidRPr="00224E16">
        <w:rPr>
          <w:rFonts w:asciiTheme="minorHAnsi" w:hAnsiTheme="minorHAnsi" w:cstheme="minorHAnsi"/>
          <w:bCs/>
          <w:sz w:val="20"/>
          <w:szCs w:val="20"/>
        </w:rPr>
        <w:t xml:space="preserve"> 6 years of </w:t>
      </w:r>
      <w:r>
        <w:rPr>
          <w:rFonts w:asciiTheme="minorHAnsi" w:hAnsiTheme="minorHAnsi" w:cstheme="minorHAnsi"/>
          <w:bCs/>
          <w:sz w:val="20"/>
          <w:szCs w:val="20"/>
        </w:rPr>
        <w:t>personal music streaming</w:t>
      </w:r>
      <w:r w:rsidRPr="00224E16">
        <w:rPr>
          <w:rFonts w:asciiTheme="minorHAnsi" w:hAnsiTheme="minorHAnsi" w:cstheme="minorHAnsi"/>
          <w:bCs/>
          <w:sz w:val="20"/>
          <w:szCs w:val="20"/>
        </w:rPr>
        <w:t xml:space="preserve"> with interactive visualisations </w:t>
      </w:r>
      <w:r>
        <w:rPr>
          <w:rFonts w:asciiTheme="minorHAnsi" w:hAnsiTheme="minorHAnsi" w:cstheme="minorHAnsi"/>
          <w:bCs/>
          <w:sz w:val="20"/>
          <w:szCs w:val="20"/>
        </w:rPr>
        <w:t>(</w:t>
      </w:r>
      <w:hyperlink r:id="rId12" w:history="1">
        <w:r w:rsidRPr="00224E16">
          <w:rPr>
            <w:rStyle w:val="Hyperlink"/>
            <w:rFonts w:asciiTheme="minorHAnsi" w:hAnsiTheme="minorHAnsi" w:cstheme="minorHAnsi"/>
            <w:b/>
            <w:bCs/>
            <w:sz w:val="20"/>
            <w:szCs w:val="20"/>
            <w:u w:val="none"/>
          </w:rPr>
          <w:t>L</w:t>
        </w:r>
        <w:r>
          <w:rPr>
            <w:rStyle w:val="Hyperlink"/>
            <w:rFonts w:asciiTheme="minorHAnsi" w:hAnsiTheme="minorHAnsi" w:cstheme="minorHAnsi"/>
            <w:b/>
            <w:bCs/>
            <w:sz w:val="20"/>
            <w:szCs w:val="20"/>
            <w:u w:val="none"/>
          </w:rPr>
          <w:t>ink</w:t>
        </w:r>
      </w:hyperlink>
      <w:r>
        <w:t>)</w:t>
      </w:r>
    </w:p>
    <w:p w14:paraId="5435858D" w14:textId="44407ABB" w:rsidR="00483B02" w:rsidRPr="00224E16" w:rsidRDefault="00483B02" w:rsidP="00972D0E">
      <w:pPr>
        <w:pStyle w:val="NoSpacing"/>
        <w:rPr>
          <w:rFonts w:asciiTheme="minorHAnsi" w:hAnsiTheme="minorHAnsi" w:cstheme="minorHAnsi"/>
          <w:b/>
          <w:sz w:val="4"/>
          <w:szCs w:val="20"/>
        </w:rPr>
      </w:pPr>
    </w:p>
    <w:p w14:paraId="66D71E7D" w14:textId="77777777" w:rsidR="00BE33D6" w:rsidRPr="00224E16" w:rsidRDefault="00BE33D6" w:rsidP="00BE33D6">
      <w:pPr>
        <w:pStyle w:val="NoSpacing"/>
        <w:rPr>
          <w:rFonts w:asciiTheme="minorHAnsi" w:hAnsiTheme="minorHAnsi" w:cstheme="minorHAnsi"/>
          <w:sz w:val="10"/>
          <w:szCs w:val="20"/>
        </w:rPr>
      </w:pPr>
    </w:p>
    <w:p w14:paraId="18BFAC28" w14:textId="233187C0" w:rsidR="00BE33D6" w:rsidRPr="00224E16" w:rsidRDefault="00BE33D6" w:rsidP="00A2629D">
      <w:pPr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224E16">
        <w:rPr>
          <w:rFonts w:asciiTheme="minorHAnsi" w:hAnsiTheme="minorHAnsi" w:cstheme="minorHAnsi"/>
          <w:b/>
          <w:sz w:val="20"/>
          <w:szCs w:val="20"/>
        </w:rPr>
        <w:t>SKILLS</w:t>
      </w:r>
    </w:p>
    <w:p w14:paraId="41F78925" w14:textId="763B4038" w:rsidR="00A2629D" w:rsidRPr="00224E16" w:rsidRDefault="00A2629D" w:rsidP="00A2629D">
      <w:pPr>
        <w:pStyle w:val="NoSpacing"/>
        <w:numPr>
          <w:ilvl w:val="0"/>
          <w:numId w:val="6"/>
        </w:numPr>
        <w:ind w:left="180" w:hanging="180"/>
        <w:rPr>
          <w:rFonts w:asciiTheme="minorHAnsi" w:hAnsiTheme="minorHAnsi" w:cstheme="minorHAnsi"/>
          <w:b/>
          <w:sz w:val="20"/>
          <w:szCs w:val="20"/>
        </w:rPr>
      </w:pPr>
      <w:r w:rsidRPr="00224E16">
        <w:rPr>
          <w:rFonts w:asciiTheme="minorHAnsi" w:hAnsiTheme="minorHAnsi" w:cstheme="minorHAnsi"/>
          <w:b/>
          <w:bCs/>
          <w:sz w:val="20"/>
          <w:szCs w:val="20"/>
        </w:rPr>
        <w:t>Pro</w:t>
      </w:r>
      <w:r w:rsidR="00715C71">
        <w:rPr>
          <w:rFonts w:asciiTheme="minorHAnsi" w:hAnsiTheme="minorHAnsi" w:cstheme="minorHAnsi"/>
          <w:b/>
          <w:bCs/>
          <w:sz w:val="20"/>
          <w:szCs w:val="20"/>
        </w:rPr>
        <w:t>g</w:t>
      </w:r>
      <w:r w:rsidRPr="00224E16">
        <w:rPr>
          <w:rFonts w:asciiTheme="minorHAnsi" w:hAnsiTheme="minorHAnsi" w:cstheme="minorHAnsi"/>
          <w:b/>
          <w:bCs/>
          <w:sz w:val="20"/>
          <w:szCs w:val="20"/>
        </w:rPr>
        <w:t>ramming Languages</w:t>
      </w:r>
      <w:r w:rsidRPr="00224E16">
        <w:rPr>
          <w:rFonts w:asciiTheme="minorHAnsi" w:hAnsiTheme="minorHAnsi" w:cstheme="minorHAnsi"/>
          <w:sz w:val="20"/>
          <w:szCs w:val="20"/>
        </w:rPr>
        <w:t>:Python, R, SQL, TypeScript/JavaScript, Scala</w:t>
      </w:r>
      <w:r w:rsidR="00826C40">
        <w:rPr>
          <w:rFonts w:asciiTheme="minorHAnsi" w:hAnsiTheme="minorHAnsi" w:cstheme="minorHAnsi"/>
          <w:sz w:val="20"/>
          <w:szCs w:val="20"/>
        </w:rPr>
        <w:t>, HTML, Haskell</w:t>
      </w:r>
    </w:p>
    <w:p w14:paraId="0C3C362D" w14:textId="2B4020A4" w:rsidR="00BE33D6" w:rsidRPr="00224E16" w:rsidRDefault="00A2629D" w:rsidP="00BE33D6">
      <w:pPr>
        <w:pStyle w:val="NoSpacing"/>
        <w:numPr>
          <w:ilvl w:val="0"/>
          <w:numId w:val="6"/>
        </w:numPr>
        <w:ind w:left="180" w:hanging="180"/>
        <w:rPr>
          <w:rFonts w:asciiTheme="minorHAnsi" w:hAnsiTheme="minorHAnsi" w:cstheme="minorHAnsi"/>
          <w:sz w:val="20"/>
          <w:szCs w:val="20"/>
        </w:rPr>
      </w:pPr>
      <w:r w:rsidRPr="00224E16">
        <w:rPr>
          <w:rFonts w:asciiTheme="minorHAnsi" w:hAnsiTheme="minorHAnsi" w:cstheme="minorHAnsi"/>
          <w:b/>
          <w:bCs/>
          <w:sz w:val="20"/>
          <w:szCs w:val="20"/>
        </w:rPr>
        <w:t>Software and Tools</w:t>
      </w:r>
      <w:r w:rsidR="00BE33D6" w:rsidRPr="00224E16">
        <w:rPr>
          <w:rFonts w:asciiTheme="minorHAnsi" w:hAnsiTheme="minorHAnsi" w:cstheme="minorHAnsi"/>
          <w:sz w:val="20"/>
          <w:szCs w:val="20"/>
          <w:lang w:val="vi-VN"/>
        </w:rPr>
        <w:t>:</w:t>
      </w:r>
      <w:r w:rsidR="007C080A" w:rsidRPr="00224E16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24E16">
        <w:rPr>
          <w:rFonts w:asciiTheme="minorHAnsi" w:hAnsiTheme="minorHAnsi" w:cstheme="minorHAnsi"/>
          <w:sz w:val="20"/>
          <w:szCs w:val="20"/>
          <w:lang w:val="en-US"/>
        </w:rPr>
        <w:t>QGIS, PostgreSQL, FastAPI, Next.js/React, Git, Power BI, Tableau</w:t>
      </w:r>
    </w:p>
    <w:p w14:paraId="62EFD490" w14:textId="1E7B9C44" w:rsidR="00A2629D" w:rsidRPr="00224E16" w:rsidRDefault="00A2629D" w:rsidP="00A2629D">
      <w:pPr>
        <w:pStyle w:val="NoSpacing"/>
        <w:numPr>
          <w:ilvl w:val="0"/>
          <w:numId w:val="6"/>
        </w:numPr>
        <w:ind w:left="180" w:hanging="180"/>
        <w:rPr>
          <w:rFonts w:asciiTheme="minorHAnsi" w:hAnsiTheme="minorHAnsi" w:cstheme="minorHAnsi"/>
          <w:sz w:val="20"/>
          <w:szCs w:val="20"/>
        </w:rPr>
      </w:pPr>
      <w:r w:rsidRPr="00224E16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AI: </w:t>
      </w:r>
      <w:r w:rsidRPr="00224E16">
        <w:rPr>
          <w:rFonts w:asciiTheme="minorHAnsi" w:hAnsiTheme="minorHAnsi" w:cstheme="minorHAnsi"/>
          <w:sz w:val="20"/>
          <w:szCs w:val="20"/>
          <w:lang w:val="en-US"/>
        </w:rPr>
        <w:t>Machine learning, computer vision, LLM workflows, AI coding assistants</w:t>
      </w:r>
    </w:p>
    <w:sectPr w:rsidR="00A2629D" w:rsidRPr="00224E16" w:rsidSect="00972D0E">
      <w:footerReference w:type="default" r:id="rId13"/>
      <w:pgSz w:w="11906" w:h="16838" w:code="9"/>
      <w:pgMar w:top="288" w:right="1138" w:bottom="288" w:left="1138" w:header="706" w:footer="1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76963" w14:textId="77777777" w:rsidR="00DD21BE" w:rsidRDefault="00DD21BE" w:rsidP="00F4627B">
      <w:pPr>
        <w:spacing w:after="0" w:line="240" w:lineRule="auto"/>
      </w:pPr>
      <w:r>
        <w:separator/>
      </w:r>
    </w:p>
  </w:endnote>
  <w:endnote w:type="continuationSeparator" w:id="0">
    <w:p w14:paraId="281244BC" w14:textId="77777777" w:rsidR="00DD21BE" w:rsidRDefault="00DD21BE" w:rsidP="00F46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0765D" w14:textId="77777777" w:rsidR="00F4627B" w:rsidRPr="0013623B" w:rsidRDefault="00F4627B" w:rsidP="0013623B">
    <w:pPr>
      <w:shd w:val="clear" w:color="auto" w:fill="FFFFFF"/>
      <w:spacing w:after="0" w:line="240" w:lineRule="auto"/>
      <w:rPr>
        <w:rFonts w:ascii="Arial" w:hAnsi="Arial" w:cs="Arial"/>
        <w:color w:val="003C4F"/>
        <w:sz w:val="18"/>
        <w:szCs w:val="18"/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2E433" w14:textId="77777777" w:rsidR="00DD21BE" w:rsidRDefault="00DD21BE" w:rsidP="00F4627B">
      <w:pPr>
        <w:spacing w:after="0" w:line="240" w:lineRule="auto"/>
      </w:pPr>
      <w:r>
        <w:separator/>
      </w:r>
    </w:p>
  </w:footnote>
  <w:footnote w:type="continuationSeparator" w:id="0">
    <w:p w14:paraId="642A1964" w14:textId="77777777" w:rsidR="00DD21BE" w:rsidRDefault="00DD21BE" w:rsidP="00F462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6870"/>
    <w:multiLevelType w:val="hybridMultilevel"/>
    <w:tmpl w:val="FFFFFFFF"/>
    <w:lvl w:ilvl="0" w:tplc="946674DC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C6614"/>
    <w:multiLevelType w:val="hybridMultilevel"/>
    <w:tmpl w:val="FFFFFFFF"/>
    <w:lvl w:ilvl="0" w:tplc="73DC5D62">
      <w:numFmt w:val="bullet"/>
      <w:lvlText w:val="•"/>
      <w:lvlJc w:val="left"/>
      <w:pPr>
        <w:ind w:left="360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00015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4F2037"/>
    <w:multiLevelType w:val="hybridMultilevel"/>
    <w:tmpl w:val="FFAC0816"/>
    <w:lvl w:ilvl="0" w:tplc="A2622446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C2DAE"/>
    <w:multiLevelType w:val="hybridMultilevel"/>
    <w:tmpl w:val="FFFFFFFF"/>
    <w:lvl w:ilvl="0" w:tplc="84DA07AA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7B583C"/>
    <w:multiLevelType w:val="hybridMultilevel"/>
    <w:tmpl w:val="1A7C5B6E"/>
    <w:lvl w:ilvl="0" w:tplc="955C8FB8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373BB"/>
    <w:multiLevelType w:val="hybridMultilevel"/>
    <w:tmpl w:val="FFFFFFFF"/>
    <w:lvl w:ilvl="0" w:tplc="73DC5D62">
      <w:numFmt w:val="bullet"/>
      <w:lvlText w:val="•"/>
      <w:lvlJc w:val="left"/>
      <w:pPr>
        <w:ind w:left="360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407D42"/>
    <w:multiLevelType w:val="hybridMultilevel"/>
    <w:tmpl w:val="624C9A0C"/>
    <w:lvl w:ilvl="0" w:tplc="8A9AA884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477F1"/>
    <w:multiLevelType w:val="hybridMultilevel"/>
    <w:tmpl w:val="36DE73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027A2"/>
    <w:multiLevelType w:val="hybridMultilevel"/>
    <w:tmpl w:val="FFFFFFFF"/>
    <w:lvl w:ilvl="0" w:tplc="CD805BD4">
      <w:start w:val="4"/>
      <w:numFmt w:val="bullet"/>
      <w:lvlText w:val="-"/>
      <w:lvlJc w:val="left"/>
      <w:pPr>
        <w:ind w:left="405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0" w15:restartNumberingAfterBreak="0">
    <w:nsid w:val="51CB2C01"/>
    <w:multiLevelType w:val="hybridMultilevel"/>
    <w:tmpl w:val="FFFFFFFF"/>
    <w:lvl w:ilvl="0" w:tplc="79DC72F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CA4C34"/>
    <w:multiLevelType w:val="hybridMultilevel"/>
    <w:tmpl w:val="FFFFFFFF"/>
    <w:lvl w:ilvl="0" w:tplc="464674F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E38DD"/>
    <w:multiLevelType w:val="hybridMultilevel"/>
    <w:tmpl w:val="FFFFFFFF"/>
    <w:lvl w:ilvl="0" w:tplc="73DC5D62">
      <w:numFmt w:val="bullet"/>
      <w:lvlText w:val="•"/>
      <w:lvlJc w:val="left"/>
      <w:pPr>
        <w:ind w:left="360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834E51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654648">
    <w:abstractNumId w:val="11"/>
  </w:num>
  <w:num w:numId="2" w16cid:durableId="242641315">
    <w:abstractNumId w:val="9"/>
  </w:num>
  <w:num w:numId="3" w16cid:durableId="1807157535">
    <w:abstractNumId w:val="4"/>
  </w:num>
  <w:num w:numId="4" w16cid:durableId="777337888">
    <w:abstractNumId w:val="10"/>
  </w:num>
  <w:num w:numId="5" w16cid:durableId="1402097334">
    <w:abstractNumId w:val="13"/>
  </w:num>
  <w:num w:numId="6" w16cid:durableId="1436291972">
    <w:abstractNumId w:val="6"/>
  </w:num>
  <w:num w:numId="7" w16cid:durableId="1863280730">
    <w:abstractNumId w:val="0"/>
  </w:num>
  <w:num w:numId="8" w16cid:durableId="374961794">
    <w:abstractNumId w:val="2"/>
  </w:num>
  <w:num w:numId="9" w16cid:durableId="659041310">
    <w:abstractNumId w:val="12"/>
  </w:num>
  <w:num w:numId="10" w16cid:durableId="874393248">
    <w:abstractNumId w:val="1"/>
  </w:num>
  <w:num w:numId="11" w16cid:durableId="506335110">
    <w:abstractNumId w:val="5"/>
  </w:num>
  <w:num w:numId="12" w16cid:durableId="526530508">
    <w:abstractNumId w:val="7"/>
  </w:num>
  <w:num w:numId="13" w16cid:durableId="1762339016">
    <w:abstractNumId w:val="8"/>
  </w:num>
  <w:num w:numId="14" w16cid:durableId="692077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20"/>
    <w:rsid w:val="00000EE8"/>
    <w:rsid w:val="00001D82"/>
    <w:rsid w:val="000025B6"/>
    <w:rsid w:val="000032C3"/>
    <w:rsid w:val="00005C95"/>
    <w:rsid w:val="0000694C"/>
    <w:rsid w:val="0001002B"/>
    <w:rsid w:val="00011DD2"/>
    <w:rsid w:val="00013E21"/>
    <w:rsid w:val="00016172"/>
    <w:rsid w:val="00024755"/>
    <w:rsid w:val="00027170"/>
    <w:rsid w:val="00031E4F"/>
    <w:rsid w:val="0004768B"/>
    <w:rsid w:val="00051E3E"/>
    <w:rsid w:val="000549B2"/>
    <w:rsid w:val="00060DD5"/>
    <w:rsid w:val="0006312D"/>
    <w:rsid w:val="00066DD4"/>
    <w:rsid w:val="000735D7"/>
    <w:rsid w:val="00075B7F"/>
    <w:rsid w:val="00082AD7"/>
    <w:rsid w:val="00082D46"/>
    <w:rsid w:val="00085C44"/>
    <w:rsid w:val="000860A6"/>
    <w:rsid w:val="0008736B"/>
    <w:rsid w:val="00091096"/>
    <w:rsid w:val="000A31D7"/>
    <w:rsid w:val="000B0F4E"/>
    <w:rsid w:val="000C059E"/>
    <w:rsid w:val="000C0E3D"/>
    <w:rsid w:val="000C2474"/>
    <w:rsid w:val="000D10B1"/>
    <w:rsid w:val="000D2069"/>
    <w:rsid w:val="000D357A"/>
    <w:rsid w:val="000D4A91"/>
    <w:rsid w:val="000D662C"/>
    <w:rsid w:val="000D71A4"/>
    <w:rsid w:val="000E1B88"/>
    <w:rsid w:val="000E49BC"/>
    <w:rsid w:val="000E4C8C"/>
    <w:rsid w:val="000E4FD7"/>
    <w:rsid w:val="000E5A5E"/>
    <w:rsid w:val="000F2128"/>
    <w:rsid w:val="000F233E"/>
    <w:rsid w:val="000F26CB"/>
    <w:rsid w:val="000F7DB6"/>
    <w:rsid w:val="00104647"/>
    <w:rsid w:val="001049BF"/>
    <w:rsid w:val="00106359"/>
    <w:rsid w:val="00107879"/>
    <w:rsid w:val="00110F64"/>
    <w:rsid w:val="0011165D"/>
    <w:rsid w:val="001135A4"/>
    <w:rsid w:val="00114F88"/>
    <w:rsid w:val="00115D61"/>
    <w:rsid w:val="001210A0"/>
    <w:rsid w:val="001337B5"/>
    <w:rsid w:val="0013623B"/>
    <w:rsid w:val="00145B92"/>
    <w:rsid w:val="001548D7"/>
    <w:rsid w:val="00155F20"/>
    <w:rsid w:val="00161FB4"/>
    <w:rsid w:val="0017033C"/>
    <w:rsid w:val="0017360F"/>
    <w:rsid w:val="00176E67"/>
    <w:rsid w:val="00184730"/>
    <w:rsid w:val="0019506B"/>
    <w:rsid w:val="001955D9"/>
    <w:rsid w:val="00196892"/>
    <w:rsid w:val="00197D77"/>
    <w:rsid w:val="001A3E86"/>
    <w:rsid w:val="001A6D6E"/>
    <w:rsid w:val="001B0974"/>
    <w:rsid w:val="001B6CFF"/>
    <w:rsid w:val="001C570A"/>
    <w:rsid w:val="001C5C5D"/>
    <w:rsid w:val="001D0EAF"/>
    <w:rsid w:val="001D192F"/>
    <w:rsid w:val="001D2A5D"/>
    <w:rsid w:val="001D6BD5"/>
    <w:rsid w:val="001E000D"/>
    <w:rsid w:val="001E16F9"/>
    <w:rsid w:val="001E252C"/>
    <w:rsid w:val="001E541F"/>
    <w:rsid w:val="001E6482"/>
    <w:rsid w:val="001E67C1"/>
    <w:rsid w:val="001E7F7F"/>
    <w:rsid w:val="001F12CA"/>
    <w:rsid w:val="001F3968"/>
    <w:rsid w:val="001F3E1C"/>
    <w:rsid w:val="00203072"/>
    <w:rsid w:val="00204FDD"/>
    <w:rsid w:val="0020628E"/>
    <w:rsid w:val="00207228"/>
    <w:rsid w:val="002124AA"/>
    <w:rsid w:val="00224BA9"/>
    <w:rsid w:val="00224E16"/>
    <w:rsid w:val="002301A0"/>
    <w:rsid w:val="0023108D"/>
    <w:rsid w:val="00242BD3"/>
    <w:rsid w:val="00243B03"/>
    <w:rsid w:val="00243FB4"/>
    <w:rsid w:val="002453C1"/>
    <w:rsid w:val="00246FFF"/>
    <w:rsid w:val="00257B85"/>
    <w:rsid w:val="002612CA"/>
    <w:rsid w:val="002739BE"/>
    <w:rsid w:val="0027520A"/>
    <w:rsid w:val="00282E37"/>
    <w:rsid w:val="002830FC"/>
    <w:rsid w:val="00284942"/>
    <w:rsid w:val="00284F16"/>
    <w:rsid w:val="00294130"/>
    <w:rsid w:val="0029468B"/>
    <w:rsid w:val="00296A06"/>
    <w:rsid w:val="002A08A3"/>
    <w:rsid w:val="002B4091"/>
    <w:rsid w:val="002C356A"/>
    <w:rsid w:val="002C7895"/>
    <w:rsid w:val="002D1874"/>
    <w:rsid w:val="002D46D2"/>
    <w:rsid w:val="002E07C3"/>
    <w:rsid w:val="002E2152"/>
    <w:rsid w:val="002E46C8"/>
    <w:rsid w:val="002E686E"/>
    <w:rsid w:val="002F26BC"/>
    <w:rsid w:val="002F33AB"/>
    <w:rsid w:val="002F7D40"/>
    <w:rsid w:val="00300C48"/>
    <w:rsid w:val="00302EF6"/>
    <w:rsid w:val="00305B30"/>
    <w:rsid w:val="003071BF"/>
    <w:rsid w:val="003076D5"/>
    <w:rsid w:val="003146DB"/>
    <w:rsid w:val="003154A1"/>
    <w:rsid w:val="00315BBB"/>
    <w:rsid w:val="00317272"/>
    <w:rsid w:val="003202C5"/>
    <w:rsid w:val="00320B37"/>
    <w:rsid w:val="003212AF"/>
    <w:rsid w:val="00323831"/>
    <w:rsid w:val="003308B9"/>
    <w:rsid w:val="00334CAF"/>
    <w:rsid w:val="00340D68"/>
    <w:rsid w:val="00342458"/>
    <w:rsid w:val="0034394A"/>
    <w:rsid w:val="00350F53"/>
    <w:rsid w:val="00352709"/>
    <w:rsid w:val="00355DC0"/>
    <w:rsid w:val="003563C0"/>
    <w:rsid w:val="00360553"/>
    <w:rsid w:val="00363FEE"/>
    <w:rsid w:val="003650E5"/>
    <w:rsid w:val="003674CA"/>
    <w:rsid w:val="003676BE"/>
    <w:rsid w:val="00367888"/>
    <w:rsid w:val="003711FE"/>
    <w:rsid w:val="00377A6B"/>
    <w:rsid w:val="0038610D"/>
    <w:rsid w:val="003903EC"/>
    <w:rsid w:val="003A4847"/>
    <w:rsid w:val="003A515D"/>
    <w:rsid w:val="003B00D3"/>
    <w:rsid w:val="003B0717"/>
    <w:rsid w:val="003B67B5"/>
    <w:rsid w:val="003B7A7A"/>
    <w:rsid w:val="003C2982"/>
    <w:rsid w:val="003C4976"/>
    <w:rsid w:val="003C4A95"/>
    <w:rsid w:val="003C7945"/>
    <w:rsid w:val="003D7382"/>
    <w:rsid w:val="003D7575"/>
    <w:rsid w:val="003E4272"/>
    <w:rsid w:val="003E5E0D"/>
    <w:rsid w:val="003E6647"/>
    <w:rsid w:val="003F04FB"/>
    <w:rsid w:val="003F0C11"/>
    <w:rsid w:val="003F1208"/>
    <w:rsid w:val="003F3132"/>
    <w:rsid w:val="003F374E"/>
    <w:rsid w:val="00404336"/>
    <w:rsid w:val="00405ECF"/>
    <w:rsid w:val="00410BEC"/>
    <w:rsid w:val="00415E0A"/>
    <w:rsid w:val="004213B1"/>
    <w:rsid w:val="00422648"/>
    <w:rsid w:val="00423548"/>
    <w:rsid w:val="00424399"/>
    <w:rsid w:val="00425453"/>
    <w:rsid w:val="004316C9"/>
    <w:rsid w:val="0043183E"/>
    <w:rsid w:val="004375F9"/>
    <w:rsid w:val="00437EB2"/>
    <w:rsid w:val="004436E5"/>
    <w:rsid w:val="00444366"/>
    <w:rsid w:val="004447AF"/>
    <w:rsid w:val="004465E4"/>
    <w:rsid w:val="004518FB"/>
    <w:rsid w:val="00451E26"/>
    <w:rsid w:val="004551BF"/>
    <w:rsid w:val="00456A66"/>
    <w:rsid w:val="004614A0"/>
    <w:rsid w:val="0046395E"/>
    <w:rsid w:val="0046609A"/>
    <w:rsid w:val="004671A1"/>
    <w:rsid w:val="004719C4"/>
    <w:rsid w:val="0047458B"/>
    <w:rsid w:val="0047507F"/>
    <w:rsid w:val="00476EEB"/>
    <w:rsid w:val="00477D59"/>
    <w:rsid w:val="00481BCB"/>
    <w:rsid w:val="00482F75"/>
    <w:rsid w:val="00482FAD"/>
    <w:rsid w:val="00483B02"/>
    <w:rsid w:val="0048443E"/>
    <w:rsid w:val="00484F00"/>
    <w:rsid w:val="0049399D"/>
    <w:rsid w:val="0049625B"/>
    <w:rsid w:val="004A2FF4"/>
    <w:rsid w:val="004A577A"/>
    <w:rsid w:val="004A7F1D"/>
    <w:rsid w:val="004A7FD5"/>
    <w:rsid w:val="004B2762"/>
    <w:rsid w:val="004B3B01"/>
    <w:rsid w:val="004B7543"/>
    <w:rsid w:val="004B7CDA"/>
    <w:rsid w:val="004C2A4C"/>
    <w:rsid w:val="004C4012"/>
    <w:rsid w:val="004C50DD"/>
    <w:rsid w:val="004C7ACF"/>
    <w:rsid w:val="004D1D09"/>
    <w:rsid w:val="004E2F3F"/>
    <w:rsid w:val="004E3FD8"/>
    <w:rsid w:val="004F0DFE"/>
    <w:rsid w:val="004F1CF7"/>
    <w:rsid w:val="004F4879"/>
    <w:rsid w:val="004F4B68"/>
    <w:rsid w:val="004F4EF8"/>
    <w:rsid w:val="005015DC"/>
    <w:rsid w:val="0050638D"/>
    <w:rsid w:val="00506A9A"/>
    <w:rsid w:val="00512F60"/>
    <w:rsid w:val="00513E54"/>
    <w:rsid w:val="00516AF8"/>
    <w:rsid w:val="005177F2"/>
    <w:rsid w:val="00517952"/>
    <w:rsid w:val="0052024C"/>
    <w:rsid w:val="00521028"/>
    <w:rsid w:val="00521593"/>
    <w:rsid w:val="00527575"/>
    <w:rsid w:val="005311CC"/>
    <w:rsid w:val="00535E56"/>
    <w:rsid w:val="00536708"/>
    <w:rsid w:val="0054270C"/>
    <w:rsid w:val="00542F23"/>
    <w:rsid w:val="00544063"/>
    <w:rsid w:val="00545C48"/>
    <w:rsid w:val="00553F03"/>
    <w:rsid w:val="0055458C"/>
    <w:rsid w:val="0055606D"/>
    <w:rsid w:val="00562FFB"/>
    <w:rsid w:val="0057640E"/>
    <w:rsid w:val="00577C09"/>
    <w:rsid w:val="00582391"/>
    <w:rsid w:val="005826BB"/>
    <w:rsid w:val="0058347D"/>
    <w:rsid w:val="00590D35"/>
    <w:rsid w:val="005975A1"/>
    <w:rsid w:val="005A7E71"/>
    <w:rsid w:val="005B2668"/>
    <w:rsid w:val="005B2B2C"/>
    <w:rsid w:val="005B2BE3"/>
    <w:rsid w:val="005B585E"/>
    <w:rsid w:val="005B717B"/>
    <w:rsid w:val="005B774A"/>
    <w:rsid w:val="005B7C66"/>
    <w:rsid w:val="005C12C3"/>
    <w:rsid w:val="005C1801"/>
    <w:rsid w:val="005C2CD3"/>
    <w:rsid w:val="005C46CF"/>
    <w:rsid w:val="005C6476"/>
    <w:rsid w:val="005C766C"/>
    <w:rsid w:val="005D5408"/>
    <w:rsid w:val="005D752D"/>
    <w:rsid w:val="005D7DD1"/>
    <w:rsid w:val="005E1594"/>
    <w:rsid w:val="005E53B9"/>
    <w:rsid w:val="005E5E5D"/>
    <w:rsid w:val="005E674A"/>
    <w:rsid w:val="005E69BC"/>
    <w:rsid w:val="005F3F6F"/>
    <w:rsid w:val="0060316C"/>
    <w:rsid w:val="0061222F"/>
    <w:rsid w:val="0061274E"/>
    <w:rsid w:val="00612F8B"/>
    <w:rsid w:val="00613776"/>
    <w:rsid w:val="0061489E"/>
    <w:rsid w:val="00616E9F"/>
    <w:rsid w:val="00621935"/>
    <w:rsid w:val="00624BCE"/>
    <w:rsid w:val="006320FE"/>
    <w:rsid w:val="00632897"/>
    <w:rsid w:val="00632FA0"/>
    <w:rsid w:val="00634068"/>
    <w:rsid w:val="00636C9C"/>
    <w:rsid w:val="006400CE"/>
    <w:rsid w:val="0064203F"/>
    <w:rsid w:val="00643116"/>
    <w:rsid w:val="00643694"/>
    <w:rsid w:val="00646C45"/>
    <w:rsid w:val="006503E2"/>
    <w:rsid w:val="00653774"/>
    <w:rsid w:val="006539EE"/>
    <w:rsid w:val="00663B9E"/>
    <w:rsid w:val="006655FE"/>
    <w:rsid w:val="0067197B"/>
    <w:rsid w:val="00672BD8"/>
    <w:rsid w:val="00672F8B"/>
    <w:rsid w:val="00673880"/>
    <w:rsid w:val="00674578"/>
    <w:rsid w:val="00681F60"/>
    <w:rsid w:val="00683853"/>
    <w:rsid w:val="00686121"/>
    <w:rsid w:val="00692282"/>
    <w:rsid w:val="0069270F"/>
    <w:rsid w:val="00693C69"/>
    <w:rsid w:val="00693F8F"/>
    <w:rsid w:val="00695060"/>
    <w:rsid w:val="0069552B"/>
    <w:rsid w:val="006961C8"/>
    <w:rsid w:val="00697ABE"/>
    <w:rsid w:val="006A195E"/>
    <w:rsid w:val="006A2122"/>
    <w:rsid w:val="006A58A7"/>
    <w:rsid w:val="006B052E"/>
    <w:rsid w:val="006B17C3"/>
    <w:rsid w:val="006B2E45"/>
    <w:rsid w:val="006B36C0"/>
    <w:rsid w:val="006B63D2"/>
    <w:rsid w:val="006C0AE3"/>
    <w:rsid w:val="006C348C"/>
    <w:rsid w:val="006C38C4"/>
    <w:rsid w:val="006D3A33"/>
    <w:rsid w:val="006D5492"/>
    <w:rsid w:val="006E0B42"/>
    <w:rsid w:val="006E1467"/>
    <w:rsid w:val="006E3EE6"/>
    <w:rsid w:val="006E3F2E"/>
    <w:rsid w:val="006F39D2"/>
    <w:rsid w:val="006F7483"/>
    <w:rsid w:val="007037E0"/>
    <w:rsid w:val="007100A0"/>
    <w:rsid w:val="007111AC"/>
    <w:rsid w:val="00712874"/>
    <w:rsid w:val="0071489C"/>
    <w:rsid w:val="00714CD5"/>
    <w:rsid w:val="00715904"/>
    <w:rsid w:val="00715C71"/>
    <w:rsid w:val="00715D3F"/>
    <w:rsid w:val="00720B2F"/>
    <w:rsid w:val="007215D9"/>
    <w:rsid w:val="007264C6"/>
    <w:rsid w:val="00730B8F"/>
    <w:rsid w:val="0073196C"/>
    <w:rsid w:val="0073684F"/>
    <w:rsid w:val="00746330"/>
    <w:rsid w:val="00752E60"/>
    <w:rsid w:val="00753D03"/>
    <w:rsid w:val="00754FE6"/>
    <w:rsid w:val="00756057"/>
    <w:rsid w:val="00757074"/>
    <w:rsid w:val="00763904"/>
    <w:rsid w:val="00781176"/>
    <w:rsid w:val="00782E42"/>
    <w:rsid w:val="0078374D"/>
    <w:rsid w:val="0078391A"/>
    <w:rsid w:val="00783E2F"/>
    <w:rsid w:val="00784A24"/>
    <w:rsid w:val="00784F27"/>
    <w:rsid w:val="00785D3D"/>
    <w:rsid w:val="007874DD"/>
    <w:rsid w:val="00787AA1"/>
    <w:rsid w:val="0079534D"/>
    <w:rsid w:val="00795F92"/>
    <w:rsid w:val="00796610"/>
    <w:rsid w:val="00797480"/>
    <w:rsid w:val="007976E9"/>
    <w:rsid w:val="007A0AE5"/>
    <w:rsid w:val="007A285E"/>
    <w:rsid w:val="007A70E4"/>
    <w:rsid w:val="007A76B8"/>
    <w:rsid w:val="007B1B35"/>
    <w:rsid w:val="007B2AE9"/>
    <w:rsid w:val="007B3CFD"/>
    <w:rsid w:val="007B535C"/>
    <w:rsid w:val="007C080A"/>
    <w:rsid w:val="007C1214"/>
    <w:rsid w:val="007D41C2"/>
    <w:rsid w:val="007D65B0"/>
    <w:rsid w:val="007E06BC"/>
    <w:rsid w:val="007E4F9E"/>
    <w:rsid w:val="007E551D"/>
    <w:rsid w:val="007E6EED"/>
    <w:rsid w:val="007F1507"/>
    <w:rsid w:val="007F39BC"/>
    <w:rsid w:val="007F75D6"/>
    <w:rsid w:val="008016A8"/>
    <w:rsid w:val="008022C7"/>
    <w:rsid w:val="00803D10"/>
    <w:rsid w:val="00805EB7"/>
    <w:rsid w:val="00810657"/>
    <w:rsid w:val="0081210F"/>
    <w:rsid w:val="00813559"/>
    <w:rsid w:val="00813D35"/>
    <w:rsid w:val="00813D43"/>
    <w:rsid w:val="00815173"/>
    <w:rsid w:val="00815DA1"/>
    <w:rsid w:val="008169CB"/>
    <w:rsid w:val="008204DB"/>
    <w:rsid w:val="00826C40"/>
    <w:rsid w:val="00832351"/>
    <w:rsid w:val="00835D36"/>
    <w:rsid w:val="00840E2B"/>
    <w:rsid w:val="008460CE"/>
    <w:rsid w:val="00852D27"/>
    <w:rsid w:val="008550C2"/>
    <w:rsid w:val="00855EB5"/>
    <w:rsid w:val="008656AF"/>
    <w:rsid w:val="00870307"/>
    <w:rsid w:val="008822D1"/>
    <w:rsid w:val="00887424"/>
    <w:rsid w:val="00890489"/>
    <w:rsid w:val="00892769"/>
    <w:rsid w:val="0089690E"/>
    <w:rsid w:val="008A2D0A"/>
    <w:rsid w:val="008B4E64"/>
    <w:rsid w:val="008C14D1"/>
    <w:rsid w:val="008C30BC"/>
    <w:rsid w:val="008D2B08"/>
    <w:rsid w:val="008D37F0"/>
    <w:rsid w:val="008D44AC"/>
    <w:rsid w:val="008D785C"/>
    <w:rsid w:val="008F4666"/>
    <w:rsid w:val="008F74DE"/>
    <w:rsid w:val="008F78EF"/>
    <w:rsid w:val="0090027B"/>
    <w:rsid w:val="00907DD9"/>
    <w:rsid w:val="0091379A"/>
    <w:rsid w:val="009148C4"/>
    <w:rsid w:val="009164E1"/>
    <w:rsid w:val="00924E2C"/>
    <w:rsid w:val="00924F37"/>
    <w:rsid w:val="0092607B"/>
    <w:rsid w:val="00932FEF"/>
    <w:rsid w:val="00936ECC"/>
    <w:rsid w:val="0093701E"/>
    <w:rsid w:val="00941055"/>
    <w:rsid w:val="00941BC1"/>
    <w:rsid w:val="009432A7"/>
    <w:rsid w:val="009447BB"/>
    <w:rsid w:val="009461EC"/>
    <w:rsid w:val="00946AA9"/>
    <w:rsid w:val="00947A81"/>
    <w:rsid w:val="009516D0"/>
    <w:rsid w:val="0095749F"/>
    <w:rsid w:val="00960473"/>
    <w:rsid w:val="00960536"/>
    <w:rsid w:val="009614C7"/>
    <w:rsid w:val="00962002"/>
    <w:rsid w:val="00971298"/>
    <w:rsid w:val="00971FDE"/>
    <w:rsid w:val="00972D0E"/>
    <w:rsid w:val="009825E3"/>
    <w:rsid w:val="00983960"/>
    <w:rsid w:val="0099083B"/>
    <w:rsid w:val="00992E9A"/>
    <w:rsid w:val="00993CF7"/>
    <w:rsid w:val="00995779"/>
    <w:rsid w:val="009A0985"/>
    <w:rsid w:val="009A6406"/>
    <w:rsid w:val="009A7A2C"/>
    <w:rsid w:val="009B2BDB"/>
    <w:rsid w:val="009B3EC5"/>
    <w:rsid w:val="009B794E"/>
    <w:rsid w:val="009C3529"/>
    <w:rsid w:val="009C3ABD"/>
    <w:rsid w:val="009D06A2"/>
    <w:rsid w:val="009D2F88"/>
    <w:rsid w:val="009D3448"/>
    <w:rsid w:val="009D6925"/>
    <w:rsid w:val="009D78E5"/>
    <w:rsid w:val="009E1012"/>
    <w:rsid w:val="009F2BA0"/>
    <w:rsid w:val="009F4D5C"/>
    <w:rsid w:val="00A017EB"/>
    <w:rsid w:val="00A023BA"/>
    <w:rsid w:val="00A04E0C"/>
    <w:rsid w:val="00A07CE4"/>
    <w:rsid w:val="00A12AE3"/>
    <w:rsid w:val="00A13370"/>
    <w:rsid w:val="00A14554"/>
    <w:rsid w:val="00A147E4"/>
    <w:rsid w:val="00A14DD5"/>
    <w:rsid w:val="00A16507"/>
    <w:rsid w:val="00A20B37"/>
    <w:rsid w:val="00A220C2"/>
    <w:rsid w:val="00A23B4F"/>
    <w:rsid w:val="00A23B5F"/>
    <w:rsid w:val="00A23F25"/>
    <w:rsid w:val="00A2629D"/>
    <w:rsid w:val="00A27711"/>
    <w:rsid w:val="00A351FA"/>
    <w:rsid w:val="00A35EEA"/>
    <w:rsid w:val="00A37921"/>
    <w:rsid w:val="00A421F8"/>
    <w:rsid w:val="00A44F29"/>
    <w:rsid w:val="00A4759C"/>
    <w:rsid w:val="00A479DB"/>
    <w:rsid w:val="00A50633"/>
    <w:rsid w:val="00A57F6D"/>
    <w:rsid w:val="00A603D7"/>
    <w:rsid w:val="00A61086"/>
    <w:rsid w:val="00A66344"/>
    <w:rsid w:val="00A727E6"/>
    <w:rsid w:val="00A830FC"/>
    <w:rsid w:val="00A86179"/>
    <w:rsid w:val="00A932A0"/>
    <w:rsid w:val="00A9351E"/>
    <w:rsid w:val="00AA016F"/>
    <w:rsid w:val="00AA22EF"/>
    <w:rsid w:val="00AB2179"/>
    <w:rsid w:val="00AB34A5"/>
    <w:rsid w:val="00AB54AD"/>
    <w:rsid w:val="00AC09A8"/>
    <w:rsid w:val="00AC220B"/>
    <w:rsid w:val="00AC2220"/>
    <w:rsid w:val="00AC4976"/>
    <w:rsid w:val="00AD1BF9"/>
    <w:rsid w:val="00AD4B13"/>
    <w:rsid w:val="00AD77B7"/>
    <w:rsid w:val="00AE0CF9"/>
    <w:rsid w:val="00AE6D1F"/>
    <w:rsid w:val="00AF11A3"/>
    <w:rsid w:val="00AF193B"/>
    <w:rsid w:val="00AF6193"/>
    <w:rsid w:val="00B015CD"/>
    <w:rsid w:val="00B04F2F"/>
    <w:rsid w:val="00B05216"/>
    <w:rsid w:val="00B1147B"/>
    <w:rsid w:val="00B23F11"/>
    <w:rsid w:val="00B24493"/>
    <w:rsid w:val="00B25D5E"/>
    <w:rsid w:val="00B313BA"/>
    <w:rsid w:val="00B3402C"/>
    <w:rsid w:val="00B346C1"/>
    <w:rsid w:val="00B35D7A"/>
    <w:rsid w:val="00B36149"/>
    <w:rsid w:val="00B4190F"/>
    <w:rsid w:val="00B45615"/>
    <w:rsid w:val="00B5101D"/>
    <w:rsid w:val="00B5481D"/>
    <w:rsid w:val="00B56F0B"/>
    <w:rsid w:val="00B65C2F"/>
    <w:rsid w:val="00B712DF"/>
    <w:rsid w:val="00B71439"/>
    <w:rsid w:val="00B755E4"/>
    <w:rsid w:val="00B76F7A"/>
    <w:rsid w:val="00B867B2"/>
    <w:rsid w:val="00B87E13"/>
    <w:rsid w:val="00B917B1"/>
    <w:rsid w:val="00B92611"/>
    <w:rsid w:val="00B92C29"/>
    <w:rsid w:val="00B9659A"/>
    <w:rsid w:val="00BB1750"/>
    <w:rsid w:val="00BB18AB"/>
    <w:rsid w:val="00BB327B"/>
    <w:rsid w:val="00BC17A4"/>
    <w:rsid w:val="00BC4689"/>
    <w:rsid w:val="00BC55CF"/>
    <w:rsid w:val="00BC5F31"/>
    <w:rsid w:val="00BD0603"/>
    <w:rsid w:val="00BD2CA5"/>
    <w:rsid w:val="00BD2F5B"/>
    <w:rsid w:val="00BD7A5A"/>
    <w:rsid w:val="00BD7E62"/>
    <w:rsid w:val="00BE084E"/>
    <w:rsid w:val="00BE0860"/>
    <w:rsid w:val="00BE33D6"/>
    <w:rsid w:val="00BE48BE"/>
    <w:rsid w:val="00BE5A84"/>
    <w:rsid w:val="00BF638A"/>
    <w:rsid w:val="00BF7962"/>
    <w:rsid w:val="00BF7E26"/>
    <w:rsid w:val="00C054D9"/>
    <w:rsid w:val="00C05963"/>
    <w:rsid w:val="00C078FA"/>
    <w:rsid w:val="00C14D83"/>
    <w:rsid w:val="00C1625D"/>
    <w:rsid w:val="00C22CDC"/>
    <w:rsid w:val="00C279C4"/>
    <w:rsid w:val="00C31B0D"/>
    <w:rsid w:val="00C32E3F"/>
    <w:rsid w:val="00C35367"/>
    <w:rsid w:val="00C3588F"/>
    <w:rsid w:val="00C35D5E"/>
    <w:rsid w:val="00C40139"/>
    <w:rsid w:val="00C4140C"/>
    <w:rsid w:val="00C4506A"/>
    <w:rsid w:val="00C50153"/>
    <w:rsid w:val="00C52948"/>
    <w:rsid w:val="00C53524"/>
    <w:rsid w:val="00C550B0"/>
    <w:rsid w:val="00C72CA9"/>
    <w:rsid w:val="00C8193E"/>
    <w:rsid w:val="00C8600C"/>
    <w:rsid w:val="00C861EE"/>
    <w:rsid w:val="00C90118"/>
    <w:rsid w:val="00C912B3"/>
    <w:rsid w:val="00C92BD6"/>
    <w:rsid w:val="00C933E7"/>
    <w:rsid w:val="00C96F26"/>
    <w:rsid w:val="00CA2A96"/>
    <w:rsid w:val="00CB3553"/>
    <w:rsid w:val="00CC4398"/>
    <w:rsid w:val="00CC47CD"/>
    <w:rsid w:val="00CC50EF"/>
    <w:rsid w:val="00CD2FD8"/>
    <w:rsid w:val="00CD2FE8"/>
    <w:rsid w:val="00CD4ADF"/>
    <w:rsid w:val="00CE0D09"/>
    <w:rsid w:val="00CE0F4A"/>
    <w:rsid w:val="00CF0EC2"/>
    <w:rsid w:val="00CF2F21"/>
    <w:rsid w:val="00CF4371"/>
    <w:rsid w:val="00CF73BC"/>
    <w:rsid w:val="00CF7F29"/>
    <w:rsid w:val="00D1090E"/>
    <w:rsid w:val="00D11F1E"/>
    <w:rsid w:val="00D135D9"/>
    <w:rsid w:val="00D15666"/>
    <w:rsid w:val="00D15AD7"/>
    <w:rsid w:val="00D20EF4"/>
    <w:rsid w:val="00D21CA2"/>
    <w:rsid w:val="00D27745"/>
    <w:rsid w:val="00D27B76"/>
    <w:rsid w:val="00D3146E"/>
    <w:rsid w:val="00D317FC"/>
    <w:rsid w:val="00D3330C"/>
    <w:rsid w:val="00D4450A"/>
    <w:rsid w:val="00D44CBD"/>
    <w:rsid w:val="00D45990"/>
    <w:rsid w:val="00D46D01"/>
    <w:rsid w:val="00D507CC"/>
    <w:rsid w:val="00D50A59"/>
    <w:rsid w:val="00D52B49"/>
    <w:rsid w:val="00D53051"/>
    <w:rsid w:val="00D56542"/>
    <w:rsid w:val="00D61B15"/>
    <w:rsid w:val="00D63466"/>
    <w:rsid w:val="00D65534"/>
    <w:rsid w:val="00D65677"/>
    <w:rsid w:val="00D67DEF"/>
    <w:rsid w:val="00D703C0"/>
    <w:rsid w:val="00D706E6"/>
    <w:rsid w:val="00D71461"/>
    <w:rsid w:val="00D75800"/>
    <w:rsid w:val="00D779AD"/>
    <w:rsid w:val="00D866B5"/>
    <w:rsid w:val="00D8788F"/>
    <w:rsid w:val="00D97311"/>
    <w:rsid w:val="00DA0243"/>
    <w:rsid w:val="00DA27C1"/>
    <w:rsid w:val="00DA796D"/>
    <w:rsid w:val="00DB092C"/>
    <w:rsid w:val="00DC6033"/>
    <w:rsid w:val="00DC6B09"/>
    <w:rsid w:val="00DD21BE"/>
    <w:rsid w:val="00DD310A"/>
    <w:rsid w:val="00DD67D3"/>
    <w:rsid w:val="00DE099C"/>
    <w:rsid w:val="00DE22C0"/>
    <w:rsid w:val="00DE3442"/>
    <w:rsid w:val="00DE461C"/>
    <w:rsid w:val="00DE6159"/>
    <w:rsid w:val="00DE78DA"/>
    <w:rsid w:val="00DF2F08"/>
    <w:rsid w:val="00DF5F85"/>
    <w:rsid w:val="00DF7517"/>
    <w:rsid w:val="00E007D4"/>
    <w:rsid w:val="00E00E6F"/>
    <w:rsid w:val="00E01ADB"/>
    <w:rsid w:val="00E1787E"/>
    <w:rsid w:val="00E242A4"/>
    <w:rsid w:val="00E26F99"/>
    <w:rsid w:val="00E41851"/>
    <w:rsid w:val="00E433D8"/>
    <w:rsid w:val="00E47555"/>
    <w:rsid w:val="00E475CD"/>
    <w:rsid w:val="00E54218"/>
    <w:rsid w:val="00E61B08"/>
    <w:rsid w:val="00E670F1"/>
    <w:rsid w:val="00E67554"/>
    <w:rsid w:val="00E709CA"/>
    <w:rsid w:val="00E73E20"/>
    <w:rsid w:val="00E76C05"/>
    <w:rsid w:val="00E84C58"/>
    <w:rsid w:val="00E84EA2"/>
    <w:rsid w:val="00E85911"/>
    <w:rsid w:val="00E94281"/>
    <w:rsid w:val="00E9478B"/>
    <w:rsid w:val="00E95AAE"/>
    <w:rsid w:val="00EA2BB6"/>
    <w:rsid w:val="00EA6577"/>
    <w:rsid w:val="00EA68D5"/>
    <w:rsid w:val="00EB0CBB"/>
    <w:rsid w:val="00EB5F90"/>
    <w:rsid w:val="00EB737A"/>
    <w:rsid w:val="00EC46F4"/>
    <w:rsid w:val="00EC5095"/>
    <w:rsid w:val="00EC516B"/>
    <w:rsid w:val="00EC5D20"/>
    <w:rsid w:val="00EC7DA6"/>
    <w:rsid w:val="00ED0D22"/>
    <w:rsid w:val="00ED160D"/>
    <w:rsid w:val="00ED5F8B"/>
    <w:rsid w:val="00EE0C21"/>
    <w:rsid w:val="00EE144B"/>
    <w:rsid w:val="00EE2179"/>
    <w:rsid w:val="00EE24D6"/>
    <w:rsid w:val="00EE2F94"/>
    <w:rsid w:val="00EE3023"/>
    <w:rsid w:val="00EF5208"/>
    <w:rsid w:val="00EF55CE"/>
    <w:rsid w:val="00F04163"/>
    <w:rsid w:val="00F0436D"/>
    <w:rsid w:val="00F106DF"/>
    <w:rsid w:val="00F17165"/>
    <w:rsid w:val="00F25C94"/>
    <w:rsid w:val="00F27D44"/>
    <w:rsid w:val="00F3222B"/>
    <w:rsid w:val="00F32477"/>
    <w:rsid w:val="00F336E4"/>
    <w:rsid w:val="00F456EB"/>
    <w:rsid w:val="00F4627B"/>
    <w:rsid w:val="00F46D43"/>
    <w:rsid w:val="00F50114"/>
    <w:rsid w:val="00F5152C"/>
    <w:rsid w:val="00F55CFE"/>
    <w:rsid w:val="00F55E9D"/>
    <w:rsid w:val="00F607CE"/>
    <w:rsid w:val="00F63E16"/>
    <w:rsid w:val="00F70568"/>
    <w:rsid w:val="00F714CD"/>
    <w:rsid w:val="00F72603"/>
    <w:rsid w:val="00F758C3"/>
    <w:rsid w:val="00F7714F"/>
    <w:rsid w:val="00F77252"/>
    <w:rsid w:val="00F815AE"/>
    <w:rsid w:val="00F83BDA"/>
    <w:rsid w:val="00F8541E"/>
    <w:rsid w:val="00F86C90"/>
    <w:rsid w:val="00F93C8D"/>
    <w:rsid w:val="00F93F8C"/>
    <w:rsid w:val="00F954E6"/>
    <w:rsid w:val="00F969F1"/>
    <w:rsid w:val="00FA4BE6"/>
    <w:rsid w:val="00FA5F5D"/>
    <w:rsid w:val="00FA68E5"/>
    <w:rsid w:val="00FB306F"/>
    <w:rsid w:val="00FB3A34"/>
    <w:rsid w:val="00FB6522"/>
    <w:rsid w:val="00FB7A59"/>
    <w:rsid w:val="00FC3DBE"/>
    <w:rsid w:val="00FD2BAF"/>
    <w:rsid w:val="00FD53C4"/>
    <w:rsid w:val="00FE2B82"/>
    <w:rsid w:val="00FE3D0C"/>
    <w:rsid w:val="00FE6E51"/>
    <w:rsid w:val="00FF2520"/>
    <w:rsid w:val="00FF2762"/>
    <w:rsid w:val="00FF2C33"/>
    <w:rsid w:val="00FF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A46A43"/>
  <w14:defaultImageDpi w14:val="96"/>
  <w15:docId w15:val="{7545368C-CEF6-4544-BF22-DA4340AF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DD4"/>
    <w:pPr>
      <w:spacing w:after="200" w:line="276" w:lineRule="auto"/>
    </w:pPr>
    <w:rPr>
      <w:rFonts w:cs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B54AD"/>
    <w:pPr>
      <w:ind w:left="720"/>
      <w:contextualSpacing/>
    </w:pPr>
  </w:style>
  <w:style w:type="paragraph" w:styleId="NoSpacing">
    <w:name w:val="No Spacing"/>
    <w:uiPriority w:val="99"/>
    <w:qFormat/>
    <w:rsid w:val="0043183E"/>
    <w:rPr>
      <w:rFonts w:cs="Times New Roman"/>
      <w:sz w:val="22"/>
      <w:szCs w:val="22"/>
      <w:lang w:eastAsia="en-US"/>
    </w:rPr>
  </w:style>
  <w:style w:type="character" w:styleId="Hyperlink">
    <w:name w:val="Hyperlink"/>
    <w:uiPriority w:val="99"/>
    <w:rsid w:val="00A86179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semiHidden/>
    <w:rsid w:val="00A86179"/>
    <w:rPr>
      <w:rFonts w:cs="Times New Roman"/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B65C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65C2F"/>
    <w:rPr>
      <w:rFonts w:ascii="Tahoma" w:hAnsi="Tahoma" w:cs="Tahoma"/>
      <w:sz w:val="16"/>
      <w:szCs w:val="16"/>
      <w:lang w:val="en-GB" w:eastAsia="x-none"/>
    </w:rPr>
  </w:style>
  <w:style w:type="paragraph" w:styleId="Header">
    <w:name w:val="header"/>
    <w:basedOn w:val="Normal"/>
    <w:link w:val="HeaderChar"/>
    <w:uiPriority w:val="99"/>
    <w:unhideWhenUsed/>
    <w:rsid w:val="00F4627B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locked/>
    <w:rsid w:val="00F4627B"/>
    <w:rPr>
      <w:rFonts w:cs="Times New Roman"/>
      <w:lang w:val="x-none" w:eastAsia="en-US"/>
    </w:rPr>
  </w:style>
  <w:style w:type="paragraph" w:styleId="Footer">
    <w:name w:val="footer"/>
    <w:basedOn w:val="Normal"/>
    <w:link w:val="FooterChar"/>
    <w:uiPriority w:val="99"/>
    <w:unhideWhenUsed/>
    <w:rsid w:val="00F4627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F4627B"/>
    <w:rPr>
      <w:rFonts w:cs="Times New Roman"/>
      <w:lang w:val="x-none" w:eastAsia="en-US"/>
    </w:rPr>
  </w:style>
  <w:style w:type="character" w:styleId="UnresolvedMention">
    <w:name w:val="Unresolved Mention"/>
    <w:uiPriority w:val="99"/>
    <w:semiHidden/>
    <w:unhideWhenUsed/>
    <w:rsid w:val="001337B5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0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1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6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58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86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20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0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0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6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03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7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77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9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3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8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2212095524002475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runghieudang" TargetMode="External"/><Relationship Id="rId12" Type="http://schemas.openxmlformats.org/officeDocument/2006/relationships/hyperlink" Target="https://dangtrunghieu.vercel.app/blogs/spotif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querrydb-frontend-production-ed50.up.railway.app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ank.gre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mmerofcode.withgoogle.com/archive/2023/projects/O5hVJAO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1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 1</vt:lpstr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 1</dc:title>
  <dc:subject/>
  <dc:creator>InnerSquare</dc:creator>
  <cp:keywords/>
  <dc:description/>
  <cp:lastModifiedBy>Pham Thanh Phong</cp:lastModifiedBy>
  <cp:revision>51</cp:revision>
  <cp:lastPrinted>2025-04-27T15:06:00Z</cp:lastPrinted>
  <dcterms:created xsi:type="dcterms:W3CDTF">2025-04-22T03:25:00Z</dcterms:created>
  <dcterms:modified xsi:type="dcterms:W3CDTF">2026-10-30T05:31:00Z</dcterms:modified>
</cp:coreProperties>
</file>