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373.33333333333337" w:lineRule="auto"/>
        <w:rPr>
          <w:b w:val="1"/>
          <w:bCs w:val="1"/>
          <w:sz w:val="44"/>
          <w:szCs w:val="44"/>
        </w:rPr>
      </w:pPr>
      <w:bookmarkStart w:colFirst="0" w:colLast="0" w:name="_lzpn0trl4tsh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Bài 9: Tự Thiết Kế Hệ Thống Lưu Trữ và Phân Quyền Cho Dự Án CampusPay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temvysgxt370" w:id="1"/>
      <w:bookmarkEnd w:id="1"/>
      <w:r w:rsidDel="00000000" w:rsidR="00000000" w:rsidRPr="00000000">
        <w:rPr>
          <w:b w:val="1"/>
          <w:bCs w:val="1"/>
          <w:rtl w:val="0"/>
        </w:rPr>
        <w:t xml:space="preserve">Phần 1: Phân tích bài toán (I/O)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jz40a81g6hox" w:id="2"/>
      <w:bookmarkEnd w:id="2"/>
      <w:r w:rsidDel="00000000" w:rsidR="00000000" w:rsidRPr="00000000">
        <w:rPr>
          <w:b w:val="1"/>
          <w:bCs w:val="1"/>
          <w:rtl w:val="0"/>
        </w:rPr>
        <w:t xml:space="preserve">1.</w:t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8w8nwbjmax0s" w:id="3"/>
      <w:bookmarkEnd w:id="3"/>
      <w:r w:rsidDel="00000000" w:rsidR="00000000" w:rsidRPr="00000000">
        <w:rPr>
          <w:b w:val="1"/>
          <w:bCs w:val="1"/>
          <w:rtl w:val="0"/>
        </w:rPr>
        <w:t xml:space="preserve">Đầu vào:</w:t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rPr>
          <w:color w:val="000000"/>
        </w:rPr>
      </w:pPr>
      <w:bookmarkStart w:colFirst="0" w:colLast="0" w:name="_tshvg1qm3l9l" w:id="4"/>
      <w:bookmarkEnd w:id="4"/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color w:val="000000"/>
          <w:rtl w:val="0"/>
        </w:rPr>
        <w:t xml:space="preserve">Ban Kỹ thuật (3 người): Viết code, test API, quản lý mã nguồn.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rPr>
          <w:color w:val="000000"/>
        </w:rPr>
      </w:pPr>
      <w:bookmarkStart w:colFirst="0" w:colLast="0" w:name="_w9cu4nj1jvte" w:id="5"/>
      <w:bookmarkEnd w:id="5"/>
      <w:r w:rsidDel="00000000" w:rsidR="00000000" w:rsidRPr="00000000">
        <w:rPr>
          <w:color w:val="000000"/>
          <w:rtl w:val="0"/>
        </w:rPr>
        <w:t xml:space="preserve">- Ban Thiết kế (2 người): Thiết kế UI, tạo tài sản đồ họa.</w:t>
      </w:r>
    </w:p>
    <w:p w:rsidR="00000000" w:rsidDel="00000000" w:rsidP="00000000" w:rsidRDefault="00000000" w:rsidRPr="00000000" w14:paraId="00000008">
      <w:pPr>
        <w:pStyle w:val="Heading3"/>
        <w:spacing w:after="240" w:before="240" w:lineRule="auto"/>
        <w:rPr>
          <w:color w:val="000000"/>
        </w:rPr>
      </w:pPr>
      <w:bookmarkStart w:colFirst="0" w:colLast="0" w:name="_38axa0krmmxn" w:id="6"/>
      <w:bookmarkEnd w:id="6"/>
      <w:r w:rsidDel="00000000" w:rsidR="00000000" w:rsidRPr="00000000">
        <w:rPr>
          <w:color w:val="000000"/>
          <w:rtl w:val="0"/>
        </w:rPr>
        <w:t xml:space="preserve">- Ban Kinh doanh (2 người): Viết Business Plan, liên hệ đối tác.</w:t>
      </w:r>
    </w:p>
    <w:p w:rsidR="00000000" w:rsidDel="00000000" w:rsidP="00000000" w:rsidRDefault="00000000" w:rsidRPr="00000000" w14:paraId="00000009">
      <w:pPr>
        <w:pStyle w:val="Heading3"/>
        <w:spacing w:after="240" w:before="240" w:lineRule="auto"/>
        <w:rPr>
          <w:color w:val="000000"/>
        </w:rPr>
      </w:pPr>
      <w:bookmarkStart w:colFirst="0" w:colLast="0" w:name="_lco3b3fcpqv1" w:id="7"/>
      <w:bookmarkEnd w:id="7"/>
      <w:r w:rsidDel="00000000" w:rsidR="00000000" w:rsidRPr="00000000">
        <w:rPr>
          <w:color w:val="000000"/>
          <w:rtl w:val="0"/>
        </w:rPr>
        <w:t xml:space="preserve">- Nhà đầu tư tiềm năng (1 người, bên ngoài): Cần xem được business plan và slide pitch.</w:t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p76j5h3f5ek" w:id="8"/>
      <w:bookmarkEnd w:id="8"/>
      <w:r w:rsidDel="00000000" w:rsidR="00000000" w:rsidRPr="00000000">
        <w:rPr>
          <w:b w:val="1"/>
          <w:bCs w:val="1"/>
          <w:rtl w:val="0"/>
        </w:rPr>
        <w:t xml:space="preserve">Đầu ra:</w:t>
      </w:r>
    </w:p>
    <w:p w:rsidR="00000000" w:rsidDel="00000000" w:rsidP="00000000" w:rsidRDefault="00000000" w:rsidRPr="00000000" w14:paraId="0000000B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lk71sra6mx0i" w:id="9"/>
      <w:bookmarkEnd w:id="9"/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color w:val="000000"/>
          <w:rtl w:val="0"/>
        </w:rPr>
        <w:t xml:space="preserve">Cây thư mục Drive 2 cấp.</w:t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vzldveu18oq" w:id="10"/>
      <w:bookmarkEnd w:id="10"/>
      <w:r w:rsidDel="00000000" w:rsidR="00000000" w:rsidRPr="00000000">
        <w:rPr>
          <w:color w:val="000000"/>
          <w:rtl w:val="0"/>
        </w:rPr>
        <w:t xml:space="preserve">- Bảng phân quyền 4 vai trò × 5 loại tài liệu.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ind w:left="0" w:firstLine="0"/>
        <w:rPr>
          <w:color w:val="000000"/>
        </w:rPr>
      </w:pPr>
      <w:bookmarkStart w:colFirst="0" w:colLast="0" w:name="_f7s51khx6boe" w:id="11"/>
      <w:bookmarkEnd w:id="11"/>
      <w:r w:rsidDel="00000000" w:rsidR="00000000" w:rsidRPr="00000000">
        <w:rPr>
          <w:color w:val="000000"/>
          <w:rtl w:val="0"/>
        </w:rPr>
        <w:t xml:space="preserve">- Quy trình cấu hình, kiểm tra, thu hồi và xử lý 3 bẫy.</w:t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qhjdqi9yyha" w:id="12"/>
      <w:bookmarkEnd w:id="12"/>
      <w:r w:rsidDel="00000000" w:rsidR="00000000" w:rsidRPr="00000000">
        <w:rPr>
          <w:b w:val="1"/>
          <w:bCs w:val="1"/>
          <w:rtl w:val="0"/>
        </w:rPr>
        <w:t xml:space="preserve">2. Đề xuất giải pháp:</w:t>
      </w:r>
    </w:p>
    <w:p w:rsidR="00000000" w:rsidDel="00000000" w:rsidP="00000000" w:rsidRDefault="00000000" w:rsidRPr="00000000" w14:paraId="0000000F">
      <w:pPr>
        <w:pStyle w:val="Heading3"/>
        <w:rPr>
          <w:color w:val="000000"/>
        </w:rPr>
      </w:pPr>
      <w:bookmarkStart w:colFirst="0" w:colLast="0" w:name="_s8lcaxt4u062" w:id="13"/>
      <w:bookmarkEnd w:id="13"/>
      <w:r w:rsidDel="00000000" w:rsidR="00000000" w:rsidRPr="00000000">
        <w:rPr>
          <w:color w:val="000000"/>
          <w:rtl w:val="0"/>
        </w:rPr>
        <w:t xml:space="preserve">Cấp 1: Cấp dự án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"/>
        </w:numPr>
        <w:ind w:left="720" w:hanging="360"/>
        <w:rPr>
          <w:color w:val="000000"/>
        </w:rPr>
      </w:pPr>
      <w:bookmarkStart w:colFirst="0" w:colLast="0" w:name="_yrz31w4vdcsv" w:id="14"/>
      <w:bookmarkEnd w:id="14"/>
      <w:r w:rsidDel="00000000" w:rsidR="00000000" w:rsidRPr="00000000">
        <w:rPr>
          <w:color w:val="000000"/>
          <w:rtl w:val="0"/>
        </w:rPr>
        <w:t xml:space="preserve">CampusPay_Project</w:t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44gy9c39r1ra" w:id="15"/>
      <w:bookmarkEnd w:id="15"/>
      <w:r w:rsidDel="00000000" w:rsidR="00000000" w:rsidRPr="00000000">
        <w:rPr>
          <w:color w:val="000000"/>
          <w:rtl w:val="0"/>
        </w:rPr>
        <w:t xml:space="preserve">cấp 2: Cấp ban nhóm 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aegeq093q0go" w:id="16"/>
      <w:bookmarkEnd w:id="16"/>
      <w:r w:rsidDel="00000000" w:rsidR="00000000" w:rsidRPr="00000000">
        <w:rPr>
          <w:color w:val="000000"/>
          <w:rtl w:val="0"/>
        </w:rPr>
        <w:t xml:space="preserve">Ban Kỹ thuật:Viết code, test API, quản lý mã nguồn.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wow89j2hdl9m" w:id="17"/>
      <w:bookmarkEnd w:id="17"/>
      <w:r w:rsidDel="00000000" w:rsidR="00000000" w:rsidRPr="00000000">
        <w:rPr>
          <w:color w:val="000000"/>
          <w:rtl w:val="0"/>
        </w:rPr>
        <w:t xml:space="preserve">Ban Thiết kế:Thiết kế UI, tạo tài sản đồ họa.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8wy7fe68zpr6" w:id="18"/>
      <w:bookmarkEnd w:id="18"/>
      <w:r w:rsidDel="00000000" w:rsidR="00000000" w:rsidRPr="00000000">
        <w:rPr>
          <w:color w:val="000000"/>
          <w:rtl w:val="0"/>
        </w:rPr>
        <w:t xml:space="preserve">Ban Kinh doanh:Business Plan, tài chính và dữ liệu khách hàng.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w3vmre7l1wh3" w:id="19"/>
      <w:bookmarkEnd w:id="19"/>
      <w:r w:rsidDel="00000000" w:rsidR="00000000" w:rsidRPr="00000000">
        <w:rPr>
          <w:color w:val="000000"/>
          <w:rtl w:val="0"/>
        </w:rPr>
        <w:t xml:space="preserve">Nhà đầu tư tiềm năng:chỉ chứa bản PDF Slide Pitch + Business Summary đã duyệt</w:t>
      </w:r>
    </w:p>
    <w:p w:rsidR="00000000" w:rsidDel="00000000" w:rsidP="00000000" w:rsidRDefault="00000000" w:rsidRPr="00000000" w14:paraId="0000001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97ttrapnns6" w:id="20"/>
      <w:bookmarkEnd w:id="20"/>
      <w:r w:rsidDel="00000000" w:rsidR="00000000" w:rsidRPr="00000000">
        <w:rPr>
          <w:b w:val="1"/>
          <w:bCs w:val="1"/>
          <w:rtl w:val="0"/>
        </w:rPr>
        <w:t xml:space="preserve">3. Thiết kế các bước: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1.Tạo thư mục cây theo 2 cấp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2.Đặt tên thống nhất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3.Cấp quyền theo nguyên tắc Least Privilege: Thiết lập quyền hạn cụ thể cho từng ban; cấu hình Expiration Date 14 ngày cho tài khoản Nhà đầu tư.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4.Kiểm tra: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Dùng tài khoản thử của từng vai trò, xem thấy/không thấy đúng bảng phân quyền.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5.Thu hồi/cập nhật: định kỳ rà soát “Manage access”, xoá khỏi Group khi có người nghỉ việc, gia hạn hoặc gỡ quyền nhà đầu tư khi hết 14 ngày.</w:t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sbsyp3bl7b2z" w:id="21"/>
      <w:bookmarkEnd w:id="21"/>
      <w:r w:rsidDel="00000000" w:rsidR="00000000" w:rsidRPr="00000000">
        <w:rPr>
          <w:b w:val="1"/>
          <w:bCs w:val="1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40" w:before="240" w:lineRule="auto"/>
        <w:rPr>
          <w:b w:val="1"/>
          <w:bCs w:val="1"/>
        </w:rPr>
      </w:pPr>
      <w:bookmarkStart w:colFirst="0" w:colLast="0" w:name="_bsv7evtc9ykg" w:id="22"/>
      <w:bookmarkEnd w:id="22"/>
      <w:r w:rsidDel="00000000" w:rsidR="00000000" w:rsidRPr="00000000">
        <w:rPr>
          <w:b w:val="1"/>
          <w:bCs w:val="1"/>
          <w:rtl w:val="0"/>
        </w:rPr>
        <w:t xml:space="preserve">4. Bảng phân quyền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15"/>
        <w:gridCol w:w="1485"/>
        <w:gridCol w:w="1500"/>
        <w:gridCol w:w="1500"/>
        <w:tblGridChange w:id="0">
          <w:tblGrid>
            <w:gridCol w:w="1500"/>
            <w:gridCol w:w="1500"/>
            <w:gridCol w:w="1515"/>
            <w:gridCol w:w="1485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Loại tài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 KT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 KD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Nhà đầu tư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Ghi chú bảo mật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nguồn, API, dữ liệu 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Restricted, key/data chỉ người được chỉ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sản thiết kế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chia sẻ ra ngoài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Plan (mật)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Restricted, chia sẻ từng file, tắt download với Ban 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Pitch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chia sẻ bản gốc cho nhà đầu tư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“Editors can share”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5yzl48z82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 bẫy dữ liệu</w:t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rPr>
          <w:color w:val="000000"/>
        </w:rPr>
      </w:pPr>
      <w:bookmarkStart w:colFirst="0" w:colLast="0" w:name="_qnsis3383z2p" w:id="24"/>
      <w:bookmarkEnd w:id="24"/>
      <w:r w:rsidDel="00000000" w:rsidR="00000000" w:rsidRPr="00000000">
        <w:rPr>
          <w:color w:val="000000"/>
          <w:rtl w:val="0"/>
        </w:rPr>
        <w:t xml:space="preserve">Bẫy 1: Business Plan cho Ban KT, không cho sửa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9euuimkmwbio" w:id="25"/>
      <w:bookmarkEnd w:id="25"/>
      <w:r w:rsidDel="00000000" w:rsidR="00000000" w:rsidRPr="00000000">
        <w:rPr>
          <w:color w:val="000000"/>
          <w:rtl w:val="0"/>
        </w:rPr>
        <w:t xml:space="preserve">Cấp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Viewer</w:t>
      </w:r>
      <w:r w:rsidDel="00000000" w:rsidR="00000000" w:rsidRPr="00000000">
        <w:rPr>
          <w:color w:val="000000"/>
          <w:rtl w:val="0"/>
        </w:rPr>
        <w:t xml:space="preserve"> trên đúng file đó, tắt tải/in/sao chép.</w:t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6xljcw1aoh6l" w:id="26"/>
      <w:bookmarkEnd w:id="26"/>
      <w:r w:rsidDel="00000000" w:rsidR="00000000" w:rsidRPr="00000000">
        <w:rPr>
          <w:color w:val="000000"/>
          <w:rtl w:val="0"/>
        </w:rPr>
        <w:t xml:space="preserve">Lý do: chỉ cần đọc, tài liệu mật.</w:t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color w:val="000000"/>
        </w:rPr>
      </w:pPr>
      <w:bookmarkStart w:colFirst="0" w:colLast="0" w:name="_fwjtxhe66oct" w:id="27"/>
      <w:bookmarkEnd w:id="27"/>
      <w:r w:rsidDel="00000000" w:rsidR="00000000" w:rsidRPr="00000000">
        <w:rPr>
          <w:color w:val="000000"/>
          <w:rtl w:val="0"/>
        </w:rPr>
        <w:t xml:space="preserve">Bẫy 2: Nhà đầu tư tải PDF Slide Pitch</w:t>
      </w:r>
    </w:p>
    <w:p w:rsidR="00000000" w:rsidDel="00000000" w:rsidP="00000000" w:rsidRDefault="00000000" w:rsidRPr="00000000" w14:paraId="0000004A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q57lzf1pzvat" w:id="28"/>
      <w:bookmarkEnd w:id="28"/>
      <w:r w:rsidDel="00000000" w:rsidR="00000000" w:rsidRPr="00000000">
        <w:rPr>
          <w:color w:val="000000"/>
          <w:rtl w:val="0"/>
        </w:rPr>
        <w:t xml:space="preserve">Xuất PDF, để trong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03_NhaDauTu</w:t>
      </w:r>
      <w:r w:rsidDel="00000000" w:rsidR="00000000" w:rsidRPr="00000000">
        <w:rPr>
          <w:color w:val="000000"/>
          <w:rtl w:val="0"/>
        </w:rPr>
        <w:t xml:space="preserve">, cấp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Viewer</w:t>
      </w:r>
      <w:r w:rsidDel="00000000" w:rsidR="00000000" w:rsidRPr="00000000">
        <w:rPr>
          <w:color w:val="000000"/>
          <w:rtl w:val="0"/>
        </w:rPr>
        <w:t xml:space="preserve">, hết hạn 14 ngày.</w:t>
      </w:r>
    </w:p>
    <w:p w:rsidR="00000000" w:rsidDel="00000000" w:rsidP="00000000" w:rsidRDefault="00000000" w:rsidRPr="00000000" w14:paraId="0000004B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6z5x0rf2unnq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Không tắt</w:t>
      </w:r>
      <w:r w:rsidDel="00000000" w:rsidR="00000000" w:rsidRPr="00000000">
        <w:rPr>
          <w:color w:val="000000"/>
          <w:rtl w:val="0"/>
        </w:rPr>
        <w:t xml:space="preserve"> "Viewers can download" (chỉ trên file PDF này).</w:t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q97f7kif5jl6" w:id="30"/>
      <w:bookmarkEnd w:id="30"/>
      <w:r w:rsidDel="00000000" w:rsidR="00000000" w:rsidRPr="00000000">
        <w:rPr>
          <w:color w:val="000000"/>
          <w:rtl w:val="0"/>
        </w:rPr>
        <w:t xml:space="preserve">Lý do: cần tải offline, PDF khó sửa, Slides gốc không chia sẻ.</w:t>
      </w:r>
    </w:p>
    <w:p w:rsidR="00000000" w:rsidDel="00000000" w:rsidP="00000000" w:rsidRDefault="00000000" w:rsidRPr="00000000" w14:paraId="0000004D">
      <w:pPr>
        <w:pStyle w:val="Heading3"/>
        <w:spacing w:after="240" w:before="240" w:lineRule="auto"/>
        <w:rPr>
          <w:color w:val="000000"/>
        </w:rPr>
      </w:pPr>
      <w:bookmarkStart w:colFirst="0" w:colLast="0" w:name="_x8kn012l0egm" w:id="31"/>
      <w:bookmarkEnd w:id="31"/>
      <w:r w:rsidDel="00000000" w:rsidR="00000000" w:rsidRPr="00000000">
        <w:rPr>
          <w:color w:val="000000"/>
          <w:rtl w:val="0"/>
        </w:rPr>
        <w:t xml:space="preserve">Bẫy 3: Thành viên nghỉ việc</w:t>
      </w:r>
    </w:p>
    <w:p w:rsidR="00000000" w:rsidDel="00000000" w:rsidP="00000000" w:rsidRDefault="00000000" w:rsidRPr="00000000" w14:paraId="0000004E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hqpux24y2lti" w:id="32"/>
      <w:bookmarkEnd w:id="32"/>
      <w:r w:rsidDel="00000000" w:rsidR="00000000" w:rsidRPr="00000000">
        <w:rPr>
          <w:color w:val="000000"/>
          <w:rtl w:val="0"/>
        </w:rPr>
        <w:t xml:space="preserve">Chuyển quyền Owner file của họ cho Trưởng nhóm.</w:t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31xz56q48sq2" w:id="33"/>
      <w:bookmarkEnd w:id="33"/>
      <w:r w:rsidDel="00000000" w:rsidR="00000000" w:rsidRPr="00000000">
        <w:rPr>
          <w:color w:val="000000"/>
          <w:rtl w:val="0"/>
        </w:rPr>
        <w:t xml:space="preserve">Xoá khỏi Google Group, rà "Manage access" xoá quyền còn sót.</w:t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ind w:left="720" w:firstLine="0"/>
        <w:rPr>
          <w:color w:val="000000"/>
        </w:rPr>
      </w:pPr>
      <w:bookmarkStart w:colFirst="0" w:colLast="0" w:name="_dt3547e5uapk" w:id="34"/>
      <w:bookmarkEnd w:id="34"/>
      <w:r w:rsidDel="00000000" w:rsidR="00000000" w:rsidRPr="00000000">
        <w:rPr>
          <w:color w:val="000000"/>
          <w:rtl w:val="0"/>
        </w:rPr>
        <w:t xml:space="preserve">Suspend tài khoản, đổi API key/mật khẩu họ từng biết.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color w:val="000000"/>
        </w:rPr>
      </w:pPr>
      <w:bookmarkStart w:colFirst="0" w:colLast="0" w:name="_cddhbbnmgdi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color w:val="000000"/>
        </w:rPr>
      </w:pPr>
      <w:bookmarkStart w:colFirst="0" w:colLast="0" w:name="_k0dvisacpb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rPr>
          <w:color w:val="000000"/>
        </w:rPr>
      </w:pPr>
      <w:bookmarkStart w:colFirst="0" w:colLast="0" w:name="_5jilcglilb33" w:id="37"/>
      <w:bookmarkEnd w:id="37"/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