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8h62bhy160kf" w:id="0"/>
      <w:bookmarkEnd w:id="0"/>
      <w:r w:rsidDel="00000000" w:rsidR="00000000" w:rsidRPr="00000000">
        <w:rPr>
          <w:b w:val="1"/>
          <w:bCs w:val="1"/>
          <w:rtl w:val="0"/>
        </w:rPr>
        <w:t xml:space="preserve">(Bài Tập Tổng Hợp) Tech Lead của Cyber Arena.</w:t>
      </w:r>
    </w:p>
    <w:p w:rsidR="00000000" w:rsidDel="00000000" w:rsidP="00000000" w:rsidRDefault="00000000" w:rsidRPr="00000000" w14:paraId="00000002">
      <w:pPr>
        <w:pStyle w:val="Heading2"/>
        <w:spacing w:after="240" w:before="240" w:lineRule="auto"/>
        <w:rPr>
          <w:b w:val="1"/>
          <w:bCs w:val="1"/>
        </w:rPr>
      </w:pPr>
      <w:bookmarkStart w:colFirst="0" w:colLast="0" w:name="_ejz2g0mif7xr" w:id="1"/>
      <w:bookmarkEnd w:id="1"/>
      <w:r w:rsidDel="00000000" w:rsidR="00000000" w:rsidRPr="00000000">
        <w:rPr>
          <w:b w:val="1"/>
          <w:bCs w:val="1"/>
          <w:rtl w:val="0"/>
        </w:rPr>
        <w:t xml:space="preserve">Phần 1 – Lĩnh vực CNTT và đơn vị lưu trữ:</w:t>
      </w:r>
    </w:p>
    <w:p w:rsidR="00000000" w:rsidDel="00000000" w:rsidP="00000000" w:rsidRDefault="00000000" w:rsidRPr="00000000" w14:paraId="00000003">
      <w:pPr>
        <w:pStyle w:val="Heading3"/>
        <w:rPr>
          <w:color w:val="000000"/>
        </w:rPr>
      </w:pPr>
      <w:bookmarkStart w:colFirst="0" w:colLast="0" w:name="_fwj65psbk5dw" w:id="2"/>
      <w:bookmarkEnd w:id="2"/>
      <w:r w:rsidDel="00000000" w:rsidR="00000000" w:rsidRPr="00000000">
        <w:rPr>
          <w:color w:val="000000"/>
          <w:rtl w:val="0"/>
        </w:rPr>
        <w:t xml:space="preserve">1. Chọn ứng viên B: vì Cyber Arena cần người duy trì dàn máy và mạng ổn định để phục vụ người chơi ngay lập tức, phần mềm đặt lịch có thể dùng ứng dụng sẵn có.</w:t>
      </w:r>
    </w:p>
    <w:p w:rsidR="00000000" w:rsidDel="00000000" w:rsidP="00000000" w:rsidRDefault="00000000" w:rsidRPr="00000000" w14:paraId="00000004">
      <w:pPr>
        <w:pStyle w:val="Heading3"/>
        <w:rPr>
          <w:color w:val="000000"/>
        </w:rPr>
      </w:pPr>
      <w:bookmarkStart w:colFirst="0" w:colLast="0" w:name="_xmggs6y15993" w:id="3"/>
      <w:bookmarkEnd w:id="3"/>
      <w:r w:rsidDel="00000000" w:rsidR="00000000" w:rsidRPr="00000000">
        <w:rPr>
          <w:color w:val="000000"/>
          <w:rtl w:val="0"/>
        </w:rPr>
        <w:t xml:space="preserve">2. Byte &gt;  KB &gt; MB &gt; GB &gt; TB.</w:t>
      </w:r>
    </w:p>
    <w:p w:rsidR="00000000" w:rsidDel="00000000" w:rsidP="00000000" w:rsidRDefault="00000000" w:rsidRPr="00000000" w14:paraId="00000005">
      <w:pPr>
        <w:pStyle w:val="Heading2"/>
        <w:spacing w:after="240" w:before="240" w:lineRule="auto"/>
        <w:rPr>
          <w:b w:val="1"/>
          <w:bCs w:val="1"/>
        </w:rPr>
      </w:pPr>
      <w:bookmarkStart w:colFirst="0" w:colLast="0" w:name="_bznfm4e2n4c" w:id="4"/>
      <w:bookmarkEnd w:id="4"/>
      <w:r w:rsidDel="00000000" w:rsidR="00000000" w:rsidRPr="00000000">
        <w:rPr>
          <w:b w:val="1"/>
          <w:bCs w:val="1"/>
          <w:rtl w:val="0"/>
        </w:rPr>
        <w:t xml:space="preserve">Phần 2 – Mô hình IPO &amp; Lĩnh vực CNTT</w:t>
      </w:r>
    </w:p>
    <w:p w:rsidR="00000000" w:rsidDel="00000000" w:rsidP="00000000" w:rsidRDefault="00000000" w:rsidRPr="00000000" w14:paraId="00000006">
      <w:pPr>
        <w:pStyle w:val="Heading3"/>
        <w:spacing w:after="240" w:before="240" w:lineRule="auto"/>
        <w:ind w:left="0" w:firstLine="0"/>
        <w:rPr>
          <w:b w:val="1"/>
          <w:bCs w:val="1"/>
          <w:color w:val="000000"/>
        </w:rPr>
      </w:pPr>
      <w:bookmarkStart w:colFirst="0" w:colLast="0" w:name="_9z1a5hey4sw7" w:id="5"/>
      <w:bookmarkEnd w:id="5"/>
      <w:r w:rsidDel="00000000" w:rsidR="00000000" w:rsidRPr="00000000">
        <w:rPr>
          <w:b w:val="1"/>
          <w:bCs w:val="1"/>
          <w:color w:val="000000"/>
          <w:rtl w:val="0"/>
        </w:rPr>
        <w:t xml:space="preserve">1. Bảng IPO:</w:t>
      </w:r>
    </w:p>
    <w:p w:rsidR="00000000" w:rsidDel="00000000" w:rsidP="00000000" w:rsidRDefault="00000000" w:rsidRPr="00000000" w14:paraId="00000007">
      <w:pPr>
        <w:pStyle w:val="Heading4"/>
        <w:spacing w:after="240" w:before="240" w:lineRule="auto"/>
        <w:ind w:left="0" w:firstLine="0"/>
        <w:rPr>
          <w:color w:val="000000"/>
        </w:rPr>
      </w:pPr>
      <w:bookmarkStart w:colFirst="0" w:colLast="0" w:name="_c76g435q189o" w:id="6"/>
      <w:bookmarkEnd w:id="6"/>
      <w:r w:rsidDel="00000000" w:rsidR="00000000" w:rsidRPr="00000000">
        <w:rPr>
          <w:b w:val="1"/>
          <w:bCs w:val="1"/>
          <w:color w:val="000000"/>
          <w:rtl w:val="0"/>
        </w:rPr>
        <w:t xml:space="preserve">Input:</w:t>
      </w:r>
      <w:r w:rsidDel="00000000" w:rsidR="00000000" w:rsidRPr="00000000">
        <w:rPr>
          <w:color w:val="000000"/>
          <w:rtl w:val="0"/>
        </w:rPr>
        <w:t xml:space="preserve"> Tín hiệu hình/âm thanh và thao tác chơi.</w:t>
      </w:r>
    </w:p>
    <w:p w:rsidR="00000000" w:rsidDel="00000000" w:rsidP="00000000" w:rsidRDefault="00000000" w:rsidRPr="00000000" w14:paraId="00000008">
      <w:pPr>
        <w:pStyle w:val="Heading4"/>
        <w:spacing w:after="240" w:before="240" w:lineRule="auto"/>
        <w:ind w:left="0" w:firstLine="0"/>
        <w:rPr>
          <w:color w:val="000000"/>
        </w:rPr>
      </w:pPr>
      <w:bookmarkStart w:colFirst="0" w:colLast="0" w:name="_a9kl3xso94k1" w:id="7"/>
      <w:bookmarkEnd w:id="7"/>
      <w:r w:rsidDel="00000000" w:rsidR="00000000" w:rsidRPr="00000000">
        <w:rPr>
          <w:b w:val="1"/>
          <w:bCs w:val="1"/>
          <w:color w:val="000000"/>
          <w:rtl w:val="0"/>
        </w:rPr>
        <w:t xml:space="preserve">Process:</w:t>
      </w:r>
      <w:r w:rsidDel="00000000" w:rsidR="00000000" w:rsidRPr="00000000">
        <w:rPr>
          <w:color w:val="000000"/>
          <w:rtl w:val="0"/>
        </w:rPr>
        <w:t xml:space="preserve"> Xử lý và nén thành file video.</w:t>
      </w:r>
    </w:p>
    <w:p w:rsidR="00000000" w:rsidDel="00000000" w:rsidP="00000000" w:rsidRDefault="00000000" w:rsidRPr="00000000" w14:paraId="00000009">
      <w:pPr>
        <w:pStyle w:val="Heading4"/>
        <w:spacing w:after="240" w:before="240" w:lineRule="auto"/>
        <w:ind w:left="0" w:firstLine="0"/>
        <w:rPr>
          <w:color w:val="000000"/>
        </w:rPr>
      </w:pPr>
      <w:bookmarkStart w:colFirst="0" w:colLast="0" w:name="_2ug63rfgii96" w:id="8"/>
      <w:bookmarkEnd w:id="8"/>
      <w:r w:rsidDel="00000000" w:rsidR="00000000" w:rsidRPr="00000000">
        <w:rPr>
          <w:b w:val="1"/>
          <w:bCs w:val="1"/>
          <w:color w:val="000000"/>
          <w:rtl w:val="0"/>
        </w:rPr>
        <w:t xml:space="preserve">Output:</w:t>
      </w:r>
      <w:r w:rsidDel="00000000" w:rsidR="00000000" w:rsidRPr="00000000">
        <w:rPr>
          <w:color w:val="000000"/>
          <w:rtl w:val="0"/>
        </w:rPr>
        <w:t xml:space="preserve"> Phát lại video trên màn hình.</w:t>
      </w:r>
    </w:p>
    <w:p w:rsidR="00000000" w:rsidDel="00000000" w:rsidP="00000000" w:rsidRDefault="00000000" w:rsidRPr="00000000" w14:paraId="0000000A">
      <w:pPr>
        <w:pStyle w:val="Heading4"/>
        <w:spacing w:after="240" w:before="240" w:lineRule="auto"/>
        <w:ind w:left="0" w:firstLine="0"/>
        <w:rPr>
          <w:color w:val="000000"/>
        </w:rPr>
      </w:pPr>
      <w:bookmarkStart w:colFirst="0" w:colLast="0" w:name="_tytkf3xjyvnc" w:id="9"/>
      <w:bookmarkEnd w:id="9"/>
      <w:r w:rsidDel="00000000" w:rsidR="00000000" w:rsidRPr="00000000">
        <w:rPr>
          <w:b w:val="1"/>
          <w:bCs w:val="1"/>
          <w:color w:val="000000"/>
          <w:rtl w:val="0"/>
        </w:rPr>
        <w:t xml:space="preserve">Storage:</w:t>
      </w:r>
      <w:r w:rsidDel="00000000" w:rsidR="00000000" w:rsidRPr="00000000">
        <w:rPr>
          <w:color w:val="000000"/>
          <w:rtl w:val="0"/>
        </w:rPr>
        <w:t xml:space="preserve"> Ổ cứng lưu file.</w:t>
      </w:r>
    </w:p>
    <w:p w:rsidR="00000000" w:rsidDel="00000000" w:rsidP="00000000" w:rsidRDefault="00000000" w:rsidRPr="00000000" w14:paraId="0000000B">
      <w:pPr>
        <w:pStyle w:val="Heading3"/>
        <w:spacing w:after="240" w:before="240" w:lineRule="auto"/>
        <w:ind w:left="0" w:firstLine="0"/>
        <w:rPr>
          <w:color w:val="000000"/>
        </w:rPr>
      </w:pPr>
      <w:bookmarkStart w:colFirst="0" w:colLast="0" w:name="_1hjcda5woede" w:id="10"/>
      <w:bookmarkEnd w:id="10"/>
      <w:r w:rsidDel="00000000" w:rsidR="00000000" w:rsidRPr="00000000">
        <w:rPr>
          <w:b w:val="1"/>
          <w:bCs w:val="1"/>
          <w:color w:val="000000"/>
          <w:rtl w:val="0"/>
        </w:rPr>
        <w:t xml:space="preserve">2. Lĩnh vực:</w:t>
      </w:r>
      <w:r w:rsidDel="00000000" w:rsidR="00000000" w:rsidRPr="00000000">
        <w:rPr>
          <w:color w:val="000000"/>
          <w:rtl w:val="0"/>
        </w:rPr>
        <w:t xml:space="preserve"> </w:t>
      </w:r>
      <w:r w:rsidDel="00000000" w:rsidR="00000000" w:rsidRPr="00000000">
        <w:rPr>
          <w:color w:val="000000"/>
          <w:rtl w:val="0"/>
        </w:rPr>
        <w:t xml:space="preserve">Mạng máy tính (đảm bảo đường truyền livestream) và Hệ thống thông tin</w:t>
      </w:r>
      <w:r w:rsidDel="00000000" w:rsidR="00000000" w:rsidRPr="00000000">
        <w:rPr>
          <w:color w:val="000000"/>
          <w:rtl w:val="0"/>
        </w:rPr>
        <w:t xml:space="preserve"> (lưu trữ, quản lý kho dữ liệu video).</w:t>
      </w:r>
    </w:p>
    <w:p w:rsidR="00000000" w:rsidDel="00000000" w:rsidP="00000000" w:rsidRDefault="00000000" w:rsidRPr="00000000" w14:paraId="0000000C">
      <w:pPr>
        <w:pStyle w:val="Heading2"/>
        <w:spacing w:after="240" w:before="240" w:lineRule="auto"/>
        <w:rPr>
          <w:b w:val="1"/>
          <w:bCs w:val="1"/>
        </w:rPr>
      </w:pPr>
      <w:bookmarkStart w:colFirst="0" w:colLast="0" w:name="_38slmpt48548" w:id="11"/>
      <w:bookmarkEnd w:id="11"/>
      <w:r w:rsidDel="00000000" w:rsidR="00000000" w:rsidRPr="00000000">
        <w:rPr>
          <w:b w:val="1"/>
          <w:bCs w:val="1"/>
          <w:rtl w:val="0"/>
        </w:rPr>
        <w:t xml:space="preserve">Phần 3 – Tính toán dung lượng &amp; Tốc độ</w:t>
      </w:r>
    </w:p>
    <w:p w:rsidR="00000000" w:rsidDel="00000000" w:rsidP="00000000" w:rsidRDefault="00000000" w:rsidRPr="00000000" w14:paraId="0000000D">
      <w:pPr>
        <w:pStyle w:val="Heading3"/>
        <w:spacing w:after="240" w:before="240" w:lineRule="auto"/>
        <w:rPr>
          <w:color w:val="000000"/>
        </w:rPr>
      </w:pPr>
      <w:bookmarkStart w:colFirst="0" w:colLast="0" w:name="_5hpwocm1cog1" w:id="12"/>
      <w:bookmarkEnd w:id="12"/>
      <w:r w:rsidDel="00000000" w:rsidR="00000000" w:rsidRPr="00000000">
        <w:rPr>
          <w:b w:val="1"/>
          <w:bCs w:val="1"/>
          <w:color w:val="000000"/>
          <w:rtl w:val="0"/>
        </w:rPr>
        <w:t xml:space="preserve">1. Dung lượng:</w:t>
      </w:r>
      <w:r w:rsidDel="00000000" w:rsidR="00000000" w:rsidRPr="00000000">
        <w:rPr>
          <w:color w:val="000000"/>
          <w:rtl w:val="0"/>
        </w:rPr>
        <w:t xml:space="preserve"> </w:t>
      </w:r>
    </w:p>
    <w:p w:rsidR="00000000" w:rsidDel="00000000" w:rsidP="00000000" w:rsidRDefault="00000000" w:rsidRPr="00000000" w14:paraId="0000000E">
      <w:pPr>
        <w:pStyle w:val="Heading3"/>
        <w:spacing w:after="240" w:before="240" w:lineRule="auto"/>
        <w:rPr>
          <w:color w:val="000000"/>
        </w:rPr>
      </w:pPr>
      <w:bookmarkStart w:colFirst="0" w:colLast="0" w:name="_aj4k6d0lzw4" w:id="13"/>
      <w:bookmarkEnd w:id="13"/>
      <w:r w:rsidDel="00000000" w:rsidR="00000000" w:rsidRPr="00000000">
        <w:rPr>
          <w:color w:val="000000"/>
          <w:rtl w:val="0"/>
        </w:rPr>
        <w:t xml:space="preserve">20 trận × 500 MB = </w:t>
      </w:r>
      <w:r w:rsidDel="00000000" w:rsidR="00000000" w:rsidRPr="00000000">
        <w:rPr>
          <w:rFonts w:ascii="Arial Unicode MS" w:cs="Arial Unicode MS" w:eastAsia="Arial Unicode MS" w:hAnsi="Arial Unicode MS"/>
          <w:color w:val="000000"/>
          <w:rtl w:val="0"/>
        </w:rPr>
        <w:t xml:space="preserve">10.000 MB ≈ 9,77 GB. </w:t>
      </w:r>
    </w:p>
    <w:p w:rsidR="00000000" w:rsidDel="00000000" w:rsidP="00000000" w:rsidRDefault="00000000" w:rsidRPr="00000000" w14:paraId="0000000F">
      <w:pPr>
        <w:pStyle w:val="Heading3"/>
        <w:spacing w:after="240" w:before="240" w:lineRule="auto"/>
        <w:rPr>
          <w:color w:val="000000"/>
        </w:rPr>
      </w:pPr>
      <w:bookmarkStart w:colFirst="0" w:colLast="0" w:name="_qeyb9l1rtuip" w:id="14"/>
      <w:bookmarkEnd w:id="14"/>
      <w:r w:rsidDel="00000000" w:rsidR="00000000" w:rsidRPr="00000000">
        <w:rPr>
          <w:color w:val="000000"/>
          <w:rtl w:val="0"/>
        </w:rPr>
        <w:t xml:space="preserve">SSD 512 GB </w:t>
      </w:r>
      <w:r w:rsidDel="00000000" w:rsidR="00000000" w:rsidRPr="00000000">
        <w:rPr>
          <w:color w:val="000000"/>
          <w:rtl w:val="0"/>
        </w:rPr>
        <w:t xml:space="preserve">có</w:t>
      </w:r>
      <w:r w:rsidDel="00000000" w:rsidR="00000000" w:rsidRPr="00000000">
        <w:rPr>
          <w:color w:val="000000"/>
          <w:rtl w:val="0"/>
        </w:rPr>
        <w:t xml:space="preserve"> đủ chứa. </w:t>
      </w:r>
    </w:p>
    <w:p w:rsidR="00000000" w:rsidDel="00000000" w:rsidP="00000000" w:rsidRDefault="00000000" w:rsidRPr="00000000" w14:paraId="00000010">
      <w:pPr>
        <w:pStyle w:val="Heading3"/>
        <w:spacing w:after="240" w:before="240" w:lineRule="auto"/>
        <w:rPr>
          <w:color w:val="000000"/>
        </w:rPr>
      </w:pPr>
      <w:bookmarkStart w:colFirst="0" w:colLast="0" w:name="_x92p6n9qnnql" w:id="15"/>
      <w:bookmarkEnd w:id="15"/>
      <w:r w:rsidDel="00000000" w:rsidR="00000000" w:rsidRPr="00000000">
        <w:rPr>
          <w:color w:val="000000"/>
          <w:rtl w:val="0"/>
        </w:rPr>
        <w:t xml:space="preserve">Còn trống: 512 - 9,77 = </w:t>
      </w:r>
      <w:r w:rsidDel="00000000" w:rsidR="00000000" w:rsidRPr="00000000">
        <w:rPr>
          <w:color w:val="000000"/>
          <w:rtl w:val="0"/>
        </w:rPr>
        <w:t xml:space="preserve">502,23 GB.</w:t>
      </w:r>
    </w:p>
    <w:p w:rsidR="00000000" w:rsidDel="00000000" w:rsidP="00000000" w:rsidRDefault="00000000" w:rsidRPr="00000000" w14:paraId="00000011">
      <w:pPr>
        <w:pStyle w:val="Heading3"/>
        <w:spacing w:after="240" w:before="240" w:lineRule="auto"/>
        <w:rPr>
          <w:color w:val="000000"/>
        </w:rPr>
      </w:pPr>
      <w:bookmarkStart w:colFirst="0" w:colLast="0" w:name="_mh9f693j3ik9" w:id="16"/>
      <w:bookmarkEnd w:id="16"/>
      <w:r w:rsidDel="00000000" w:rsidR="00000000" w:rsidRPr="00000000">
        <w:rPr>
          <w:b w:val="1"/>
          <w:bCs w:val="1"/>
          <w:color w:val="000000"/>
          <w:rtl w:val="0"/>
        </w:rPr>
        <w:t xml:space="preserve">2. Tốc độ:</w:t>
      </w:r>
      <w:r w:rsidDel="00000000" w:rsidR="00000000" w:rsidRPr="00000000">
        <w:rPr>
          <w:color w:val="000000"/>
          <w:rtl w:val="0"/>
        </w:rPr>
        <w:t xml:space="preserve"> </w:t>
      </w:r>
    </w:p>
    <w:p w:rsidR="00000000" w:rsidDel="00000000" w:rsidP="00000000" w:rsidRDefault="00000000" w:rsidRPr="00000000" w14:paraId="00000012">
      <w:pPr>
        <w:pStyle w:val="Heading3"/>
        <w:spacing w:after="240" w:before="240" w:lineRule="auto"/>
        <w:rPr>
          <w:color w:val="000000"/>
        </w:rPr>
      </w:pPr>
      <w:bookmarkStart w:colFirst="0" w:colLast="0" w:name="_xztpeaphw743" w:id="17"/>
      <w:bookmarkEnd w:id="17"/>
      <w:r w:rsidDel="00000000" w:rsidR="00000000" w:rsidRPr="00000000">
        <w:rPr>
          <w:color w:val="000000"/>
          <w:rtl w:val="0"/>
        </w:rPr>
        <w:t xml:space="preserve">Mạng 100Mbps tương đương 100 / 8 = </w:t>
      </w:r>
      <w:r w:rsidDel="00000000" w:rsidR="00000000" w:rsidRPr="00000000">
        <w:rPr>
          <w:b w:val="1"/>
          <w:bCs w:val="1"/>
          <w:color w:val="000000"/>
          <w:rtl w:val="0"/>
        </w:rPr>
        <w:t xml:space="preserve">12,5 MB/s</w:t>
      </w:r>
      <w:r w:rsidDel="00000000" w:rsidR="00000000" w:rsidRPr="00000000">
        <w:rPr>
          <w:color w:val="000000"/>
          <w:rtl w:val="0"/>
        </w:rPr>
        <w:t xml:space="preserve">.</w:t>
      </w:r>
    </w:p>
    <w:p w:rsidR="00000000" w:rsidDel="00000000" w:rsidP="00000000" w:rsidRDefault="00000000" w:rsidRPr="00000000" w14:paraId="00000013">
      <w:pPr>
        <w:pStyle w:val="Heading3"/>
        <w:spacing w:after="240" w:before="240" w:lineRule="auto"/>
        <w:rPr>
          <w:color w:val="000000"/>
        </w:rPr>
      </w:pPr>
      <w:bookmarkStart w:colFirst="0" w:colLast="0" w:name="_mwmr988cn3s" w:id="18"/>
      <w:bookmarkEnd w:id="18"/>
      <w:r w:rsidDel="00000000" w:rsidR="00000000" w:rsidRPr="00000000">
        <w:rPr>
          <w:color w:val="000000"/>
          <w:rtl w:val="0"/>
        </w:rPr>
        <w:t xml:space="preserve">Upload: 200 MB / 12,5 MB/s = </w:t>
      </w:r>
      <w:r w:rsidDel="00000000" w:rsidR="00000000" w:rsidRPr="00000000">
        <w:rPr>
          <w:b w:val="1"/>
          <w:bCs w:val="1"/>
          <w:color w:val="000000"/>
          <w:rtl w:val="0"/>
        </w:rPr>
        <w:t xml:space="preserve">16 giây</w:t>
      </w:r>
      <w:r w:rsidDel="00000000" w:rsidR="00000000" w:rsidRPr="00000000">
        <w:rPr>
          <w:color w:val="000000"/>
          <w:rtl w:val="0"/>
        </w:rPr>
        <w:t xml:space="preserve">.</w:t>
      </w:r>
    </w:p>
    <w:p w:rsidR="00000000" w:rsidDel="00000000" w:rsidP="00000000" w:rsidRDefault="00000000" w:rsidRPr="00000000" w14:paraId="00000014">
      <w:pPr>
        <w:pStyle w:val="Heading3"/>
        <w:spacing w:after="240" w:before="240" w:lineRule="auto"/>
        <w:rPr>
          <w:color w:val="000000"/>
        </w:rPr>
      </w:pPr>
      <w:bookmarkStart w:colFirst="0" w:colLast="0" w:name="_k0e93tnehc0f" w:id="19"/>
      <w:bookmarkEnd w:id="19"/>
      <w:r w:rsidDel="00000000" w:rsidR="00000000" w:rsidRPr="00000000">
        <w:rPr>
          <w:color w:val="000000"/>
          <w:rtl w:val="0"/>
        </w:rPr>
        <w:t xml:space="preserve">Thực tế lâu hơn do băng thông bị chia sẻ cho nhiều máy trong quán.</w:t>
      </w:r>
    </w:p>
    <w:p w:rsidR="00000000" w:rsidDel="00000000" w:rsidP="00000000" w:rsidRDefault="00000000" w:rsidRPr="00000000" w14:paraId="00000015">
      <w:pPr>
        <w:pStyle w:val="Heading2"/>
        <w:spacing w:after="240" w:before="240" w:lineRule="auto"/>
        <w:rPr/>
      </w:pPr>
      <w:bookmarkStart w:colFirst="0" w:colLast="0" w:name="_2ei1vjiokdnx" w:id="20"/>
      <w:bookmarkEnd w:id="20"/>
      <w:r w:rsidDel="00000000" w:rsidR="00000000" w:rsidRPr="00000000">
        <w:rPr>
          <w:rtl w:val="0"/>
        </w:rPr>
        <w:t xml:space="preserve">Phần 4 – Phần cứng &amp; Mô hình DIKW</w:t>
      </w:r>
    </w:p>
    <w:p w:rsidR="00000000" w:rsidDel="00000000" w:rsidP="00000000" w:rsidRDefault="00000000" w:rsidRPr="00000000" w14:paraId="00000016">
      <w:pPr>
        <w:pStyle w:val="Heading3"/>
        <w:spacing w:after="240" w:before="240" w:lineRule="auto"/>
        <w:ind w:left="0" w:firstLine="0"/>
        <w:rPr>
          <w:color w:val="000000"/>
        </w:rPr>
      </w:pPr>
      <w:bookmarkStart w:colFirst="0" w:colLast="0" w:name="_2ei1vjiokdnx" w:id="20"/>
      <w:bookmarkEnd w:id="20"/>
      <w:r w:rsidDel="00000000" w:rsidR="00000000" w:rsidRPr="00000000">
        <w:rPr>
          <w:b w:val="1"/>
          <w:bCs w:val="1"/>
          <w:color w:val="000000"/>
          <w:rtl w:val="0"/>
        </w:rPr>
        <w:t xml:space="preserve">1. Nâng cấp CPU.</w:t>
      </w:r>
      <w:r w:rsidDel="00000000" w:rsidR="00000000" w:rsidRPr="00000000">
        <w:rPr>
          <w:color w:val="000000"/>
          <w:rtl w:val="0"/>
        </w:rPr>
        <w:t xml:space="preserve"> 16 GB RAM đã khá đủ. Việc vừa chơi game nặng vừa nén video livestream đòi hỏi sức mạnh xử lý đa luồng của CPU để tránh nghẽn cổ chai.</w:t>
      </w:r>
    </w:p>
    <w:p w:rsidR="00000000" w:rsidDel="00000000" w:rsidP="00000000" w:rsidRDefault="00000000" w:rsidRPr="00000000" w14:paraId="00000017">
      <w:pPr>
        <w:pStyle w:val="Heading3"/>
        <w:spacing w:after="240" w:before="240" w:lineRule="auto"/>
        <w:ind w:left="0" w:firstLine="0"/>
        <w:rPr>
          <w:b w:val="1"/>
          <w:bCs w:val="1"/>
          <w:color w:val="000000"/>
        </w:rPr>
      </w:pPr>
      <w:bookmarkStart w:colFirst="0" w:colLast="0" w:name="_2ei1vjiokdnx" w:id="20"/>
      <w:bookmarkEnd w:id="20"/>
      <w:r w:rsidDel="00000000" w:rsidR="00000000" w:rsidRPr="00000000">
        <w:rPr>
          <w:b w:val="1"/>
          <w:bCs w:val="1"/>
          <w:color w:val="000000"/>
          <w:rtl w:val="0"/>
        </w:rPr>
        <w:t xml:space="preserve">2. Bảng DIKW:</w:t>
      </w:r>
    </w:p>
    <w:p w:rsidR="00000000" w:rsidDel="00000000" w:rsidP="00000000" w:rsidRDefault="00000000" w:rsidRPr="00000000" w14:paraId="00000018">
      <w:pPr>
        <w:pStyle w:val="Heading3"/>
        <w:spacing w:after="240" w:before="240" w:lineRule="auto"/>
        <w:ind w:left="0" w:firstLine="0"/>
        <w:rPr>
          <w:color w:val="000000"/>
        </w:rPr>
      </w:pPr>
      <w:bookmarkStart w:colFirst="0" w:colLast="0" w:name="_2ei1vjiokdnx" w:id="20"/>
      <w:bookmarkEnd w:id="20"/>
      <w:r w:rsidDel="00000000" w:rsidR="00000000" w:rsidRPr="00000000">
        <w:rPr>
          <w:b w:val="1"/>
          <w:bCs w:val="1"/>
          <w:color w:val="000000"/>
          <w:rtl w:val="0"/>
        </w:rPr>
        <w:t xml:space="preserve">Data:</w:t>
      </w:r>
      <w:r w:rsidDel="00000000" w:rsidR="00000000" w:rsidRPr="00000000">
        <w:rPr>
          <w:color w:val="000000"/>
          <w:rtl w:val="0"/>
        </w:rPr>
        <w:t xml:space="preserve"> Video các mạng hạ gục (dữ liệu thô).</w:t>
      </w:r>
    </w:p>
    <w:p w:rsidR="00000000" w:rsidDel="00000000" w:rsidP="00000000" w:rsidRDefault="00000000" w:rsidRPr="00000000" w14:paraId="00000019">
      <w:pPr>
        <w:pStyle w:val="Heading3"/>
        <w:spacing w:after="240" w:before="240" w:lineRule="auto"/>
        <w:ind w:left="0" w:firstLine="0"/>
        <w:rPr>
          <w:color w:val="000000"/>
        </w:rPr>
      </w:pPr>
      <w:bookmarkStart w:colFirst="0" w:colLast="0" w:name="_2ei1vjiokdnx" w:id="20"/>
      <w:bookmarkEnd w:id="20"/>
      <w:r w:rsidDel="00000000" w:rsidR="00000000" w:rsidRPr="00000000">
        <w:rPr>
          <w:b w:val="1"/>
          <w:bCs w:val="1"/>
          <w:color w:val="000000"/>
          <w:rtl w:val="0"/>
        </w:rPr>
        <w:t xml:space="preserve">Information:</w:t>
      </w:r>
      <w:r w:rsidDel="00000000" w:rsidR="00000000" w:rsidRPr="00000000">
        <w:rPr>
          <w:color w:val="000000"/>
          <w:rtl w:val="0"/>
        </w:rPr>
        <w:t xml:space="preserve"> Hay chết ở phút 15-20 (dữ liệu có tính thống kê).</w:t>
      </w:r>
    </w:p>
    <w:p w:rsidR="00000000" w:rsidDel="00000000" w:rsidP="00000000" w:rsidRDefault="00000000" w:rsidRPr="00000000" w14:paraId="0000001A">
      <w:pPr>
        <w:pStyle w:val="Heading3"/>
        <w:spacing w:after="240" w:before="240" w:lineRule="auto"/>
        <w:ind w:left="0" w:firstLine="0"/>
        <w:rPr>
          <w:color w:val="000000"/>
        </w:rPr>
      </w:pPr>
      <w:bookmarkStart w:colFirst="0" w:colLast="0" w:name="_2ei1vjiokdnx" w:id="20"/>
      <w:bookmarkEnd w:id="20"/>
      <w:r w:rsidDel="00000000" w:rsidR="00000000" w:rsidRPr="00000000">
        <w:rPr>
          <w:b w:val="1"/>
          <w:bCs w:val="1"/>
          <w:color w:val="000000"/>
          <w:rtl w:val="0"/>
        </w:rPr>
        <w:t xml:space="preserve">Knowledge:</w:t>
      </w:r>
      <w:r w:rsidDel="00000000" w:rsidR="00000000" w:rsidRPr="00000000">
        <w:rPr>
          <w:color w:val="000000"/>
          <w:rtl w:val="0"/>
        </w:rPr>
        <w:t xml:space="preserve"> Do thiếu tầm nhìn (phân tích tìm ra nguyên nhân).</w:t>
      </w:r>
    </w:p>
    <w:p w:rsidR="00000000" w:rsidDel="00000000" w:rsidP="00000000" w:rsidRDefault="00000000" w:rsidRPr="00000000" w14:paraId="0000001B">
      <w:pPr>
        <w:pStyle w:val="Heading3"/>
        <w:spacing w:after="240" w:before="240" w:lineRule="auto"/>
        <w:ind w:left="0" w:firstLine="0"/>
        <w:rPr>
          <w:color w:val="000000"/>
        </w:rPr>
      </w:pPr>
      <w:bookmarkStart w:colFirst="0" w:colLast="0" w:name="_qlrczq5bga29" w:id="21"/>
      <w:bookmarkEnd w:id="21"/>
      <w:r w:rsidDel="00000000" w:rsidR="00000000" w:rsidRPr="00000000">
        <w:rPr>
          <w:b w:val="1"/>
          <w:bCs w:val="1"/>
          <w:color w:val="000000"/>
          <w:rtl w:val="0"/>
        </w:rPr>
        <w:t xml:space="preserve">Wisdom:</w:t>
      </w:r>
      <w:r w:rsidDel="00000000" w:rsidR="00000000" w:rsidRPr="00000000">
        <w:rPr>
          <w:color w:val="000000"/>
          <w:rtl w:val="0"/>
        </w:rPr>
        <w:t xml:space="preserve"> Mua thêm mắt trận sau (hành động giải quyết vấn đề).</w:t>
      </w:r>
    </w:p>
    <w:p w:rsidR="00000000" w:rsidDel="00000000" w:rsidP="00000000" w:rsidRDefault="00000000" w:rsidRPr="00000000" w14:paraId="0000001C">
      <w:pPr>
        <w:pStyle w:val="Heading3"/>
        <w:rPr>
          <w:color w:val="000000"/>
        </w:rPr>
      </w:pPr>
      <w:bookmarkStart w:colFirst="0" w:colLast="0" w:name="_2ei1vjiokdnx" w:id="20"/>
      <w:bookmarkEnd w:id="20"/>
      <w:r w:rsidDel="00000000" w:rsidR="00000000" w:rsidRPr="00000000">
        <w:rPr>
          <w:rtl w:val="0"/>
        </w:rPr>
      </w:r>
    </w:p>
    <w:p w:rsidR="00000000" w:rsidDel="00000000" w:rsidP="00000000" w:rsidRDefault="00000000" w:rsidRPr="00000000" w14:paraId="0000001D">
      <w:pPr>
        <w:pStyle w:val="Heading3"/>
        <w:rPr>
          <w:color w:val="000000"/>
        </w:rPr>
      </w:pPr>
      <w:bookmarkStart w:colFirst="0" w:colLast="0" w:name="_6e5c9210xujz" w:id="22"/>
      <w:bookmarkEnd w:id="22"/>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