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8950D">
      <w:pPr>
        <w:spacing w:before="120" w:after="120" w:line="240" w:lineRule="auto"/>
        <w:jc w:val="cente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t>SWINBURNE VIETNAM</w:t>
      </w:r>
      <w:r>
        <w:rPr>
          <w:rFonts w:hint="default" w:ascii="Times New Roman" w:hAnsi="Times New Roman" w:cs="Times New Roman"/>
          <w:b/>
          <w:bCs/>
          <w:color w:val="000000"/>
          <w:sz w:val="24"/>
          <w:szCs w:val="24"/>
        </w:rPr>
        <w:br w:type="textWrapping"/>
      </w:r>
      <w:r>
        <w:rPr>
          <w:rFonts w:hint="default" w:ascii="Times New Roman" w:hAnsi="Times New Roman" w:cs="Times New Roman"/>
          <w:b/>
          <w:bCs/>
          <w:color w:val="000000"/>
          <w:sz w:val="24"/>
          <w:szCs w:val="24"/>
        </w:rPr>
        <w:t>ALLIANCE PROGRAM</w:t>
      </w:r>
    </w:p>
    <w:p w14:paraId="3F10156D">
      <w:pPr>
        <w:spacing w:before="120" w:after="120" w:line="240" w:lineRule="auto"/>
        <w:jc w:val="center"/>
        <w:rPr>
          <w:rFonts w:hint="default" w:ascii="Times New Roman" w:hAnsi="Times New Roman" w:cs="Times New Roman"/>
          <w:b/>
          <w:bCs/>
          <w:color w:val="000000"/>
          <w:sz w:val="24"/>
          <w:szCs w:val="24"/>
        </w:rPr>
      </w:pPr>
      <w:r>
        <w:rPr>
          <w:rFonts w:hint="default" w:ascii="Times New Roman" w:hAnsi="Times New Roman" w:cs="Times New Roman"/>
          <w:b/>
          <w:bCs/>
          <w:color w:val="000000"/>
          <w:sz w:val="24"/>
          <w:szCs w:val="24"/>
        </w:rPr>
        <w:drawing>
          <wp:inline distT="0" distB="0" distL="0" distR="0">
            <wp:extent cx="1492250" cy="1206500"/>
            <wp:effectExtent l="0" t="0" r="0" b="0"/>
            <wp:docPr id="37207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0610" name="Picture 1"/>
                    <pic:cNvPicPr>
                      <a:picLocks noChangeAspect="1"/>
                    </pic:cNvPicPr>
                  </pic:nvPicPr>
                  <pic:blipFill>
                    <a:blip r:embed="rId9"/>
                    <a:stretch>
                      <a:fillRect/>
                    </a:stretch>
                  </pic:blipFill>
                  <pic:spPr>
                    <a:xfrm>
                      <a:off x="0" y="0"/>
                      <a:ext cx="1492327" cy="1206562"/>
                    </a:xfrm>
                    <a:prstGeom prst="rect">
                      <a:avLst/>
                    </a:prstGeom>
                  </pic:spPr>
                </pic:pic>
              </a:graphicData>
            </a:graphic>
          </wp:inline>
        </w:drawing>
      </w:r>
    </w:p>
    <w:p w14:paraId="067AE8D8">
      <w:pPr>
        <w:spacing w:before="120" w:after="120" w:line="240" w:lineRule="auto"/>
        <w:jc w:val="center"/>
        <w:rPr>
          <w:rFonts w:hint="default" w:ascii="Times New Roman" w:hAnsi="Times New Roman" w:cs="Times New Roman"/>
          <w:sz w:val="24"/>
          <w:szCs w:val="24"/>
          <w:lang w:eastAsia="ja-JP"/>
        </w:rPr>
      </w:pPr>
    </w:p>
    <w:p w14:paraId="6FA283A4">
      <w:pPr>
        <w:spacing w:before="120" w:after="120" w:line="240" w:lineRule="auto"/>
        <w:jc w:val="center"/>
        <w:rPr>
          <w:rFonts w:hint="default" w:ascii="Times New Roman" w:hAnsi="Times New Roman" w:cs="Times New Roman"/>
          <w:sz w:val="24"/>
          <w:szCs w:val="24"/>
          <w:lang w:eastAsia="ja-JP"/>
        </w:rPr>
      </w:pPr>
    </w:p>
    <w:p w14:paraId="4A6B4C63">
      <w:pPr>
        <w:spacing w:before="120" w:after="120" w:line="240" w:lineRule="auto"/>
        <w:jc w:val="center"/>
        <w:rPr>
          <w:rFonts w:hint="default" w:ascii="Times New Roman" w:hAnsi="Times New Roman" w:cs="Times New Roman"/>
          <w:sz w:val="24"/>
          <w:szCs w:val="24"/>
          <w:lang w:eastAsia="ja-JP"/>
        </w:rPr>
      </w:pPr>
    </w:p>
    <w:p w14:paraId="6AE2203F">
      <w:pPr>
        <w:spacing w:before="120" w:after="120" w:line="240" w:lineRule="auto"/>
        <w:jc w:val="center"/>
        <w:rPr>
          <w:rFonts w:hint="default" w:ascii="Times New Roman" w:hAnsi="Times New Roman" w:cs="Times New Roman"/>
          <w:sz w:val="24"/>
          <w:szCs w:val="24"/>
          <w:lang w:eastAsia="ja-JP"/>
        </w:rPr>
      </w:pPr>
    </w:p>
    <w:p w14:paraId="382F1EB1">
      <w:pPr>
        <w:spacing w:before="120" w:after="120" w:line="240" w:lineRule="auto"/>
        <w:jc w:val="center"/>
        <w:rPr>
          <w:rFonts w:hint="default" w:ascii="Times New Roman" w:hAnsi="Times New Roman" w:cs="Times New Roman"/>
          <w:sz w:val="24"/>
          <w:szCs w:val="24"/>
          <w:lang w:eastAsia="ja-JP"/>
        </w:rPr>
      </w:pPr>
    </w:p>
    <w:p w14:paraId="348B243D">
      <w:pPr>
        <w:spacing w:before="120" w:after="120" w:line="240" w:lineRule="auto"/>
        <w:jc w:val="center"/>
        <w:rPr>
          <w:rFonts w:hint="default" w:ascii="Times New Roman" w:hAnsi="Times New Roman" w:cs="Times New Roman"/>
          <w:sz w:val="24"/>
          <w:szCs w:val="24"/>
          <w:lang w:eastAsia="ja-JP"/>
        </w:rPr>
      </w:pPr>
    </w:p>
    <w:p w14:paraId="177733C1">
      <w:pPr>
        <w:spacing w:before="120" w:after="120" w:line="240" w:lineRule="auto"/>
        <w:jc w:val="center"/>
        <w:rPr>
          <w:rFonts w:hint="default" w:ascii="Times New Roman" w:hAnsi="Times New Roman" w:cs="Times New Roman"/>
          <w:sz w:val="24"/>
          <w:szCs w:val="24"/>
          <w:lang w:eastAsia="ja-JP"/>
        </w:rPr>
      </w:pPr>
    </w:p>
    <w:p w14:paraId="43A0F51B">
      <w:pPr>
        <w:spacing w:before="120" w:after="120" w:line="240" w:lineRule="auto"/>
        <w:jc w:val="center"/>
        <w:rPr>
          <w:rFonts w:hint="default" w:ascii="Times New Roman" w:hAnsi="Times New Roman" w:cs="Times New Roman"/>
          <w:sz w:val="24"/>
          <w:szCs w:val="24"/>
          <w:lang w:eastAsia="ja-JP"/>
        </w:rPr>
      </w:pPr>
    </w:p>
    <w:p w14:paraId="724D05A6">
      <w:pPr>
        <w:spacing w:before="120" w:after="120" w:line="240" w:lineRule="auto"/>
        <w:jc w:val="center"/>
        <w:rPr>
          <w:rFonts w:hint="default" w:ascii="Times New Roman" w:hAnsi="Times New Roman" w:eastAsia="SimSun" w:cs="Times New Roman"/>
          <w:b/>
          <w:bCs/>
          <w:i w:val="0"/>
          <w:iCs w:val="0"/>
          <w:color w:val="000000"/>
          <w:sz w:val="50"/>
          <w:szCs w:val="50"/>
          <w:u w:val="none"/>
          <w:vertAlign w:val="baseline"/>
        </w:rPr>
      </w:pPr>
      <w:r>
        <w:rPr>
          <w:rFonts w:hint="default" w:ascii="Times New Roman" w:hAnsi="Times New Roman" w:eastAsia="SimSun" w:cs="Times New Roman"/>
          <w:b/>
          <w:bCs/>
          <w:i w:val="0"/>
          <w:iCs w:val="0"/>
          <w:color w:val="000000"/>
          <w:sz w:val="50"/>
          <w:szCs w:val="50"/>
          <w:u w:val="none"/>
          <w:vertAlign w:val="baseline"/>
        </w:rPr>
        <w:t>Assignment 2:</w:t>
      </w:r>
    </w:p>
    <w:p w14:paraId="78AE1E01">
      <w:pPr>
        <w:spacing w:before="120" w:after="120" w:line="240" w:lineRule="auto"/>
        <w:jc w:val="center"/>
        <w:rPr>
          <w:rFonts w:hint="default" w:ascii="Times New Roman" w:hAnsi="Times New Roman" w:cs="Times New Roman"/>
          <w:b/>
          <w:bCs/>
          <w:sz w:val="50"/>
          <w:szCs w:val="50"/>
          <w:lang w:eastAsia="ja-JP"/>
        </w:rPr>
      </w:pPr>
      <w:r>
        <w:rPr>
          <w:rFonts w:hint="default" w:ascii="Times New Roman" w:hAnsi="Times New Roman" w:eastAsia="SimSun" w:cs="Times New Roman"/>
          <w:b/>
          <w:bCs/>
          <w:i w:val="0"/>
          <w:iCs w:val="0"/>
          <w:color w:val="000000"/>
          <w:sz w:val="50"/>
          <w:szCs w:val="50"/>
          <w:u w:val="none"/>
          <w:vertAlign w:val="baseline"/>
        </w:rPr>
        <w:t>Requirement System Design</w:t>
      </w:r>
    </w:p>
    <w:p w14:paraId="66DCCA62">
      <w:pPr>
        <w:spacing w:before="120" w:after="120" w:line="240" w:lineRule="auto"/>
        <w:jc w:val="center"/>
        <w:rPr>
          <w:rFonts w:hint="default" w:ascii="Times New Roman" w:hAnsi="Times New Roman" w:cs="Times New Roman"/>
          <w:sz w:val="24"/>
          <w:szCs w:val="24"/>
          <w:lang w:eastAsia="ja-JP"/>
        </w:rPr>
      </w:pPr>
      <w:r>
        <w:rPr>
          <w:rFonts w:hint="default" w:ascii="Times New Roman" w:hAnsi="Times New Roman" w:cs="Times New Roman"/>
          <w:sz w:val="24"/>
          <w:szCs w:val="24"/>
          <w:lang w:eastAsia="ja-JP"/>
        </w:rPr>
        <w:t>by Lai Vu Chi An | Huynh Tuan An | Duong Nguyen Dang</w:t>
      </w:r>
    </w:p>
    <w:p w14:paraId="17A25B50">
      <w:pPr>
        <w:spacing w:before="120" w:after="120" w:line="240" w:lineRule="auto"/>
        <w:jc w:val="both"/>
        <w:rPr>
          <w:rFonts w:hint="default" w:ascii="Times New Roman" w:hAnsi="Times New Roman" w:cs="Times New Roman"/>
          <w:sz w:val="24"/>
          <w:szCs w:val="24"/>
          <w:lang w:eastAsia="ja-JP"/>
        </w:rPr>
      </w:pPr>
    </w:p>
    <w:p w14:paraId="7077050F">
      <w:pPr>
        <w:spacing w:before="120" w:after="120" w:line="240" w:lineRule="auto"/>
        <w:jc w:val="center"/>
        <w:rPr>
          <w:rFonts w:hint="default" w:ascii="Times New Roman" w:hAnsi="Times New Roman" w:cs="Times New Roman"/>
          <w:sz w:val="24"/>
          <w:szCs w:val="24"/>
          <w:lang w:eastAsia="ja-JP"/>
        </w:rPr>
      </w:pPr>
    </w:p>
    <w:p w14:paraId="160BD802">
      <w:pPr>
        <w:spacing w:before="120" w:after="120" w:line="240" w:lineRule="auto"/>
        <w:jc w:val="center"/>
        <w:rPr>
          <w:rFonts w:hint="default" w:ascii="Times New Roman" w:hAnsi="Times New Roman" w:cs="Times New Roman"/>
          <w:sz w:val="24"/>
          <w:szCs w:val="24"/>
          <w:lang w:eastAsia="ja-JP"/>
        </w:rPr>
      </w:pPr>
    </w:p>
    <w:p w14:paraId="169A2623">
      <w:pPr>
        <w:spacing w:before="120" w:after="120" w:line="240" w:lineRule="auto"/>
        <w:jc w:val="center"/>
        <w:rPr>
          <w:rFonts w:hint="default" w:ascii="Times New Roman" w:hAnsi="Times New Roman" w:cs="Times New Roman"/>
          <w:sz w:val="24"/>
          <w:szCs w:val="24"/>
          <w:lang w:eastAsia="ja-JP"/>
        </w:rPr>
      </w:pPr>
    </w:p>
    <w:p w14:paraId="040AAD6A">
      <w:pPr>
        <w:spacing w:before="120" w:after="120" w:line="240" w:lineRule="auto"/>
        <w:jc w:val="center"/>
        <w:rPr>
          <w:rFonts w:hint="default" w:ascii="Times New Roman" w:hAnsi="Times New Roman" w:cs="Times New Roman"/>
          <w:sz w:val="24"/>
          <w:szCs w:val="24"/>
          <w:lang w:eastAsia="ja-JP"/>
        </w:rPr>
      </w:pPr>
    </w:p>
    <w:p w14:paraId="51F3408F">
      <w:pPr>
        <w:spacing w:before="120" w:after="120" w:line="240" w:lineRule="auto"/>
        <w:jc w:val="center"/>
        <w:rPr>
          <w:rFonts w:hint="default" w:ascii="Times New Roman" w:hAnsi="Times New Roman" w:cs="Times New Roman"/>
          <w:sz w:val="24"/>
          <w:szCs w:val="24"/>
          <w:lang w:eastAsia="ja-JP"/>
        </w:rPr>
      </w:pPr>
    </w:p>
    <w:p w14:paraId="39BF9511">
      <w:pPr>
        <w:spacing w:before="120" w:after="120" w:line="240" w:lineRule="auto"/>
        <w:jc w:val="center"/>
        <w:rPr>
          <w:rFonts w:hint="default" w:ascii="Times New Roman" w:hAnsi="Times New Roman" w:cs="Times New Roman"/>
          <w:sz w:val="24"/>
          <w:szCs w:val="24"/>
          <w:lang w:eastAsia="ja-JP"/>
        </w:rPr>
      </w:pPr>
    </w:p>
    <w:p w14:paraId="1371E7F9">
      <w:pPr>
        <w:spacing w:before="120" w:after="120" w:line="240" w:lineRule="auto"/>
        <w:jc w:val="center"/>
        <w:rPr>
          <w:rFonts w:hint="default" w:ascii="Times New Roman" w:hAnsi="Times New Roman" w:cs="Times New Roman"/>
          <w:sz w:val="24"/>
          <w:szCs w:val="24"/>
          <w:lang w:eastAsia="ja-JP"/>
        </w:rPr>
      </w:pPr>
    </w:p>
    <w:p w14:paraId="7E8085F8">
      <w:pPr>
        <w:spacing w:before="120" w:after="120" w:line="240" w:lineRule="auto"/>
        <w:jc w:val="both"/>
        <w:rPr>
          <w:rFonts w:hint="default" w:ascii="Times New Roman" w:hAnsi="Times New Roman" w:cs="Times New Roman"/>
          <w:sz w:val="24"/>
          <w:szCs w:val="24"/>
          <w:lang w:eastAsia="ja-JP"/>
        </w:rPr>
      </w:pPr>
      <w:r>
        <w:rPr>
          <w:rFonts w:hint="default" w:ascii="Times New Roman" w:hAnsi="Times New Roman" w:cs="Times New Roman"/>
          <w:sz w:val="24"/>
          <w:szCs w:val="24"/>
          <w:lang w:eastAsia="ja-JP"/>
        </w:rPr>
        <w:t>Department: Swinburne University of Technology</w:t>
      </w:r>
    </w:p>
    <w:p w14:paraId="15DF2155">
      <w:pPr>
        <w:spacing w:before="120" w:after="120" w:line="240" w:lineRule="auto"/>
        <w:jc w:val="both"/>
        <w:rPr>
          <w:rFonts w:hint="default" w:ascii="Times New Roman" w:hAnsi="Times New Roman" w:cs="Times New Roman"/>
          <w:sz w:val="24"/>
          <w:szCs w:val="24"/>
          <w:lang w:eastAsia="ja-JP"/>
        </w:rPr>
      </w:pPr>
      <w:r>
        <w:rPr>
          <w:rFonts w:hint="default" w:ascii="Times New Roman" w:hAnsi="Times New Roman" w:cs="Times New Roman"/>
          <w:sz w:val="24"/>
          <w:szCs w:val="24"/>
          <w:lang w:eastAsia="ja-JP"/>
        </w:rPr>
        <w:t>Course Name: INF20029-Systems Analysis and Design</w:t>
      </w:r>
    </w:p>
    <w:p w14:paraId="34E07570">
      <w:pPr>
        <w:spacing w:before="120" w:after="120" w:line="240" w:lineRule="auto"/>
        <w:jc w:val="both"/>
        <w:rPr>
          <w:rFonts w:hint="default" w:ascii="Times New Roman" w:hAnsi="Times New Roman" w:cs="Times New Roman"/>
          <w:sz w:val="24"/>
          <w:szCs w:val="24"/>
          <w:lang w:val="en-US" w:eastAsia="ja-JP"/>
        </w:rPr>
      </w:pPr>
      <w:r>
        <w:rPr>
          <w:rFonts w:hint="default" w:ascii="Times New Roman" w:hAnsi="Times New Roman" w:cs="Times New Roman"/>
          <w:sz w:val="24"/>
          <w:szCs w:val="24"/>
          <w:lang w:eastAsia="ja-JP"/>
        </w:rPr>
        <w:t xml:space="preserve">Group Number: </w:t>
      </w:r>
      <w:r>
        <w:rPr>
          <w:rFonts w:hint="default" w:cs="Times New Roman"/>
          <w:sz w:val="24"/>
          <w:szCs w:val="24"/>
          <w:lang w:val="en-US" w:eastAsia="ja-JP"/>
        </w:rPr>
        <w:t>HCM 1</w:t>
      </w:r>
    </w:p>
    <w:p w14:paraId="20AB835D">
      <w:pPr>
        <w:spacing w:before="120" w:after="120" w:line="240" w:lineRule="auto"/>
        <w:jc w:val="both"/>
        <w:rPr>
          <w:rFonts w:hint="default" w:ascii="Times New Roman" w:hAnsi="Times New Roman" w:cs="Times New Roman"/>
          <w:sz w:val="24"/>
          <w:szCs w:val="24"/>
          <w:lang w:eastAsia="ja-JP"/>
        </w:rPr>
      </w:pPr>
      <w:r>
        <w:rPr>
          <w:rFonts w:hint="default" w:ascii="Times New Roman" w:hAnsi="Times New Roman" w:cs="Times New Roman"/>
          <w:sz w:val="24"/>
          <w:szCs w:val="24"/>
          <w:lang w:eastAsia="ja-JP"/>
        </w:rPr>
        <w:t>Instructor Name: Dr. Minh Doan</w:t>
      </w:r>
    </w:p>
    <w:p w14:paraId="3DEFBEA0">
      <w:pPr>
        <w:spacing w:before="120" w:after="120" w:line="240" w:lineRule="auto"/>
        <w:jc w:val="both"/>
        <w:rPr>
          <w:rFonts w:hint="default" w:ascii="Times New Roman" w:hAnsi="Times New Roman" w:cs="Times New Roman"/>
          <w:sz w:val="24"/>
          <w:szCs w:val="24"/>
          <w:lang w:eastAsia="ja-JP"/>
        </w:rPr>
      </w:pPr>
      <w:r>
        <w:rPr>
          <w:rFonts w:hint="default" w:ascii="Times New Roman" w:hAnsi="Times New Roman" w:cs="Times New Roman"/>
          <w:sz w:val="24"/>
          <w:szCs w:val="24"/>
          <w:lang w:eastAsia="ja-JP"/>
        </w:rPr>
        <w:t xml:space="preserve">Submission Date: </w:t>
      </w:r>
      <w:r>
        <w:rPr>
          <w:rFonts w:hint="default" w:cs="Times New Roman"/>
          <w:sz w:val="24"/>
          <w:szCs w:val="24"/>
          <w:lang w:val="en-US" w:eastAsia="ja-JP"/>
        </w:rPr>
        <w:t>11</w:t>
      </w:r>
      <w:bookmarkStart w:id="42" w:name="_GoBack"/>
      <w:bookmarkEnd w:id="42"/>
      <w:r>
        <w:rPr>
          <w:rFonts w:hint="default" w:cs="Times New Roman"/>
          <w:sz w:val="24"/>
          <w:szCs w:val="24"/>
          <w:lang w:val="en-US" w:eastAsia="ja-JP"/>
        </w:rPr>
        <w:t>-April-2026</w:t>
      </w:r>
      <w:r>
        <w:rPr>
          <w:rFonts w:hint="default" w:ascii="Times New Roman" w:hAnsi="Times New Roman" w:cs="Times New Roman"/>
          <w:sz w:val="24"/>
          <w:szCs w:val="24"/>
          <w:lang w:eastAsia="ja-JP"/>
        </w:rPr>
        <w:t xml:space="preserve"> </w:t>
      </w:r>
    </w:p>
    <w:p w14:paraId="6B109215">
      <w:pPr>
        <w:spacing w:before="120" w:after="120" w:line="240" w:lineRule="auto"/>
        <w:jc w:val="both"/>
        <w:rPr>
          <w:rFonts w:hint="default" w:ascii="Times New Roman" w:hAnsi="Times New Roman" w:cs="Times New Roman"/>
          <w:sz w:val="24"/>
          <w:szCs w:val="24"/>
          <w:lang w:eastAsia="ja-JP"/>
        </w:rPr>
      </w:pPr>
      <w:r>
        <w:rPr>
          <w:rFonts w:hint="default" w:ascii="Times New Roman" w:hAnsi="Times New Roman" w:cs="Times New Roman"/>
          <w:sz w:val="24"/>
          <w:szCs w:val="24"/>
          <w:lang w:eastAsia="ja-JP"/>
        </w:rPr>
        <w:t xml:space="preserve">Word count: </w:t>
      </w:r>
      <w:r>
        <w:rPr>
          <w:rFonts w:hint="default" w:cs="Times New Roman"/>
          <w:sz w:val="24"/>
          <w:szCs w:val="24"/>
          <w:lang w:val="en-US" w:eastAsia="ja-JP"/>
        </w:rPr>
        <w:t>266</w:t>
      </w:r>
      <w:r>
        <w:rPr>
          <w:rFonts w:hint="default" w:ascii="Times New Roman" w:hAnsi="Times New Roman" w:cs="Times New Roman"/>
          <w:sz w:val="24"/>
          <w:szCs w:val="24"/>
          <w:lang w:eastAsia="ja-JP"/>
        </w:rPr>
        <w:t>0 words</w:t>
      </w:r>
    </w:p>
    <w:p w14:paraId="5A3B3844">
      <w:pPr>
        <w:snapToGrid w:val="0"/>
        <w:spacing w:before="120" w:after="120" w:line="240" w:lineRule="auto"/>
        <w:jc w:val="center"/>
        <w:outlineLvl w:val="2"/>
        <w:rPr>
          <w:rFonts w:hint="default" w:cs="Times New Roman"/>
          <w:b/>
          <w:bCs/>
          <w:i w:val="0"/>
          <w:iCs w:val="0"/>
          <w:sz w:val="40"/>
          <w:szCs w:val="40"/>
          <w:lang w:val="en-US"/>
        </w:rPr>
      </w:pPr>
      <w:bookmarkStart w:id="0" w:name="_Toc14227"/>
      <w:r>
        <w:rPr>
          <w:rFonts w:hint="default" w:cs="Times New Roman"/>
          <w:b/>
          <w:bCs/>
          <w:i w:val="0"/>
          <w:iCs w:val="0"/>
          <w:sz w:val="40"/>
          <w:szCs w:val="40"/>
          <w:lang w:val="en-US"/>
        </w:rPr>
        <w:t>Table of Content</w:t>
      </w:r>
      <w:bookmarkEnd w:id="0"/>
    </w:p>
    <w:p w14:paraId="7D400E1E">
      <w:pPr>
        <w:pStyle w:val="20"/>
        <w:tabs>
          <w:tab w:val="right" w:leader="dot" w:pos="9401"/>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p>
    <w:p w14:paraId="0133FA96">
      <w:pPr>
        <w:pStyle w:val="18"/>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_Toc13909 </w:instrText>
      </w:r>
      <w:r>
        <w:rPr>
          <w:rFonts w:hint="default" w:ascii="Times New Roman" w:hAnsi="Times New Roman" w:cs="Times New Roman"/>
          <w:b/>
          <w:bCs/>
          <w:szCs w:val="24"/>
        </w:rPr>
        <w:fldChar w:fldCharType="separate"/>
      </w:r>
      <w:r>
        <w:rPr>
          <w:rFonts w:hint="default" w:ascii="Times New Roman" w:hAnsi="Times New Roman" w:cs="Times New Roman"/>
          <w:b/>
          <w:bCs/>
        </w:rPr>
        <w:t xml:space="preserve">SECTION </w:t>
      </w:r>
      <w:r>
        <w:rPr>
          <w:rFonts w:hint="default" w:ascii="Times New Roman" w:hAnsi="Times New Roman" w:cs="Times New Roman"/>
          <w:b/>
          <w:bCs/>
          <w:lang w:val="en-US"/>
        </w:rPr>
        <w:t>1</w:t>
      </w:r>
      <w:r>
        <w:rPr>
          <w:rFonts w:hint="default" w:ascii="Times New Roman" w:hAnsi="Times New Roman" w:cs="Times New Roman"/>
          <w:b/>
          <w:bCs/>
        </w:rPr>
        <w:t>:</w:t>
      </w:r>
      <w:r>
        <w:rPr>
          <w:rFonts w:hint="default" w:ascii="Times New Roman" w:hAnsi="Times New Roman" w:cs="Times New Roman"/>
          <w:b/>
          <w:bCs/>
          <w:lang w:val="en-US"/>
        </w:rPr>
        <w:t xml:space="preserve"> </w:t>
      </w:r>
      <w:r>
        <w:rPr>
          <w:rFonts w:hint="default" w:ascii="Times New Roman" w:hAnsi="Times New Roman" w:cs="Times New Roman"/>
          <w:b/>
          <w:bCs/>
        </w:rPr>
        <w:t>PROJECT MANAGEMENT AND CONTROL</w:t>
      </w:r>
      <w:r>
        <w:rPr>
          <w:b/>
          <w:bCs/>
        </w:rPr>
        <w:tab/>
      </w:r>
      <w:r>
        <w:rPr>
          <w:b/>
          <w:bCs/>
        </w:rPr>
        <w:fldChar w:fldCharType="begin"/>
      </w:r>
      <w:r>
        <w:rPr>
          <w:b/>
          <w:bCs/>
        </w:rPr>
        <w:instrText xml:space="preserve"> PAGEREF _Toc13909 \h </w:instrText>
      </w:r>
      <w:r>
        <w:rPr>
          <w:b/>
          <w:bCs/>
        </w:rPr>
        <w:fldChar w:fldCharType="separate"/>
      </w:r>
      <w:r>
        <w:rPr>
          <w:b/>
          <w:bCs/>
        </w:rPr>
        <w:t>2</w:t>
      </w:r>
      <w:r>
        <w:rPr>
          <w:b/>
          <w:bCs/>
        </w:rPr>
        <w:fldChar w:fldCharType="end"/>
      </w:r>
      <w:r>
        <w:rPr>
          <w:rFonts w:hint="default" w:ascii="Times New Roman" w:hAnsi="Times New Roman" w:cs="Times New Roman"/>
          <w:b/>
          <w:bCs/>
          <w:szCs w:val="24"/>
        </w:rPr>
        <w:fldChar w:fldCharType="end"/>
      </w:r>
    </w:p>
    <w:p w14:paraId="78085357">
      <w:pPr>
        <w:pStyle w:val="18"/>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_Toc24027 </w:instrText>
      </w:r>
      <w:r>
        <w:rPr>
          <w:rFonts w:hint="default" w:ascii="Times New Roman" w:hAnsi="Times New Roman" w:cs="Times New Roman"/>
          <w:b/>
          <w:bCs/>
          <w:szCs w:val="24"/>
        </w:rPr>
        <w:fldChar w:fldCharType="separate"/>
      </w:r>
      <w:r>
        <w:rPr>
          <w:rFonts w:hint="default" w:ascii="Times New Roman" w:hAnsi="Times New Roman" w:cs="Times New Roman"/>
          <w:b/>
          <w:bCs/>
        </w:rPr>
        <w:t>SECTION 2: INTRODUCTION</w:t>
      </w:r>
      <w:r>
        <w:rPr>
          <w:b/>
          <w:bCs/>
        </w:rPr>
        <w:tab/>
      </w:r>
      <w:r>
        <w:rPr>
          <w:b/>
          <w:bCs/>
        </w:rPr>
        <w:fldChar w:fldCharType="begin"/>
      </w:r>
      <w:r>
        <w:rPr>
          <w:b/>
          <w:bCs/>
        </w:rPr>
        <w:instrText xml:space="preserve"> PAGEREF _Toc24027 \h </w:instrText>
      </w:r>
      <w:r>
        <w:rPr>
          <w:b/>
          <w:bCs/>
        </w:rPr>
        <w:fldChar w:fldCharType="separate"/>
      </w:r>
      <w:r>
        <w:rPr>
          <w:b/>
          <w:bCs/>
        </w:rPr>
        <w:t>2</w:t>
      </w:r>
      <w:r>
        <w:rPr>
          <w:b/>
          <w:bCs/>
        </w:rPr>
        <w:fldChar w:fldCharType="end"/>
      </w:r>
      <w:r>
        <w:rPr>
          <w:rFonts w:hint="default" w:ascii="Times New Roman" w:hAnsi="Times New Roman" w:cs="Times New Roman"/>
          <w:b/>
          <w:bCs/>
          <w:szCs w:val="24"/>
        </w:rPr>
        <w:fldChar w:fldCharType="end"/>
      </w:r>
    </w:p>
    <w:p w14:paraId="28908FA2">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_Toc534 </w:instrText>
      </w:r>
      <w:r>
        <w:rPr>
          <w:rFonts w:hint="default" w:ascii="Times New Roman" w:hAnsi="Times New Roman" w:cs="Times New Roman"/>
          <w:b/>
          <w:bCs/>
          <w:szCs w:val="24"/>
        </w:rPr>
        <w:fldChar w:fldCharType="separate"/>
      </w:r>
      <w:r>
        <w:rPr>
          <w:rFonts w:hint="default" w:ascii="Times New Roman" w:hAnsi="Times New Roman" w:cs="Times New Roman"/>
          <w:b/>
          <w:bCs/>
          <w:lang w:val="en-US"/>
        </w:rPr>
        <w:t xml:space="preserve">2.1 </w:t>
      </w:r>
      <w:r>
        <w:rPr>
          <w:rFonts w:hint="default" w:ascii="Times New Roman" w:hAnsi="Times New Roman" w:cs="Times New Roman"/>
          <w:b/>
          <w:bCs/>
        </w:rPr>
        <w:t>Problem Statement</w:t>
      </w:r>
      <w:r>
        <w:rPr>
          <w:b/>
          <w:bCs/>
        </w:rPr>
        <w:tab/>
      </w:r>
      <w:r>
        <w:rPr>
          <w:b/>
          <w:bCs/>
        </w:rPr>
        <w:fldChar w:fldCharType="begin"/>
      </w:r>
      <w:r>
        <w:rPr>
          <w:b/>
          <w:bCs/>
        </w:rPr>
        <w:instrText xml:space="preserve"> PAGEREF _Toc534 \h </w:instrText>
      </w:r>
      <w:r>
        <w:rPr>
          <w:b/>
          <w:bCs/>
        </w:rPr>
        <w:fldChar w:fldCharType="separate"/>
      </w:r>
      <w:r>
        <w:rPr>
          <w:b/>
          <w:bCs/>
        </w:rPr>
        <w:t>2</w:t>
      </w:r>
      <w:r>
        <w:rPr>
          <w:b/>
          <w:bCs/>
        </w:rPr>
        <w:fldChar w:fldCharType="end"/>
      </w:r>
      <w:r>
        <w:rPr>
          <w:rFonts w:hint="default" w:ascii="Times New Roman" w:hAnsi="Times New Roman" w:cs="Times New Roman"/>
          <w:b/>
          <w:bCs/>
          <w:szCs w:val="24"/>
        </w:rPr>
        <w:fldChar w:fldCharType="end"/>
      </w:r>
    </w:p>
    <w:p w14:paraId="70E98D6E">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_Toc29294 </w:instrText>
      </w:r>
      <w:r>
        <w:rPr>
          <w:rFonts w:hint="default" w:ascii="Times New Roman" w:hAnsi="Times New Roman" w:cs="Times New Roman"/>
          <w:b/>
          <w:bCs/>
          <w:szCs w:val="24"/>
        </w:rPr>
        <w:fldChar w:fldCharType="separate"/>
      </w:r>
      <w:r>
        <w:rPr>
          <w:rFonts w:hint="default" w:ascii="Times New Roman" w:hAnsi="Times New Roman" w:cs="Times New Roman"/>
          <w:b/>
          <w:bCs/>
        </w:rPr>
        <w:t>2.</w:t>
      </w:r>
      <w:r>
        <w:rPr>
          <w:rFonts w:hint="default" w:ascii="Times New Roman" w:hAnsi="Times New Roman" w:cs="Times New Roman"/>
          <w:b/>
          <w:bCs/>
          <w:lang w:val="en-US"/>
        </w:rPr>
        <w:t>2</w:t>
      </w:r>
      <w:r>
        <w:rPr>
          <w:rFonts w:hint="default" w:ascii="Times New Roman" w:hAnsi="Times New Roman" w:cs="Times New Roman"/>
          <w:b/>
          <w:bCs/>
        </w:rPr>
        <w:t xml:space="preserve"> Project Overview and Objectives</w:t>
      </w:r>
      <w:r>
        <w:rPr>
          <w:b/>
          <w:bCs/>
        </w:rPr>
        <w:tab/>
      </w:r>
      <w:r>
        <w:rPr>
          <w:b/>
          <w:bCs/>
        </w:rPr>
        <w:fldChar w:fldCharType="begin"/>
      </w:r>
      <w:r>
        <w:rPr>
          <w:b/>
          <w:bCs/>
        </w:rPr>
        <w:instrText xml:space="preserve"> PAGEREF _Toc29294 \h </w:instrText>
      </w:r>
      <w:r>
        <w:rPr>
          <w:b/>
          <w:bCs/>
        </w:rPr>
        <w:fldChar w:fldCharType="separate"/>
      </w:r>
      <w:r>
        <w:rPr>
          <w:b/>
          <w:bCs/>
        </w:rPr>
        <w:t>2</w:t>
      </w:r>
      <w:r>
        <w:rPr>
          <w:b/>
          <w:bCs/>
        </w:rPr>
        <w:fldChar w:fldCharType="end"/>
      </w:r>
      <w:r>
        <w:rPr>
          <w:rFonts w:hint="default" w:ascii="Times New Roman" w:hAnsi="Times New Roman" w:cs="Times New Roman"/>
          <w:b/>
          <w:bCs/>
          <w:szCs w:val="24"/>
        </w:rPr>
        <w:fldChar w:fldCharType="end"/>
      </w:r>
    </w:p>
    <w:p w14:paraId="1D263834">
      <w:pPr>
        <w:pStyle w:val="18"/>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_Toc16889 </w:instrText>
      </w:r>
      <w:r>
        <w:rPr>
          <w:rFonts w:hint="default" w:ascii="Times New Roman" w:hAnsi="Times New Roman" w:cs="Times New Roman"/>
          <w:b/>
          <w:bCs/>
          <w:szCs w:val="24"/>
        </w:rPr>
        <w:fldChar w:fldCharType="separate"/>
      </w:r>
      <w:r>
        <w:rPr>
          <w:rFonts w:hint="default" w:ascii="Times New Roman" w:hAnsi="Times New Roman" w:cs="Times New Roman"/>
          <w:b/>
          <w:bCs/>
        </w:rPr>
        <w:t>SECTION 3: PART A – SYSTEM ANALYSIS AND DESIGN</w:t>
      </w:r>
      <w:r>
        <w:rPr>
          <w:b/>
          <w:bCs/>
        </w:rPr>
        <w:tab/>
      </w:r>
      <w:r>
        <w:rPr>
          <w:b/>
          <w:bCs/>
        </w:rPr>
        <w:fldChar w:fldCharType="begin"/>
      </w:r>
      <w:r>
        <w:rPr>
          <w:b/>
          <w:bCs/>
        </w:rPr>
        <w:instrText xml:space="preserve"> PAGEREF _Toc16889 \h </w:instrText>
      </w:r>
      <w:r>
        <w:rPr>
          <w:b/>
          <w:bCs/>
        </w:rPr>
        <w:fldChar w:fldCharType="separate"/>
      </w:r>
      <w:r>
        <w:rPr>
          <w:b/>
          <w:bCs/>
        </w:rPr>
        <w:t>3</w:t>
      </w:r>
      <w:r>
        <w:rPr>
          <w:b/>
          <w:bCs/>
        </w:rPr>
        <w:fldChar w:fldCharType="end"/>
      </w:r>
      <w:r>
        <w:rPr>
          <w:rFonts w:hint="default" w:ascii="Times New Roman" w:hAnsi="Times New Roman" w:cs="Times New Roman"/>
          <w:b/>
          <w:bCs/>
          <w:szCs w:val="24"/>
        </w:rPr>
        <w:fldChar w:fldCharType="end"/>
      </w:r>
    </w:p>
    <w:p w14:paraId="3044A3B1">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_Toc2708 </w:instrText>
      </w:r>
      <w:r>
        <w:rPr>
          <w:rFonts w:hint="default" w:ascii="Times New Roman" w:hAnsi="Times New Roman" w:cs="Times New Roman"/>
          <w:b/>
          <w:bCs/>
          <w:szCs w:val="24"/>
        </w:rPr>
        <w:fldChar w:fldCharType="separate"/>
      </w:r>
      <w:r>
        <w:rPr>
          <w:rFonts w:hint="default" w:ascii="Times New Roman" w:hAnsi="Times New Roman" w:cs="Times New Roman"/>
          <w:b/>
          <w:bCs/>
        </w:rPr>
        <w:t>3.1 Requirements Gathering Techniques</w:t>
      </w:r>
      <w:r>
        <w:rPr>
          <w:b/>
          <w:bCs/>
        </w:rPr>
        <w:tab/>
      </w:r>
      <w:r>
        <w:rPr>
          <w:b/>
          <w:bCs/>
        </w:rPr>
        <w:fldChar w:fldCharType="begin"/>
      </w:r>
      <w:r>
        <w:rPr>
          <w:b/>
          <w:bCs/>
        </w:rPr>
        <w:instrText xml:space="preserve"> PAGEREF _Toc2708 \h </w:instrText>
      </w:r>
      <w:r>
        <w:rPr>
          <w:b/>
          <w:bCs/>
        </w:rPr>
        <w:fldChar w:fldCharType="separate"/>
      </w:r>
      <w:r>
        <w:rPr>
          <w:b/>
          <w:bCs/>
        </w:rPr>
        <w:t>3</w:t>
      </w:r>
      <w:r>
        <w:rPr>
          <w:b/>
          <w:bCs/>
        </w:rPr>
        <w:fldChar w:fldCharType="end"/>
      </w:r>
      <w:r>
        <w:rPr>
          <w:rFonts w:hint="default" w:ascii="Times New Roman" w:hAnsi="Times New Roman" w:cs="Times New Roman"/>
          <w:b/>
          <w:bCs/>
          <w:szCs w:val="24"/>
        </w:rPr>
        <w:fldChar w:fldCharType="end"/>
      </w:r>
    </w:p>
    <w:p w14:paraId="563F3F9A">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_Toc63 </w:instrText>
      </w:r>
      <w:r>
        <w:rPr>
          <w:rFonts w:hint="default" w:ascii="Times New Roman" w:hAnsi="Times New Roman" w:cs="Times New Roman"/>
          <w:b/>
          <w:bCs/>
          <w:szCs w:val="24"/>
        </w:rPr>
        <w:fldChar w:fldCharType="separate"/>
      </w:r>
      <w:r>
        <w:rPr>
          <w:rFonts w:hint="default" w:ascii="Times New Roman" w:hAnsi="Times New Roman" w:cs="Times New Roman"/>
          <w:b/>
          <w:bCs/>
        </w:rPr>
        <w:t>3.2 Functional Specifications: User Stories &amp; Acceptance Criteria</w:t>
      </w:r>
      <w:r>
        <w:rPr>
          <w:b/>
          <w:bCs/>
        </w:rPr>
        <w:tab/>
      </w:r>
      <w:r>
        <w:rPr>
          <w:b/>
          <w:bCs/>
        </w:rPr>
        <w:fldChar w:fldCharType="begin"/>
      </w:r>
      <w:r>
        <w:rPr>
          <w:b/>
          <w:bCs/>
        </w:rPr>
        <w:instrText xml:space="preserve"> PAGEREF _Toc63 \h </w:instrText>
      </w:r>
      <w:r>
        <w:rPr>
          <w:b/>
          <w:bCs/>
        </w:rPr>
        <w:fldChar w:fldCharType="separate"/>
      </w:r>
      <w:r>
        <w:rPr>
          <w:b/>
          <w:bCs/>
        </w:rPr>
        <w:t>3</w:t>
      </w:r>
      <w:r>
        <w:rPr>
          <w:b/>
          <w:bCs/>
        </w:rPr>
        <w:fldChar w:fldCharType="end"/>
      </w:r>
      <w:r>
        <w:rPr>
          <w:rFonts w:hint="default" w:ascii="Times New Roman" w:hAnsi="Times New Roman" w:cs="Times New Roman"/>
          <w:b/>
          <w:bCs/>
          <w:szCs w:val="24"/>
        </w:rPr>
        <w:fldChar w:fldCharType="end"/>
      </w:r>
    </w:p>
    <w:p w14:paraId="44723E3F">
      <w:pPr>
        <w:pStyle w:val="20"/>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_Toc4407 </w:instrText>
      </w:r>
      <w:r>
        <w:rPr>
          <w:rFonts w:hint="default" w:ascii="Times New Roman" w:hAnsi="Times New Roman" w:cs="Times New Roman"/>
          <w:b/>
          <w:bCs/>
          <w:szCs w:val="24"/>
        </w:rPr>
        <w:fldChar w:fldCharType="separate"/>
      </w:r>
      <w:r>
        <w:rPr>
          <w:rFonts w:hint="default" w:ascii="Times New Roman" w:hAnsi="Times New Roman" w:cs="Times New Roman"/>
          <w:b/>
          <w:bCs/>
        </w:rPr>
        <w:t>Functional Requirements</w:t>
      </w:r>
      <w:r>
        <w:rPr>
          <w:b/>
          <w:bCs/>
        </w:rPr>
        <w:tab/>
      </w:r>
      <w:r>
        <w:rPr>
          <w:b/>
          <w:bCs/>
        </w:rPr>
        <w:fldChar w:fldCharType="begin"/>
      </w:r>
      <w:r>
        <w:rPr>
          <w:b/>
          <w:bCs/>
        </w:rPr>
        <w:instrText xml:space="preserve"> PAGEREF _Toc4407 \h </w:instrText>
      </w:r>
      <w:r>
        <w:rPr>
          <w:b/>
          <w:bCs/>
        </w:rPr>
        <w:fldChar w:fldCharType="separate"/>
      </w:r>
      <w:r>
        <w:rPr>
          <w:b/>
          <w:bCs/>
        </w:rPr>
        <w:t>3</w:t>
      </w:r>
      <w:r>
        <w:rPr>
          <w:b/>
          <w:bCs/>
        </w:rPr>
        <w:fldChar w:fldCharType="end"/>
      </w:r>
      <w:r>
        <w:rPr>
          <w:rFonts w:hint="default" w:ascii="Times New Roman" w:hAnsi="Times New Roman" w:cs="Times New Roman"/>
          <w:b/>
          <w:bCs/>
          <w:szCs w:val="24"/>
        </w:rPr>
        <w:fldChar w:fldCharType="end"/>
      </w:r>
    </w:p>
    <w:p w14:paraId="41C1033D">
      <w:pPr>
        <w:pStyle w:val="20"/>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_Toc10006 </w:instrText>
      </w:r>
      <w:r>
        <w:rPr>
          <w:rFonts w:hint="default" w:ascii="Times New Roman" w:hAnsi="Times New Roman" w:cs="Times New Roman"/>
          <w:b/>
          <w:bCs/>
          <w:szCs w:val="24"/>
        </w:rPr>
        <w:fldChar w:fldCharType="separate"/>
      </w:r>
      <w:r>
        <w:rPr>
          <w:rFonts w:hint="default" w:ascii="Times New Roman" w:hAnsi="Times New Roman" w:cs="Times New Roman"/>
          <w:b/>
          <w:bCs/>
        </w:rPr>
        <w:t>Non-Functional Requirements</w:t>
      </w:r>
      <w:r>
        <w:rPr>
          <w:b/>
          <w:bCs/>
        </w:rPr>
        <w:tab/>
      </w:r>
      <w:r>
        <w:rPr>
          <w:b/>
          <w:bCs/>
        </w:rPr>
        <w:fldChar w:fldCharType="begin"/>
      </w:r>
      <w:r>
        <w:rPr>
          <w:b/>
          <w:bCs/>
        </w:rPr>
        <w:instrText xml:space="preserve"> PAGEREF _Toc10006 \h </w:instrText>
      </w:r>
      <w:r>
        <w:rPr>
          <w:b/>
          <w:bCs/>
        </w:rPr>
        <w:fldChar w:fldCharType="separate"/>
      </w:r>
      <w:r>
        <w:rPr>
          <w:b/>
          <w:bCs/>
        </w:rPr>
        <w:t>3</w:t>
      </w:r>
      <w:r>
        <w:rPr>
          <w:b/>
          <w:bCs/>
        </w:rPr>
        <w:fldChar w:fldCharType="end"/>
      </w:r>
      <w:r>
        <w:rPr>
          <w:rFonts w:hint="default" w:ascii="Times New Roman" w:hAnsi="Times New Roman" w:cs="Times New Roman"/>
          <w:b/>
          <w:bCs/>
          <w:szCs w:val="24"/>
        </w:rPr>
        <w:fldChar w:fldCharType="end"/>
      </w:r>
    </w:p>
    <w:p w14:paraId="0E54E88C">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_Toc28435 </w:instrText>
      </w:r>
      <w:r>
        <w:rPr>
          <w:rFonts w:hint="default" w:ascii="Times New Roman" w:hAnsi="Times New Roman" w:cs="Times New Roman"/>
          <w:b/>
          <w:bCs/>
          <w:szCs w:val="24"/>
        </w:rPr>
        <w:fldChar w:fldCharType="separate"/>
      </w:r>
      <w:r>
        <w:rPr>
          <w:rFonts w:hint="default" w:ascii="Times New Roman" w:hAnsi="Times New Roman" w:cs="Times New Roman"/>
          <w:b/>
          <w:bCs/>
        </w:rPr>
        <w:t>3.3 Use Case Narratives</w:t>
      </w:r>
      <w:r>
        <w:rPr>
          <w:b/>
          <w:bCs/>
        </w:rPr>
        <w:tab/>
      </w:r>
      <w:r>
        <w:rPr>
          <w:b/>
          <w:bCs/>
        </w:rPr>
        <w:fldChar w:fldCharType="begin"/>
      </w:r>
      <w:r>
        <w:rPr>
          <w:b/>
          <w:bCs/>
        </w:rPr>
        <w:instrText xml:space="preserve"> PAGEREF _Toc28435 \h </w:instrText>
      </w:r>
      <w:r>
        <w:rPr>
          <w:b/>
          <w:bCs/>
        </w:rPr>
        <w:fldChar w:fldCharType="separate"/>
      </w:r>
      <w:r>
        <w:rPr>
          <w:b/>
          <w:bCs/>
        </w:rPr>
        <w:t>4</w:t>
      </w:r>
      <w:r>
        <w:rPr>
          <w:b/>
          <w:bCs/>
        </w:rPr>
        <w:fldChar w:fldCharType="end"/>
      </w:r>
      <w:r>
        <w:rPr>
          <w:rFonts w:hint="default" w:ascii="Times New Roman" w:hAnsi="Times New Roman" w:cs="Times New Roman"/>
          <w:b/>
          <w:bCs/>
          <w:szCs w:val="24"/>
        </w:rPr>
        <w:fldChar w:fldCharType="end"/>
      </w:r>
    </w:p>
    <w:p w14:paraId="5A794B77">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_Toc3717 </w:instrText>
      </w:r>
      <w:r>
        <w:rPr>
          <w:rFonts w:hint="default" w:ascii="Times New Roman" w:hAnsi="Times New Roman" w:cs="Times New Roman"/>
          <w:b/>
          <w:bCs/>
          <w:szCs w:val="24"/>
        </w:rPr>
        <w:fldChar w:fldCharType="separate"/>
      </w:r>
      <w:r>
        <w:rPr>
          <w:rFonts w:hint="default" w:ascii="Times New Roman" w:hAnsi="Times New Roman" w:cs="Times New Roman"/>
          <w:b/>
          <w:bCs/>
        </w:rPr>
        <w:t>3.4 System Sequence Diagram (SSD)</w:t>
      </w:r>
      <w:r>
        <w:rPr>
          <w:b/>
          <w:bCs/>
        </w:rPr>
        <w:tab/>
      </w:r>
      <w:r>
        <w:rPr>
          <w:b/>
          <w:bCs/>
        </w:rPr>
        <w:fldChar w:fldCharType="begin"/>
      </w:r>
      <w:r>
        <w:rPr>
          <w:b/>
          <w:bCs/>
        </w:rPr>
        <w:instrText xml:space="preserve"> PAGEREF _Toc3717 \h </w:instrText>
      </w:r>
      <w:r>
        <w:rPr>
          <w:b/>
          <w:bCs/>
        </w:rPr>
        <w:fldChar w:fldCharType="separate"/>
      </w:r>
      <w:r>
        <w:rPr>
          <w:b/>
          <w:bCs/>
        </w:rPr>
        <w:t>7</w:t>
      </w:r>
      <w:r>
        <w:rPr>
          <w:b/>
          <w:bCs/>
        </w:rPr>
        <w:fldChar w:fldCharType="end"/>
      </w:r>
      <w:r>
        <w:rPr>
          <w:rFonts w:hint="default" w:ascii="Times New Roman" w:hAnsi="Times New Roman" w:cs="Times New Roman"/>
          <w:b/>
          <w:bCs/>
          <w:szCs w:val="24"/>
        </w:rPr>
        <w:fldChar w:fldCharType="end"/>
      </w:r>
    </w:p>
    <w:p w14:paraId="355E7209">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_Toc19808 </w:instrText>
      </w:r>
      <w:r>
        <w:rPr>
          <w:rFonts w:hint="default" w:ascii="Times New Roman" w:hAnsi="Times New Roman" w:cs="Times New Roman"/>
          <w:b/>
          <w:bCs/>
          <w:szCs w:val="24"/>
        </w:rPr>
        <w:fldChar w:fldCharType="separate"/>
      </w:r>
      <w:r>
        <w:rPr>
          <w:rFonts w:hint="default" w:ascii="Times New Roman" w:hAnsi="Times New Roman" w:cs="Times New Roman"/>
          <w:b/>
          <w:bCs/>
          <w:lang w:val="vi-VN"/>
        </w:rPr>
        <w:t>3.5 State Machine Diagram: Appointment Lifecycle</w:t>
      </w:r>
      <w:r>
        <w:rPr>
          <w:b/>
          <w:bCs/>
        </w:rPr>
        <w:tab/>
      </w:r>
      <w:r>
        <w:rPr>
          <w:b/>
          <w:bCs/>
        </w:rPr>
        <w:fldChar w:fldCharType="begin"/>
      </w:r>
      <w:r>
        <w:rPr>
          <w:b/>
          <w:bCs/>
        </w:rPr>
        <w:instrText xml:space="preserve"> PAGEREF _Toc19808 \h </w:instrText>
      </w:r>
      <w:r>
        <w:rPr>
          <w:b/>
          <w:bCs/>
        </w:rPr>
        <w:fldChar w:fldCharType="separate"/>
      </w:r>
      <w:r>
        <w:rPr>
          <w:b/>
          <w:bCs/>
        </w:rPr>
        <w:t>8</w:t>
      </w:r>
      <w:r>
        <w:rPr>
          <w:b/>
          <w:bCs/>
        </w:rPr>
        <w:fldChar w:fldCharType="end"/>
      </w:r>
      <w:r>
        <w:rPr>
          <w:rFonts w:hint="default" w:ascii="Times New Roman" w:hAnsi="Times New Roman" w:cs="Times New Roman"/>
          <w:b/>
          <w:bCs/>
          <w:szCs w:val="24"/>
        </w:rPr>
        <w:fldChar w:fldCharType="end"/>
      </w:r>
    </w:p>
    <w:p w14:paraId="3E7B37EF">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_Toc28395 </w:instrText>
      </w:r>
      <w:r>
        <w:rPr>
          <w:rFonts w:hint="default" w:ascii="Times New Roman" w:hAnsi="Times New Roman" w:cs="Times New Roman"/>
          <w:b/>
          <w:bCs/>
          <w:szCs w:val="24"/>
        </w:rPr>
        <w:fldChar w:fldCharType="separate"/>
      </w:r>
      <w:r>
        <w:rPr>
          <w:rFonts w:hint="default" w:ascii="Times New Roman" w:hAnsi="Times New Roman" w:cs="Times New Roman"/>
          <w:b/>
          <w:bCs/>
        </w:rPr>
        <w:t>3.6 CRUD UI Modeling</w:t>
      </w:r>
      <w:r>
        <w:rPr>
          <w:b/>
          <w:bCs/>
        </w:rPr>
        <w:tab/>
      </w:r>
      <w:r>
        <w:rPr>
          <w:b/>
          <w:bCs/>
        </w:rPr>
        <w:fldChar w:fldCharType="begin"/>
      </w:r>
      <w:r>
        <w:rPr>
          <w:b/>
          <w:bCs/>
        </w:rPr>
        <w:instrText xml:space="preserve"> PAGEREF _Toc28395 \h </w:instrText>
      </w:r>
      <w:r>
        <w:rPr>
          <w:b/>
          <w:bCs/>
        </w:rPr>
        <w:fldChar w:fldCharType="separate"/>
      </w:r>
      <w:r>
        <w:rPr>
          <w:b/>
          <w:bCs/>
        </w:rPr>
        <w:t>8</w:t>
      </w:r>
      <w:r>
        <w:rPr>
          <w:b/>
          <w:bCs/>
        </w:rPr>
        <w:fldChar w:fldCharType="end"/>
      </w:r>
      <w:r>
        <w:rPr>
          <w:rFonts w:hint="default" w:ascii="Times New Roman" w:hAnsi="Times New Roman" w:cs="Times New Roman"/>
          <w:b/>
          <w:bCs/>
          <w:szCs w:val="24"/>
        </w:rPr>
        <w:fldChar w:fldCharType="end"/>
      </w:r>
    </w:p>
    <w:p w14:paraId="2272731A">
      <w:pPr>
        <w:pStyle w:val="20"/>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_Toc3815 </w:instrText>
      </w:r>
      <w:r>
        <w:rPr>
          <w:rFonts w:hint="default" w:ascii="Times New Roman" w:hAnsi="Times New Roman" w:cs="Times New Roman"/>
          <w:b/>
          <w:bCs/>
          <w:szCs w:val="24"/>
        </w:rPr>
        <w:fldChar w:fldCharType="separate"/>
      </w:r>
      <w:r>
        <w:rPr>
          <w:rFonts w:hint="default" w:ascii="Times New Roman" w:hAnsi="Times New Roman" w:cs="Times New Roman"/>
          <w:b/>
          <w:bCs/>
        </w:rPr>
        <w:t>3.6.1 Screen Navigation Diagram</w:t>
      </w:r>
      <w:r>
        <w:rPr>
          <w:b/>
          <w:bCs/>
        </w:rPr>
        <w:tab/>
      </w:r>
      <w:r>
        <w:rPr>
          <w:b/>
          <w:bCs/>
        </w:rPr>
        <w:fldChar w:fldCharType="begin"/>
      </w:r>
      <w:r>
        <w:rPr>
          <w:b/>
          <w:bCs/>
        </w:rPr>
        <w:instrText xml:space="preserve"> PAGEREF _Toc3815 \h </w:instrText>
      </w:r>
      <w:r>
        <w:rPr>
          <w:b/>
          <w:bCs/>
        </w:rPr>
        <w:fldChar w:fldCharType="separate"/>
      </w:r>
      <w:r>
        <w:rPr>
          <w:b/>
          <w:bCs/>
        </w:rPr>
        <w:t>8</w:t>
      </w:r>
      <w:r>
        <w:rPr>
          <w:b/>
          <w:bCs/>
        </w:rPr>
        <w:fldChar w:fldCharType="end"/>
      </w:r>
      <w:r>
        <w:rPr>
          <w:rFonts w:hint="default" w:ascii="Times New Roman" w:hAnsi="Times New Roman" w:cs="Times New Roman"/>
          <w:b/>
          <w:bCs/>
          <w:szCs w:val="24"/>
        </w:rPr>
        <w:fldChar w:fldCharType="end"/>
      </w:r>
    </w:p>
    <w:p w14:paraId="2C23BD43">
      <w:pPr>
        <w:pStyle w:val="20"/>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_Toc1094 </w:instrText>
      </w:r>
      <w:r>
        <w:rPr>
          <w:rFonts w:hint="default" w:ascii="Times New Roman" w:hAnsi="Times New Roman" w:cs="Times New Roman"/>
          <w:b/>
          <w:bCs/>
          <w:szCs w:val="24"/>
        </w:rPr>
        <w:fldChar w:fldCharType="separate"/>
      </w:r>
      <w:r>
        <w:rPr>
          <w:rFonts w:hint="default" w:ascii="Times New Roman" w:hAnsi="Times New Roman" w:cs="Times New Roman"/>
          <w:b/>
          <w:bCs/>
        </w:rPr>
        <w:t>3.6.2 Interface Design Assets &amp; Principles</w:t>
      </w:r>
      <w:r>
        <w:rPr>
          <w:b/>
          <w:bCs/>
        </w:rPr>
        <w:tab/>
      </w:r>
      <w:r>
        <w:rPr>
          <w:b/>
          <w:bCs/>
        </w:rPr>
        <w:fldChar w:fldCharType="begin"/>
      </w:r>
      <w:r>
        <w:rPr>
          <w:b/>
          <w:bCs/>
        </w:rPr>
        <w:instrText xml:space="preserve"> PAGEREF _Toc1094 \h </w:instrText>
      </w:r>
      <w:r>
        <w:rPr>
          <w:b/>
          <w:bCs/>
        </w:rPr>
        <w:fldChar w:fldCharType="separate"/>
      </w:r>
      <w:r>
        <w:rPr>
          <w:b/>
          <w:bCs/>
        </w:rPr>
        <w:t>8</w:t>
      </w:r>
      <w:r>
        <w:rPr>
          <w:b/>
          <w:bCs/>
        </w:rPr>
        <w:fldChar w:fldCharType="end"/>
      </w:r>
      <w:r>
        <w:rPr>
          <w:rFonts w:hint="default" w:ascii="Times New Roman" w:hAnsi="Times New Roman" w:cs="Times New Roman"/>
          <w:b/>
          <w:bCs/>
          <w:szCs w:val="24"/>
        </w:rPr>
        <w:fldChar w:fldCharType="end"/>
      </w:r>
    </w:p>
    <w:p w14:paraId="4FF044D2">
      <w:pPr>
        <w:pStyle w:val="20"/>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_Toc15010 </w:instrText>
      </w:r>
      <w:r>
        <w:rPr>
          <w:rFonts w:hint="default" w:ascii="Times New Roman" w:hAnsi="Times New Roman" w:cs="Times New Roman"/>
          <w:b/>
          <w:bCs/>
          <w:szCs w:val="24"/>
        </w:rPr>
        <w:fldChar w:fldCharType="separate"/>
      </w:r>
      <w:r>
        <w:rPr>
          <w:rFonts w:hint="default" w:ascii="Times New Roman" w:hAnsi="Times New Roman" w:cs="Times New Roman"/>
          <w:b/>
          <w:bCs/>
        </w:rPr>
        <w:t>3.6.3 Screen Mockups</w:t>
      </w:r>
      <w:r>
        <w:rPr>
          <w:b/>
          <w:bCs/>
        </w:rPr>
        <w:tab/>
      </w:r>
      <w:r>
        <w:rPr>
          <w:b/>
          <w:bCs/>
        </w:rPr>
        <w:fldChar w:fldCharType="begin"/>
      </w:r>
      <w:r>
        <w:rPr>
          <w:b/>
          <w:bCs/>
        </w:rPr>
        <w:instrText xml:space="preserve"> PAGEREF _Toc15010 \h </w:instrText>
      </w:r>
      <w:r>
        <w:rPr>
          <w:b/>
          <w:bCs/>
        </w:rPr>
        <w:fldChar w:fldCharType="separate"/>
      </w:r>
      <w:r>
        <w:rPr>
          <w:b/>
          <w:bCs/>
        </w:rPr>
        <w:t>10</w:t>
      </w:r>
      <w:r>
        <w:rPr>
          <w:b/>
          <w:bCs/>
        </w:rPr>
        <w:fldChar w:fldCharType="end"/>
      </w:r>
      <w:r>
        <w:rPr>
          <w:rFonts w:hint="default" w:ascii="Times New Roman" w:hAnsi="Times New Roman" w:cs="Times New Roman"/>
          <w:b/>
          <w:bCs/>
          <w:szCs w:val="24"/>
        </w:rPr>
        <w:fldChar w:fldCharType="end"/>
      </w:r>
    </w:p>
    <w:p w14:paraId="1AFFB6F1">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_Toc20696 </w:instrText>
      </w:r>
      <w:r>
        <w:rPr>
          <w:rFonts w:hint="default" w:ascii="Times New Roman" w:hAnsi="Times New Roman" w:cs="Times New Roman"/>
          <w:b/>
          <w:bCs/>
          <w:szCs w:val="24"/>
        </w:rPr>
        <w:fldChar w:fldCharType="separate"/>
      </w:r>
      <w:r>
        <w:rPr>
          <w:rFonts w:hint="default" w:ascii="Times New Roman" w:hAnsi="Times New Roman" w:cs="Times New Roman"/>
          <w:b/>
          <w:bCs/>
        </w:rPr>
        <w:t>3.7 CRUD Technique on Event Table</w:t>
      </w:r>
      <w:r>
        <w:rPr>
          <w:b/>
          <w:bCs/>
        </w:rPr>
        <w:tab/>
      </w:r>
      <w:r>
        <w:rPr>
          <w:b/>
          <w:bCs/>
        </w:rPr>
        <w:fldChar w:fldCharType="begin"/>
      </w:r>
      <w:r>
        <w:rPr>
          <w:b/>
          <w:bCs/>
        </w:rPr>
        <w:instrText xml:space="preserve"> PAGEREF _Toc20696 \h </w:instrText>
      </w:r>
      <w:r>
        <w:rPr>
          <w:b/>
          <w:bCs/>
        </w:rPr>
        <w:fldChar w:fldCharType="separate"/>
      </w:r>
      <w:r>
        <w:rPr>
          <w:b/>
          <w:bCs/>
        </w:rPr>
        <w:t>10</w:t>
      </w:r>
      <w:r>
        <w:rPr>
          <w:b/>
          <w:bCs/>
        </w:rPr>
        <w:fldChar w:fldCharType="end"/>
      </w:r>
      <w:r>
        <w:rPr>
          <w:rFonts w:hint="default" w:ascii="Times New Roman" w:hAnsi="Times New Roman" w:cs="Times New Roman"/>
          <w:b/>
          <w:bCs/>
          <w:szCs w:val="24"/>
        </w:rPr>
        <w:fldChar w:fldCharType="end"/>
      </w:r>
    </w:p>
    <w:p w14:paraId="18BF764A">
      <w:pPr>
        <w:pStyle w:val="18"/>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_Toc11337 </w:instrText>
      </w:r>
      <w:r>
        <w:rPr>
          <w:rFonts w:hint="default" w:ascii="Times New Roman" w:hAnsi="Times New Roman" w:cs="Times New Roman"/>
          <w:b/>
          <w:bCs/>
          <w:szCs w:val="24"/>
        </w:rPr>
        <w:fldChar w:fldCharType="separate"/>
      </w:r>
      <w:r>
        <w:rPr>
          <w:rFonts w:hint="default" w:ascii="Times New Roman" w:hAnsi="Times New Roman" w:cs="Times New Roman"/>
          <w:b/>
          <w:bCs/>
        </w:rPr>
        <w:t>SECTION 4: PART B – TESTING AND DISCUSSION</w:t>
      </w:r>
      <w:r>
        <w:rPr>
          <w:b/>
          <w:bCs/>
        </w:rPr>
        <w:tab/>
      </w:r>
      <w:r>
        <w:rPr>
          <w:b/>
          <w:bCs/>
        </w:rPr>
        <w:fldChar w:fldCharType="begin"/>
      </w:r>
      <w:r>
        <w:rPr>
          <w:b/>
          <w:bCs/>
        </w:rPr>
        <w:instrText xml:space="preserve"> PAGEREF _Toc11337 \h </w:instrText>
      </w:r>
      <w:r>
        <w:rPr>
          <w:b/>
          <w:bCs/>
        </w:rPr>
        <w:fldChar w:fldCharType="separate"/>
      </w:r>
      <w:r>
        <w:rPr>
          <w:b/>
          <w:bCs/>
        </w:rPr>
        <w:t>11</w:t>
      </w:r>
      <w:r>
        <w:rPr>
          <w:b/>
          <w:bCs/>
        </w:rPr>
        <w:fldChar w:fldCharType="end"/>
      </w:r>
      <w:r>
        <w:rPr>
          <w:rFonts w:hint="default" w:ascii="Times New Roman" w:hAnsi="Times New Roman" w:cs="Times New Roman"/>
          <w:b/>
          <w:bCs/>
          <w:szCs w:val="24"/>
        </w:rPr>
        <w:fldChar w:fldCharType="end"/>
      </w:r>
    </w:p>
    <w:p w14:paraId="7B9007B1">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_Toc8685 </w:instrText>
      </w:r>
      <w:r>
        <w:rPr>
          <w:rFonts w:hint="default" w:ascii="Times New Roman" w:hAnsi="Times New Roman" w:cs="Times New Roman"/>
          <w:b/>
          <w:bCs/>
          <w:szCs w:val="24"/>
        </w:rPr>
        <w:fldChar w:fldCharType="separate"/>
      </w:r>
      <w:r>
        <w:rPr>
          <w:rFonts w:hint="default" w:ascii="Times New Roman" w:hAnsi="Times New Roman" w:cs="Times New Roman"/>
          <w:b/>
          <w:bCs/>
        </w:rPr>
        <w:t>4.1 Test Scripts</w:t>
      </w:r>
      <w:r>
        <w:rPr>
          <w:b/>
          <w:bCs/>
        </w:rPr>
        <w:tab/>
      </w:r>
      <w:r>
        <w:rPr>
          <w:b/>
          <w:bCs/>
        </w:rPr>
        <w:fldChar w:fldCharType="begin"/>
      </w:r>
      <w:r>
        <w:rPr>
          <w:b/>
          <w:bCs/>
        </w:rPr>
        <w:instrText xml:space="preserve"> PAGEREF _Toc8685 \h </w:instrText>
      </w:r>
      <w:r>
        <w:rPr>
          <w:b/>
          <w:bCs/>
        </w:rPr>
        <w:fldChar w:fldCharType="separate"/>
      </w:r>
      <w:r>
        <w:rPr>
          <w:b/>
          <w:bCs/>
        </w:rPr>
        <w:t>11</w:t>
      </w:r>
      <w:r>
        <w:rPr>
          <w:b/>
          <w:bCs/>
        </w:rPr>
        <w:fldChar w:fldCharType="end"/>
      </w:r>
      <w:r>
        <w:rPr>
          <w:rFonts w:hint="default" w:ascii="Times New Roman" w:hAnsi="Times New Roman" w:cs="Times New Roman"/>
          <w:b/>
          <w:bCs/>
          <w:szCs w:val="24"/>
        </w:rPr>
        <w:fldChar w:fldCharType="end"/>
      </w:r>
    </w:p>
    <w:p w14:paraId="24FE1334">
      <w:pPr>
        <w:pStyle w:val="19"/>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_Toc17033 </w:instrText>
      </w:r>
      <w:r>
        <w:rPr>
          <w:rFonts w:hint="default" w:ascii="Times New Roman" w:hAnsi="Times New Roman" w:cs="Times New Roman"/>
          <w:b/>
          <w:bCs/>
          <w:szCs w:val="24"/>
        </w:rPr>
        <w:fldChar w:fldCharType="separate"/>
      </w:r>
      <w:r>
        <w:rPr>
          <w:rFonts w:hint="default" w:ascii="Times New Roman" w:hAnsi="Times New Roman" w:cs="Times New Roman"/>
          <w:b/>
          <w:bCs/>
        </w:rPr>
        <w:t>4.2 Ethics and AI Governance in Automated Systems</w:t>
      </w:r>
      <w:r>
        <w:rPr>
          <w:b/>
          <w:bCs/>
        </w:rPr>
        <w:tab/>
      </w:r>
      <w:r>
        <w:rPr>
          <w:b/>
          <w:bCs/>
        </w:rPr>
        <w:fldChar w:fldCharType="begin"/>
      </w:r>
      <w:r>
        <w:rPr>
          <w:b/>
          <w:bCs/>
        </w:rPr>
        <w:instrText xml:space="preserve"> PAGEREF _Toc17033 \h </w:instrText>
      </w:r>
      <w:r>
        <w:rPr>
          <w:b/>
          <w:bCs/>
        </w:rPr>
        <w:fldChar w:fldCharType="separate"/>
      </w:r>
      <w:r>
        <w:rPr>
          <w:b/>
          <w:bCs/>
        </w:rPr>
        <w:t>13</w:t>
      </w:r>
      <w:r>
        <w:rPr>
          <w:b/>
          <w:bCs/>
        </w:rPr>
        <w:fldChar w:fldCharType="end"/>
      </w:r>
      <w:r>
        <w:rPr>
          <w:rFonts w:hint="default" w:ascii="Times New Roman" w:hAnsi="Times New Roman" w:cs="Times New Roman"/>
          <w:b/>
          <w:bCs/>
          <w:szCs w:val="24"/>
        </w:rPr>
        <w:fldChar w:fldCharType="end"/>
      </w:r>
    </w:p>
    <w:p w14:paraId="639E7490">
      <w:pPr>
        <w:pStyle w:val="18"/>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_Toc20427 </w:instrText>
      </w:r>
      <w:r>
        <w:rPr>
          <w:rFonts w:hint="default" w:ascii="Times New Roman" w:hAnsi="Times New Roman" w:cs="Times New Roman"/>
          <w:b/>
          <w:bCs/>
          <w:szCs w:val="24"/>
        </w:rPr>
        <w:fldChar w:fldCharType="separate"/>
      </w:r>
      <w:r>
        <w:rPr>
          <w:rFonts w:hint="default" w:ascii="Times New Roman" w:hAnsi="Times New Roman" w:cs="Times New Roman"/>
          <w:b/>
          <w:bCs/>
        </w:rPr>
        <w:t>SECTION 5: CONCLUSION</w:t>
      </w:r>
      <w:r>
        <w:rPr>
          <w:b/>
          <w:bCs/>
        </w:rPr>
        <w:tab/>
      </w:r>
      <w:r>
        <w:rPr>
          <w:b/>
          <w:bCs/>
        </w:rPr>
        <w:fldChar w:fldCharType="begin"/>
      </w:r>
      <w:r>
        <w:rPr>
          <w:b/>
          <w:bCs/>
        </w:rPr>
        <w:instrText xml:space="preserve"> PAGEREF _Toc20427 \h </w:instrText>
      </w:r>
      <w:r>
        <w:rPr>
          <w:b/>
          <w:bCs/>
        </w:rPr>
        <w:fldChar w:fldCharType="separate"/>
      </w:r>
      <w:r>
        <w:rPr>
          <w:b/>
          <w:bCs/>
        </w:rPr>
        <w:t>15</w:t>
      </w:r>
      <w:r>
        <w:rPr>
          <w:b/>
          <w:bCs/>
        </w:rPr>
        <w:fldChar w:fldCharType="end"/>
      </w:r>
      <w:r>
        <w:rPr>
          <w:rFonts w:hint="default" w:ascii="Times New Roman" w:hAnsi="Times New Roman" w:cs="Times New Roman"/>
          <w:b/>
          <w:bCs/>
          <w:szCs w:val="24"/>
        </w:rPr>
        <w:fldChar w:fldCharType="end"/>
      </w:r>
    </w:p>
    <w:p w14:paraId="60617E56">
      <w:pPr>
        <w:pStyle w:val="18"/>
        <w:tabs>
          <w:tab w:val="right" w:leader="dot" w:pos="9401"/>
        </w:tabs>
        <w:rPr>
          <w:b/>
          <w:bCs/>
        </w:rPr>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_Toc16311 </w:instrText>
      </w:r>
      <w:r>
        <w:rPr>
          <w:rFonts w:hint="default" w:ascii="Times New Roman" w:hAnsi="Times New Roman" w:cs="Times New Roman"/>
          <w:b/>
          <w:bCs/>
          <w:szCs w:val="24"/>
        </w:rPr>
        <w:fldChar w:fldCharType="separate"/>
      </w:r>
      <w:r>
        <w:rPr>
          <w:rFonts w:hint="default" w:ascii="Times New Roman" w:hAnsi="Times New Roman" w:cs="Times New Roman"/>
          <w:b/>
          <w:bCs/>
        </w:rPr>
        <w:t>REFERENCES</w:t>
      </w:r>
      <w:r>
        <w:rPr>
          <w:b/>
          <w:bCs/>
        </w:rPr>
        <w:tab/>
      </w:r>
      <w:r>
        <w:rPr>
          <w:b/>
          <w:bCs/>
        </w:rPr>
        <w:fldChar w:fldCharType="begin"/>
      </w:r>
      <w:r>
        <w:rPr>
          <w:b/>
          <w:bCs/>
        </w:rPr>
        <w:instrText xml:space="preserve"> PAGEREF _Toc16311 \h </w:instrText>
      </w:r>
      <w:r>
        <w:rPr>
          <w:b/>
          <w:bCs/>
        </w:rPr>
        <w:fldChar w:fldCharType="separate"/>
      </w:r>
      <w:r>
        <w:rPr>
          <w:b/>
          <w:bCs/>
        </w:rPr>
        <w:t>15</w:t>
      </w:r>
      <w:r>
        <w:rPr>
          <w:b/>
          <w:bCs/>
        </w:rPr>
        <w:fldChar w:fldCharType="end"/>
      </w:r>
      <w:r>
        <w:rPr>
          <w:rFonts w:hint="default" w:ascii="Times New Roman" w:hAnsi="Times New Roman" w:cs="Times New Roman"/>
          <w:b/>
          <w:bCs/>
          <w:szCs w:val="24"/>
        </w:rPr>
        <w:fldChar w:fldCharType="end"/>
      </w:r>
    </w:p>
    <w:p w14:paraId="53CB4A47">
      <w:pPr>
        <w:pStyle w:val="18"/>
        <w:tabs>
          <w:tab w:val="right" w:leader="dot" w:pos="9401"/>
        </w:tabs>
      </w:pPr>
      <w:r>
        <w:rPr>
          <w:rFonts w:hint="default" w:ascii="Times New Roman" w:hAnsi="Times New Roman" w:cs="Times New Roman"/>
          <w:b/>
          <w:bCs/>
          <w:szCs w:val="24"/>
        </w:rPr>
        <w:fldChar w:fldCharType="begin"/>
      </w:r>
      <w:r>
        <w:rPr>
          <w:rFonts w:hint="default" w:ascii="Times New Roman" w:hAnsi="Times New Roman" w:cs="Times New Roman"/>
          <w:b/>
          <w:bCs/>
          <w:szCs w:val="24"/>
        </w:rPr>
        <w:instrText xml:space="preserve"> HYPERLINK \l _Toc14860 </w:instrText>
      </w:r>
      <w:r>
        <w:rPr>
          <w:rFonts w:hint="default" w:ascii="Times New Roman" w:hAnsi="Times New Roman" w:cs="Times New Roman"/>
          <w:b/>
          <w:bCs/>
          <w:szCs w:val="24"/>
        </w:rPr>
        <w:fldChar w:fldCharType="separate"/>
      </w:r>
      <w:r>
        <w:rPr>
          <w:rFonts w:hint="default" w:ascii="Times New Roman" w:hAnsi="Times New Roman" w:cs="Times New Roman"/>
          <w:b/>
          <w:bCs/>
        </w:rPr>
        <w:t>APPENDIX: GENAI TRACEABILITY LOG</w:t>
      </w:r>
      <w:r>
        <w:rPr>
          <w:b/>
          <w:bCs/>
        </w:rPr>
        <w:tab/>
      </w:r>
      <w:r>
        <w:rPr>
          <w:b/>
          <w:bCs/>
        </w:rPr>
        <w:fldChar w:fldCharType="begin"/>
      </w:r>
      <w:r>
        <w:rPr>
          <w:b/>
          <w:bCs/>
        </w:rPr>
        <w:instrText xml:space="preserve"> PAGEREF _Toc14860 \h </w:instrText>
      </w:r>
      <w:r>
        <w:rPr>
          <w:b/>
          <w:bCs/>
        </w:rPr>
        <w:fldChar w:fldCharType="separate"/>
      </w:r>
      <w:r>
        <w:rPr>
          <w:b/>
          <w:bCs/>
        </w:rPr>
        <w:t>15</w:t>
      </w:r>
      <w:r>
        <w:rPr>
          <w:b/>
          <w:bCs/>
        </w:rPr>
        <w:fldChar w:fldCharType="end"/>
      </w:r>
      <w:r>
        <w:rPr>
          <w:rFonts w:hint="default" w:ascii="Times New Roman" w:hAnsi="Times New Roman" w:cs="Times New Roman"/>
          <w:b/>
          <w:bCs/>
          <w:szCs w:val="24"/>
        </w:rPr>
        <w:fldChar w:fldCharType="end"/>
      </w:r>
    </w:p>
    <w:p w14:paraId="35B2D14C">
      <w:pPr>
        <w:snapToGrid w:val="0"/>
        <w:spacing w:before="120" w:after="120" w:line="240" w:lineRule="auto"/>
        <w:jc w:val="center"/>
        <w:outlineLvl w:val="2"/>
        <w:rPr>
          <w:rFonts w:hint="default" w:ascii="Times New Roman" w:hAnsi="Times New Roman" w:cs="Times New Roman"/>
          <w:sz w:val="24"/>
          <w:szCs w:val="24"/>
        </w:rPr>
        <w:sectPr>
          <w:headerReference r:id="rId5" w:type="default"/>
          <w:footerReference r:id="rId6" w:type="default"/>
          <w:pgSz w:w="12240" w:h="15840"/>
          <w:pgMar w:top="1138" w:right="1138" w:bottom="1138" w:left="1701" w:header="850" w:footer="850" w:gutter="0"/>
          <w:pgBorders w:display="firstPage" w:offsetFrom="page">
            <w:top w:val="single" w:color="auto" w:sz="24" w:space="24"/>
            <w:left w:val="single" w:color="auto" w:sz="24" w:space="24"/>
            <w:bottom w:val="single" w:color="auto" w:sz="24" w:space="24"/>
            <w:right w:val="single" w:color="auto" w:sz="24" w:space="24"/>
          </w:pgBorders>
          <w:pgNumType w:start="0"/>
          <w:cols w:space="720" w:num="1"/>
          <w:titlePg/>
          <w:docGrid w:linePitch="360" w:charSpace="0"/>
        </w:sectPr>
      </w:pPr>
      <w:r>
        <w:rPr>
          <w:rFonts w:hint="default" w:ascii="Times New Roman" w:hAnsi="Times New Roman" w:cs="Times New Roman"/>
          <w:szCs w:val="24"/>
        </w:rPr>
        <w:fldChar w:fldCharType="end"/>
      </w:r>
    </w:p>
    <w:p w14:paraId="72842E9D">
      <w:pPr>
        <w:pStyle w:val="2"/>
        <w:bidi w:val="0"/>
        <w:spacing w:line="360" w:lineRule="auto"/>
        <w:rPr>
          <w:rFonts w:hint="default" w:ascii="Times New Roman" w:hAnsi="Times New Roman" w:cs="Times New Roman"/>
        </w:rPr>
      </w:pPr>
      <w:bookmarkStart w:id="1" w:name="_Toc13909"/>
      <w:r>
        <w:rPr>
          <w:rFonts w:hint="default" w:ascii="Times New Roman" w:hAnsi="Times New Roman" w:cs="Times New Roman"/>
        </w:rPr>
        <w:t xml:space="preserve">SECTION </w:t>
      </w:r>
      <w:r>
        <w:rPr>
          <w:rFonts w:hint="default" w:ascii="Times New Roman" w:hAnsi="Times New Roman" w:cs="Times New Roman"/>
          <w:lang w:val="en-US"/>
        </w:rPr>
        <w:t>1</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PROJECT MANAGEMENT AND CONTROL</w:t>
      </w:r>
      <w:bookmarkEnd w:id="1"/>
    </w:p>
    <w:p w14:paraId="07CE5EEB">
      <w:pPr>
        <w:rPr>
          <w:rFonts w:hint="default" w:ascii="Times New Roman" w:hAnsi="Times New Roman" w:cs="Times New Roman"/>
          <w:lang w:val="en-US"/>
        </w:rPr>
      </w:pPr>
      <w:r>
        <w:rPr>
          <w:rFonts w:hint="default" w:ascii="Times New Roman" w:hAnsi="Times New Roman" w:cs="Times New Roman"/>
          <w:lang w:val="en-US"/>
        </w:rPr>
        <w:t>Through structured planning, continuous monitoring, and effective team collaboration, the project was successfully managed and controlled. The use of task allocation, scheduling tools, and regular communication ensured that the system development and documentation progressed smoothly and were completed within the required timeframe.</w:t>
      </w:r>
    </w:p>
    <w:p w14:paraId="6A75ED9A">
      <w:pPr>
        <w:rPr>
          <w:rFonts w:hint="default" w:ascii="Times New Roman" w:hAnsi="Times New Roman" w:cs="Times New Roman"/>
          <w:lang w:val="en-US"/>
        </w:rPr>
      </w:pPr>
      <w:r>
        <w:rPr>
          <w:rFonts w:hint="default" w:ascii="Times New Roman" w:hAnsi="Times New Roman" w:cs="Times New Roman"/>
          <w:lang w:val="en-US"/>
        </w:rPr>
        <w:t>Collaboration practices included:</w:t>
      </w:r>
    </w:p>
    <w:p w14:paraId="64A04D1E">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Sharing documents through cloud storage</w:t>
      </w:r>
    </w:p>
    <w:p w14:paraId="535290B0">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Providing peer feedback on completed sections</w:t>
      </w:r>
    </w:p>
    <w:p w14:paraId="1652BFBE">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Reviewing diagrams and artefacts collectively</w:t>
      </w:r>
    </w:p>
    <w:p w14:paraId="739221D5">
      <w:pPr>
        <w:numPr>
          <w:ilvl w:val="0"/>
          <w:numId w:val="2"/>
        </w:numPr>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Conducting final cross-checking before submission</w:t>
      </w:r>
    </w:p>
    <w:p w14:paraId="3DDCF4D2">
      <w:pPr>
        <w:pStyle w:val="2"/>
        <w:bidi w:val="0"/>
        <w:spacing w:line="360" w:lineRule="auto"/>
        <w:rPr>
          <w:rFonts w:hint="default" w:ascii="Times New Roman" w:hAnsi="Times New Roman" w:cs="Times New Roman"/>
        </w:rPr>
      </w:pPr>
      <w:bookmarkStart w:id="2" w:name="_Toc24027"/>
      <w:r>
        <w:rPr>
          <w:rFonts w:hint="default" w:ascii="Times New Roman" w:hAnsi="Times New Roman" w:cs="Times New Roman"/>
        </w:rPr>
        <w:t>SECTION 2: INTRODUCTION</w:t>
      </w:r>
      <w:bookmarkEnd w:id="2"/>
    </w:p>
    <w:p w14:paraId="486B349E">
      <w:pPr>
        <w:pStyle w:val="3"/>
        <w:bidi w:val="0"/>
        <w:spacing w:line="360" w:lineRule="auto"/>
        <w:rPr>
          <w:rFonts w:hint="default" w:ascii="Times New Roman" w:hAnsi="Times New Roman" w:cs="Times New Roman"/>
        </w:rPr>
      </w:pPr>
      <w:bookmarkStart w:id="3" w:name="_Toc534"/>
      <w:r>
        <w:rPr>
          <w:rFonts w:hint="default" w:ascii="Times New Roman" w:hAnsi="Times New Roman" w:cs="Times New Roman"/>
          <w:lang w:val="en-US"/>
        </w:rPr>
        <w:t xml:space="preserve">2.1 </w:t>
      </w:r>
      <w:r>
        <w:rPr>
          <w:rFonts w:hint="default" w:ascii="Times New Roman" w:hAnsi="Times New Roman" w:cs="Times New Roman"/>
        </w:rPr>
        <w:t>Problem Statement</w:t>
      </w:r>
      <w:bookmarkEnd w:id="3"/>
    </w:p>
    <w:p w14:paraId="5CBF41E3">
      <w:pPr>
        <w:bidi w:val="0"/>
        <w:rPr>
          <w:rFonts w:hint="default"/>
        </w:rPr>
      </w:pPr>
      <w:bookmarkStart w:id="4" w:name="_Toc29294"/>
      <w:r>
        <w:rPr>
          <w:rFonts w:hint="default"/>
        </w:rPr>
        <w:t>Current student interaction processes at the university are fragmented across manual channels like email and phone, leading to data tracking difficulties and security risks due to a lack of mandatory authentication. Administrative overhead is further increased by manual enquiry classification and disjointed scheduling, which often results in outdated "ghost" bookings.</w:t>
      </w:r>
    </w:p>
    <w:p w14:paraId="6BC1E685">
      <w:pPr>
        <w:pStyle w:val="3"/>
        <w:bidi w:val="0"/>
        <w:spacing w:line="360" w:lineRule="auto"/>
        <w:rPr>
          <w:rFonts w:hint="default" w:ascii="Times New Roman" w:hAnsi="Times New Roman" w:cs="Times New Roman"/>
        </w:rPr>
      </w:pPr>
      <w:r>
        <w:rPr>
          <w:rFonts w:hint="default" w:ascii="Times New Roman" w:hAnsi="Times New Roman" w:cs="Times New Roman"/>
        </w:rPr>
        <w:t>2.</w:t>
      </w:r>
      <w:r>
        <w:rPr>
          <w:rFonts w:hint="default" w:ascii="Times New Roman" w:hAnsi="Times New Roman" w:cs="Times New Roman"/>
          <w:lang w:val="en-US"/>
        </w:rPr>
        <w:t>2</w:t>
      </w:r>
      <w:r>
        <w:rPr>
          <w:rFonts w:hint="default" w:ascii="Times New Roman" w:hAnsi="Times New Roman" w:cs="Times New Roman"/>
        </w:rPr>
        <w:t xml:space="preserve"> Project Overview and Objectives</w:t>
      </w:r>
      <w:bookmarkEnd w:id="4"/>
    </w:p>
    <w:p w14:paraId="15CC0ECF">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The suggested system is a centralized digital platform designed to manage student requests and appointments efficiently. It replaces unique communication channels such as email, phone, or in-person interactions with a single online portal, therefore synchronizing processes and reducing information division.</w:t>
      </w:r>
    </w:p>
    <w:p w14:paraId="55B7F7D3">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First, the system requires user authentication. Students need to log in before submitting requests or scheduling appointments, making sure all requests are linked to student profiles. This mechanism not only enhances security but also allows students to track and review their request history conveniently.</w:t>
      </w:r>
    </w:p>
    <w:p w14:paraId="2E51F78A">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Next, the system provides a structured interface for submitting requests. Students can select the appropriate category, attach relevant documents, and receive support in classifying their requests. After submission, the system automatically records the information and sends confirmation notifications, increasing clarity and reducing confusion.</w:t>
      </w:r>
    </w:p>
    <w:p w14:paraId="7FCA82A2">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Finally, the system integrates a smart appointment booking function. Staff can create work time slots, while students can view available schedules and choose a suitable time or suggest an alternative. Once an appointment is confirmed, the system automatically updates the schedule and sends notifications to both sides, ensuring smooth and timely collaboration.</w:t>
      </w:r>
    </w:p>
    <w:p w14:paraId="19E38DFF">
      <w:pPr>
        <w:pStyle w:val="2"/>
        <w:bidi w:val="0"/>
        <w:spacing w:line="360" w:lineRule="auto"/>
        <w:rPr>
          <w:rFonts w:hint="default" w:ascii="Times New Roman" w:hAnsi="Times New Roman" w:cs="Times New Roman"/>
        </w:rPr>
      </w:pPr>
      <w:bookmarkStart w:id="5" w:name="_Toc16889"/>
      <w:r>
        <w:rPr>
          <w:rFonts w:hint="default" w:ascii="Times New Roman" w:hAnsi="Times New Roman" w:cs="Times New Roman"/>
        </w:rPr>
        <w:t>SECTION 3: PART A – SYSTEM ANALYSIS AND DESIGN</w:t>
      </w:r>
      <w:bookmarkEnd w:id="5"/>
    </w:p>
    <w:p w14:paraId="360A14C0">
      <w:pPr>
        <w:pStyle w:val="3"/>
        <w:bidi w:val="0"/>
        <w:spacing w:line="360" w:lineRule="auto"/>
        <w:rPr>
          <w:rFonts w:hint="default" w:ascii="Times New Roman" w:hAnsi="Times New Roman" w:cs="Times New Roman"/>
        </w:rPr>
      </w:pPr>
      <w:bookmarkStart w:id="6" w:name="_Toc2708"/>
      <w:r>
        <w:rPr>
          <w:rFonts w:hint="default" w:ascii="Times New Roman" w:hAnsi="Times New Roman" w:cs="Times New Roman"/>
        </w:rPr>
        <w:t>3.1 Requirements Gathering Techniques</w:t>
      </w:r>
      <w:bookmarkEnd w:id="6"/>
    </w:p>
    <w:p w14:paraId="323C30B1">
      <w:pPr>
        <w:rPr>
          <w:rFonts w:hint="default" w:ascii="Times New Roman" w:hAnsi="Times New Roman" w:cs="Times New Roman"/>
          <w:lang w:val="en-US"/>
        </w:rPr>
      </w:pPr>
      <w:r>
        <w:rPr>
          <w:rFonts w:hint="default" w:ascii="Times New Roman" w:hAnsi="Times New Roman" w:cs="Times New Roman"/>
          <w:lang w:val="vi-VN"/>
        </w:rPr>
        <w:t>To identify and refine the functional specifications for this system, the team utilized the following techniques:</w:t>
      </w:r>
      <w:r>
        <w:rPr>
          <w:rFonts w:hint="default" w:cs="Times New Roman"/>
          <w:lang w:val="en-US"/>
        </w:rPr>
        <w:t>s</w:t>
      </w:r>
    </w:p>
    <w:p w14:paraId="23BF50BD">
      <w:pPr>
        <w:numPr>
          <w:ilvl w:val="0"/>
          <w:numId w:val="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 xml:space="preserve">Document Analysis: The team reviewed the previous requirements analysis and modelling report to ensure all consolidated data was captured and to identify gaps in the existing workflow. </w:t>
      </w:r>
    </w:p>
    <w:p w14:paraId="6A6B2185">
      <w:pPr>
        <w:numPr>
          <w:ilvl w:val="0"/>
          <w:numId w:val="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 xml:space="preserve">Stakeholder Consultation (Correspondence): Detailed requirements were gathered through follow-up communications with the Operation Manager roled by AI. </w:t>
      </w:r>
    </w:p>
    <w:p w14:paraId="733C4633">
      <w:pPr>
        <w:numPr>
          <w:ilvl w:val="0"/>
          <w:numId w:val="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Interface &amp; Logic Analysis: By analyzing the desired user journey</w:t>
      </w:r>
      <w:r>
        <w:rPr>
          <w:rFonts w:hint="default" w:cs="Times New Roman"/>
          <w:lang w:val="en-US"/>
        </w:rPr>
        <w:t xml:space="preserve"> - </w:t>
      </w:r>
      <w:r>
        <w:rPr>
          <w:rFonts w:hint="default" w:ascii="Times New Roman" w:hAnsi="Times New Roman" w:cs="Times New Roman"/>
          <w:lang w:val="vi-VN"/>
        </w:rPr>
        <w:t>from clicking a booking link sent by an officer to viewing specific preparation notes</w:t>
      </w:r>
      <w:r>
        <w:rPr>
          <w:rFonts w:hint="default" w:cs="Times New Roman"/>
          <w:lang w:val="en-US"/>
        </w:rPr>
        <w:t xml:space="preserve"> - </w:t>
      </w:r>
      <w:r>
        <w:rPr>
          <w:rFonts w:hint="default" w:ascii="Times New Roman" w:hAnsi="Times New Roman" w:cs="Times New Roman"/>
          <w:lang w:val="vi-VN"/>
        </w:rPr>
        <w:t>the team derived the necessary UI components and backend logic for the appointment system.</w:t>
      </w:r>
    </w:p>
    <w:p w14:paraId="0C6CC11F">
      <w:pPr>
        <w:rPr>
          <w:rFonts w:hint="default" w:ascii="Times New Roman" w:hAnsi="Times New Roman" w:cs="Times New Roman"/>
          <w:lang w:val="vi-VN"/>
        </w:rPr>
      </w:pPr>
      <w:r>
        <w:rPr>
          <w:rFonts w:hint="default" w:ascii="Times New Roman" w:hAnsi="Times New Roman" w:cs="Times New Roman"/>
          <w:lang w:val="vi-VN"/>
        </w:rPr>
        <w:t>Generative AI Collaboration: In accordance with the submission requirements, GenAI tools were used to support diagramming and analysis, with every iteration documented to ensure a traceable development process. </w:t>
      </w:r>
    </w:p>
    <w:p w14:paraId="7B002058">
      <w:pPr>
        <w:pStyle w:val="3"/>
        <w:bidi w:val="0"/>
        <w:spacing w:line="360" w:lineRule="auto"/>
        <w:rPr>
          <w:rFonts w:hint="default"/>
        </w:rPr>
      </w:pPr>
      <w:bookmarkStart w:id="7" w:name="_Toc63"/>
      <w:r>
        <w:rPr>
          <w:rFonts w:hint="default" w:ascii="Times New Roman" w:hAnsi="Times New Roman" w:cs="Times New Roman"/>
        </w:rPr>
        <w:t>3.2 Functional Specifications: User Stories &amp; Acceptance Criteria</w:t>
      </w:r>
      <w:bookmarkEnd w:id="7"/>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0"/>
        <w:gridCol w:w="4500"/>
      </w:tblGrid>
      <w:tr w14:paraId="4D253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2C5C9296">
            <w:pPr>
              <w:pStyle w:val="4"/>
              <w:bidi w:val="0"/>
              <w:spacing w:line="360" w:lineRule="auto"/>
              <w:jc w:val="center"/>
              <w:rPr>
                <w:rFonts w:hint="default" w:ascii="Times New Roman" w:hAnsi="Times New Roman" w:cs="Times New Roman"/>
                <w:lang w:val="vi-VN"/>
              </w:rPr>
            </w:pPr>
            <w:bookmarkStart w:id="8" w:name="_Toc4407"/>
            <w:r>
              <w:rPr>
                <w:rFonts w:hint="default" w:ascii="Times New Roman" w:hAnsi="Times New Roman" w:cs="Times New Roman"/>
              </w:rPr>
              <w:t>Functional Requirements</w:t>
            </w:r>
            <w:bookmarkEnd w:id="8"/>
          </w:p>
        </w:tc>
        <w:tc>
          <w:tcPr>
            <w:tcW w:w="4500" w:type="dxa"/>
          </w:tcPr>
          <w:p w14:paraId="08F7B1DD">
            <w:pPr>
              <w:pStyle w:val="4"/>
              <w:bidi w:val="0"/>
              <w:spacing w:line="360" w:lineRule="auto"/>
              <w:jc w:val="center"/>
              <w:rPr>
                <w:rFonts w:hint="default" w:ascii="Times New Roman" w:hAnsi="Times New Roman" w:cs="Times New Roman"/>
                <w:lang w:val="vi-VN"/>
              </w:rPr>
            </w:pPr>
            <w:bookmarkStart w:id="9" w:name="_Toc10006"/>
            <w:r>
              <w:rPr>
                <w:rFonts w:hint="default" w:ascii="Times New Roman" w:hAnsi="Times New Roman" w:cs="Times New Roman"/>
              </w:rPr>
              <w:t>Non-Functional Requirements</w:t>
            </w:r>
            <w:bookmarkEnd w:id="9"/>
          </w:p>
        </w:tc>
      </w:tr>
      <w:tr w14:paraId="5425A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21DF8FA3">
            <w:pPr>
              <w:bidi w:val="0"/>
              <w:rPr>
                <w:rFonts w:hint="default" w:ascii="Times New Roman" w:hAnsi="Times New Roman" w:cs="Times New Roman"/>
                <w:lang w:val="vi-VN"/>
              </w:rPr>
            </w:pPr>
            <w:r>
              <w:rPr>
                <w:rStyle w:val="39"/>
                <w:rFonts w:hint="default" w:ascii="Times New Roman" w:hAnsi="Times New Roman" w:cs="Times New Roman"/>
                <w:lang w:val="vi-VN"/>
              </w:rPr>
              <w:t>FR1 – User Authentication</w:t>
            </w:r>
            <w:r>
              <w:rPr>
                <w:rFonts w:hint="default" w:ascii="Times New Roman" w:hAnsi="Times New Roman" w:cs="Times New Roman"/>
                <w:lang w:val="vi-VN"/>
              </w:rPr>
              <w:br w:type="textWrapping"/>
            </w:r>
            <w:r>
              <w:rPr>
                <w:rFonts w:hint="default" w:ascii="Times New Roman" w:hAnsi="Times New Roman" w:cs="Times New Roman"/>
                <w:lang w:val="vi-VN"/>
              </w:rPr>
              <w:t>The system shall require students to log in before submitting enquiries or booking appointments.</w:t>
            </w:r>
          </w:p>
        </w:tc>
        <w:tc>
          <w:tcPr>
            <w:tcW w:w="4500" w:type="dxa"/>
          </w:tcPr>
          <w:p w14:paraId="170FEFB9">
            <w:pPr>
              <w:bidi w:val="0"/>
              <w:rPr>
                <w:rFonts w:hint="default" w:ascii="Times New Roman" w:hAnsi="Times New Roman" w:cs="Times New Roman"/>
                <w:lang w:val="vi-VN"/>
              </w:rPr>
            </w:pPr>
            <w:r>
              <w:rPr>
                <w:rStyle w:val="39"/>
                <w:rFonts w:hint="default" w:ascii="Times New Roman" w:hAnsi="Times New Roman" w:cs="Times New Roman"/>
                <w:lang w:val="vi-VN"/>
              </w:rPr>
              <w:t>NFR1 – Security</w:t>
            </w:r>
            <w:r>
              <w:rPr>
                <w:rFonts w:hint="default" w:ascii="Times New Roman" w:hAnsi="Times New Roman" w:cs="Times New Roman"/>
                <w:lang w:val="vi-VN"/>
              </w:rPr>
              <w:br w:type="textWrapping"/>
            </w:r>
            <w:r>
              <w:rPr>
                <w:rFonts w:hint="default" w:ascii="Times New Roman" w:hAnsi="Times New Roman" w:cs="Times New Roman"/>
                <w:lang w:val="vi-VN"/>
              </w:rPr>
              <w:t>The system must ensure secure authentication and protect student data from unauthorized access.</w:t>
            </w:r>
          </w:p>
        </w:tc>
      </w:tr>
      <w:tr w14:paraId="7B610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173E925C">
            <w:pPr>
              <w:bidi w:val="0"/>
              <w:rPr>
                <w:rFonts w:hint="default" w:ascii="Times New Roman" w:hAnsi="Times New Roman" w:cs="Times New Roman"/>
                <w:lang w:val="vi-VN"/>
              </w:rPr>
            </w:pPr>
            <w:r>
              <w:rPr>
                <w:rStyle w:val="39"/>
                <w:rFonts w:hint="default" w:ascii="Times New Roman" w:hAnsi="Times New Roman" w:cs="Times New Roman"/>
                <w:lang w:val="vi-VN"/>
              </w:rPr>
              <w:t>FR2 – Enquiry Submission</w:t>
            </w:r>
            <w:r>
              <w:rPr>
                <w:rFonts w:hint="default" w:ascii="Times New Roman" w:hAnsi="Times New Roman" w:cs="Times New Roman"/>
                <w:lang w:val="vi-VN"/>
              </w:rPr>
              <w:br w:type="textWrapping"/>
            </w:r>
            <w:r>
              <w:rPr>
                <w:rFonts w:hint="default" w:ascii="Times New Roman" w:hAnsi="Times New Roman" w:cs="Times New Roman"/>
                <w:lang w:val="vi-VN"/>
              </w:rPr>
              <w:t>The system shall allow students to submit enquiries through a structured online form.</w:t>
            </w:r>
          </w:p>
        </w:tc>
        <w:tc>
          <w:tcPr>
            <w:tcW w:w="4500" w:type="dxa"/>
          </w:tcPr>
          <w:p w14:paraId="15D221CE">
            <w:pPr>
              <w:bidi w:val="0"/>
              <w:rPr>
                <w:rFonts w:hint="default" w:ascii="Times New Roman" w:hAnsi="Times New Roman" w:cs="Times New Roman"/>
                <w:lang w:val="vi-VN"/>
              </w:rPr>
            </w:pPr>
            <w:r>
              <w:rPr>
                <w:rStyle w:val="39"/>
                <w:rFonts w:hint="default" w:ascii="Times New Roman" w:hAnsi="Times New Roman" w:cs="Times New Roman"/>
                <w:lang w:val="vi-VN"/>
              </w:rPr>
              <w:t>NFR2 – Availability</w:t>
            </w:r>
            <w:r>
              <w:rPr>
                <w:rFonts w:hint="default" w:ascii="Times New Roman" w:hAnsi="Times New Roman" w:cs="Times New Roman"/>
                <w:lang w:val="vi-VN"/>
              </w:rPr>
              <w:br w:type="textWrapping"/>
            </w:r>
            <w:r>
              <w:rPr>
                <w:rFonts w:hint="default" w:ascii="Times New Roman" w:hAnsi="Times New Roman" w:cs="Times New Roman"/>
                <w:lang w:val="vi-VN"/>
              </w:rPr>
              <w:t>The system should be available to users at all times except during scheduled maintenance.</w:t>
            </w:r>
          </w:p>
        </w:tc>
      </w:tr>
      <w:tr w14:paraId="5761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55781CD">
            <w:pPr>
              <w:bidi w:val="0"/>
              <w:rPr>
                <w:rFonts w:hint="default" w:ascii="Times New Roman" w:hAnsi="Times New Roman" w:cs="Times New Roman"/>
                <w:lang w:val="vi-VN"/>
              </w:rPr>
            </w:pPr>
            <w:r>
              <w:rPr>
                <w:rStyle w:val="39"/>
                <w:rFonts w:hint="default" w:ascii="Times New Roman" w:hAnsi="Times New Roman" w:cs="Times New Roman"/>
                <w:lang w:val="vi-VN"/>
              </w:rPr>
              <w:t>FR3 – File Attachment Support</w:t>
            </w:r>
            <w:r>
              <w:rPr>
                <w:rFonts w:hint="default" w:ascii="Times New Roman" w:hAnsi="Times New Roman" w:cs="Times New Roman"/>
                <w:lang w:val="vi-VN"/>
              </w:rPr>
              <w:br w:type="textWrapping"/>
            </w:r>
            <w:r>
              <w:rPr>
                <w:rFonts w:hint="default" w:ascii="Times New Roman" w:hAnsi="Times New Roman" w:cs="Times New Roman"/>
                <w:lang w:val="vi-VN"/>
              </w:rPr>
              <w:t>The system shall allow students to attach supporting documents when submitting enquiries or booking appointments.</w:t>
            </w:r>
          </w:p>
        </w:tc>
        <w:tc>
          <w:tcPr>
            <w:tcW w:w="4500" w:type="dxa"/>
          </w:tcPr>
          <w:p w14:paraId="4771E9F8">
            <w:pPr>
              <w:bidi w:val="0"/>
              <w:rPr>
                <w:rFonts w:hint="default" w:ascii="Times New Roman" w:hAnsi="Times New Roman" w:cs="Times New Roman"/>
                <w:lang w:val="vi-VN"/>
              </w:rPr>
            </w:pPr>
            <w:r>
              <w:rPr>
                <w:rStyle w:val="39"/>
                <w:rFonts w:hint="default" w:ascii="Times New Roman" w:hAnsi="Times New Roman" w:cs="Times New Roman"/>
                <w:lang w:val="vi-VN"/>
              </w:rPr>
              <w:t>NFR3 – Reliability</w:t>
            </w:r>
            <w:r>
              <w:rPr>
                <w:rFonts w:hint="default" w:ascii="Times New Roman" w:hAnsi="Times New Roman" w:cs="Times New Roman"/>
                <w:lang w:val="vi-VN"/>
              </w:rPr>
              <w:br w:type="textWrapping"/>
            </w:r>
            <w:r>
              <w:rPr>
                <w:rFonts w:hint="default" w:ascii="Times New Roman" w:hAnsi="Times New Roman" w:cs="Times New Roman"/>
                <w:lang w:val="vi-VN"/>
              </w:rPr>
              <w:t>The system should maintain accurate booking and enquiry records to prevent duplicate or lost appointments.</w:t>
            </w:r>
          </w:p>
        </w:tc>
      </w:tr>
      <w:tr w14:paraId="4F3C7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03CF2A6">
            <w:pPr>
              <w:bidi w:val="0"/>
              <w:rPr>
                <w:rFonts w:hint="default" w:ascii="Times New Roman" w:hAnsi="Times New Roman" w:cs="Times New Roman"/>
                <w:lang w:val="vi-VN"/>
              </w:rPr>
            </w:pPr>
            <w:r>
              <w:rPr>
                <w:rStyle w:val="39"/>
                <w:rFonts w:hint="default" w:ascii="Times New Roman" w:hAnsi="Times New Roman" w:cs="Times New Roman"/>
                <w:lang w:val="vi-VN"/>
              </w:rPr>
              <w:t>FR4 – Enquiry Classification</w:t>
            </w:r>
            <w:r>
              <w:rPr>
                <w:rFonts w:hint="default" w:ascii="Times New Roman" w:hAnsi="Times New Roman" w:cs="Times New Roman"/>
                <w:lang w:val="vi-VN"/>
              </w:rPr>
              <w:br w:type="textWrapping"/>
            </w:r>
            <w:r>
              <w:rPr>
                <w:rFonts w:hint="default" w:ascii="Times New Roman" w:hAnsi="Times New Roman" w:cs="Times New Roman"/>
                <w:lang w:val="vi-VN"/>
              </w:rPr>
              <w:t>The system shall allow students to select an enquiry category or receive guidance from the system to classify their request.</w:t>
            </w:r>
          </w:p>
        </w:tc>
        <w:tc>
          <w:tcPr>
            <w:tcW w:w="4500" w:type="dxa"/>
          </w:tcPr>
          <w:p w14:paraId="63C3627B">
            <w:pPr>
              <w:bidi w:val="0"/>
              <w:rPr>
                <w:rFonts w:hint="default" w:ascii="Times New Roman" w:hAnsi="Times New Roman" w:cs="Times New Roman"/>
                <w:lang w:val="vi-VN"/>
              </w:rPr>
            </w:pPr>
            <w:r>
              <w:rPr>
                <w:rStyle w:val="39"/>
                <w:rFonts w:hint="default" w:ascii="Times New Roman" w:hAnsi="Times New Roman" w:cs="Times New Roman"/>
                <w:lang w:val="vi-VN"/>
              </w:rPr>
              <w:t>NFR4 – Usability</w:t>
            </w:r>
            <w:r>
              <w:rPr>
                <w:rFonts w:hint="default" w:ascii="Times New Roman" w:hAnsi="Times New Roman" w:cs="Times New Roman"/>
                <w:lang w:val="vi-VN"/>
              </w:rPr>
              <w:br w:type="textWrapping"/>
            </w:r>
            <w:r>
              <w:rPr>
                <w:rFonts w:hint="default" w:ascii="Times New Roman" w:hAnsi="Times New Roman" w:cs="Times New Roman"/>
                <w:lang w:val="vi-VN"/>
              </w:rPr>
              <w:t>The system interface should be simple and easy for students and staff to navigate.</w:t>
            </w:r>
          </w:p>
        </w:tc>
      </w:tr>
      <w:tr w14:paraId="2FAF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6CD83D5F">
            <w:pPr>
              <w:bidi w:val="0"/>
              <w:rPr>
                <w:rFonts w:hint="default" w:ascii="Times New Roman" w:hAnsi="Times New Roman" w:cs="Times New Roman"/>
                <w:lang w:val="vi-VN"/>
              </w:rPr>
            </w:pPr>
            <w:r>
              <w:rPr>
                <w:rStyle w:val="39"/>
                <w:rFonts w:hint="default" w:ascii="Times New Roman" w:hAnsi="Times New Roman" w:cs="Times New Roman"/>
                <w:lang w:val="vi-VN"/>
              </w:rPr>
              <w:t>FR5 – Enquiry History Tracking</w:t>
            </w:r>
            <w:r>
              <w:rPr>
                <w:rFonts w:hint="default" w:ascii="Times New Roman" w:hAnsi="Times New Roman" w:cs="Times New Roman"/>
                <w:lang w:val="vi-VN"/>
              </w:rPr>
              <w:br w:type="textWrapping"/>
            </w:r>
            <w:r>
              <w:rPr>
                <w:rFonts w:hint="default" w:ascii="Times New Roman" w:hAnsi="Times New Roman" w:cs="Times New Roman"/>
                <w:lang w:val="vi-VN"/>
              </w:rPr>
              <w:t>The system shall allow students to view their previous enquiries and related responses.</w:t>
            </w:r>
          </w:p>
        </w:tc>
        <w:tc>
          <w:tcPr>
            <w:tcW w:w="4500" w:type="dxa"/>
          </w:tcPr>
          <w:p w14:paraId="440CB100">
            <w:pPr>
              <w:bidi w:val="0"/>
              <w:rPr>
                <w:rFonts w:hint="default" w:ascii="Times New Roman" w:hAnsi="Times New Roman" w:cs="Times New Roman"/>
                <w:lang w:val="vi-VN"/>
              </w:rPr>
            </w:pPr>
            <w:r>
              <w:rPr>
                <w:rStyle w:val="39"/>
                <w:rFonts w:hint="default" w:ascii="Times New Roman" w:hAnsi="Times New Roman" w:cs="Times New Roman"/>
                <w:lang w:val="vi-VN"/>
              </w:rPr>
              <w:t>NFR5 – Performance</w:t>
            </w:r>
            <w:r>
              <w:rPr>
                <w:rFonts w:hint="default" w:ascii="Times New Roman" w:hAnsi="Times New Roman" w:cs="Times New Roman"/>
                <w:lang w:val="vi-VN"/>
              </w:rPr>
              <w:br w:type="textWrapping"/>
            </w:r>
            <w:r>
              <w:rPr>
                <w:rFonts w:hint="default" w:ascii="Times New Roman" w:hAnsi="Times New Roman" w:cs="Times New Roman"/>
                <w:lang w:val="vi-VN"/>
              </w:rPr>
              <w:t>The system should respond to user requests, such as enquiry submission or booking confirmation, within a reasonable time.</w:t>
            </w:r>
          </w:p>
        </w:tc>
      </w:tr>
      <w:tr w14:paraId="1EED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7B7C77B1">
            <w:pPr>
              <w:bidi w:val="0"/>
              <w:rPr>
                <w:rFonts w:hint="default" w:ascii="Times New Roman" w:hAnsi="Times New Roman" w:cs="Times New Roman"/>
                <w:lang w:val="vi-VN"/>
              </w:rPr>
            </w:pPr>
            <w:r>
              <w:rPr>
                <w:rStyle w:val="39"/>
                <w:rFonts w:hint="default" w:ascii="Times New Roman" w:hAnsi="Times New Roman" w:cs="Times New Roman"/>
                <w:lang w:val="vi-VN"/>
              </w:rPr>
              <w:t>FR6 – Automatic Acknowledgement</w:t>
            </w:r>
            <w:r>
              <w:rPr>
                <w:rFonts w:hint="default" w:ascii="Times New Roman" w:hAnsi="Times New Roman" w:cs="Times New Roman"/>
                <w:lang w:val="vi-VN"/>
              </w:rPr>
              <w:br w:type="textWrapping"/>
            </w:r>
            <w:r>
              <w:rPr>
                <w:rFonts w:hint="default" w:ascii="Times New Roman" w:hAnsi="Times New Roman" w:cs="Times New Roman"/>
                <w:lang w:val="vi-VN"/>
              </w:rPr>
              <w:t>The system shall send an acknowledgement notification after an enquiry is submitted.</w:t>
            </w:r>
          </w:p>
        </w:tc>
        <w:tc>
          <w:tcPr>
            <w:tcW w:w="4500" w:type="dxa"/>
          </w:tcPr>
          <w:p w14:paraId="59B13C46">
            <w:pPr>
              <w:bidi w:val="0"/>
              <w:rPr>
                <w:rFonts w:hint="default" w:ascii="Times New Roman" w:hAnsi="Times New Roman" w:cs="Times New Roman"/>
                <w:lang w:val="vi-VN"/>
              </w:rPr>
            </w:pPr>
            <w:r>
              <w:rPr>
                <w:rStyle w:val="39"/>
                <w:rFonts w:hint="default" w:ascii="Times New Roman" w:hAnsi="Times New Roman" w:cs="Times New Roman"/>
                <w:lang w:val="vi-VN"/>
              </w:rPr>
              <w:t>NFR6 – Scalability</w:t>
            </w:r>
            <w:r>
              <w:rPr>
                <w:rFonts w:hint="default" w:ascii="Times New Roman" w:hAnsi="Times New Roman" w:cs="Times New Roman"/>
                <w:lang w:val="vi-VN"/>
              </w:rPr>
              <w:br w:type="textWrapping"/>
            </w:r>
            <w:r>
              <w:rPr>
                <w:rFonts w:hint="default" w:ascii="Times New Roman" w:hAnsi="Times New Roman" w:cs="Times New Roman"/>
                <w:lang w:val="vi-VN"/>
              </w:rPr>
              <w:t>The system should support a large number of students accessing the platform simultaneously.</w:t>
            </w:r>
          </w:p>
        </w:tc>
      </w:tr>
      <w:tr w14:paraId="3679D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7FEBC172">
            <w:pPr>
              <w:bidi w:val="0"/>
              <w:rPr>
                <w:rFonts w:hint="default" w:ascii="Times New Roman" w:hAnsi="Times New Roman" w:cs="Times New Roman"/>
                <w:lang w:val="vi-VN"/>
              </w:rPr>
            </w:pPr>
            <w:r>
              <w:rPr>
                <w:rStyle w:val="39"/>
                <w:rFonts w:hint="default" w:ascii="Times New Roman" w:hAnsi="Times New Roman" w:cs="Times New Roman"/>
                <w:lang w:val="vi-VN"/>
              </w:rPr>
              <w:t>FR7 – Appointment Booking</w:t>
            </w:r>
            <w:r>
              <w:rPr>
                <w:rFonts w:hint="default" w:ascii="Times New Roman" w:hAnsi="Times New Roman" w:cs="Times New Roman"/>
                <w:lang w:val="vi-VN"/>
              </w:rPr>
              <w:br w:type="textWrapping"/>
            </w:r>
            <w:r>
              <w:rPr>
                <w:rFonts w:hint="default" w:ascii="Times New Roman" w:hAnsi="Times New Roman" w:cs="Times New Roman"/>
                <w:lang w:val="vi-VN"/>
              </w:rPr>
              <w:t>The system shall allow students to book appointments with staff using a booking link.</w:t>
            </w:r>
          </w:p>
        </w:tc>
        <w:tc>
          <w:tcPr>
            <w:tcW w:w="4500" w:type="dxa"/>
          </w:tcPr>
          <w:p w14:paraId="052219C2">
            <w:pPr>
              <w:bidi w:val="0"/>
              <w:rPr>
                <w:rFonts w:hint="default" w:ascii="Times New Roman" w:hAnsi="Times New Roman" w:cs="Times New Roman"/>
                <w:lang w:val="vi-VN"/>
              </w:rPr>
            </w:pPr>
            <w:r>
              <w:rPr>
                <w:rStyle w:val="39"/>
                <w:rFonts w:hint="default" w:ascii="Times New Roman" w:hAnsi="Times New Roman" w:cs="Times New Roman"/>
                <w:lang w:val="vi-VN"/>
              </w:rPr>
              <w:t>NFR7 – Data Privacy</w:t>
            </w:r>
            <w:r>
              <w:rPr>
                <w:rFonts w:hint="default" w:ascii="Times New Roman" w:hAnsi="Times New Roman" w:cs="Times New Roman"/>
                <w:lang w:val="vi-VN"/>
              </w:rPr>
              <w:br w:type="textWrapping"/>
            </w:r>
            <w:r>
              <w:rPr>
                <w:rFonts w:hint="default" w:ascii="Times New Roman" w:hAnsi="Times New Roman" w:cs="Times New Roman"/>
                <w:lang w:val="vi-VN"/>
              </w:rPr>
              <w:t>Student information and enquiry records must be stored securely and handled according to institutional privacy policies.</w:t>
            </w:r>
          </w:p>
        </w:tc>
      </w:tr>
      <w:tr w14:paraId="0F06C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58B1B79">
            <w:pPr>
              <w:bidi w:val="0"/>
              <w:rPr>
                <w:rFonts w:hint="default" w:ascii="Times New Roman" w:hAnsi="Times New Roman" w:cs="Times New Roman"/>
                <w:lang w:val="vi-VN"/>
              </w:rPr>
            </w:pPr>
            <w:r>
              <w:rPr>
                <w:rStyle w:val="39"/>
                <w:rFonts w:hint="default" w:ascii="Times New Roman" w:hAnsi="Times New Roman" w:cs="Times New Roman"/>
                <w:lang w:val="vi-VN"/>
              </w:rPr>
              <w:t>FR8 – Smart Time Suggestions</w:t>
            </w:r>
            <w:r>
              <w:rPr>
                <w:rFonts w:hint="default" w:ascii="Times New Roman" w:hAnsi="Times New Roman" w:cs="Times New Roman"/>
                <w:lang w:val="vi-VN"/>
              </w:rPr>
              <w:br w:type="textWrapping"/>
            </w:r>
            <w:r>
              <w:rPr>
                <w:rFonts w:hint="default" w:ascii="Times New Roman" w:hAnsi="Times New Roman" w:cs="Times New Roman"/>
                <w:lang w:val="vi-VN"/>
              </w:rPr>
              <w:t>The system shall propose suitable appointment time slots based on staff availability.</w:t>
            </w:r>
          </w:p>
        </w:tc>
        <w:tc>
          <w:tcPr>
            <w:tcW w:w="4500" w:type="dxa"/>
          </w:tcPr>
          <w:p w14:paraId="6B02AFC3">
            <w:pPr>
              <w:bidi w:val="0"/>
              <w:rPr>
                <w:rFonts w:hint="default" w:ascii="Times New Roman" w:hAnsi="Times New Roman" w:cs="Times New Roman"/>
                <w:lang w:val="vi-VN"/>
              </w:rPr>
            </w:pPr>
          </w:p>
        </w:tc>
      </w:tr>
      <w:tr w14:paraId="68ED1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4B93723F">
            <w:pPr>
              <w:bidi w:val="0"/>
              <w:rPr>
                <w:rFonts w:hint="default" w:ascii="Times New Roman" w:hAnsi="Times New Roman" w:cs="Times New Roman"/>
                <w:lang w:val="vi-VN"/>
              </w:rPr>
            </w:pPr>
            <w:r>
              <w:rPr>
                <w:rStyle w:val="39"/>
                <w:rFonts w:hint="default" w:ascii="Times New Roman" w:hAnsi="Times New Roman" w:cs="Times New Roman"/>
                <w:lang w:val="vi-VN"/>
              </w:rPr>
              <w:t>FR9 – Calendar Synchronization</w:t>
            </w:r>
            <w:r>
              <w:rPr>
                <w:rFonts w:hint="default" w:ascii="Times New Roman" w:hAnsi="Times New Roman" w:cs="Times New Roman"/>
                <w:lang w:val="vi-VN"/>
              </w:rPr>
              <w:br w:type="textWrapping"/>
            </w:r>
            <w:r>
              <w:rPr>
                <w:rFonts w:hint="default" w:ascii="Times New Roman" w:hAnsi="Times New Roman" w:cs="Times New Roman"/>
                <w:lang w:val="vi-VN"/>
              </w:rPr>
              <w:t>The system shall update the calendars of both students and staff once an appointment is confirmed.</w:t>
            </w:r>
          </w:p>
        </w:tc>
        <w:tc>
          <w:tcPr>
            <w:tcW w:w="4500" w:type="dxa"/>
          </w:tcPr>
          <w:p w14:paraId="7F0B1165">
            <w:pPr>
              <w:bidi w:val="0"/>
              <w:rPr>
                <w:rFonts w:hint="default" w:ascii="Times New Roman" w:hAnsi="Times New Roman" w:cs="Times New Roman"/>
                <w:lang w:val="vi-VN"/>
              </w:rPr>
            </w:pPr>
          </w:p>
        </w:tc>
      </w:tr>
      <w:tr w14:paraId="5C82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0" w:type="dxa"/>
          </w:tcPr>
          <w:p w14:paraId="51534908">
            <w:pPr>
              <w:bidi w:val="0"/>
              <w:rPr>
                <w:rFonts w:hint="default" w:ascii="Times New Roman" w:hAnsi="Times New Roman" w:cs="Times New Roman"/>
                <w:lang w:val="vi-VN"/>
              </w:rPr>
            </w:pPr>
            <w:r>
              <w:rPr>
                <w:rStyle w:val="39"/>
                <w:rFonts w:hint="default" w:ascii="Times New Roman" w:hAnsi="Times New Roman" w:cs="Times New Roman"/>
                <w:lang w:val="vi-VN"/>
              </w:rPr>
              <w:t>FR10 – Notification System</w:t>
            </w:r>
            <w:r>
              <w:rPr>
                <w:rFonts w:hint="default" w:ascii="Times New Roman" w:hAnsi="Times New Roman" w:cs="Times New Roman"/>
                <w:lang w:val="vi-VN"/>
              </w:rPr>
              <w:br w:type="textWrapping"/>
            </w:r>
            <w:r>
              <w:rPr>
                <w:rFonts w:hint="default" w:ascii="Times New Roman" w:hAnsi="Times New Roman" w:cs="Times New Roman"/>
                <w:lang w:val="vi-VN"/>
              </w:rPr>
              <w:t>The system shall notify both students and staff about enquiry updates and appointment confirmations.</w:t>
            </w:r>
          </w:p>
        </w:tc>
        <w:tc>
          <w:tcPr>
            <w:tcW w:w="4500" w:type="dxa"/>
          </w:tcPr>
          <w:p w14:paraId="0EBB41C6">
            <w:pPr>
              <w:bidi w:val="0"/>
              <w:rPr>
                <w:rFonts w:hint="default" w:ascii="Times New Roman" w:hAnsi="Times New Roman" w:cs="Times New Roman"/>
                <w:lang w:val="vi-VN"/>
              </w:rPr>
            </w:pPr>
          </w:p>
        </w:tc>
      </w:tr>
    </w:tbl>
    <w:p w14:paraId="00E5A280">
      <w:pPr>
        <w:rPr>
          <w:rFonts w:hint="default" w:ascii="Times New Roman" w:hAnsi="Times New Roman" w:cs="Times New Roman"/>
          <w:lang w:val="vi-VN"/>
        </w:rPr>
      </w:pPr>
    </w:p>
    <w:p w14:paraId="19CF08F2">
      <w:pPr>
        <w:pStyle w:val="3"/>
        <w:bidi w:val="0"/>
        <w:spacing w:line="360" w:lineRule="auto"/>
        <w:rPr>
          <w:rFonts w:hint="default" w:ascii="Times New Roman" w:hAnsi="Times New Roman" w:cs="Times New Roman"/>
        </w:rPr>
      </w:pPr>
      <w:bookmarkStart w:id="10" w:name="_Toc28435"/>
      <w:r>
        <w:rPr>
          <w:rFonts w:hint="default" w:ascii="Times New Roman" w:hAnsi="Times New Roman" w:cs="Times New Roman"/>
        </w:rPr>
        <w:t>3.3 Use Case Narratives</w:t>
      </w:r>
      <w:bookmarkEnd w:id="10"/>
    </w:p>
    <w:p w14:paraId="69CF2A85">
      <w:pPr>
        <w:numPr>
          <w:ilvl w:val="0"/>
          <w:numId w:val="0"/>
        </w:numPr>
        <w:ind w:leftChars="0"/>
        <w:rPr>
          <w:rFonts w:hint="default" w:ascii="Times New Roman" w:hAnsi="Times New Roman" w:cs="Times New Roman"/>
          <w:b/>
          <w:bCs/>
          <w:i/>
          <w:iCs/>
          <w:lang w:val="vi-VN"/>
        </w:rPr>
      </w:pPr>
      <w:r>
        <w:rPr>
          <w:rFonts w:hint="default" w:ascii="Times New Roman" w:hAnsi="Times New Roman" w:cs="Times New Roman"/>
          <w:b/>
          <w:bCs/>
          <w:i/>
          <w:iCs/>
          <w:lang w:val="vi-VN"/>
        </w:rPr>
        <w:t>Use Case 1: Student Enquiry Submission</w:t>
      </w:r>
    </w:p>
    <w:p w14:paraId="6682E839">
      <w:pPr>
        <w:numPr>
          <w:ilvl w:val="0"/>
          <w:numId w:val="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User Story: As a student, I want to submit an enquiry through the centralized system so that I can receive support for my academic issues.</w:t>
      </w:r>
    </w:p>
    <w:p w14:paraId="59016F80">
      <w:pPr>
        <w:numPr>
          <w:ilvl w:val="0"/>
          <w:numId w:val="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Stakeholders:</w:t>
      </w:r>
      <w:r>
        <w:rPr>
          <w:rFonts w:hint="default" w:ascii="Times New Roman" w:hAnsi="Times New Roman" w:cs="Times New Roman"/>
          <w:lang w:val="en-US"/>
        </w:rPr>
        <w:t xml:space="preserve"> </w:t>
      </w:r>
      <w:r>
        <w:rPr>
          <w:rFonts w:hint="default" w:ascii="Times New Roman" w:hAnsi="Times New Roman" w:cs="Times New Roman"/>
          <w:lang w:val="vi-VN"/>
        </w:rPr>
        <w:t>Student</w:t>
      </w:r>
      <w:r>
        <w:rPr>
          <w:rFonts w:hint="default" w:ascii="Times New Roman" w:hAnsi="Times New Roman" w:cs="Times New Roman"/>
          <w:lang w:val="en-US"/>
        </w:rPr>
        <w:t xml:space="preserve">, </w:t>
      </w:r>
      <w:r>
        <w:rPr>
          <w:rFonts w:hint="default" w:ascii="Times New Roman" w:hAnsi="Times New Roman" w:cs="Times New Roman"/>
          <w:lang w:val="vi-VN"/>
        </w:rPr>
        <w:t>Administrative Staff</w:t>
      </w:r>
    </w:p>
    <w:p w14:paraId="4149436A">
      <w:pPr>
        <w:numPr>
          <w:ilvl w:val="0"/>
          <w:numId w:val="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 xml:space="preserve">Preconditions: </w:t>
      </w:r>
    </w:p>
    <w:p w14:paraId="6CB6E894">
      <w:pPr>
        <w:numPr>
          <w:ilvl w:val="1"/>
          <w:numId w:val="3"/>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Authenticated Student.</w:t>
      </w:r>
    </w:p>
    <w:p w14:paraId="3403A1A8">
      <w:pPr>
        <w:numPr>
          <w:ilvl w:val="1"/>
          <w:numId w:val="3"/>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centralized enquiry platform is operational.</w:t>
      </w:r>
      <w:r>
        <w:rPr>
          <w:rFonts w:hint="default" w:cs="Times New Roman"/>
          <w:lang w:val="en-US"/>
        </w:rPr>
        <w:tab/>
      </w:r>
    </w:p>
    <w:p w14:paraId="5847D06C">
      <w:pPr>
        <w:numPr>
          <w:ilvl w:val="0"/>
          <w:numId w:val="4"/>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Trigger: The student selects the option to submit a new enquiry in the system.</w:t>
      </w:r>
    </w:p>
    <w:p w14:paraId="5EC82EFC">
      <w:pPr>
        <w:numPr>
          <w:ilvl w:val="0"/>
          <w:numId w:val="4"/>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Minimal Guarantee:</w:t>
      </w:r>
      <w:r>
        <w:rPr>
          <w:rFonts w:hint="default" w:ascii="Times New Roman" w:hAnsi="Times New Roman" w:cs="Times New Roman"/>
          <w:lang w:val="en-US"/>
        </w:rPr>
        <w:t xml:space="preserve"> </w:t>
      </w:r>
      <w:r>
        <w:rPr>
          <w:rFonts w:hint="default" w:ascii="Times New Roman" w:hAnsi="Times New Roman" w:cs="Times New Roman"/>
          <w:lang w:val="vi-VN"/>
        </w:rPr>
        <w:t>If the process fails, the enquiry is not stored in the system.</w:t>
      </w:r>
      <w:r>
        <w:rPr>
          <w:rFonts w:hint="default" w:ascii="Times New Roman" w:hAnsi="Times New Roman" w:cs="Times New Roman"/>
          <w:lang w:val="en-US"/>
        </w:rPr>
        <w:t xml:space="preserve"> </w:t>
      </w:r>
      <w:r>
        <w:rPr>
          <w:rFonts w:hint="default" w:ascii="Times New Roman" w:hAnsi="Times New Roman" w:cs="Times New Roman"/>
          <w:lang w:val="vi-VN"/>
        </w:rPr>
        <w:t>The student receives an error message explaining the issue.</w:t>
      </w:r>
    </w:p>
    <w:p w14:paraId="1D2C6D05">
      <w:pPr>
        <w:numPr>
          <w:ilvl w:val="0"/>
          <w:numId w:val="4"/>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Success Guarantee</w:t>
      </w:r>
      <w:r>
        <w:rPr>
          <w:rFonts w:hint="default" w:ascii="Times New Roman" w:hAnsi="Times New Roman" w:cs="Times New Roman"/>
          <w:lang w:val="en-US"/>
        </w:rPr>
        <w:t>:</w:t>
      </w:r>
    </w:p>
    <w:p w14:paraId="22E75FC5">
      <w:pPr>
        <w:numPr>
          <w:ilvl w:val="1"/>
          <w:numId w:val="4"/>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enquiry is stored in the system database</w:t>
      </w:r>
      <w:r>
        <w:rPr>
          <w:rFonts w:hint="default" w:cs="Times New Roman"/>
          <w:lang w:val="en-US"/>
        </w:rPr>
        <w:t xml:space="preserve"> and </w:t>
      </w:r>
      <w:r>
        <w:rPr>
          <w:rFonts w:hint="default" w:ascii="Times New Roman" w:hAnsi="Times New Roman" w:cs="Times New Roman"/>
          <w:lang w:val="vi-VN"/>
        </w:rPr>
        <w:t>linked to the student’s profile.</w:t>
      </w:r>
    </w:p>
    <w:p w14:paraId="631567BB">
      <w:pPr>
        <w:numPr>
          <w:ilvl w:val="1"/>
          <w:numId w:val="4"/>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receives a confirmation notification.</w:t>
      </w:r>
    </w:p>
    <w:p w14:paraId="1FE5A810">
      <w:pPr>
        <w:numPr>
          <w:ilvl w:val="0"/>
          <w:numId w:val="5"/>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Main Success Scenario:</w:t>
      </w:r>
    </w:p>
    <w:p w14:paraId="45EB356F">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logs into the centralized system.</w:t>
      </w:r>
    </w:p>
    <w:p w14:paraId="2B4CBC85">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selects the “Submit Enquiry” option.</w:t>
      </w:r>
    </w:p>
    <w:p w14:paraId="55367D29">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displays the enquiry submission form.</w:t>
      </w:r>
    </w:p>
    <w:p w14:paraId="611EA720">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enters the enquiry details describing their issue or request.</w:t>
      </w:r>
    </w:p>
    <w:p w14:paraId="60606438">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selects an enquiry category or receives guidance from the system.</w:t>
      </w:r>
    </w:p>
    <w:p w14:paraId="746E6E3E">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attaches supporting documents if required.</w:t>
      </w:r>
    </w:p>
    <w:p w14:paraId="2A6824C4">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submits the enquiry.</w:t>
      </w:r>
    </w:p>
    <w:p w14:paraId="6ECB6D7C">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records the enquiry in the database and associates it with the student profile.</w:t>
      </w:r>
    </w:p>
    <w:p w14:paraId="778F3606">
      <w:pPr>
        <w:numPr>
          <w:ilvl w:val="0"/>
          <w:numId w:val="6"/>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sends an acknowledgement notification confirming that the enquiry has been received.</w:t>
      </w:r>
    </w:p>
    <w:p w14:paraId="1D932B35">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Extensions</w:t>
      </w:r>
    </w:p>
    <w:p w14:paraId="2A66167D">
      <w:pPr>
        <w:rPr>
          <w:rFonts w:hint="default" w:ascii="Times New Roman" w:hAnsi="Times New Roman" w:cs="Times New Roman"/>
          <w:lang w:val="vi-VN"/>
        </w:rPr>
      </w:pPr>
      <w:r>
        <w:rPr>
          <w:rFonts w:hint="default" w:ascii="Times New Roman" w:hAnsi="Times New Roman" w:cs="Times New Roman"/>
          <w:lang w:val="vi-VN"/>
        </w:rPr>
        <w:t>4</w:t>
      </w:r>
      <w:r>
        <w:rPr>
          <w:rFonts w:hint="default" w:ascii="Times New Roman" w:hAnsi="Times New Roman" w:cs="Times New Roman"/>
          <w:lang w:val="en-US"/>
        </w:rPr>
        <w:t>*.</w:t>
      </w:r>
      <w:r>
        <w:rPr>
          <w:rFonts w:hint="default" w:ascii="Times New Roman" w:hAnsi="Times New Roman" w:cs="Times New Roman"/>
          <w:lang w:val="vi-VN"/>
        </w:rPr>
        <w:t xml:space="preserve"> Student provides incomplete information: The system prompts the student to complete the required fields before submission.</w:t>
      </w:r>
    </w:p>
    <w:p w14:paraId="3B98E88A">
      <w:pPr>
        <w:rPr>
          <w:rFonts w:hint="default" w:ascii="Times New Roman" w:hAnsi="Times New Roman" w:cs="Times New Roman"/>
          <w:lang w:val="vi-VN"/>
        </w:rPr>
      </w:pPr>
      <w:r>
        <w:rPr>
          <w:rFonts w:hint="default" w:ascii="Times New Roman" w:hAnsi="Times New Roman" w:cs="Times New Roman"/>
          <w:lang w:val="vi-VN"/>
        </w:rPr>
        <w:t>6</w:t>
      </w:r>
      <w:r>
        <w:rPr>
          <w:rFonts w:hint="default" w:ascii="Times New Roman" w:hAnsi="Times New Roman" w:cs="Times New Roman"/>
          <w:lang w:val="en-US"/>
        </w:rPr>
        <w:t>*</w:t>
      </w:r>
      <w:r>
        <w:rPr>
          <w:rFonts w:hint="default" w:ascii="Times New Roman" w:hAnsi="Times New Roman" w:cs="Times New Roman"/>
          <w:lang w:val="vi-VN"/>
        </w:rPr>
        <w:t>. Invalid file attachment: The system rejects the file and requests a valid format.</w:t>
      </w:r>
    </w:p>
    <w:p w14:paraId="05878624">
      <w:pPr>
        <w:rPr>
          <w:rFonts w:hint="default" w:ascii="Times New Roman" w:hAnsi="Times New Roman" w:cs="Times New Roman"/>
          <w:b/>
          <w:bCs/>
          <w:i/>
          <w:iCs/>
          <w:lang w:val="vi-VN"/>
        </w:rPr>
      </w:pPr>
      <w:r>
        <w:rPr>
          <w:rFonts w:hint="default" w:ascii="Times New Roman" w:hAnsi="Times New Roman" w:cs="Times New Roman"/>
          <w:b/>
          <w:bCs/>
          <w:i/>
          <w:iCs/>
          <w:lang w:val="vi-VN"/>
        </w:rPr>
        <w:t>Use Case 2: Making Student Appointments</w:t>
      </w:r>
    </w:p>
    <w:p w14:paraId="2897F3D2">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User Story: As a student, I want to schedule an appointment with staff through the centralized system so that I can discuss my request in more detail.</w:t>
      </w:r>
    </w:p>
    <w:p w14:paraId="572A3F78">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Stakeholders: Student</w:t>
      </w:r>
      <w:r>
        <w:rPr>
          <w:rFonts w:hint="default" w:ascii="Times New Roman" w:hAnsi="Times New Roman" w:cs="Times New Roman"/>
          <w:lang w:val="en-US"/>
        </w:rPr>
        <w:t xml:space="preserve">, </w:t>
      </w:r>
      <w:r>
        <w:rPr>
          <w:rFonts w:hint="default" w:ascii="Times New Roman" w:hAnsi="Times New Roman" w:cs="Times New Roman"/>
          <w:lang w:val="vi-VN"/>
        </w:rPr>
        <w:t>Administrative Staff</w:t>
      </w:r>
    </w:p>
    <w:p w14:paraId="12F8BDFC">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Preconditions</w:t>
      </w:r>
      <w:r>
        <w:rPr>
          <w:rFonts w:hint="default" w:ascii="Times New Roman" w:hAnsi="Times New Roman" w:cs="Times New Roman"/>
          <w:lang w:val="en-US"/>
        </w:rPr>
        <w:t>:</w:t>
      </w:r>
    </w:p>
    <w:p w14:paraId="36084B77">
      <w:pPr>
        <w:numPr>
          <w:ilvl w:val="1"/>
          <w:numId w:val="7"/>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is authenticated and logged into the system.</w:t>
      </w:r>
    </w:p>
    <w:p w14:paraId="1EFA87CB">
      <w:pPr>
        <w:numPr>
          <w:ilvl w:val="1"/>
          <w:numId w:val="7"/>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has an existing enquiry or reason for scheduling an appointment.</w:t>
      </w:r>
    </w:p>
    <w:p w14:paraId="67B3DB95">
      <w:pPr>
        <w:numPr>
          <w:ilvl w:val="1"/>
          <w:numId w:val="7"/>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calendar and booking system are functioning.</w:t>
      </w:r>
    </w:p>
    <w:p w14:paraId="3B529290">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Trigger: The student opens a booking link provided by staff or selects the appointment booking option in the system.</w:t>
      </w:r>
    </w:p>
    <w:p w14:paraId="58D37854">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Minimal Guarantee:</w:t>
      </w:r>
      <w:r>
        <w:rPr>
          <w:rFonts w:hint="default" w:ascii="Times New Roman" w:hAnsi="Times New Roman" w:cs="Times New Roman"/>
          <w:lang w:val="en-US"/>
        </w:rPr>
        <w:t xml:space="preserve"> </w:t>
      </w:r>
      <w:r>
        <w:rPr>
          <w:rFonts w:hint="default" w:ascii="Times New Roman" w:hAnsi="Times New Roman" w:cs="Times New Roman"/>
          <w:lang w:val="vi-VN"/>
        </w:rPr>
        <w:t>If the booking process fails, no appointment is scheduled.</w:t>
      </w:r>
      <w:r>
        <w:rPr>
          <w:rFonts w:hint="default" w:ascii="Times New Roman" w:hAnsi="Times New Roman" w:cs="Times New Roman"/>
          <w:lang w:val="en-US"/>
        </w:rPr>
        <w:t xml:space="preserve"> </w:t>
      </w:r>
      <w:r>
        <w:rPr>
          <w:rFonts w:hint="default" w:ascii="Times New Roman" w:hAnsi="Times New Roman" w:cs="Times New Roman"/>
          <w:lang w:val="vi-VN"/>
        </w:rPr>
        <w:t>The system informs the student that the booking was unsuccessful.</w:t>
      </w:r>
    </w:p>
    <w:p w14:paraId="383DACC2">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Success Guarantee:</w:t>
      </w:r>
    </w:p>
    <w:p w14:paraId="3834B646">
      <w:pPr>
        <w:numPr>
          <w:ilvl w:val="1"/>
          <w:numId w:val="7"/>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appointment is successfully scheduled.</w:t>
      </w:r>
    </w:p>
    <w:p w14:paraId="282BDDD1">
      <w:pPr>
        <w:numPr>
          <w:ilvl w:val="1"/>
          <w:numId w:val="7"/>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selected time slot is reserved and cannot be double-booked.</w:t>
      </w:r>
    </w:p>
    <w:p w14:paraId="7BE7B4DA">
      <w:pPr>
        <w:numPr>
          <w:ilvl w:val="1"/>
          <w:numId w:val="7"/>
        </w:numPr>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Notifications are sent to both the student and staff member.</w:t>
      </w:r>
    </w:p>
    <w:p w14:paraId="42E57417">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Main Success Scenario</w:t>
      </w:r>
    </w:p>
    <w:p w14:paraId="3CD1DB8E">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logs into the centralized system.</w:t>
      </w:r>
    </w:p>
    <w:p w14:paraId="5509BD99">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accesses the appointment booking page through a provided booking link.</w:t>
      </w:r>
    </w:p>
    <w:p w14:paraId="69B1E39D">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displays available time slots from the staff calendar.</w:t>
      </w:r>
    </w:p>
    <w:p w14:paraId="67ADC666">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selects a preferred date and time.</w:t>
      </w:r>
    </w:p>
    <w:p w14:paraId="4ED2ACBE">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checks whether the selected time slot is still available.</w:t>
      </w:r>
    </w:p>
    <w:p w14:paraId="063E2DF8">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student confirms the appointment request.</w:t>
      </w:r>
    </w:p>
    <w:p w14:paraId="568AAB97">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records the appointment in the booking system.</w:t>
      </w:r>
    </w:p>
    <w:p w14:paraId="26F9C193">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updates the staff and student calendars.</w:t>
      </w:r>
    </w:p>
    <w:p w14:paraId="5D2DC23C">
      <w:pPr>
        <w:numPr>
          <w:ilvl w:val="0"/>
          <w:numId w:val="8"/>
        </w:numPr>
        <w:tabs>
          <w:tab w:val="clear" w:pos="425"/>
        </w:tabs>
        <w:ind w:left="840" w:leftChars="0" w:hanging="420" w:firstLineChars="0"/>
        <w:rPr>
          <w:rFonts w:hint="default" w:ascii="Times New Roman" w:hAnsi="Times New Roman" w:cs="Times New Roman"/>
          <w:lang w:val="vi-VN"/>
        </w:rPr>
      </w:pPr>
      <w:r>
        <w:rPr>
          <w:rFonts w:hint="default" w:ascii="Times New Roman" w:hAnsi="Times New Roman" w:cs="Times New Roman"/>
          <w:lang w:val="vi-VN"/>
        </w:rPr>
        <w:t>The system sends confirmation notifications to both the student and the staff member.</w:t>
      </w:r>
    </w:p>
    <w:p w14:paraId="45F7369A">
      <w:pPr>
        <w:numPr>
          <w:ilvl w:val="0"/>
          <w:numId w:val="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Extensions</w:t>
      </w:r>
    </w:p>
    <w:p w14:paraId="0E8E116D">
      <w:pPr>
        <w:rPr>
          <w:rFonts w:hint="default" w:ascii="Times New Roman" w:hAnsi="Times New Roman" w:cs="Times New Roman"/>
          <w:lang w:val="vi-VN"/>
        </w:rPr>
      </w:pPr>
      <w:r>
        <w:rPr>
          <w:rFonts w:hint="default" w:ascii="Times New Roman" w:hAnsi="Times New Roman" w:cs="Times New Roman"/>
          <w:lang w:val="vi-VN"/>
        </w:rPr>
        <w:t>4</w:t>
      </w:r>
      <w:r>
        <w:rPr>
          <w:rFonts w:hint="default" w:ascii="Times New Roman" w:hAnsi="Times New Roman" w:cs="Times New Roman"/>
          <w:lang w:val="en-US"/>
        </w:rPr>
        <w:t>*</w:t>
      </w:r>
      <w:r>
        <w:rPr>
          <w:rFonts w:hint="default" w:ascii="Times New Roman" w:hAnsi="Times New Roman" w:cs="Times New Roman"/>
          <w:lang w:val="vi-VN"/>
        </w:rPr>
        <w:t>. Selected time slot is no longer available: The system prompts the student to select another available time slot.</w:t>
      </w:r>
    </w:p>
    <w:p w14:paraId="73B5CF07">
      <w:pPr>
        <w:rPr>
          <w:rFonts w:hint="default" w:ascii="Times New Roman" w:hAnsi="Times New Roman" w:cs="Times New Roman"/>
          <w:lang w:val="vi-VN"/>
        </w:rPr>
      </w:pPr>
      <w:r>
        <w:rPr>
          <w:rFonts w:hint="default" w:ascii="Times New Roman" w:hAnsi="Times New Roman" w:cs="Times New Roman"/>
          <w:lang w:val="vi-VN"/>
        </w:rPr>
        <w:t>5</w:t>
      </w:r>
      <w:r>
        <w:rPr>
          <w:rFonts w:hint="default" w:ascii="Times New Roman" w:hAnsi="Times New Roman" w:cs="Times New Roman"/>
          <w:lang w:val="en-US"/>
        </w:rPr>
        <w:t>*</w:t>
      </w:r>
      <w:r>
        <w:rPr>
          <w:rFonts w:hint="default" w:ascii="Times New Roman" w:hAnsi="Times New Roman" w:cs="Times New Roman"/>
          <w:lang w:val="vi-VN"/>
        </w:rPr>
        <w:t>. System detects a scheduling conflict: The system prevents double booking and asks the student to choose a different time.</w:t>
      </w:r>
    </w:p>
    <w:p w14:paraId="2417345E">
      <w:pPr>
        <w:rPr>
          <w:rFonts w:hint="default" w:ascii="Times New Roman" w:hAnsi="Times New Roman" w:cs="Times New Roman"/>
          <w:lang w:val="vi-VN"/>
        </w:rPr>
      </w:pPr>
    </w:p>
    <w:p w14:paraId="071D4626">
      <w:pPr>
        <w:rPr>
          <w:rFonts w:hint="default" w:ascii="Times New Roman" w:hAnsi="Times New Roman" w:cs="Times New Roman"/>
          <w:lang w:val="vi-VN"/>
        </w:rPr>
      </w:pPr>
    </w:p>
    <w:p w14:paraId="37C3E374">
      <w:pPr>
        <w:rPr>
          <w:rFonts w:hint="default" w:ascii="Times New Roman" w:hAnsi="Times New Roman" w:cs="Times New Roman"/>
          <w:lang w:val="vi-VN"/>
        </w:rPr>
      </w:pPr>
    </w:p>
    <w:p w14:paraId="1B7ECA73">
      <w:pPr>
        <w:rPr>
          <w:rFonts w:hint="default" w:ascii="Times New Roman" w:hAnsi="Times New Roman" w:cs="Times New Roman"/>
          <w:lang w:val="vi-VN"/>
        </w:rPr>
      </w:pPr>
    </w:p>
    <w:p w14:paraId="3099F4BE">
      <w:pPr>
        <w:rPr>
          <w:rFonts w:hint="default" w:ascii="Times New Roman" w:hAnsi="Times New Roman" w:cs="Times New Roman"/>
          <w:lang w:val="vi-VN"/>
        </w:rPr>
      </w:pPr>
    </w:p>
    <w:p w14:paraId="2F12422C">
      <w:pPr>
        <w:rPr>
          <w:rFonts w:hint="default" w:ascii="Times New Roman" w:hAnsi="Times New Roman" w:cs="Times New Roman"/>
          <w:lang w:val="vi-VN"/>
        </w:rPr>
      </w:pPr>
    </w:p>
    <w:p w14:paraId="47511048">
      <w:pPr>
        <w:rPr>
          <w:rFonts w:hint="default" w:ascii="Times New Roman" w:hAnsi="Times New Roman" w:cs="Times New Roman"/>
          <w:lang w:val="vi-VN"/>
        </w:rPr>
      </w:pPr>
    </w:p>
    <w:p w14:paraId="6765C51B">
      <w:pPr>
        <w:rPr>
          <w:rFonts w:hint="default" w:ascii="Times New Roman" w:hAnsi="Times New Roman" w:cs="Times New Roman"/>
          <w:lang w:val="vi-VN"/>
        </w:rPr>
      </w:pPr>
    </w:p>
    <w:p w14:paraId="1EAD25BE">
      <w:pPr>
        <w:rPr>
          <w:rFonts w:hint="default" w:ascii="Times New Roman" w:hAnsi="Times New Roman" w:cs="Times New Roman"/>
          <w:lang w:val="vi-VN"/>
        </w:rPr>
      </w:pPr>
    </w:p>
    <w:p w14:paraId="3E31B769">
      <w:pPr>
        <w:rPr>
          <w:rFonts w:hint="default" w:ascii="Times New Roman" w:hAnsi="Times New Roman" w:cs="Times New Roman"/>
          <w:lang w:val="vi-VN"/>
        </w:rPr>
      </w:pPr>
    </w:p>
    <w:p w14:paraId="25B5AB08">
      <w:pPr>
        <w:rPr>
          <w:rFonts w:hint="default" w:ascii="Times New Roman" w:hAnsi="Times New Roman" w:cs="Times New Roman"/>
          <w:lang w:val="vi-VN"/>
        </w:rPr>
      </w:pPr>
    </w:p>
    <w:p w14:paraId="7BDEDCB1">
      <w:pPr>
        <w:rPr>
          <w:rFonts w:hint="default" w:ascii="Times New Roman" w:hAnsi="Times New Roman" w:cs="Times New Roman"/>
          <w:lang w:val="vi-VN"/>
        </w:rPr>
      </w:pPr>
    </w:p>
    <w:p w14:paraId="33D3A099">
      <w:pPr>
        <w:rPr>
          <w:rFonts w:hint="default" w:ascii="Times New Roman" w:hAnsi="Times New Roman" w:cs="Times New Roman"/>
          <w:lang w:val="vi-VN"/>
        </w:rPr>
      </w:pPr>
    </w:p>
    <w:p w14:paraId="65BF8A64">
      <w:pPr>
        <w:pStyle w:val="3"/>
        <w:bidi w:val="0"/>
        <w:spacing w:line="360" w:lineRule="auto"/>
        <w:rPr>
          <w:rFonts w:hint="default" w:ascii="Times New Roman" w:hAnsi="Times New Roman" w:cs="Times New Roman"/>
        </w:rPr>
      </w:pPr>
      <w:bookmarkStart w:id="11" w:name="_Toc3717"/>
      <w:r>
        <w:rPr>
          <w:rFonts w:hint="default" w:ascii="Times New Roman" w:hAnsi="Times New Roman" w:cs="Times New Roman"/>
        </w:rPr>
        <w:t>3.4 System Sequence Diagram (SSD)</w:t>
      </w:r>
      <w:bookmarkEnd w:id="11"/>
    </w:p>
    <w:p w14:paraId="19704D9A">
      <w:pPr>
        <w:rPr>
          <w:rFonts w:hint="default"/>
        </w:rPr>
      </w:pPr>
    </w:p>
    <w:p w14:paraId="1C87E1F9">
      <w:pPr>
        <w:rPr>
          <w:rFonts w:hint="default" w:ascii="Times New Roman" w:hAnsi="Times New Roman" w:eastAsia="SimSun" w:cs="Times New Roman"/>
          <w:i w:val="0"/>
          <w:iCs w:val="0"/>
          <w:color w:val="000000"/>
          <w:sz w:val="22"/>
          <w:szCs w:val="22"/>
          <w:u w:val="none"/>
          <w:vertAlign w:val="baseline"/>
        </w:rPr>
      </w:pPr>
      <w:r>
        <w:rPr>
          <w:rFonts w:hint="default" w:ascii="Times New Roman" w:hAnsi="Times New Roman" w:eastAsia="SimSun" w:cs="Times New Roman"/>
          <w:i w:val="0"/>
          <w:iCs w:val="0"/>
          <w:color w:val="000000"/>
          <w:sz w:val="22"/>
          <w:szCs w:val="22"/>
          <w:u w:val="none"/>
          <w:vertAlign w:val="baseline"/>
        </w:rPr>
        <w:drawing>
          <wp:inline distT="0" distB="0" distL="114300" distR="114300">
            <wp:extent cx="5471160" cy="7036435"/>
            <wp:effectExtent l="0" t="0" r="0" b="444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5471160" cy="7036435"/>
                    </a:xfrm>
                    <a:prstGeom prst="rect">
                      <a:avLst/>
                    </a:prstGeom>
                    <a:noFill/>
                    <a:ln w="9525">
                      <a:noFill/>
                    </a:ln>
                  </pic:spPr>
                </pic:pic>
              </a:graphicData>
            </a:graphic>
          </wp:inline>
        </w:drawing>
      </w:r>
    </w:p>
    <w:p w14:paraId="1E7376F1">
      <w:pPr>
        <w:bidi w:val="0"/>
        <w:rPr>
          <w:rFonts w:hint="default"/>
          <w:lang w:val="vi-VN"/>
        </w:rPr>
      </w:pPr>
      <w:bookmarkStart w:id="12" w:name="_Toc19808"/>
    </w:p>
    <w:p w14:paraId="4F057B5C">
      <w:pPr>
        <w:bidi w:val="0"/>
        <w:rPr>
          <w:rFonts w:hint="default"/>
          <w:lang w:val="vi-VN"/>
        </w:rPr>
      </w:pPr>
    </w:p>
    <w:p w14:paraId="1079B33C">
      <w:pPr>
        <w:rPr>
          <w:rFonts w:hint="default" w:ascii="Times New Roman" w:hAnsi="Times New Roman" w:cs="Times New Roman"/>
          <w:lang w:val="vi-VN"/>
        </w:rPr>
      </w:pPr>
    </w:p>
    <w:p w14:paraId="1996D0FF">
      <w:pPr>
        <w:pStyle w:val="3"/>
        <w:bidi w:val="0"/>
        <w:spacing w:line="360" w:lineRule="auto"/>
        <w:rPr>
          <w:rFonts w:hint="default" w:ascii="Times New Roman" w:hAnsi="Times New Roman" w:cs="Times New Roman"/>
          <w:lang w:val="vi-VN"/>
        </w:rPr>
      </w:pPr>
      <w:r>
        <w:rPr>
          <w:rFonts w:hint="default" w:ascii="Times New Roman" w:hAnsi="Times New Roman" w:cs="Times New Roman"/>
          <w:lang w:val="vi-VN"/>
        </w:rPr>
        <w:t>3.5 State Machine Diagram: Appointment Lifecycle</w:t>
      </w:r>
      <w:bookmarkEnd w:id="12"/>
    </w:p>
    <w:p w14:paraId="3430850E">
      <w:pPr>
        <w:rPr>
          <w:rFonts w:hint="default" w:ascii="Times New Roman" w:hAnsi="Times New Roman" w:cs="Times New Roman"/>
          <w:lang w:val="vi-VN"/>
        </w:rPr>
      </w:pPr>
    </w:p>
    <w:p w14:paraId="0A6856B2">
      <w:pPr>
        <w:rPr>
          <w:rFonts w:hint="default" w:ascii="Times New Roman" w:hAnsi="Times New Roman" w:eastAsia="SimSun" w:cs="Times New Roman"/>
          <w:i w:val="0"/>
          <w:iCs w:val="0"/>
          <w:color w:val="000000"/>
          <w:sz w:val="22"/>
          <w:szCs w:val="22"/>
          <w:u w:val="none"/>
          <w:vertAlign w:val="baseline"/>
        </w:rPr>
      </w:pPr>
      <w:r>
        <w:rPr>
          <w:rFonts w:hint="default" w:ascii="Times New Roman" w:hAnsi="Times New Roman" w:eastAsia="SimSun" w:cs="Times New Roman"/>
          <w:i w:val="0"/>
          <w:iCs w:val="0"/>
          <w:color w:val="000000"/>
          <w:sz w:val="22"/>
          <w:szCs w:val="22"/>
          <w:u w:val="none"/>
          <w:vertAlign w:val="baseline"/>
        </w:rPr>
        <w:drawing>
          <wp:inline distT="0" distB="0" distL="114300" distR="114300">
            <wp:extent cx="5943600" cy="866775"/>
            <wp:effectExtent l="0" t="0" r="0" b="190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1"/>
                    <a:stretch>
                      <a:fillRect/>
                    </a:stretch>
                  </pic:blipFill>
                  <pic:spPr>
                    <a:xfrm>
                      <a:off x="0" y="0"/>
                      <a:ext cx="5943600" cy="866775"/>
                    </a:xfrm>
                    <a:prstGeom prst="rect">
                      <a:avLst/>
                    </a:prstGeom>
                    <a:noFill/>
                    <a:ln w="9525">
                      <a:noFill/>
                    </a:ln>
                  </pic:spPr>
                </pic:pic>
              </a:graphicData>
            </a:graphic>
          </wp:inline>
        </w:drawing>
      </w:r>
    </w:p>
    <w:p w14:paraId="419D0AD8">
      <w:pPr>
        <w:pStyle w:val="3"/>
        <w:bidi w:val="0"/>
        <w:spacing w:line="360" w:lineRule="auto"/>
        <w:rPr>
          <w:rFonts w:hint="default" w:ascii="Times New Roman" w:hAnsi="Times New Roman" w:cs="Times New Roman"/>
        </w:rPr>
      </w:pPr>
      <w:bookmarkStart w:id="13" w:name="_Toc28395"/>
      <w:r>
        <w:rPr>
          <w:rFonts w:hint="default" w:ascii="Times New Roman" w:hAnsi="Times New Roman" w:cs="Times New Roman"/>
        </w:rPr>
        <w:t>3.6 CRUD UI Modeling</w:t>
      </w:r>
      <w:bookmarkEnd w:id="13"/>
    </w:p>
    <w:p w14:paraId="62518165">
      <w:pPr>
        <w:pStyle w:val="4"/>
        <w:bidi w:val="0"/>
        <w:spacing w:line="360" w:lineRule="auto"/>
        <w:rPr>
          <w:rFonts w:hint="default" w:ascii="Times New Roman" w:hAnsi="Times New Roman" w:cs="Times New Roman"/>
        </w:rPr>
      </w:pPr>
      <w:bookmarkStart w:id="14" w:name="_Toc3815"/>
      <w:r>
        <w:rPr>
          <w:rFonts w:hint="default" w:ascii="Times New Roman" w:hAnsi="Times New Roman" w:cs="Times New Roman"/>
        </w:rPr>
        <w:t>3.6.1 Screen Navigation Diagram</w:t>
      </w:r>
      <w:bookmarkEnd w:id="14"/>
    </w:p>
    <w:p w14:paraId="642043DC">
      <w:pPr>
        <w:rPr>
          <w:rFonts w:hint="default" w:ascii="Times New Roman" w:hAnsi="Times New Roman" w:eastAsia="SimSun" w:cs="Times New Roman"/>
          <w:i w:val="0"/>
          <w:iCs w:val="0"/>
          <w:color w:val="000000"/>
          <w:sz w:val="22"/>
          <w:szCs w:val="22"/>
          <w:u w:val="none"/>
          <w:vertAlign w:val="baseline"/>
        </w:rPr>
      </w:pPr>
      <w:r>
        <w:rPr>
          <w:rFonts w:hint="default" w:ascii="Times New Roman" w:hAnsi="Times New Roman" w:eastAsia="SimSun" w:cs="Times New Roman"/>
          <w:i w:val="0"/>
          <w:iCs w:val="0"/>
          <w:color w:val="000000"/>
          <w:sz w:val="22"/>
          <w:szCs w:val="22"/>
          <w:u w:val="none"/>
          <w:vertAlign w:val="baseline"/>
        </w:rPr>
        <w:drawing>
          <wp:inline distT="0" distB="0" distL="114300" distR="114300">
            <wp:extent cx="5943600" cy="2428875"/>
            <wp:effectExtent l="0" t="0" r="0" b="952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2"/>
                    <a:stretch>
                      <a:fillRect/>
                    </a:stretch>
                  </pic:blipFill>
                  <pic:spPr>
                    <a:xfrm>
                      <a:off x="0" y="0"/>
                      <a:ext cx="5943600" cy="2428875"/>
                    </a:xfrm>
                    <a:prstGeom prst="rect">
                      <a:avLst/>
                    </a:prstGeom>
                    <a:noFill/>
                    <a:ln w="9525">
                      <a:noFill/>
                    </a:ln>
                  </pic:spPr>
                </pic:pic>
              </a:graphicData>
            </a:graphic>
          </wp:inline>
        </w:drawing>
      </w:r>
    </w:p>
    <w:p w14:paraId="7C707035">
      <w:pPr>
        <w:pStyle w:val="4"/>
        <w:bidi w:val="0"/>
        <w:spacing w:line="360" w:lineRule="auto"/>
        <w:rPr>
          <w:rFonts w:hint="default" w:ascii="Times New Roman" w:hAnsi="Times New Roman" w:cs="Times New Roman"/>
        </w:rPr>
      </w:pPr>
      <w:bookmarkStart w:id="15" w:name="_Toc1094"/>
      <w:r>
        <w:rPr>
          <w:rFonts w:hint="default" w:ascii="Times New Roman" w:hAnsi="Times New Roman" w:cs="Times New Roman"/>
        </w:rPr>
        <w:t>3.6.2 Interface Design Assets &amp; Principles</w:t>
      </w:r>
      <w:bookmarkEnd w:id="15"/>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13"/>
        <w:gridCol w:w="2041"/>
        <w:gridCol w:w="5135"/>
      </w:tblGrid>
      <w:tr w14:paraId="4CF3F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003BDB72">
            <w:pPr>
              <w:bidi w:val="0"/>
              <w:jc w:val="center"/>
              <w:rPr>
                <w:rFonts w:hint="default" w:ascii="Times New Roman" w:hAnsi="Times New Roman" w:cs="Times New Roman"/>
                <w:b/>
                <w:bCs/>
              </w:rPr>
            </w:pPr>
            <w:r>
              <w:rPr>
                <w:rFonts w:hint="default" w:ascii="Times New Roman" w:hAnsi="Times New Roman" w:cs="Times New Roman"/>
                <w:b/>
                <w:bCs/>
              </w:rPr>
              <w:t>Category</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7B148FA1">
            <w:pPr>
              <w:bidi w:val="0"/>
              <w:jc w:val="center"/>
              <w:rPr>
                <w:rFonts w:hint="default" w:ascii="Times New Roman" w:hAnsi="Times New Roman" w:cs="Times New Roman"/>
                <w:b/>
                <w:bCs/>
              </w:rPr>
            </w:pPr>
            <w:r>
              <w:rPr>
                <w:rFonts w:hint="default" w:ascii="Times New Roman" w:hAnsi="Times New Roman" w:cs="Times New Roman"/>
                <w:b/>
                <w:bCs/>
              </w:rPr>
              <w:t>Component</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35494D4A">
            <w:pPr>
              <w:bidi w:val="0"/>
              <w:jc w:val="center"/>
              <w:rPr>
                <w:rFonts w:hint="default" w:ascii="Times New Roman" w:hAnsi="Times New Roman" w:cs="Times New Roman"/>
                <w:b/>
                <w:bCs/>
              </w:rPr>
            </w:pPr>
            <w:r>
              <w:rPr>
                <w:rFonts w:hint="default" w:ascii="Times New Roman" w:hAnsi="Times New Roman" w:cs="Times New Roman"/>
                <w:b/>
                <w:bCs/>
              </w:rPr>
              <w:t>Functional Logic</w:t>
            </w:r>
          </w:p>
        </w:tc>
      </w:tr>
      <w:tr w14:paraId="007A5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vMerge w:val="restart"/>
            <w:tcBorders>
              <w:top w:val="single" w:color="1F1F1F" w:sz="4" w:space="0"/>
              <w:left w:val="single" w:color="1F1F1F" w:sz="4" w:space="0"/>
              <w:right w:val="single" w:color="1F1F1F" w:sz="4" w:space="0"/>
            </w:tcBorders>
            <w:shd w:val="clear" w:color="auto" w:fill="auto"/>
            <w:tcMar>
              <w:top w:w="240" w:type="dxa"/>
              <w:left w:w="0" w:type="dxa"/>
              <w:bottom w:w="240" w:type="dxa"/>
              <w:right w:w="180" w:type="dxa"/>
            </w:tcMar>
            <w:vAlign w:val="center"/>
          </w:tcPr>
          <w:p w14:paraId="55C1A6C4">
            <w:pPr>
              <w:bidi w:val="0"/>
              <w:jc w:val="center"/>
              <w:rPr>
                <w:rFonts w:hint="default" w:ascii="Times New Roman" w:hAnsi="Times New Roman" w:cs="Times New Roman"/>
              </w:rPr>
            </w:pPr>
            <w:r>
              <w:rPr>
                <w:rFonts w:hint="default" w:ascii="Times New Roman" w:hAnsi="Times New Roman" w:cs="Times New Roman"/>
              </w:rPr>
              <w:t>Security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433F0B89">
            <w:pPr>
              <w:bidi w:val="0"/>
              <w:jc w:val="center"/>
              <w:rPr>
                <w:rFonts w:hint="default" w:ascii="Times New Roman" w:hAnsi="Times New Roman" w:cs="Times New Roman"/>
              </w:rPr>
            </w:pPr>
            <w:r>
              <w:rPr>
                <w:rFonts w:hint="default" w:ascii="Times New Roman" w:hAnsi="Times New Roman" w:cs="Times New Roman"/>
              </w:rPr>
              <w:t>Dual Auth Tabs</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04ED80C4">
            <w:pPr>
              <w:bidi w:val="0"/>
              <w:jc w:val="center"/>
              <w:rPr>
                <w:rFonts w:hint="default" w:ascii="Times New Roman" w:hAnsi="Times New Roman" w:cs="Times New Roman"/>
              </w:rPr>
            </w:pPr>
            <w:r>
              <w:rPr>
                <w:rFonts w:hint="default" w:ascii="Times New Roman" w:hAnsi="Times New Roman" w:cs="Times New Roman"/>
              </w:rPr>
              <w:t>Distinct portals for Student vs. Staff with icon-enhanced labels.</w:t>
            </w:r>
          </w:p>
        </w:tc>
      </w:tr>
      <w:tr w14:paraId="7FFD4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50" w:hRule="atLeast"/>
        </w:trPr>
        <w:tc>
          <w:tcPr>
            <w:tcW w:w="0" w:type="auto"/>
            <w:vMerge w:val="continue"/>
            <w:tcBorders>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center"/>
          </w:tcPr>
          <w:p w14:paraId="798FE8FB">
            <w:pPr>
              <w:bidi w:val="0"/>
              <w:jc w:val="center"/>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605774B5">
            <w:pPr>
              <w:bidi w:val="0"/>
              <w:jc w:val="center"/>
              <w:rPr>
                <w:rFonts w:hint="default" w:ascii="Times New Roman" w:hAnsi="Times New Roman" w:cs="Times New Roman"/>
              </w:rPr>
            </w:pPr>
            <w:r>
              <w:rPr>
                <w:rFonts w:hint="default" w:ascii="Times New Roman" w:hAnsi="Times New Roman" w:cs="Times New Roman"/>
              </w:rPr>
              <w:t>Role-Based Header</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5EFF2FCD">
            <w:pPr>
              <w:bidi w:val="0"/>
              <w:jc w:val="center"/>
              <w:rPr>
                <w:rFonts w:hint="default" w:ascii="Times New Roman" w:hAnsi="Times New Roman" w:cs="Times New Roman"/>
              </w:rPr>
            </w:pPr>
            <w:r>
              <w:rPr>
                <w:rFonts w:hint="default" w:ascii="Times New Roman" w:hAnsi="Times New Roman" w:cs="Times New Roman"/>
              </w:rPr>
              <w:t>Persistent ID and accessible logout; visual UI distinction by role.</w:t>
            </w:r>
          </w:p>
        </w:tc>
      </w:tr>
      <w:tr w14:paraId="77406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50" w:hRule="atLeast"/>
        </w:trPr>
        <w:tc>
          <w:tcPr>
            <w:tcW w:w="0" w:type="auto"/>
            <w:vMerge w:val="restart"/>
            <w:tcBorders>
              <w:top w:val="single" w:color="1F1F1F" w:sz="4" w:space="0"/>
              <w:left w:val="single" w:color="1F1F1F" w:sz="4" w:space="0"/>
              <w:right w:val="single" w:color="1F1F1F" w:sz="4" w:space="0"/>
            </w:tcBorders>
            <w:shd w:val="clear" w:color="auto" w:fill="auto"/>
            <w:tcMar>
              <w:top w:w="240" w:type="dxa"/>
              <w:left w:w="0" w:type="dxa"/>
              <w:bottom w:w="240" w:type="dxa"/>
              <w:right w:w="180" w:type="dxa"/>
            </w:tcMar>
            <w:vAlign w:val="center"/>
          </w:tcPr>
          <w:p w14:paraId="05D17FC6">
            <w:pPr>
              <w:bidi w:val="0"/>
              <w:jc w:val="center"/>
              <w:rPr>
                <w:rFonts w:hint="default" w:ascii="Times New Roman" w:hAnsi="Times New Roman" w:cs="Times New Roman"/>
              </w:rPr>
            </w:pPr>
            <w:r>
              <w:rPr>
                <w:rFonts w:hint="default" w:ascii="Times New Roman" w:hAnsi="Times New Roman" w:cs="Times New Roman"/>
              </w:rPr>
              <w:t>Smart Booking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3BDE81B1">
            <w:pPr>
              <w:bidi w:val="0"/>
              <w:jc w:val="center"/>
              <w:rPr>
                <w:rFonts w:hint="default" w:ascii="Times New Roman" w:hAnsi="Times New Roman" w:cs="Times New Roman"/>
              </w:rPr>
            </w:pPr>
            <w:r>
              <w:rPr>
                <w:rFonts w:hint="default" w:ascii="Times New Roman" w:hAnsi="Times New Roman" w:cs="Times New Roman"/>
              </w:rPr>
              <w:t>4-Step Wizard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7263F0C6">
            <w:pPr>
              <w:bidi w:val="0"/>
              <w:jc w:val="center"/>
              <w:rPr>
                <w:rFonts w:hint="default" w:ascii="Times New Roman" w:hAnsi="Times New Roman" w:cs="Times New Roman"/>
              </w:rPr>
            </w:pPr>
            <w:r>
              <w:rPr>
                <w:rFonts w:hint="default" w:ascii="Times New Roman" w:hAnsi="Times New Roman" w:cs="Times New Roman"/>
              </w:rPr>
              <w:t>Linear progress (Staff → Date → Time → Confirm) with breadcrumbs.</w:t>
            </w:r>
          </w:p>
        </w:tc>
      </w:tr>
      <w:tr w14:paraId="67C01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vMerge w:val="continue"/>
            <w:tcBorders>
              <w:left w:val="single" w:color="1F1F1F" w:sz="4" w:space="0"/>
              <w:right w:val="single" w:color="1F1F1F" w:sz="4" w:space="0"/>
            </w:tcBorders>
            <w:shd w:val="clear" w:color="auto" w:fill="auto"/>
            <w:tcMar>
              <w:top w:w="240" w:type="dxa"/>
              <w:left w:w="0" w:type="dxa"/>
              <w:bottom w:w="240" w:type="dxa"/>
              <w:right w:w="180" w:type="dxa"/>
            </w:tcMar>
            <w:vAlign w:val="center"/>
          </w:tcPr>
          <w:p w14:paraId="3988A0B1">
            <w:pPr>
              <w:bidi w:val="0"/>
              <w:jc w:val="center"/>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46506761">
            <w:pPr>
              <w:bidi w:val="0"/>
              <w:jc w:val="center"/>
              <w:rPr>
                <w:rFonts w:hint="default" w:ascii="Times New Roman" w:hAnsi="Times New Roman" w:cs="Times New Roman"/>
              </w:rPr>
            </w:pPr>
            <w:r>
              <w:rPr>
                <w:rFonts w:hint="default" w:ascii="Times New Roman" w:hAnsi="Times New Roman" w:cs="Times New Roman"/>
              </w:rPr>
              <w:t>Smart Date/Time Grid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06ACEB95">
            <w:pPr>
              <w:bidi w:val="0"/>
              <w:jc w:val="center"/>
              <w:rPr>
                <w:rFonts w:hint="default" w:ascii="Times New Roman" w:hAnsi="Times New Roman" w:cs="Times New Roman"/>
              </w:rPr>
            </w:pPr>
            <w:r>
              <w:rPr>
                <w:rFonts w:hint="default" w:ascii="Times New Roman" w:hAnsi="Times New Roman" w:cs="Times New Roman"/>
              </w:rPr>
              <w:t>Real-time availability; "Grey-out" logic for conflicts/past dates.</w:t>
            </w:r>
          </w:p>
        </w:tc>
      </w:tr>
      <w:tr w14:paraId="479729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50" w:hRule="atLeast"/>
        </w:trPr>
        <w:tc>
          <w:tcPr>
            <w:tcW w:w="0" w:type="auto"/>
            <w:vMerge w:val="continue"/>
            <w:tcBorders>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center"/>
          </w:tcPr>
          <w:p w14:paraId="16D6B489">
            <w:pPr>
              <w:bidi w:val="0"/>
              <w:jc w:val="center"/>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1716F896">
            <w:pPr>
              <w:bidi w:val="0"/>
              <w:jc w:val="center"/>
              <w:rPr>
                <w:rFonts w:hint="default" w:ascii="Times New Roman" w:hAnsi="Times New Roman" w:cs="Times New Roman"/>
              </w:rPr>
            </w:pPr>
            <w:r>
              <w:rPr>
                <w:rFonts w:hint="default" w:ascii="Times New Roman" w:hAnsi="Times New Roman" w:cs="Times New Roman"/>
              </w:rPr>
              <w:t>Summary Card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03F8E417">
            <w:pPr>
              <w:bidi w:val="0"/>
              <w:jc w:val="center"/>
              <w:rPr>
                <w:rFonts w:hint="default" w:ascii="Times New Roman" w:hAnsi="Times New Roman" w:cs="Times New Roman"/>
              </w:rPr>
            </w:pPr>
            <w:r>
              <w:rPr>
                <w:rFonts w:hint="default" w:ascii="Times New Roman" w:hAnsi="Times New Roman" w:cs="Times New Roman"/>
              </w:rPr>
              <w:t>Final confirmation view with purpose-specific notes and attachments.</w:t>
            </w:r>
          </w:p>
        </w:tc>
      </w:tr>
      <w:tr w14:paraId="61CD7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50" w:hRule="atLeast"/>
        </w:trPr>
        <w:tc>
          <w:tcPr>
            <w:tcW w:w="0" w:type="auto"/>
            <w:vMerge w:val="restart"/>
            <w:tcBorders>
              <w:top w:val="single" w:color="1F1F1F" w:sz="4" w:space="0"/>
              <w:left w:val="single" w:color="1F1F1F" w:sz="4" w:space="0"/>
              <w:right w:val="single" w:color="1F1F1F" w:sz="4" w:space="0"/>
            </w:tcBorders>
            <w:shd w:val="clear" w:color="auto" w:fill="auto"/>
            <w:tcMar>
              <w:top w:w="240" w:type="dxa"/>
              <w:left w:w="0" w:type="dxa"/>
              <w:bottom w:w="240" w:type="dxa"/>
              <w:right w:w="180" w:type="dxa"/>
            </w:tcMar>
            <w:vAlign w:val="center"/>
          </w:tcPr>
          <w:p w14:paraId="65A5EBC8">
            <w:pPr>
              <w:bidi w:val="0"/>
              <w:jc w:val="center"/>
              <w:rPr>
                <w:rFonts w:hint="default" w:ascii="Times New Roman" w:hAnsi="Times New Roman" w:cs="Times New Roman"/>
              </w:rPr>
            </w:pPr>
            <w:r>
              <w:rPr>
                <w:rFonts w:hint="default" w:ascii="Times New Roman" w:hAnsi="Times New Roman" w:cs="Times New Roman"/>
              </w:rPr>
              <w:t>Centralization</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1A0F5E9C">
            <w:pPr>
              <w:bidi w:val="0"/>
              <w:jc w:val="center"/>
              <w:rPr>
                <w:rFonts w:hint="default" w:ascii="Times New Roman" w:hAnsi="Times New Roman" w:cs="Times New Roman"/>
              </w:rPr>
            </w:pPr>
            <w:r>
              <w:rPr>
                <w:rFonts w:hint="default" w:ascii="Times New Roman" w:hAnsi="Times New Roman" w:cs="Times New Roman"/>
              </w:rPr>
              <w:t>Searchable Triage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470C8160">
            <w:pPr>
              <w:bidi w:val="0"/>
              <w:jc w:val="center"/>
              <w:rPr>
                <w:rFonts w:hint="default" w:ascii="Times New Roman" w:hAnsi="Times New Roman" w:cs="Times New Roman"/>
              </w:rPr>
            </w:pPr>
            <w:r>
              <w:rPr>
                <w:rFonts w:hint="default" w:ascii="Times New Roman" w:hAnsi="Times New Roman" w:cs="Times New Roman"/>
              </w:rPr>
              <w:t>Real-time filtering by ID, category, and priority for staff/students.</w:t>
            </w:r>
          </w:p>
        </w:tc>
      </w:tr>
      <w:tr w14:paraId="51CC1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vMerge w:val="continue"/>
            <w:tcBorders>
              <w:left w:val="single" w:color="1F1F1F" w:sz="4" w:space="0"/>
              <w:right w:val="single" w:color="1F1F1F" w:sz="4" w:space="0"/>
            </w:tcBorders>
            <w:shd w:val="clear" w:color="auto" w:fill="auto"/>
            <w:tcMar>
              <w:top w:w="240" w:type="dxa"/>
              <w:left w:w="0" w:type="dxa"/>
              <w:bottom w:w="240" w:type="dxa"/>
              <w:right w:w="180" w:type="dxa"/>
            </w:tcMar>
            <w:vAlign w:val="top"/>
          </w:tcPr>
          <w:p w14:paraId="0D239AB6">
            <w:pPr>
              <w:bidi w:val="0"/>
              <w:jc w:val="center"/>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7FEAC742">
            <w:pPr>
              <w:bidi w:val="0"/>
              <w:jc w:val="center"/>
              <w:rPr>
                <w:rFonts w:hint="default" w:ascii="Times New Roman" w:hAnsi="Times New Roman" w:cs="Times New Roman"/>
              </w:rPr>
            </w:pPr>
            <w:r>
              <w:rPr>
                <w:rFonts w:hint="default" w:ascii="Times New Roman" w:hAnsi="Times New Roman" w:cs="Times New Roman"/>
              </w:rPr>
              <w:t>Sliding Detail Sheet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2DCC5C5E">
            <w:pPr>
              <w:bidi w:val="0"/>
              <w:jc w:val="center"/>
              <w:rPr>
                <w:rFonts w:hint="default" w:ascii="Times New Roman" w:hAnsi="Times New Roman" w:cs="Times New Roman"/>
              </w:rPr>
            </w:pPr>
            <w:r>
              <w:rPr>
                <w:rFonts w:hint="default" w:ascii="Times New Roman" w:hAnsi="Times New Roman" w:cs="Times New Roman"/>
              </w:rPr>
              <w:t>Non-disruptive overlay for conversation threads and history.</w:t>
            </w:r>
          </w:p>
        </w:tc>
      </w:tr>
      <w:tr w14:paraId="5B087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050" w:hRule="atLeast"/>
        </w:trPr>
        <w:tc>
          <w:tcPr>
            <w:tcW w:w="0" w:type="auto"/>
            <w:vMerge w:val="continue"/>
            <w:tcBorders>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1162B4FF">
            <w:pPr>
              <w:bidi w:val="0"/>
              <w:jc w:val="center"/>
              <w:rPr>
                <w:rFonts w:hint="default" w:ascii="Times New Roman" w:hAnsi="Times New Roman" w:cs="Times New Roman"/>
              </w:rPr>
            </w:pP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5A5C8E97">
            <w:pPr>
              <w:bidi w:val="0"/>
              <w:jc w:val="center"/>
              <w:rPr>
                <w:rFonts w:hint="default" w:ascii="Times New Roman" w:hAnsi="Times New Roman" w:cs="Times New Roman"/>
              </w:rPr>
            </w:pPr>
            <w:r>
              <w:rPr>
                <w:rFonts w:hint="default" w:ascii="Times New Roman" w:hAnsi="Times New Roman" w:cs="Times New Roman"/>
              </w:rPr>
              <w:t>Multi-File Uploader</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43B70AF7">
            <w:pPr>
              <w:bidi w:val="0"/>
              <w:jc w:val="center"/>
              <w:rPr>
                <w:rFonts w:hint="default" w:ascii="Times New Roman" w:hAnsi="Times New Roman" w:cs="Times New Roman"/>
              </w:rPr>
            </w:pPr>
            <w:r>
              <w:rPr>
                <w:rFonts w:hint="default" w:ascii="Times New Roman" w:hAnsi="Times New Roman" w:cs="Times New Roman"/>
              </w:rPr>
              <w:t>Drag-and-drop zone with visual feedback for .pdf and .jpg uploads.</w:t>
            </w:r>
          </w:p>
        </w:tc>
      </w:tr>
    </w:tbl>
    <w:p w14:paraId="283A7D9D">
      <w:pPr>
        <w:rPr>
          <w:rFonts w:hint="default" w:ascii="Times New Roman" w:hAnsi="Times New Roman" w:cs="Times New Roman"/>
          <w:lang w:val="vi-VN"/>
        </w:rPr>
      </w:pPr>
    </w:p>
    <w:p w14:paraId="427B998C">
      <w:pPr>
        <w:rPr>
          <w:rFonts w:hint="default" w:ascii="Times New Roman" w:hAnsi="Times New Roman" w:cs="Times New Roman"/>
          <w:lang w:val="vi-VN"/>
        </w:rPr>
      </w:pPr>
      <w:r>
        <w:rPr>
          <w:rFonts w:hint="default" w:ascii="Times New Roman" w:hAnsi="Times New Roman" w:cs="Times New Roman"/>
          <w:b/>
          <w:bCs/>
          <w:i/>
          <w:iCs/>
          <w:lang w:val="vi-VN"/>
        </w:rPr>
        <w:t>Asset: Multi-Step Progress Indicator (Smart Booking)</w:t>
      </w:r>
    </w:p>
    <w:p w14:paraId="379B6DA3">
      <w:pPr>
        <w:numPr>
          <w:ilvl w:val="0"/>
          <w:numId w:val="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Principles: Visibility of System Status (Nielsen #1) &amp; Progressive Disclosure.</w:t>
      </w:r>
    </w:p>
    <w:p w14:paraId="4B375031">
      <w:pPr>
        <w:numPr>
          <w:ilvl w:val="0"/>
          <w:numId w:val="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Logic: Complex booking is "chunked" into 4 logical steps to reduce cognitive load. Connecting lines and active highlighting (#2563eb) provide immediate feedback on progression.</w:t>
      </w:r>
    </w:p>
    <w:p w14:paraId="735057B6">
      <w:pPr>
        <w:numPr>
          <w:ilvl w:val="0"/>
          <w:numId w:val="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Rationale: Prevents decision fatigue by separating the "Who, When, and Why" of an appointment.</w:t>
      </w:r>
    </w:p>
    <w:p w14:paraId="277B64A4">
      <w:pPr>
        <w:numPr>
          <w:ilvl w:val="0"/>
          <w:numId w:val="0"/>
        </w:numPr>
        <w:tabs>
          <w:tab w:val="left" w:pos="420"/>
        </w:tabs>
        <w:spacing w:after="160" w:line="259" w:lineRule="auto"/>
        <w:rPr>
          <w:rFonts w:hint="default" w:ascii="Times New Roman" w:hAnsi="Times New Roman" w:cs="Times New Roman"/>
          <w:lang w:val="vi-VN"/>
        </w:rPr>
      </w:pPr>
    </w:p>
    <w:p w14:paraId="0E46099E">
      <w:pPr>
        <w:numPr>
          <w:ilvl w:val="0"/>
          <w:numId w:val="0"/>
        </w:numPr>
        <w:tabs>
          <w:tab w:val="left" w:pos="420"/>
        </w:tabs>
        <w:spacing w:after="160" w:line="259" w:lineRule="auto"/>
        <w:rPr>
          <w:rFonts w:hint="default" w:ascii="Times New Roman" w:hAnsi="Times New Roman" w:cs="Times New Roman"/>
          <w:lang w:val="vi-VN"/>
        </w:rPr>
      </w:pPr>
    </w:p>
    <w:p w14:paraId="28F98DD0">
      <w:pPr>
        <w:rPr>
          <w:rFonts w:hint="default" w:ascii="Times New Roman" w:hAnsi="Times New Roman" w:cs="Times New Roman"/>
          <w:lang w:val="vi-VN"/>
        </w:rPr>
      </w:pPr>
      <w:r>
        <w:rPr>
          <w:rFonts w:hint="default" w:ascii="Times New Roman" w:hAnsi="Times New Roman" w:cs="Times New Roman"/>
          <w:b/>
          <w:bCs/>
          <w:i/>
          <w:iCs/>
          <w:lang w:val="vi-VN"/>
        </w:rPr>
        <w:t>Asset: Status Badge System (Centralized Platform)</w:t>
      </w:r>
    </w:p>
    <w:p w14:paraId="7E69E75B">
      <w:pPr>
        <w:numPr>
          <w:ilvl w:val="0"/>
          <w:numId w:val="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Principles: Recognition over Recall (Nielsen #6) &amp; Consistency.</w:t>
      </w:r>
    </w:p>
    <w:p w14:paraId="32CF8535">
      <w:pPr>
        <w:numPr>
          <w:ilvl w:val="0"/>
          <w:numId w:val="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Logic: Color-coded badges (Yellow/Blue/Green) provide instant semantic meaning across all user roles.</w:t>
      </w:r>
    </w:p>
    <w:p w14:paraId="6A813B1C">
      <w:pPr>
        <w:numPr>
          <w:ilvl w:val="0"/>
          <w:numId w:val="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Rationale: Color-coded badges with text labels for rapid status identification and WCAG accessibility.</w:t>
      </w:r>
    </w:p>
    <w:p w14:paraId="6D9420A5">
      <w:pPr>
        <w:numPr>
          <w:ilvl w:val="0"/>
          <w:numId w:val="0"/>
        </w:numPr>
        <w:tabs>
          <w:tab w:val="left" w:pos="420"/>
        </w:tabs>
        <w:spacing w:after="160" w:line="259" w:lineRule="auto"/>
        <w:rPr>
          <w:rFonts w:hint="default" w:ascii="Times New Roman" w:hAnsi="Times New Roman" w:cs="Times New Roman"/>
          <w:lang w:val="vi-VN"/>
        </w:rPr>
      </w:pPr>
    </w:p>
    <w:p w14:paraId="6401D36A">
      <w:pPr>
        <w:pStyle w:val="4"/>
        <w:bidi w:val="0"/>
        <w:spacing w:line="360" w:lineRule="auto"/>
        <w:rPr>
          <w:rFonts w:hint="default" w:ascii="Times New Roman" w:hAnsi="Times New Roman" w:cs="Times New Roman"/>
        </w:rPr>
      </w:pPr>
      <w:bookmarkStart w:id="16" w:name="_Toc15010"/>
      <w:r>
        <w:rPr>
          <w:rFonts w:hint="default" w:ascii="Times New Roman" w:hAnsi="Times New Roman" w:cs="Times New Roman"/>
        </w:rPr>
        <w:t>3.6.3 Screen Mockups</w:t>
      </w:r>
      <w:bookmarkEnd w:id="16"/>
      <w:r>
        <w:rPr>
          <w:rFonts w:hint="default" w:ascii="Times New Roman" w:hAnsi="Times New Roman" w:cs="Times New Roman"/>
        </w:rPr>
        <w:t xml:space="preserve"> </w:t>
      </w:r>
    </w:p>
    <w:p w14:paraId="015932A7">
      <w:pPr>
        <w:rPr>
          <w:rStyle w:val="14"/>
          <w:rFonts w:hint="default" w:ascii="Times New Roman" w:hAnsi="Times New Roman" w:cs="Times New Roman"/>
        </w:rPr>
      </w:pPr>
      <w:r>
        <w:rPr>
          <w:rFonts w:hint="default" w:ascii="Times New Roman" w:hAnsi="Times New Roman" w:cs="Times New Roman"/>
        </w:rPr>
        <w:t xml:space="preserve">Link Figma: </w:t>
      </w:r>
      <w:r>
        <w:rPr>
          <w:rStyle w:val="14"/>
          <w:rFonts w:hint="default" w:ascii="Times New Roman" w:hAnsi="Times New Roman" w:cs="Times New Roman"/>
        </w:rPr>
        <w:fldChar w:fldCharType="begin"/>
      </w:r>
      <w:r>
        <w:rPr>
          <w:rStyle w:val="14"/>
          <w:rFonts w:hint="default" w:ascii="Times New Roman" w:hAnsi="Times New Roman" w:cs="Times New Roman"/>
        </w:rPr>
        <w:instrText xml:space="preserve"> HYPERLINK "https://www.figma.com/make/BqNbo6fy8q3rCn6m4logoL/University-Requirement-System?t=YEd1YS8tXsvGeAj3-20&amp;fullscreen=1" </w:instrText>
      </w:r>
      <w:r>
        <w:rPr>
          <w:rStyle w:val="14"/>
          <w:rFonts w:hint="default" w:ascii="Times New Roman" w:hAnsi="Times New Roman" w:cs="Times New Roman"/>
        </w:rPr>
        <w:fldChar w:fldCharType="separate"/>
      </w:r>
      <w:r>
        <w:rPr>
          <w:rStyle w:val="14"/>
          <w:rFonts w:hint="default" w:ascii="Times New Roman" w:hAnsi="Times New Roman" w:cs="Times New Roman"/>
        </w:rPr>
        <w:t>https://www.figma.com/make/BqNbo6fy8q3rCn6m4logoL/University-Requirement-System?t=YEd1YS8tXsvGeAj3-20&amp;fullscreen=1</w:t>
      </w:r>
      <w:r>
        <w:rPr>
          <w:rStyle w:val="14"/>
          <w:rFonts w:hint="default" w:ascii="Times New Roman" w:hAnsi="Times New Roman" w:cs="Times New Roman"/>
        </w:rPr>
        <w:fldChar w:fldCharType="end"/>
      </w:r>
    </w:p>
    <w:p w14:paraId="3E5A90CB">
      <w:pPr>
        <w:rPr>
          <w:rStyle w:val="14"/>
          <w:rFonts w:hint="default" w:ascii="Times New Roman" w:hAnsi="Times New Roman" w:cs="Times New Roman"/>
        </w:rPr>
      </w:pPr>
    </w:p>
    <w:p w14:paraId="43F4A57C">
      <w:pPr>
        <w:pStyle w:val="3"/>
        <w:bidi w:val="0"/>
        <w:spacing w:line="360" w:lineRule="auto"/>
        <w:rPr>
          <w:rFonts w:hint="default" w:ascii="Times New Roman" w:hAnsi="Times New Roman" w:cs="Times New Roman"/>
        </w:rPr>
      </w:pPr>
      <w:bookmarkStart w:id="17" w:name="_Toc20696"/>
      <w:r>
        <w:rPr>
          <w:rFonts w:hint="default" w:ascii="Times New Roman" w:hAnsi="Times New Roman" w:cs="Times New Roman"/>
        </w:rPr>
        <w:t>3.7 CRUD Technique on Event Table</w:t>
      </w:r>
      <w:bookmarkEnd w:id="17"/>
    </w:p>
    <w:p w14:paraId="56B66E4B">
      <w:pPr>
        <w:bidi w:val="0"/>
        <w:rPr>
          <w:rFonts w:hint="default"/>
        </w:rPr>
      </w:pPr>
      <w:r>
        <w:drawing>
          <wp:inline distT="0" distB="0" distL="114300" distR="114300">
            <wp:extent cx="5575935" cy="505904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5575935" cy="5059045"/>
                    </a:xfrm>
                    <a:prstGeom prst="rect">
                      <a:avLst/>
                    </a:prstGeom>
                    <a:noFill/>
                    <a:ln>
                      <a:noFill/>
                    </a:ln>
                  </pic:spPr>
                </pic:pic>
              </a:graphicData>
            </a:graphic>
          </wp:inline>
        </w:drawing>
      </w:r>
    </w:p>
    <w:p w14:paraId="6EB997C7">
      <w:pPr>
        <w:bidi w:val="0"/>
        <w:rPr>
          <w:rFonts w:hint="default"/>
        </w:rPr>
      </w:pPr>
    </w:p>
    <w:p w14:paraId="04C4A896">
      <w:pPr>
        <w:pStyle w:val="2"/>
        <w:bidi w:val="0"/>
        <w:spacing w:line="360" w:lineRule="auto"/>
        <w:rPr>
          <w:rFonts w:hint="default" w:ascii="Times New Roman" w:hAnsi="Times New Roman" w:cs="Times New Roman"/>
        </w:rPr>
      </w:pPr>
      <w:bookmarkStart w:id="18" w:name="_Toc11337"/>
      <w:r>
        <w:rPr>
          <w:rFonts w:hint="default" w:ascii="Times New Roman" w:hAnsi="Times New Roman" w:cs="Times New Roman"/>
        </w:rPr>
        <w:t>SECTION 4: PART B – TESTING AND DISCUSSION</w:t>
      </w:r>
      <w:bookmarkEnd w:id="18"/>
    </w:p>
    <w:p w14:paraId="1BADACBE">
      <w:pPr>
        <w:pStyle w:val="3"/>
        <w:bidi w:val="0"/>
        <w:spacing w:line="360" w:lineRule="auto"/>
        <w:rPr>
          <w:rFonts w:hint="default" w:ascii="Times New Roman" w:hAnsi="Times New Roman" w:cs="Times New Roman"/>
        </w:rPr>
      </w:pPr>
      <w:bookmarkStart w:id="19" w:name="_Toc8685"/>
      <w:r>
        <w:rPr>
          <w:rFonts w:hint="default" w:ascii="Times New Roman" w:hAnsi="Times New Roman" w:cs="Times New Roman"/>
        </w:rPr>
        <w:t>4.1 Test Scripts</w:t>
      </w:r>
      <w:bookmarkEnd w:id="19"/>
    </w:p>
    <w:p w14:paraId="5620B24A">
      <w:pPr>
        <w:rPr>
          <w:rFonts w:hint="default" w:ascii="Times New Roman" w:hAnsi="Times New Roman" w:cs="Times New Roman"/>
          <w:b/>
          <w:bCs/>
          <w:i/>
          <w:iCs/>
        </w:rPr>
      </w:pPr>
      <w:r>
        <w:rPr>
          <w:rFonts w:hint="default" w:ascii="Times New Roman" w:hAnsi="Times New Roman" w:cs="Times New Roman"/>
          <w:b/>
          <w:bCs/>
          <w:i/>
          <w:iCs/>
        </w:rPr>
        <w:t>Test Script ID: TS-01</w:t>
      </w:r>
    </w:p>
    <w:p w14:paraId="5034D29B">
      <w:pPr>
        <w:rPr>
          <w:rFonts w:hint="default" w:ascii="Times New Roman" w:hAnsi="Times New Roman" w:cs="Times New Roman"/>
        </w:rPr>
      </w:pPr>
      <w:r>
        <w:rPr>
          <w:rFonts w:hint="default" w:ascii="Times New Roman" w:hAnsi="Times New Roman" w:cs="Times New Roman"/>
        </w:rPr>
        <w:t>Test Title: Successful Appointment Booking and Confirmation</w:t>
      </w:r>
    </w:p>
    <w:p w14:paraId="2713D445">
      <w:pPr>
        <w:rPr>
          <w:rFonts w:hint="default" w:ascii="Times New Roman" w:hAnsi="Times New Roman" w:cs="Times New Roman"/>
        </w:rPr>
      </w:pPr>
      <w:r>
        <w:rPr>
          <w:rFonts w:hint="default" w:ascii="Times New Roman" w:hAnsi="Times New Roman" w:cs="Times New Roman"/>
        </w:rPr>
        <w:t>Test Script Description:</w:t>
      </w:r>
      <w:r>
        <w:rPr>
          <w:rFonts w:hint="default" w:cs="Times New Roman"/>
          <w:lang w:val="en-US"/>
        </w:rPr>
        <w:t xml:space="preserve"> T</w:t>
      </w:r>
      <w:r>
        <w:rPr>
          <w:rFonts w:hint="default" w:ascii="Times New Roman" w:hAnsi="Times New Roman" w:cs="Times New Roman"/>
        </w:rPr>
        <w:t>o verify that a student can successfully book an appointment through the system and receive confirmation after selecting an available time slot.</w:t>
      </w:r>
    </w:p>
    <w:p w14:paraId="6DD9F069">
      <w:pPr>
        <w:rPr>
          <w:rFonts w:hint="default" w:ascii="Times New Roman" w:hAnsi="Times New Roman" w:cs="Times New Roman"/>
        </w:rPr>
      </w:pPr>
      <w:r>
        <w:rPr>
          <w:rFonts w:hint="default" w:ascii="Times New Roman" w:hAnsi="Times New Roman" w:cs="Times New Roman"/>
        </w:rPr>
        <w:t>Preconditions:</w:t>
      </w:r>
    </w:p>
    <w:p w14:paraId="293FD0D9">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Student has a registered account.</w:t>
      </w:r>
    </w:p>
    <w:p w14:paraId="5D40D06B">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Student is logged into the system.</w:t>
      </w:r>
    </w:p>
    <w:p w14:paraId="7F046C8D">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Staff calendar contains available appointment time slots.</w:t>
      </w:r>
    </w:p>
    <w:p w14:paraId="3E533E01">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System database is operational.</w:t>
      </w:r>
    </w:p>
    <w:p w14:paraId="248EE923">
      <w:pPr>
        <w:rPr>
          <w:rFonts w:hint="default" w:ascii="Times New Roman" w:hAnsi="Times New Roman" w:cs="Times New Roman"/>
        </w:rPr>
      </w:pPr>
      <w:r>
        <w:rPr>
          <w:rFonts w:hint="default" w:ascii="Times New Roman" w:hAnsi="Times New Roman" w:cs="Times New Roman"/>
        </w:rPr>
        <w:t>Expected Outcome:</w:t>
      </w:r>
      <w:r>
        <w:rPr>
          <w:rFonts w:hint="default" w:cs="Times New Roman"/>
          <w:lang w:val="en-US"/>
        </w:rPr>
        <w:t xml:space="preserve"> </w:t>
      </w:r>
      <w:r>
        <w:rPr>
          <w:rFonts w:hint="default" w:ascii="Times New Roman" w:hAnsi="Times New Roman" w:cs="Times New Roman"/>
        </w:rPr>
        <w:t>The appointment is successfully booked, stored in the system database, and confirmation is displayed to the student.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28"/>
        <w:gridCol w:w="1593"/>
        <w:gridCol w:w="1368"/>
        <w:gridCol w:w="2082"/>
        <w:gridCol w:w="968"/>
        <w:gridCol w:w="1804"/>
        <w:gridCol w:w="481"/>
      </w:tblGrid>
      <w:tr w14:paraId="2B23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95" w:hRule="atLeast"/>
        </w:trPr>
        <w:tc>
          <w:tcPr>
            <w:tcW w:w="0" w:type="auto"/>
            <w:shd w:val="clear" w:color="auto" w:fill="auto"/>
            <w:tcMar>
              <w:top w:w="20" w:type="dxa"/>
              <w:left w:w="20" w:type="dxa"/>
              <w:bottom w:w="20" w:type="dxa"/>
              <w:right w:w="20" w:type="dxa"/>
            </w:tcMar>
            <w:vAlign w:val="top"/>
          </w:tcPr>
          <w:p w14:paraId="02C155B8">
            <w:pPr>
              <w:rPr>
                <w:rFonts w:hint="default" w:ascii="Times New Roman" w:hAnsi="Times New Roman" w:cs="Times New Roman"/>
                <w:b/>
                <w:bCs/>
              </w:rPr>
            </w:pPr>
            <w:r>
              <w:rPr>
                <w:rFonts w:hint="default" w:ascii="Times New Roman" w:hAnsi="Times New Roman" w:cs="Times New Roman"/>
                <w:b/>
                <w:bCs/>
              </w:rPr>
              <w:t>Step No.</w:t>
            </w:r>
          </w:p>
        </w:tc>
        <w:tc>
          <w:tcPr>
            <w:tcW w:w="0" w:type="auto"/>
            <w:shd w:val="clear" w:color="auto" w:fill="auto"/>
            <w:tcMar>
              <w:top w:w="20" w:type="dxa"/>
              <w:left w:w="20" w:type="dxa"/>
              <w:bottom w:w="20" w:type="dxa"/>
              <w:right w:w="20" w:type="dxa"/>
            </w:tcMar>
            <w:vAlign w:val="top"/>
          </w:tcPr>
          <w:p w14:paraId="2BDEDFFB">
            <w:pPr>
              <w:rPr>
                <w:rFonts w:hint="default" w:ascii="Times New Roman" w:hAnsi="Times New Roman" w:cs="Times New Roman"/>
                <w:b/>
                <w:bCs/>
              </w:rPr>
            </w:pPr>
            <w:r>
              <w:rPr>
                <w:rFonts w:hint="default" w:ascii="Times New Roman" w:hAnsi="Times New Roman" w:cs="Times New Roman"/>
                <w:b/>
                <w:bCs/>
              </w:rPr>
              <w:t>Step Description</w:t>
            </w:r>
          </w:p>
        </w:tc>
        <w:tc>
          <w:tcPr>
            <w:tcW w:w="0" w:type="auto"/>
            <w:shd w:val="clear" w:color="auto" w:fill="auto"/>
            <w:tcMar>
              <w:top w:w="20" w:type="dxa"/>
              <w:left w:w="20" w:type="dxa"/>
              <w:bottom w:w="20" w:type="dxa"/>
              <w:right w:w="20" w:type="dxa"/>
            </w:tcMar>
            <w:vAlign w:val="top"/>
          </w:tcPr>
          <w:p w14:paraId="689C3BA0">
            <w:pPr>
              <w:rPr>
                <w:rFonts w:hint="default" w:ascii="Times New Roman" w:hAnsi="Times New Roman" w:cs="Times New Roman"/>
                <w:b/>
                <w:bCs/>
              </w:rPr>
            </w:pPr>
            <w:r>
              <w:rPr>
                <w:rFonts w:hint="default" w:ascii="Times New Roman" w:hAnsi="Times New Roman" w:cs="Times New Roman"/>
                <w:b/>
                <w:bCs/>
              </w:rPr>
              <w:t>Inputs</w:t>
            </w:r>
          </w:p>
        </w:tc>
        <w:tc>
          <w:tcPr>
            <w:tcW w:w="0" w:type="auto"/>
            <w:shd w:val="clear" w:color="auto" w:fill="auto"/>
            <w:tcMar>
              <w:top w:w="20" w:type="dxa"/>
              <w:left w:w="20" w:type="dxa"/>
              <w:bottom w:w="20" w:type="dxa"/>
              <w:right w:w="20" w:type="dxa"/>
            </w:tcMar>
            <w:vAlign w:val="top"/>
          </w:tcPr>
          <w:p w14:paraId="1B5C2325">
            <w:pPr>
              <w:rPr>
                <w:rFonts w:hint="default" w:ascii="Times New Roman" w:hAnsi="Times New Roman" w:cs="Times New Roman"/>
                <w:b/>
                <w:bCs/>
              </w:rPr>
            </w:pPr>
            <w:r>
              <w:rPr>
                <w:rFonts w:hint="default" w:ascii="Times New Roman" w:hAnsi="Times New Roman" w:cs="Times New Roman"/>
                <w:b/>
                <w:bCs/>
              </w:rPr>
              <w:t>Expected Outcome</w:t>
            </w:r>
          </w:p>
        </w:tc>
        <w:tc>
          <w:tcPr>
            <w:tcW w:w="0" w:type="auto"/>
            <w:shd w:val="clear" w:color="auto" w:fill="auto"/>
            <w:tcMar>
              <w:top w:w="20" w:type="dxa"/>
              <w:left w:w="20" w:type="dxa"/>
              <w:bottom w:w="20" w:type="dxa"/>
              <w:right w:w="20" w:type="dxa"/>
            </w:tcMar>
            <w:vAlign w:val="top"/>
          </w:tcPr>
          <w:p w14:paraId="08008454">
            <w:pPr>
              <w:rPr>
                <w:rFonts w:hint="default" w:ascii="Times New Roman" w:hAnsi="Times New Roman" w:cs="Times New Roman"/>
                <w:b/>
                <w:bCs/>
              </w:rPr>
            </w:pPr>
            <w:r>
              <w:rPr>
                <w:rFonts w:hint="default" w:ascii="Times New Roman" w:hAnsi="Times New Roman" w:cs="Times New Roman"/>
                <w:b/>
                <w:bCs/>
              </w:rPr>
              <w:t>Pass / Fail / Blocked</w:t>
            </w:r>
          </w:p>
        </w:tc>
        <w:tc>
          <w:tcPr>
            <w:tcW w:w="0" w:type="auto"/>
            <w:shd w:val="clear" w:color="auto" w:fill="auto"/>
            <w:tcMar>
              <w:top w:w="20" w:type="dxa"/>
              <w:left w:w="20" w:type="dxa"/>
              <w:bottom w:w="20" w:type="dxa"/>
              <w:right w:w="20" w:type="dxa"/>
            </w:tcMar>
            <w:vAlign w:val="top"/>
          </w:tcPr>
          <w:p w14:paraId="50A600A9">
            <w:pPr>
              <w:rPr>
                <w:rFonts w:hint="default" w:ascii="Times New Roman" w:hAnsi="Times New Roman" w:cs="Times New Roman"/>
                <w:b/>
                <w:bCs/>
              </w:rPr>
            </w:pPr>
            <w:r>
              <w:rPr>
                <w:rFonts w:hint="default" w:ascii="Times New Roman" w:hAnsi="Times New Roman" w:cs="Times New Roman"/>
                <w:b/>
                <w:bCs/>
              </w:rPr>
              <w:t>Actual Outcome</w:t>
            </w:r>
          </w:p>
        </w:tc>
        <w:tc>
          <w:tcPr>
            <w:tcW w:w="0" w:type="auto"/>
            <w:shd w:val="clear" w:color="auto" w:fill="auto"/>
            <w:tcMar>
              <w:top w:w="20" w:type="dxa"/>
              <w:left w:w="20" w:type="dxa"/>
              <w:bottom w:w="20" w:type="dxa"/>
              <w:right w:w="20" w:type="dxa"/>
            </w:tcMar>
            <w:vAlign w:val="top"/>
          </w:tcPr>
          <w:p w14:paraId="74E37D52">
            <w:pPr>
              <w:rPr>
                <w:rFonts w:hint="default" w:ascii="Times New Roman" w:hAnsi="Times New Roman" w:cs="Times New Roman"/>
                <w:b/>
                <w:bCs/>
              </w:rPr>
            </w:pPr>
            <w:r>
              <w:rPr>
                <w:rFonts w:hint="default" w:ascii="Times New Roman" w:hAnsi="Times New Roman" w:cs="Times New Roman"/>
                <w:b/>
                <w:bCs/>
              </w:rPr>
              <w:t>Bug ID</w:t>
            </w:r>
          </w:p>
        </w:tc>
      </w:tr>
      <w:tr w14:paraId="45416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90" w:hRule="atLeast"/>
        </w:trPr>
        <w:tc>
          <w:tcPr>
            <w:tcW w:w="0" w:type="auto"/>
            <w:shd w:val="clear" w:color="auto" w:fill="auto"/>
            <w:tcMar>
              <w:top w:w="20" w:type="dxa"/>
              <w:left w:w="20" w:type="dxa"/>
              <w:bottom w:w="20" w:type="dxa"/>
              <w:right w:w="20" w:type="dxa"/>
            </w:tcMar>
            <w:vAlign w:val="top"/>
          </w:tcPr>
          <w:p w14:paraId="7BD24617">
            <w:pPr>
              <w:rPr>
                <w:rFonts w:hint="default" w:ascii="Times New Roman" w:hAnsi="Times New Roman" w:cs="Times New Roman"/>
              </w:rPr>
            </w:pPr>
            <w:r>
              <w:rPr>
                <w:rFonts w:hint="default" w:ascii="Times New Roman" w:hAnsi="Times New Roman" w:cs="Times New Roman"/>
              </w:rPr>
              <w:t>1</w:t>
            </w:r>
          </w:p>
        </w:tc>
        <w:tc>
          <w:tcPr>
            <w:tcW w:w="0" w:type="auto"/>
            <w:shd w:val="clear" w:color="auto" w:fill="auto"/>
            <w:tcMar>
              <w:top w:w="20" w:type="dxa"/>
              <w:left w:w="20" w:type="dxa"/>
              <w:bottom w:w="20" w:type="dxa"/>
              <w:right w:w="20" w:type="dxa"/>
            </w:tcMar>
            <w:vAlign w:val="top"/>
          </w:tcPr>
          <w:p w14:paraId="7B495E5A">
            <w:pPr>
              <w:rPr>
                <w:rFonts w:hint="default" w:ascii="Times New Roman" w:hAnsi="Times New Roman" w:cs="Times New Roman"/>
              </w:rPr>
            </w:pPr>
            <w:r>
              <w:rPr>
                <w:rFonts w:hint="default" w:ascii="Times New Roman" w:hAnsi="Times New Roman" w:cs="Times New Roman"/>
              </w:rPr>
              <w:t>Student logs into the system</w:t>
            </w:r>
          </w:p>
        </w:tc>
        <w:tc>
          <w:tcPr>
            <w:tcW w:w="0" w:type="auto"/>
            <w:shd w:val="clear" w:color="auto" w:fill="auto"/>
            <w:tcMar>
              <w:top w:w="20" w:type="dxa"/>
              <w:left w:w="20" w:type="dxa"/>
              <w:bottom w:w="20" w:type="dxa"/>
              <w:right w:w="20" w:type="dxa"/>
            </w:tcMar>
            <w:vAlign w:val="top"/>
          </w:tcPr>
          <w:p w14:paraId="79ADA5D7">
            <w:pPr>
              <w:rPr>
                <w:rFonts w:hint="default" w:ascii="Times New Roman" w:hAnsi="Times New Roman" w:cs="Times New Roman"/>
              </w:rPr>
            </w:pPr>
            <w:r>
              <w:rPr>
                <w:rFonts w:hint="default" w:ascii="Times New Roman" w:hAnsi="Times New Roman" w:cs="Times New Roman"/>
              </w:rPr>
              <w:t>Valid username &amp; password</w:t>
            </w:r>
          </w:p>
        </w:tc>
        <w:tc>
          <w:tcPr>
            <w:tcW w:w="0" w:type="auto"/>
            <w:shd w:val="clear" w:color="auto" w:fill="auto"/>
            <w:tcMar>
              <w:top w:w="20" w:type="dxa"/>
              <w:left w:w="20" w:type="dxa"/>
              <w:bottom w:w="20" w:type="dxa"/>
              <w:right w:w="20" w:type="dxa"/>
            </w:tcMar>
            <w:vAlign w:val="top"/>
          </w:tcPr>
          <w:p w14:paraId="515EBE27">
            <w:pPr>
              <w:rPr>
                <w:rFonts w:hint="default" w:ascii="Times New Roman" w:hAnsi="Times New Roman" w:cs="Times New Roman"/>
              </w:rPr>
            </w:pPr>
            <w:r>
              <w:rPr>
                <w:rFonts w:hint="default" w:ascii="Times New Roman" w:hAnsi="Times New Roman" w:cs="Times New Roman"/>
              </w:rPr>
              <w:t>System authenticates user and redirects to dashboard</w:t>
            </w:r>
          </w:p>
        </w:tc>
        <w:tc>
          <w:tcPr>
            <w:tcW w:w="0" w:type="auto"/>
            <w:shd w:val="clear" w:color="auto" w:fill="auto"/>
            <w:tcMar>
              <w:top w:w="20" w:type="dxa"/>
              <w:left w:w="20" w:type="dxa"/>
              <w:bottom w:w="20" w:type="dxa"/>
              <w:right w:w="20" w:type="dxa"/>
            </w:tcMar>
            <w:vAlign w:val="top"/>
          </w:tcPr>
          <w:p w14:paraId="4D3411C7">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68379F59">
            <w:pPr>
              <w:rPr>
                <w:rFonts w:hint="default" w:ascii="Times New Roman" w:hAnsi="Times New Roman" w:cs="Times New Roman"/>
              </w:rPr>
            </w:pPr>
            <w:r>
              <w:rPr>
                <w:rFonts w:hint="default" w:ascii="Times New Roman" w:hAnsi="Times New Roman" w:cs="Times New Roman"/>
              </w:rPr>
              <w:t>User successfully logged in and dashboard loaded within acceptable time</w:t>
            </w:r>
          </w:p>
        </w:tc>
        <w:tc>
          <w:tcPr>
            <w:tcW w:w="0" w:type="auto"/>
            <w:shd w:val="clear" w:color="auto" w:fill="auto"/>
            <w:tcMar>
              <w:top w:w="20" w:type="dxa"/>
              <w:left w:w="20" w:type="dxa"/>
              <w:bottom w:w="20" w:type="dxa"/>
              <w:right w:w="20" w:type="dxa"/>
            </w:tcMar>
            <w:vAlign w:val="top"/>
          </w:tcPr>
          <w:p w14:paraId="375FF6B1">
            <w:pPr>
              <w:rPr>
                <w:rFonts w:hint="default" w:ascii="Times New Roman" w:hAnsi="Times New Roman" w:cs="Times New Roman"/>
              </w:rPr>
            </w:pPr>
            <w:r>
              <w:rPr>
                <w:rFonts w:hint="default" w:ascii="Times New Roman" w:hAnsi="Times New Roman" w:cs="Times New Roman"/>
              </w:rPr>
              <w:t>N/A</w:t>
            </w:r>
          </w:p>
        </w:tc>
      </w:tr>
      <w:tr w14:paraId="4CA82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5" w:hRule="atLeast"/>
        </w:trPr>
        <w:tc>
          <w:tcPr>
            <w:tcW w:w="0" w:type="auto"/>
            <w:shd w:val="clear" w:color="auto" w:fill="auto"/>
            <w:tcMar>
              <w:top w:w="20" w:type="dxa"/>
              <w:left w:w="20" w:type="dxa"/>
              <w:bottom w:w="20" w:type="dxa"/>
              <w:right w:w="20" w:type="dxa"/>
            </w:tcMar>
            <w:vAlign w:val="top"/>
          </w:tcPr>
          <w:p w14:paraId="0D4772F7">
            <w:pPr>
              <w:rPr>
                <w:rFonts w:hint="default" w:ascii="Times New Roman" w:hAnsi="Times New Roman" w:cs="Times New Roman"/>
              </w:rPr>
            </w:pPr>
            <w:r>
              <w:rPr>
                <w:rFonts w:hint="default" w:ascii="Times New Roman" w:hAnsi="Times New Roman" w:cs="Times New Roman"/>
              </w:rPr>
              <w:t>2</w:t>
            </w:r>
          </w:p>
        </w:tc>
        <w:tc>
          <w:tcPr>
            <w:tcW w:w="0" w:type="auto"/>
            <w:shd w:val="clear" w:color="auto" w:fill="auto"/>
            <w:tcMar>
              <w:top w:w="20" w:type="dxa"/>
              <w:left w:w="20" w:type="dxa"/>
              <w:bottom w:w="20" w:type="dxa"/>
              <w:right w:w="20" w:type="dxa"/>
            </w:tcMar>
            <w:vAlign w:val="top"/>
          </w:tcPr>
          <w:p w14:paraId="69B77DC3">
            <w:pPr>
              <w:rPr>
                <w:rFonts w:hint="default" w:ascii="Times New Roman" w:hAnsi="Times New Roman" w:cs="Times New Roman"/>
              </w:rPr>
            </w:pPr>
            <w:r>
              <w:rPr>
                <w:rFonts w:hint="default" w:ascii="Times New Roman" w:hAnsi="Times New Roman" w:cs="Times New Roman"/>
              </w:rPr>
              <w:t>Student selects “Book Appointment”</w:t>
            </w:r>
          </w:p>
        </w:tc>
        <w:tc>
          <w:tcPr>
            <w:tcW w:w="0" w:type="auto"/>
            <w:shd w:val="clear" w:color="auto" w:fill="auto"/>
            <w:tcMar>
              <w:top w:w="20" w:type="dxa"/>
              <w:left w:w="20" w:type="dxa"/>
              <w:bottom w:w="20" w:type="dxa"/>
              <w:right w:w="20" w:type="dxa"/>
            </w:tcMar>
            <w:vAlign w:val="top"/>
          </w:tcPr>
          <w:p w14:paraId="632F04DB">
            <w:pPr>
              <w:rPr>
                <w:rFonts w:hint="default" w:ascii="Times New Roman" w:hAnsi="Times New Roman" w:cs="Times New Roman"/>
              </w:rPr>
            </w:pPr>
            <w:r>
              <w:rPr>
                <w:rFonts w:hint="default" w:ascii="Times New Roman" w:hAnsi="Times New Roman" w:cs="Times New Roman"/>
              </w:rPr>
              <w:t>Click booking feature</w:t>
            </w:r>
          </w:p>
        </w:tc>
        <w:tc>
          <w:tcPr>
            <w:tcW w:w="0" w:type="auto"/>
            <w:shd w:val="clear" w:color="auto" w:fill="auto"/>
            <w:tcMar>
              <w:top w:w="20" w:type="dxa"/>
              <w:left w:w="20" w:type="dxa"/>
              <w:bottom w:w="20" w:type="dxa"/>
              <w:right w:w="20" w:type="dxa"/>
            </w:tcMar>
            <w:vAlign w:val="top"/>
          </w:tcPr>
          <w:p w14:paraId="229D3DD4">
            <w:pPr>
              <w:rPr>
                <w:rFonts w:hint="default" w:ascii="Times New Roman" w:hAnsi="Times New Roman" w:cs="Times New Roman"/>
              </w:rPr>
            </w:pPr>
            <w:r>
              <w:rPr>
                <w:rFonts w:hint="default" w:ascii="Times New Roman" w:hAnsi="Times New Roman" w:cs="Times New Roman"/>
              </w:rPr>
              <w:t>Appointment booking interface is displayed</w:t>
            </w:r>
          </w:p>
        </w:tc>
        <w:tc>
          <w:tcPr>
            <w:tcW w:w="0" w:type="auto"/>
            <w:shd w:val="clear" w:color="auto" w:fill="auto"/>
            <w:tcMar>
              <w:top w:w="20" w:type="dxa"/>
              <w:left w:w="20" w:type="dxa"/>
              <w:bottom w:w="20" w:type="dxa"/>
              <w:right w:w="20" w:type="dxa"/>
            </w:tcMar>
            <w:vAlign w:val="top"/>
          </w:tcPr>
          <w:p w14:paraId="3611DEA0">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1CFC17E8">
            <w:pPr>
              <w:rPr>
                <w:rFonts w:hint="default" w:ascii="Times New Roman" w:hAnsi="Times New Roman" w:cs="Times New Roman"/>
              </w:rPr>
            </w:pPr>
            <w:r>
              <w:rPr>
                <w:rFonts w:hint="default" w:ascii="Times New Roman" w:hAnsi="Times New Roman" w:cs="Times New Roman"/>
              </w:rPr>
              <w:t>Booking interface loaded correctly without UI issues</w:t>
            </w:r>
          </w:p>
        </w:tc>
        <w:tc>
          <w:tcPr>
            <w:tcW w:w="0" w:type="auto"/>
            <w:shd w:val="clear" w:color="auto" w:fill="auto"/>
            <w:tcMar>
              <w:top w:w="20" w:type="dxa"/>
              <w:left w:w="20" w:type="dxa"/>
              <w:bottom w:w="20" w:type="dxa"/>
              <w:right w:w="20" w:type="dxa"/>
            </w:tcMar>
            <w:vAlign w:val="top"/>
          </w:tcPr>
          <w:p w14:paraId="261F4B98">
            <w:pPr>
              <w:rPr>
                <w:rFonts w:hint="default" w:ascii="Times New Roman" w:hAnsi="Times New Roman" w:cs="Times New Roman"/>
              </w:rPr>
            </w:pPr>
            <w:r>
              <w:rPr>
                <w:rFonts w:hint="default" w:ascii="Times New Roman" w:hAnsi="Times New Roman" w:cs="Times New Roman"/>
              </w:rPr>
              <w:t>N/A</w:t>
            </w:r>
          </w:p>
        </w:tc>
      </w:tr>
      <w:tr w14:paraId="759D3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90" w:hRule="atLeast"/>
        </w:trPr>
        <w:tc>
          <w:tcPr>
            <w:tcW w:w="0" w:type="auto"/>
            <w:shd w:val="clear" w:color="auto" w:fill="auto"/>
            <w:tcMar>
              <w:top w:w="20" w:type="dxa"/>
              <w:left w:w="20" w:type="dxa"/>
              <w:bottom w:w="20" w:type="dxa"/>
              <w:right w:w="20" w:type="dxa"/>
            </w:tcMar>
            <w:vAlign w:val="top"/>
          </w:tcPr>
          <w:p w14:paraId="01040FE2">
            <w:pPr>
              <w:rPr>
                <w:rFonts w:hint="default" w:ascii="Times New Roman" w:hAnsi="Times New Roman" w:cs="Times New Roman"/>
              </w:rPr>
            </w:pPr>
            <w:r>
              <w:rPr>
                <w:rFonts w:hint="default" w:ascii="Times New Roman" w:hAnsi="Times New Roman" w:cs="Times New Roman"/>
              </w:rPr>
              <w:t>3</w:t>
            </w:r>
          </w:p>
        </w:tc>
        <w:tc>
          <w:tcPr>
            <w:tcW w:w="0" w:type="auto"/>
            <w:shd w:val="clear" w:color="auto" w:fill="auto"/>
            <w:tcMar>
              <w:top w:w="20" w:type="dxa"/>
              <w:left w:w="20" w:type="dxa"/>
              <w:bottom w:w="20" w:type="dxa"/>
              <w:right w:w="20" w:type="dxa"/>
            </w:tcMar>
            <w:vAlign w:val="top"/>
          </w:tcPr>
          <w:p w14:paraId="55B398BE">
            <w:pPr>
              <w:rPr>
                <w:rFonts w:hint="default" w:ascii="Times New Roman" w:hAnsi="Times New Roman" w:cs="Times New Roman"/>
              </w:rPr>
            </w:pPr>
            <w:r>
              <w:rPr>
                <w:rFonts w:hint="default" w:ascii="Times New Roman" w:hAnsi="Times New Roman" w:cs="Times New Roman"/>
              </w:rPr>
              <w:t>Student enters booking details</w:t>
            </w:r>
          </w:p>
        </w:tc>
        <w:tc>
          <w:tcPr>
            <w:tcW w:w="0" w:type="auto"/>
            <w:shd w:val="clear" w:color="auto" w:fill="auto"/>
            <w:tcMar>
              <w:top w:w="20" w:type="dxa"/>
              <w:left w:w="20" w:type="dxa"/>
              <w:bottom w:w="20" w:type="dxa"/>
              <w:right w:w="20" w:type="dxa"/>
            </w:tcMar>
            <w:vAlign w:val="top"/>
          </w:tcPr>
          <w:p w14:paraId="7475A551">
            <w:pPr>
              <w:rPr>
                <w:rFonts w:hint="default" w:ascii="Times New Roman" w:hAnsi="Times New Roman" w:cs="Times New Roman"/>
              </w:rPr>
            </w:pPr>
            <w:r>
              <w:rPr>
                <w:rFonts w:hint="default" w:ascii="Times New Roman" w:hAnsi="Times New Roman" w:cs="Times New Roman"/>
              </w:rPr>
              <w:t>Enquiry topic, preferred date &amp; time</w:t>
            </w:r>
          </w:p>
        </w:tc>
        <w:tc>
          <w:tcPr>
            <w:tcW w:w="0" w:type="auto"/>
            <w:shd w:val="clear" w:color="auto" w:fill="auto"/>
            <w:tcMar>
              <w:top w:w="20" w:type="dxa"/>
              <w:left w:w="20" w:type="dxa"/>
              <w:bottom w:w="20" w:type="dxa"/>
              <w:right w:w="20" w:type="dxa"/>
            </w:tcMar>
            <w:vAlign w:val="top"/>
          </w:tcPr>
          <w:p w14:paraId="4E84F6FB">
            <w:pPr>
              <w:rPr>
                <w:rFonts w:hint="default" w:ascii="Times New Roman" w:hAnsi="Times New Roman" w:cs="Times New Roman"/>
              </w:rPr>
            </w:pPr>
            <w:r>
              <w:rPr>
                <w:rFonts w:hint="default" w:ascii="Times New Roman" w:hAnsi="Times New Roman" w:cs="Times New Roman"/>
              </w:rPr>
              <w:t>System validates input fields successfully</w:t>
            </w:r>
          </w:p>
        </w:tc>
        <w:tc>
          <w:tcPr>
            <w:tcW w:w="0" w:type="auto"/>
            <w:shd w:val="clear" w:color="auto" w:fill="auto"/>
            <w:tcMar>
              <w:top w:w="20" w:type="dxa"/>
              <w:left w:w="20" w:type="dxa"/>
              <w:bottom w:w="20" w:type="dxa"/>
              <w:right w:w="20" w:type="dxa"/>
            </w:tcMar>
            <w:vAlign w:val="top"/>
          </w:tcPr>
          <w:p w14:paraId="376CA90D">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1C761BDE">
            <w:pPr>
              <w:rPr>
                <w:rFonts w:hint="default" w:ascii="Times New Roman" w:hAnsi="Times New Roman" w:cs="Times New Roman"/>
              </w:rPr>
            </w:pPr>
            <w:r>
              <w:rPr>
                <w:rFonts w:hint="default" w:ascii="Times New Roman" w:hAnsi="Times New Roman" w:cs="Times New Roman"/>
              </w:rPr>
              <w:t>System validated inputs and highlighted required fields correctly</w:t>
            </w:r>
          </w:p>
        </w:tc>
        <w:tc>
          <w:tcPr>
            <w:tcW w:w="0" w:type="auto"/>
            <w:shd w:val="clear" w:color="auto" w:fill="auto"/>
            <w:tcMar>
              <w:top w:w="20" w:type="dxa"/>
              <w:left w:w="20" w:type="dxa"/>
              <w:bottom w:w="20" w:type="dxa"/>
              <w:right w:w="20" w:type="dxa"/>
            </w:tcMar>
            <w:vAlign w:val="top"/>
          </w:tcPr>
          <w:p w14:paraId="0C249A3E">
            <w:pPr>
              <w:rPr>
                <w:rFonts w:hint="default" w:ascii="Times New Roman" w:hAnsi="Times New Roman" w:cs="Times New Roman"/>
              </w:rPr>
            </w:pPr>
            <w:r>
              <w:rPr>
                <w:rFonts w:hint="default" w:ascii="Times New Roman" w:hAnsi="Times New Roman" w:cs="Times New Roman"/>
              </w:rPr>
              <w:t>N/A</w:t>
            </w:r>
          </w:p>
        </w:tc>
      </w:tr>
      <w:tr w14:paraId="45104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5" w:hRule="atLeast"/>
        </w:trPr>
        <w:tc>
          <w:tcPr>
            <w:tcW w:w="0" w:type="auto"/>
            <w:shd w:val="clear" w:color="auto" w:fill="auto"/>
            <w:tcMar>
              <w:top w:w="20" w:type="dxa"/>
              <w:left w:w="20" w:type="dxa"/>
              <w:bottom w:w="20" w:type="dxa"/>
              <w:right w:w="20" w:type="dxa"/>
            </w:tcMar>
            <w:vAlign w:val="top"/>
          </w:tcPr>
          <w:p w14:paraId="2B950F2C">
            <w:pPr>
              <w:rPr>
                <w:rFonts w:hint="default" w:ascii="Times New Roman" w:hAnsi="Times New Roman" w:cs="Times New Roman"/>
              </w:rPr>
            </w:pPr>
            <w:r>
              <w:rPr>
                <w:rFonts w:hint="default" w:ascii="Times New Roman" w:hAnsi="Times New Roman" w:cs="Times New Roman"/>
              </w:rPr>
              <w:t>4</w:t>
            </w:r>
          </w:p>
        </w:tc>
        <w:tc>
          <w:tcPr>
            <w:tcW w:w="0" w:type="auto"/>
            <w:shd w:val="clear" w:color="auto" w:fill="auto"/>
            <w:tcMar>
              <w:top w:w="20" w:type="dxa"/>
              <w:left w:w="20" w:type="dxa"/>
              <w:bottom w:w="20" w:type="dxa"/>
              <w:right w:w="20" w:type="dxa"/>
            </w:tcMar>
            <w:vAlign w:val="top"/>
          </w:tcPr>
          <w:p w14:paraId="7349A04D">
            <w:pPr>
              <w:rPr>
                <w:rFonts w:hint="default" w:ascii="Times New Roman" w:hAnsi="Times New Roman" w:cs="Times New Roman"/>
              </w:rPr>
            </w:pPr>
            <w:r>
              <w:rPr>
                <w:rFonts w:hint="default" w:ascii="Times New Roman" w:hAnsi="Times New Roman" w:cs="Times New Roman"/>
              </w:rPr>
              <w:t>System checks available time slots</w:t>
            </w:r>
          </w:p>
        </w:tc>
        <w:tc>
          <w:tcPr>
            <w:tcW w:w="0" w:type="auto"/>
            <w:shd w:val="clear" w:color="auto" w:fill="auto"/>
            <w:tcMar>
              <w:top w:w="20" w:type="dxa"/>
              <w:left w:w="20" w:type="dxa"/>
              <w:bottom w:w="20" w:type="dxa"/>
              <w:right w:w="20" w:type="dxa"/>
            </w:tcMar>
            <w:vAlign w:val="top"/>
          </w:tcPr>
          <w:p w14:paraId="71206600">
            <w:pPr>
              <w:rPr>
                <w:rFonts w:hint="default" w:ascii="Times New Roman" w:hAnsi="Times New Roman" w:cs="Times New Roman"/>
              </w:rPr>
            </w:pPr>
            <w:r>
              <w:rPr>
                <w:rFonts w:hint="default" w:ascii="Times New Roman" w:hAnsi="Times New Roman" w:cs="Times New Roman"/>
              </w:rPr>
              <w:t>Date &amp; time entered</w:t>
            </w:r>
          </w:p>
        </w:tc>
        <w:tc>
          <w:tcPr>
            <w:tcW w:w="0" w:type="auto"/>
            <w:shd w:val="clear" w:color="auto" w:fill="auto"/>
            <w:tcMar>
              <w:top w:w="20" w:type="dxa"/>
              <w:left w:w="20" w:type="dxa"/>
              <w:bottom w:w="20" w:type="dxa"/>
              <w:right w:w="20" w:type="dxa"/>
            </w:tcMar>
            <w:vAlign w:val="top"/>
          </w:tcPr>
          <w:p w14:paraId="36C4BEBB">
            <w:pPr>
              <w:rPr>
                <w:rFonts w:hint="default" w:ascii="Times New Roman" w:hAnsi="Times New Roman" w:cs="Times New Roman"/>
              </w:rPr>
            </w:pPr>
            <w:r>
              <w:rPr>
                <w:rFonts w:hint="default" w:ascii="Times New Roman" w:hAnsi="Times New Roman" w:cs="Times New Roman"/>
              </w:rPr>
              <w:t>System retrieves and displays available slots</w:t>
            </w:r>
          </w:p>
        </w:tc>
        <w:tc>
          <w:tcPr>
            <w:tcW w:w="0" w:type="auto"/>
            <w:shd w:val="clear" w:color="auto" w:fill="auto"/>
            <w:tcMar>
              <w:top w:w="20" w:type="dxa"/>
              <w:left w:w="20" w:type="dxa"/>
              <w:bottom w:w="20" w:type="dxa"/>
              <w:right w:w="20" w:type="dxa"/>
            </w:tcMar>
            <w:vAlign w:val="top"/>
          </w:tcPr>
          <w:p w14:paraId="68BE1638">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79B7FB99">
            <w:pPr>
              <w:rPr>
                <w:rFonts w:hint="default" w:ascii="Times New Roman" w:hAnsi="Times New Roman" w:cs="Times New Roman"/>
              </w:rPr>
            </w:pPr>
            <w:r>
              <w:rPr>
                <w:rFonts w:hint="default" w:ascii="Times New Roman" w:hAnsi="Times New Roman" w:cs="Times New Roman"/>
              </w:rPr>
              <w:t>Available time slots displayed correctly from staff calendar</w:t>
            </w:r>
          </w:p>
        </w:tc>
        <w:tc>
          <w:tcPr>
            <w:tcW w:w="0" w:type="auto"/>
            <w:shd w:val="clear" w:color="auto" w:fill="auto"/>
            <w:tcMar>
              <w:top w:w="20" w:type="dxa"/>
              <w:left w:w="20" w:type="dxa"/>
              <w:bottom w:w="20" w:type="dxa"/>
              <w:right w:w="20" w:type="dxa"/>
            </w:tcMar>
            <w:vAlign w:val="top"/>
          </w:tcPr>
          <w:p w14:paraId="2E07B188">
            <w:pPr>
              <w:rPr>
                <w:rFonts w:hint="default" w:ascii="Times New Roman" w:hAnsi="Times New Roman" w:cs="Times New Roman"/>
              </w:rPr>
            </w:pPr>
            <w:r>
              <w:rPr>
                <w:rFonts w:hint="default" w:ascii="Times New Roman" w:hAnsi="Times New Roman" w:cs="Times New Roman"/>
              </w:rPr>
              <w:t>N/A</w:t>
            </w:r>
          </w:p>
        </w:tc>
      </w:tr>
      <w:tr w14:paraId="55BB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5" w:hRule="atLeast"/>
        </w:trPr>
        <w:tc>
          <w:tcPr>
            <w:tcW w:w="0" w:type="auto"/>
            <w:shd w:val="clear" w:color="auto" w:fill="auto"/>
            <w:tcMar>
              <w:top w:w="20" w:type="dxa"/>
              <w:left w:w="20" w:type="dxa"/>
              <w:bottom w:w="20" w:type="dxa"/>
              <w:right w:w="20" w:type="dxa"/>
            </w:tcMar>
            <w:vAlign w:val="top"/>
          </w:tcPr>
          <w:p w14:paraId="52394A9E">
            <w:pPr>
              <w:rPr>
                <w:rFonts w:hint="default" w:ascii="Times New Roman" w:hAnsi="Times New Roman" w:cs="Times New Roman"/>
              </w:rPr>
            </w:pPr>
            <w:r>
              <w:rPr>
                <w:rFonts w:hint="default" w:ascii="Times New Roman" w:hAnsi="Times New Roman" w:cs="Times New Roman"/>
              </w:rPr>
              <w:t>5</w:t>
            </w:r>
          </w:p>
        </w:tc>
        <w:tc>
          <w:tcPr>
            <w:tcW w:w="0" w:type="auto"/>
            <w:shd w:val="clear" w:color="auto" w:fill="auto"/>
            <w:tcMar>
              <w:top w:w="20" w:type="dxa"/>
              <w:left w:w="20" w:type="dxa"/>
              <w:bottom w:w="20" w:type="dxa"/>
              <w:right w:w="20" w:type="dxa"/>
            </w:tcMar>
            <w:vAlign w:val="top"/>
          </w:tcPr>
          <w:p w14:paraId="255DE622">
            <w:pPr>
              <w:rPr>
                <w:rFonts w:hint="default" w:ascii="Times New Roman" w:hAnsi="Times New Roman" w:cs="Times New Roman"/>
              </w:rPr>
            </w:pPr>
            <w:r>
              <w:rPr>
                <w:rFonts w:hint="default" w:ascii="Times New Roman" w:hAnsi="Times New Roman" w:cs="Times New Roman"/>
              </w:rPr>
              <w:t>Student selects suggested time slot</w:t>
            </w:r>
          </w:p>
        </w:tc>
        <w:tc>
          <w:tcPr>
            <w:tcW w:w="0" w:type="auto"/>
            <w:shd w:val="clear" w:color="auto" w:fill="auto"/>
            <w:tcMar>
              <w:top w:w="20" w:type="dxa"/>
              <w:left w:w="20" w:type="dxa"/>
              <w:bottom w:w="20" w:type="dxa"/>
              <w:right w:w="20" w:type="dxa"/>
            </w:tcMar>
            <w:vAlign w:val="top"/>
          </w:tcPr>
          <w:p w14:paraId="1C3CB9AD">
            <w:pPr>
              <w:rPr>
                <w:rFonts w:hint="default" w:ascii="Times New Roman" w:hAnsi="Times New Roman" w:cs="Times New Roman"/>
              </w:rPr>
            </w:pPr>
            <w:r>
              <w:rPr>
                <w:rFonts w:hint="default" w:ascii="Times New Roman" w:hAnsi="Times New Roman" w:cs="Times New Roman"/>
              </w:rPr>
              <w:t>Select available time</w:t>
            </w:r>
          </w:p>
        </w:tc>
        <w:tc>
          <w:tcPr>
            <w:tcW w:w="0" w:type="auto"/>
            <w:shd w:val="clear" w:color="auto" w:fill="auto"/>
            <w:tcMar>
              <w:top w:w="20" w:type="dxa"/>
              <w:left w:w="20" w:type="dxa"/>
              <w:bottom w:w="20" w:type="dxa"/>
              <w:right w:w="20" w:type="dxa"/>
            </w:tcMar>
            <w:vAlign w:val="top"/>
          </w:tcPr>
          <w:p w14:paraId="7F3A80E7">
            <w:pPr>
              <w:rPr>
                <w:rFonts w:hint="default" w:ascii="Times New Roman" w:hAnsi="Times New Roman" w:cs="Times New Roman"/>
              </w:rPr>
            </w:pPr>
            <w:r>
              <w:rPr>
                <w:rFonts w:hint="default" w:ascii="Times New Roman" w:hAnsi="Times New Roman" w:cs="Times New Roman"/>
              </w:rPr>
              <w:t>System prompts booking confirmation</w:t>
            </w:r>
          </w:p>
        </w:tc>
        <w:tc>
          <w:tcPr>
            <w:tcW w:w="0" w:type="auto"/>
            <w:shd w:val="clear" w:color="auto" w:fill="auto"/>
            <w:tcMar>
              <w:top w:w="20" w:type="dxa"/>
              <w:left w:w="20" w:type="dxa"/>
              <w:bottom w:w="20" w:type="dxa"/>
              <w:right w:w="20" w:type="dxa"/>
            </w:tcMar>
            <w:vAlign w:val="top"/>
          </w:tcPr>
          <w:p w14:paraId="6379C7FC">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5BF56F78">
            <w:pPr>
              <w:rPr>
                <w:rFonts w:hint="default" w:ascii="Times New Roman" w:hAnsi="Times New Roman" w:cs="Times New Roman"/>
              </w:rPr>
            </w:pPr>
            <w:r>
              <w:rPr>
                <w:rFonts w:hint="default" w:ascii="Times New Roman" w:hAnsi="Times New Roman" w:cs="Times New Roman"/>
              </w:rPr>
              <w:t>Confirmation screen displayed with correct booking summary</w:t>
            </w:r>
          </w:p>
        </w:tc>
        <w:tc>
          <w:tcPr>
            <w:tcW w:w="0" w:type="auto"/>
            <w:shd w:val="clear" w:color="auto" w:fill="auto"/>
            <w:tcMar>
              <w:top w:w="20" w:type="dxa"/>
              <w:left w:w="20" w:type="dxa"/>
              <w:bottom w:w="20" w:type="dxa"/>
              <w:right w:w="20" w:type="dxa"/>
            </w:tcMar>
            <w:vAlign w:val="top"/>
          </w:tcPr>
          <w:p w14:paraId="4F724490">
            <w:pPr>
              <w:rPr>
                <w:rFonts w:hint="default" w:ascii="Times New Roman" w:hAnsi="Times New Roman" w:cs="Times New Roman"/>
              </w:rPr>
            </w:pPr>
            <w:r>
              <w:rPr>
                <w:rFonts w:hint="default" w:ascii="Times New Roman" w:hAnsi="Times New Roman" w:cs="Times New Roman"/>
              </w:rPr>
              <w:t>N/A</w:t>
            </w:r>
          </w:p>
        </w:tc>
      </w:tr>
      <w:tr w14:paraId="5296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5" w:hRule="atLeast"/>
        </w:trPr>
        <w:tc>
          <w:tcPr>
            <w:tcW w:w="0" w:type="auto"/>
            <w:shd w:val="clear" w:color="auto" w:fill="auto"/>
            <w:tcMar>
              <w:top w:w="20" w:type="dxa"/>
              <w:left w:w="20" w:type="dxa"/>
              <w:bottom w:w="20" w:type="dxa"/>
              <w:right w:w="20" w:type="dxa"/>
            </w:tcMar>
            <w:vAlign w:val="top"/>
          </w:tcPr>
          <w:p w14:paraId="40226449">
            <w:pPr>
              <w:rPr>
                <w:rFonts w:hint="default" w:ascii="Times New Roman" w:hAnsi="Times New Roman" w:cs="Times New Roman"/>
              </w:rPr>
            </w:pPr>
            <w:r>
              <w:rPr>
                <w:rFonts w:hint="default" w:ascii="Times New Roman" w:hAnsi="Times New Roman" w:cs="Times New Roman"/>
              </w:rPr>
              <w:t>6</w:t>
            </w:r>
          </w:p>
        </w:tc>
        <w:tc>
          <w:tcPr>
            <w:tcW w:w="0" w:type="auto"/>
            <w:shd w:val="clear" w:color="auto" w:fill="auto"/>
            <w:tcMar>
              <w:top w:w="20" w:type="dxa"/>
              <w:left w:w="20" w:type="dxa"/>
              <w:bottom w:w="20" w:type="dxa"/>
              <w:right w:w="20" w:type="dxa"/>
            </w:tcMar>
            <w:vAlign w:val="top"/>
          </w:tcPr>
          <w:p w14:paraId="79F56AE2">
            <w:pPr>
              <w:rPr>
                <w:rFonts w:hint="default" w:ascii="Times New Roman" w:hAnsi="Times New Roman" w:cs="Times New Roman"/>
              </w:rPr>
            </w:pPr>
            <w:r>
              <w:rPr>
                <w:rFonts w:hint="default" w:ascii="Times New Roman" w:hAnsi="Times New Roman" w:cs="Times New Roman"/>
              </w:rPr>
              <w:t>Student confirms booking</w:t>
            </w:r>
          </w:p>
        </w:tc>
        <w:tc>
          <w:tcPr>
            <w:tcW w:w="0" w:type="auto"/>
            <w:shd w:val="clear" w:color="auto" w:fill="auto"/>
            <w:tcMar>
              <w:top w:w="20" w:type="dxa"/>
              <w:left w:w="20" w:type="dxa"/>
              <w:bottom w:w="20" w:type="dxa"/>
              <w:right w:w="20" w:type="dxa"/>
            </w:tcMar>
            <w:vAlign w:val="top"/>
          </w:tcPr>
          <w:p w14:paraId="7B8A7B18">
            <w:pPr>
              <w:rPr>
                <w:rFonts w:hint="default" w:ascii="Times New Roman" w:hAnsi="Times New Roman" w:cs="Times New Roman"/>
              </w:rPr>
            </w:pPr>
            <w:r>
              <w:rPr>
                <w:rFonts w:hint="default" w:ascii="Times New Roman" w:hAnsi="Times New Roman" w:cs="Times New Roman"/>
              </w:rPr>
              <w:t>Click confirm</w:t>
            </w:r>
          </w:p>
        </w:tc>
        <w:tc>
          <w:tcPr>
            <w:tcW w:w="0" w:type="auto"/>
            <w:shd w:val="clear" w:color="auto" w:fill="auto"/>
            <w:tcMar>
              <w:top w:w="20" w:type="dxa"/>
              <w:left w:w="20" w:type="dxa"/>
              <w:bottom w:w="20" w:type="dxa"/>
              <w:right w:w="20" w:type="dxa"/>
            </w:tcMar>
            <w:vAlign w:val="top"/>
          </w:tcPr>
          <w:p w14:paraId="7DF28C4F">
            <w:pPr>
              <w:rPr>
                <w:rFonts w:hint="default" w:ascii="Times New Roman" w:hAnsi="Times New Roman" w:cs="Times New Roman"/>
              </w:rPr>
            </w:pPr>
            <w:r>
              <w:rPr>
                <w:rFonts w:hint="default" w:ascii="Times New Roman" w:hAnsi="Times New Roman" w:cs="Times New Roman"/>
              </w:rPr>
              <w:t>System saves booking to database</w:t>
            </w:r>
          </w:p>
        </w:tc>
        <w:tc>
          <w:tcPr>
            <w:tcW w:w="0" w:type="auto"/>
            <w:shd w:val="clear" w:color="auto" w:fill="auto"/>
            <w:tcMar>
              <w:top w:w="20" w:type="dxa"/>
              <w:left w:w="20" w:type="dxa"/>
              <w:bottom w:w="20" w:type="dxa"/>
              <w:right w:w="20" w:type="dxa"/>
            </w:tcMar>
            <w:vAlign w:val="top"/>
          </w:tcPr>
          <w:p w14:paraId="56D1347C">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49E3AD44">
            <w:pPr>
              <w:rPr>
                <w:rFonts w:hint="default" w:ascii="Times New Roman" w:hAnsi="Times New Roman" w:cs="Times New Roman"/>
              </w:rPr>
            </w:pPr>
            <w:r>
              <w:rPr>
                <w:rFonts w:hint="default" w:ascii="Times New Roman" w:hAnsi="Times New Roman" w:cs="Times New Roman"/>
              </w:rPr>
              <w:t>Booking stored successfully in system database</w:t>
            </w:r>
          </w:p>
        </w:tc>
        <w:tc>
          <w:tcPr>
            <w:tcW w:w="0" w:type="auto"/>
            <w:shd w:val="clear" w:color="auto" w:fill="auto"/>
            <w:tcMar>
              <w:top w:w="20" w:type="dxa"/>
              <w:left w:w="20" w:type="dxa"/>
              <w:bottom w:w="20" w:type="dxa"/>
              <w:right w:w="20" w:type="dxa"/>
            </w:tcMar>
            <w:vAlign w:val="top"/>
          </w:tcPr>
          <w:p w14:paraId="39C05859">
            <w:pPr>
              <w:rPr>
                <w:rFonts w:hint="default" w:ascii="Times New Roman" w:hAnsi="Times New Roman" w:cs="Times New Roman"/>
              </w:rPr>
            </w:pPr>
            <w:r>
              <w:rPr>
                <w:rFonts w:hint="default" w:ascii="Times New Roman" w:hAnsi="Times New Roman" w:cs="Times New Roman"/>
              </w:rPr>
              <w:t>N/A</w:t>
            </w:r>
          </w:p>
        </w:tc>
      </w:tr>
      <w:tr w14:paraId="77E60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290" w:hRule="atLeast"/>
        </w:trPr>
        <w:tc>
          <w:tcPr>
            <w:tcW w:w="0" w:type="auto"/>
            <w:shd w:val="clear" w:color="auto" w:fill="auto"/>
            <w:tcMar>
              <w:top w:w="20" w:type="dxa"/>
              <w:left w:w="20" w:type="dxa"/>
              <w:bottom w:w="20" w:type="dxa"/>
              <w:right w:w="20" w:type="dxa"/>
            </w:tcMar>
            <w:vAlign w:val="top"/>
          </w:tcPr>
          <w:p w14:paraId="4B77720B">
            <w:pPr>
              <w:rPr>
                <w:rFonts w:hint="default" w:ascii="Times New Roman" w:hAnsi="Times New Roman" w:cs="Times New Roman"/>
              </w:rPr>
            </w:pPr>
            <w:r>
              <w:rPr>
                <w:rFonts w:hint="default" w:ascii="Times New Roman" w:hAnsi="Times New Roman" w:cs="Times New Roman"/>
              </w:rPr>
              <w:t>7</w:t>
            </w:r>
          </w:p>
        </w:tc>
        <w:tc>
          <w:tcPr>
            <w:tcW w:w="0" w:type="auto"/>
            <w:shd w:val="clear" w:color="auto" w:fill="auto"/>
            <w:tcMar>
              <w:top w:w="20" w:type="dxa"/>
              <w:left w:w="20" w:type="dxa"/>
              <w:bottom w:w="20" w:type="dxa"/>
              <w:right w:w="20" w:type="dxa"/>
            </w:tcMar>
            <w:vAlign w:val="top"/>
          </w:tcPr>
          <w:p w14:paraId="1601711A">
            <w:pPr>
              <w:rPr>
                <w:rFonts w:hint="default" w:ascii="Times New Roman" w:hAnsi="Times New Roman" w:cs="Times New Roman"/>
              </w:rPr>
            </w:pPr>
            <w:r>
              <w:rPr>
                <w:rFonts w:hint="default" w:ascii="Times New Roman" w:hAnsi="Times New Roman" w:cs="Times New Roman"/>
              </w:rPr>
              <w:t>System sends confirmation</w:t>
            </w:r>
          </w:p>
        </w:tc>
        <w:tc>
          <w:tcPr>
            <w:tcW w:w="0" w:type="auto"/>
            <w:shd w:val="clear" w:color="auto" w:fill="auto"/>
            <w:tcMar>
              <w:top w:w="20" w:type="dxa"/>
              <w:left w:w="20" w:type="dxa"/>
              <w:bottom w:w="20" w:type="dxa"/>
              <w:right w:w="20" w:type="dxa"/>
            </w:tcMar>
            <w:vAlign w:val="top"/>
          </w:tcPr>
          <w:p w14:paraId="56C4DA42">
            <w:pPr>
              <w:rPr>
                <w:rFonts w:hint="default" w:ascii="Times New Roman" w:hAnsi="Times New Roman" w:cs="Times New Roman"/>
              </w:rPr>
            </w:pPr>
            <w:r>
              <w:rPr>
                <w:rFonts w:hint="default" w:ascii="Times New Roman" w:hAnsi="Times New Roman" w:cs="Times New Roman"/>
              </w:rPr>
              <w:t>Booking information</w:t>
            </w:r>
          </w:p>
        </w:tc>
        <w:tc>
          <w:tcPr>
            <w:tcW w:w="0" w:type="auto"/>
            <w:shd w:val="clear" w:color="auto" w:fill="auto"/>
            <w:tcMar>
              <w:top w:w="20" w:type="dxa"/>
              <w:left w:w="20" w:type="dxa"/>
              <w:bottom w:w="20" w:type="dxa"/>
              <w:right w:w="20" w:type="dxa"/>
            </w:tcMar>
            <w:vAlign w:val="top"/>
          </w:tcPr>
          <w:p w14:paraId="732BBEDD">
            <w:pPr>
              <w:rPr>
                <w:rFonts w:hint="default" w:ascii="Times New Roman" w:hAnsi="Times New Roman" w:cs="Times New Roman"/>
              </w:rPr>
            </w:pPr>
            <w:r>
              <w:rPr>
                <w:rFonts w:hint="default" w:ascii="Times New Roman" w:hAnsi="Times New Roman" w:cs="Times New Roman"/>
              </w:rPr>
              <w:t>Confirmation message and acknowledgement displayed</w:t>
            </w:r>
          </w:p>
        </w:tc>
        <w:tc>
          <w:tcPr>
            <w:tcW w:w="0" w:type="auto"/>
            <w:shd w:val="clear" w:color="auto" w:fill="auto"/>
            <w:tcMar>
              <w:top w:w="20" w:type="dxa"/>
              <w:left w:w="20" w:type="dxa"/>
              <w:bottom w:w="20" w:type="dxa"/>
              <w:right w:w="20" w:type="dxa"/>
            </w:tcMar>
            <w:vAlign w:val="top"/>
          </w:tcPr>
          <w:p w14:paraId="6FEF8163">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294DBF3F">
            <w:pPr>
              <w:rPr>
                <w:rFonts w:hint="default" w:ascii="Times New Roman" w:hAnsi="Times New Roman" w:cs="Times New Roman"/>
              </w:rPr>
            </w:pPr>
            <w:r>
              <w:rPr>
                <w:rFonts w:hint="default" w:ascii="Times New Roman" w:hAnsi="Times New Roman" w:cs="Times New Roman"/>
              </w:rPr>
              <w:t>Confirmation message displayed and confirmation email sent to student</w:t>
            </w:r>
          </w:p>
        </w:tc>
        <w:tc>
          <w:tcPr>
            <w:tcW w:w="0" w:type="auto"/>
            <w:shd w:val="clear" w:color="auto" w:fill="auto"/>
            <w:tcMar>
              <w:top w:w="20" w:type="dxa"/>
              <w:left w:w="20" w:type="dxa"/>
              <w:bottom w:w="20" w:type="dxa"/>
              <w:right w:w="20" w:type="dxa"/>
            </w:tcMar>
            <w:vAlign w:val="top"/>
          </w:tcPr>
          <w:p w14:paraId="66E0034E">
            <w:pPr>
              <w:rPr>
                <w:rFonts w:hint="default" w:ascii="Times New Roman" w:hAnsi="Times New Roman" w:cs="Times New Roman"/>
              </w:rPr>
            </w:pPr>
            <w:r>
              <w:rPr>
                <w:rFonts w:hint="default" w:ascii="Times New Roman" w:hAnsi="Times New Roman" w:cs="Times New Roman"/>
              </w:rPr>
              <w:t>N/A</w:t>
            </w:r>
          </w:p>
        </w:tc>
      </w:tr>
      <w:tr w14:paraId="6C92D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35" w:hRule="atLeast"/>
        </w:trPr>
        <w:tc>
          <w:tcPr>
            <w:tcW w:w="0" w:type="auto"/>
            <w:shd w:val="clear" w:color="auto" w:fill="auto"/>
            <w:tcMar>
              <w:top w:w="20" w:type="dxa"/>
              <w:left w:w="20" w:type="dxa"/>
              <w:bottom w:w="20" w:type="dxa"/>
              <w:right w:w="20" w:type="dxa"/>
            </w:tcMar>
            <w:vAlign w:val="top"/>
          </w:tcPr>
          <w:p w14:paraId="707DC7FD">
            <w:pPr>
              <w:rPr>
                <w:rFonts w:hint="default" w:ascii="Times New Roman" w:hAnsi="Times New Roman" w:cs="Times New Roman"/>
              </w:rPr>
            </w:pPr>
            <w:r>
              <w:rPr>
                <w:rFonts w:hint="default" w:ascii="Times New Roman" w:hAnsi="Times New Roman" w:cs="Times New Roman"/>
              </w:rPr>
              <w:t>8</w:t>
            </w:r>
          </w:p>
        </w:tc>
        <w:tc>
          <w:tcPr>
            <w:tcW w:w="0" w:type="auto"/>
            <w:shd w:val="clear" w:color="auto" w:fill="auto"/>
            <w:tcMar>
              <w:top w:w="20" w:type="dxa"/>
              <w:left w:w="20" w:type="dxa"/>
              <w:bottom w:w="20" w:type="dxa"/>
              <w:right w:w="20" w:type="dxa"/>
            </w:tcMar>
            <w:vAlign w:val="top"/>
          </w:tcPr>
          <w:p w14:paraId="150E17E4">
            <w:pPr>
              <w:rPr>
                <w:rFonts w:hint="default" w:ascii="Times New Roman" w:hAnsi="Times New Roman" w:cs="Times New Roman"/>
              </w:rPr>
            </w:pPr>
            <w:r>
              <w:rPr>
                <w:rFonts w:hint="default" w:ascii="Times New Roman" w:hAnsi="Times New Roman" w:cs="Times New Roman"/>
              </w:rPr>
              <w:t>Student views booking history</w:t>
            </w:r>
          </w:p>
        </w:tc>
        <w:tc>
          <w:tcPr>
            <w:tcW w:w="0" w:type="auto"/>
            <w:shd w:val="clear" w:color="auto" w:fill="auto"/>
            <w:tcMar>
              <w:top w:w="20" w:type="dxa"/>
              <w:left w:w="20" w:type="dxa"/>
              <w:bottom w:w="20" w:type="dxa"/>
              <w:right w:w="20" w:type="dxa"/>
            </w:tcMar>
            <w:vAlign w:val="top"/>
          </w:tcPr>
          <w:p w14:paraId="23335DD0">
            <w:pPr>
              <w:rPr>
                <w:rFonts w:hint="default" w:ascii="Times New Roman" w:hAnsi="Times New Roman" w:cs="Times New Roman"/>
              </w:rPr>
            </w:pPr>
            <w:r>
              <w:rPr>
                <w:rFonts w:hint="default" w:ascii="Times New Roman" w:hAnsi="Times New Roman" w:cs="Times New Roman"/>
              </w:rPr>
              <w:t>Click “View History”</w:t>
            </w:r>
          </w:p>
        </w:tc>
        <w:tc>
          <w:tcPr>
            <w:tcW w:w="0" w:type="auto"/>
            <w:shd w:val="clear" w:color="auto" w:fill="auto"/>
            <w:tcMar>
              <w:top w:w="20" w:type="dxa"/>
              <w:left w:w="20" w:type="dxa"/>
              <w:bottom w:w="20" w:type="dxa"/>
              <w:right w:w="20" w:type="dxa"/>
            </w:tcMar>
            <w:vAlign w:val="top"/>
          </w:tcPr>
          <w:p w14:paraId="57AA7198">
            <w:pPr>
              <w:rPr>
                <w:rFonts w:hint="default" w:ascii="Times New Roman" w:hAnsi="Times New Roman" w:cs="Times New Roman"/>
              </w:rPr>
            </w:pPr>
            <w:r>
              <w:rPr>
                <w:rFonts w:hint="default" w:ascii="Times New Roman" w:hAnsi="Times New Roman" w:cs="Times New Roman"/>
              </w:rPr>
              <w:t>Newly created booking appears in history list</w:t>
            </w:r>
          </w:p>
        </w:tc>
        <w:tc>
          <w:tcPr>
            <w:tcW w:w="0" w:type="auto"/>
            <w:shd w:val="clear" w:color="auto" w:fill="auto"/>
            <w:tcMar>
              <w:top w:w="20" w:type="dxa"/>
              <w:left w:w="20" w:type="dxa"/>
              <w:bottom w:w="20" w:type="dxa"/>
              <w:right w:w="20" w:type="dxa"/>
            </w:tcMar>
            <w:vAlign w:val="top"/>
          </w:tcPr>
          <w:p w14:paraId="61607E37">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2E434D91">
            <w:pPr>
              <w:rPr>
                <w:rFonts w:hint="default" w:ascii="Times New Roman" w:hAnsi="Times New Roman" w:cs="Times New Roman"/>
              </w:rPr>
            </w:pPr>
            <w:r>
              <w:rPr>
                <w:rFonts w:hint="default" w:ascii="Times New Roman" w:hAnsi="Times New Roman" w:cs="Times New Roman"/>
              </w:rPr>
              <w:t>Booking appeared correctly in booking history list</w:t>
            </w:r>
          </w:p>
        </w:tc>
        <w:tc>
          <w:tcPr>
            <w:tcW w:w="0" w:type="auto"/>
            <w:shd w:val="clear" w:color="auto" w:fill="auto"/>
            <w:tcMar>
              <w:top w:w="20" w:type="dxa"/>
              <w:left w:w="20" w:type="dxa"/>
              <w:bottom w:w="20" w:type="dxa"/>
              <w:right w:w="20" w:type="dxa"/>
            </w:tcMar>
            <w:vAlign w:val="top"/>
          </w:tcPr>
          <w:p w14:paraId="1808A34C">
            <w:pPr>
              <w:rPr>
                <w:rFonts w:hint="default" w:ascii="Times New Roman" w:hAnsi="Times New Roman" w:cs="Times New Roman"/>
              </w:rPr>
            </w:pPr>
            <w:r>
              <w:rPr>
                <w:rFonts w:hint="default" w:ascii="Times New Roman" w:hAnsi="Times New Roman" w:cs="Times New Roman"/>
              </w:rPr>
              <w:t>N/A</w:t>
            </w:r>
          </w:p>
        </w:tc>
      </w:tr>
    </w:tbl>
    <w:p w14:paraId="1A60F408">
      <w:pPr>
        <w:rPr>
          <w:rFonts w:hint="default" w:ascii="Times New Roman" w:hAnsi="Times New Roman" w:cs="Times New Roman"/>
        </w:rPr>
      </w:pPr>
    </w:p>
    <w:p w14:paraId="7199AAB2">
      <w:pPr>
        <w:rPr>
          <w:rFonts w:hint="default" w:ascii="Times New Roman" w:hAnsi="Times New Roman" w:cs="Times New Roman"/>
        </w:rPr>
      </w:pPr>
    </w:p>
    <w:p w14:paraId="2C06E5DA">
      <w:pPr>
        <w:rPr>
          <w:rFonts w:hint="default" w:ascii="Times New Roman" w:hAnsi="Times New Roman" w:cs="Times New Roman"/>
        </w:rPr>
      </w:pPr>
    </w:p>
    <w:p w14:paraId="1AB041E3">
      <w:pPr>
        <w:rPr>
          <w:rFonts w:hint="default" w:ascii="Times New Roman" w:hAnsi="Times New Roman" w:cs="Times New Roman"/>
        </w:rPr>
      </w:pPr>
    </w:p>
    <w:p w14:paraId="0BF9DC04">
      <w:pPr>
        <w:rPr>
          <w:rFonts w:hint="default" w:ascii="Times New Roman" w:hAnsi="Times New Roman" w:cs="Times New Roman"/>
          <w:b/>
          <w:bCs/>
          <w:i/>
          <w:iCs/>
        </w:rPr>
      </w:pPr>
      <w:r>
        <w:rPr>
          <w:rFonts w:hint="default" w:ascii="Times New Roman" w:hAnsi="Times New Roman" w:cs="Times New Roman"/>
          <w:b/>
          <w:bCs/>
          <w:i/>
          <w:iCs/>
        </w:rPr>
        <w:t>Test Script ID: TS-02</w:t>
      </w:r>
    </w:p>
    <w:p w14:paraId="7A80B614">
      <w:pPr>
        <w:rPr>
          <w:rFonts w:hint="default" w:ascii="Times New Roman" w:hAnsi="Times New Roman" w:cs="Times New Roman"/>
        </w:rPr>
      </w:pPr>
      <w:r>
        <w:rPr>
          <w:rFonts w:hint="default" w:ascii="Times New Roman" w:hAnsi="Times New Roman" w:cs="Times New Roman"/>
        </w:rPr>
        <w:t>Test Title: Expired Booking Link Handling</w:t>
      </w:r>
    </w:p>
    <w:p w14:paraId="36FE51DD">
      <w:pPr>
        <w:rPr>
          <w:rFonts w:hint="default" w:ascii="Times New Roman" w:hAnsi="Times New Roman" w:cs="Times New Roman"/>
        </w:rPr>
      </w:pPr>
      <w:r>
        <w:rPr>
          <w:rFonts w:hint="default" w:ascii="Times New Roman" w:hAnsi="Times New Roman" w:cs="Times New Roman"/>
        </w:rPr>
        <w:t>Test Script Description:</w:t>
      </w:r>
      <w:r>
        <w:rPr>
          <w:rFonts w:hint="default" w:cs="Times New Roman"/>
          <w:lang w:val="en-US"/>
        </w:rPr>
        <w:t xml:space="preserve"> </w:t>
      </w:r>
      <w:r>
        <w:rPr>
          <w:rFonts w:hint="default" w:ascii="Times New Roman" w:hAnsi="Times New Roman" w:cs="Times New Roman"/>
        </w:rPr>
        <w:t>To verify that the system properly handles expired booking links and prompts the student to restart the booking process.</w:t>
      </w:r>
    </w:p>
    <w:p w14:paraId="22E71C17">
      <w:pPr>
        <w:rPr>
          <w:rFonts w:hint="default" w:ascii="Times New Roman" w:hAnsi="Times New Roman" w:cs="Times New Roman"/>
        </w:rPr>
      </w:pPr>
      <w:r>
        <w:rPr>
          <w:rFonts w:hint="default" w:ascii="Times New Roman" w:hAnsi="Times New Roman" w:cs="Times New Roman"/>
        </w:rPr>
        <w:t>Preconditions:</w:t>
      </w:r>
    </w:p>
    <w:p w14:paraId="1CEF6D31">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Student previously received booking link.</w:t>
      </w:r>
    </w:p>
    <w:p w14:paraId="0A0F20D7">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Booking link has passed its validity period.</w:t>
      </w:r>
    </w:p>
    <w:p w14:paraId="48C5623C">
      <w:pPr>
        <w:numPr>
          <w:ilvl w:val="0"/>
          <w:numId w:val="9"/>
        </w:numPr>
        <w:ind w:left="420" w:leftChars="0" w:hanging="420" w:firstLineChars="0"/>
        <w:rPr>
          <w:rFonts w:hint="default" w:ascii="Times New Roman" w:hAnsi="Times New Roman" w:cs="Times New Roman"/>
        </w:rPr>
      </w:pPr>
      <w:r>
        <w:rPr>
          <w:rFonts w:hint="default" w:ascii="Times New Roman" w:hAnsi="Times New Roman" w:cs="Times New Roman"/>
        </w:rPr>
        <w:t>Student attempts to access expired link.</w:t>
      </w:r>
    </w:p>
    <w:p w14:paraId="71523352">
      <w:pPr>
        <w:rPr>
          <w:rFonts w:hint="default" w:ascii="Times New Roman" w:hAnsi="Times New Roman" w:cs="Times New Roman"/>
        </w:rPr>
      </w:pPr>
      <w:r>
        <w:rPr>
          <w:rFonts w:hint="default" w:ascii="Times New Roman" w:hAnsi="Times New Roman" w:cs="Times New Roman"/>
        </w:rPr>
        <w:t>Expected Outcome:</w:t>
      </w:r>
      <w:r>
        <w:rPr>
          <w:rFonts w:hint="default" w:cs="Times New Roman"/>
          <w:lang w:val="en-US"/>
        </w:rPr>
        <w:t xml:space="preserve"> </w:t>
      </w:r>
      <w:r>
        <w:rPr>
          <w:rFonts w:hint="default" w:ascii="Times New Roman" w:hAnsi="Times New Roman" w:cs="Times New Roman"/>
        </w:rPr>
        <w:t>The system prevents the use of expired booking links and allows the student to safely restart and complete a new booking.</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40"/>
        <w:gridCol w:w="1605"/>
        <w:gridCol w:w="1613"/>
        <w:gridCol w:w="1690"/>
        <w:gridCol w:w="1004"/>
        <w:gridCol w:w="1881"/>
        <w:gridCol w:w="491"/>
      </w:tblGrid>
      <w:tr w14:paraId="162C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95" w:hRule="atLeast"/>
        </w:trPr>
        <w:tc>
          <w:tcPr>
            <w:tcW w:w="0" w:type="auto"/>
            <w:shd w:val="clear" w:color="auto" w:fill="auto"/>
            <w:tcMar>
              <w:top w:w="20" w:type="dxa"/>
              <w:left w:w="20" w:type="dxa"/>
              <w:bottom w:w="20" w:type="dxa"/>
              <w:right w:w="20" w:type="dxa"/>
            </w:tcMar>
            <w:vAlign w:val="top"/>
          </w:tcPr>
          <w:p w14:paraId="4AF371A8">
            <w:pPr>
              <w:rPr>
                <w:rFonts w:hint="default" w:ascii="Times New Roman" w:hAnsi="Times New Roman" w:cs="Times New Roman"/>
                <w:b/>
                <w:bCs/>
              </w:rPr>
            </w:pPr>
            <w:r>
              <w:rPr>
                <w:rFonts w:hint="default" w:ascii="Times New Roman" w:hAnsi="Times New Roman" w:cs="Times New Roman"/>
                <w:b/>
                <w:bCs/>
              </w:rPr>
              <w:t>Step No.</w:t>
            </w:r>
          </w:p>
        </w:tc>
        <w:tc>
          <w:tcPr>
            <w:tcW w:w="0" w:type="auto"/>
            <w:shd w:val="clear" w:color="auto" w:fill="auto"/>
            <w:tcMar>
              <w:top w:w="20" w:type="dxa"/>
              <w:left w:w="20" w:type="dxa"/>
              <w:bottom w:w="20" w:type="dxa"/>
              <w:right w:w="20" w:type="dxa"/>
            </w:tcMar>
            <w:vAlign w:val="top"/>
          </w:tcPr>
          <w:p w14:paraId="17446243">
            <w:pPr>
              <w:rPr>
                <w:rFonts w:hint="default" w:ascii="Times New Roman" w:hAnsi="Times New Roman" w:cs="Times New Roman"/>
                <w:b/>
                <w:bCs/>
              </w:rPr>
            </w:pPr>
            <w:r>
              <w:rPr>
                <w:rFonts w:hint="default" w:ascii="Times New Roman" w:hAnsi="Times New Roman" w:cs="Times New Roman"/>
                <w:b/>
                <w:bCs/>
              </w:rPr>
              <w:t>Step Description</w:t>
            </w:r>
          </w:p>
        </w:tc>
        <w:tc>
          <w:tcPr>
            <w:tcW w:w="0" w:type="auto"/>
            <w:shd w:val="clear" w:color="auto" w:fill="auto"/>
            <w:tcMar>
              <w:top w:w="20" w:type="dxa"/>
              <w:left w:w="20" w:type="dxa"/>
              <w:bottom w:w="20" w:type="dxa"/>
              <w:right w:w="20" w:type="dxa"/>
            </w:tcMar>
            <w:vAlign w:val="top"/>
          </w:tcPr>
          <w:p w14:paraId="26E4008B">
            <w:pPr>
              <w:rPr>
                <w:rFonts w:hint="default" w:ascii="Times New Roman" w:hAnsi="Times New Roman" w:cs="Times New Roman"/>
                <w:b/>
                <w:bCs/>
              </w:rPr>
            </w:pPr>
            <w:r>
              <w:rPr>
                <w:rFonts w:hint="default" w:ascii="Times New Roman" w:hAnsi="Times New Roman" w:cs="Times New Roman"/>
                <w:b/>
                <w:bCs/>
              </w:rPr>
              <w:t>Inputs</w:t>
            </w:r>
          </w:p>
        </w:tc>
        <w:tc>
          <w:tcPr>
            <w:tcW w:w="0" w:type="auto"/>
            <w:shd w:val="clear" w:color="auto" w:fill="auto"/>
            <w:tcMar>
              <w:top w:w="20" w:type="dxa"/>
              <w:left w:w="20" w:type="dxa"/>
              <w:bottom w:w="20" w:type="dxa"/>
              <w:right w:w="20" w:type="dxa"/>
            </w:tcMar>
            <w:vAlign w:val="top"/>
          </w:tcPr>
          <w:p w14:paraId="7299F524">
            <w:pPr>
              <w:rPr>
                <w:rFonts w:hint="default" w:ascii="Times New Roman" w:hAnsi="Times New Roman" w:cs="Times New Roman"/>
                <w:b/>
                <w:bCs/>
              </w:rPr>
            </w:pPr>
            <w:r>
              <w:rPr>
                <w:rFonts w:hint="default" w:ascii="Times New Roman" w:hAnsi="Times New Roman" w:cs="Times New Roman"/>
                <w:b/>
                <w:bCs/>
              </w:rPr>
              <w:t>Expected Outcome</w:t>
            </w:r>
          </w:p>
        </w:tc>
        <w:tc>
          <w:tcPr>
            <w:tcW w:w="0" w:type="auto"/>
            <w:shd w:val="clear" w:color="auto" w:fill="auto"/>
            <w:tcMar>
              <w:top w:w="20" w:type="dxa"/>
              <w:left w:w="20" w:type="dxa"/>
              <w:bottom w:w="20" w:type="dxa"/>
              <w:right w:w="20" w:type="dxa"/>
            </w:tcMar>
            <w:vAlign w:val="top"/>
          </w:tcPr>
          <w:p w14:paraId="1D6DD1D0">
            <w:pPr>
              <w:rPr>
                <w:rFonts w:hint="default" w:ascii="Times New Roman" w:hAnsi="Times New Roman" w:cs="Times New Roman"/>
                <w:b/>
                <w:bCs/>
              </w:rPr>
            </w:pPr>
            <w:r>
              <w:rPr>
                <w:rFonts w:hint="default" w:ascii="Times New Roman" w:hAnsi="Times New Roman" w:cs="Times New Roman"/>
                <w:b/>
                <w:bCs/>
              </w:rPr>
              <w:t>Pass / Fail / Blocked</w:t>
            </w:r>
          </w:p>
        </w:tc>
        <w:tc>
          <w:tcPr>
            <w:tcW w:w="0" w:type="auto"/>
            <w:shd w:val="clear" w:color="auto" w:fill="auto"/>
            <w:tcMar>
              <w:top w:w="20" w:type="dxa"/>
              <w:left w:w="20" w:type="dxa"/>
              <w:bottom w:w="20" w:type="dxa"/>
              <w:right w:w="20" w:type="dxa"/>
            </w:tcMar>
            <w:vAlign w:val="top"/>
          </w:tcPr>
          <w:p w14:paraId="6961881F">
            <w:pPr>
              <w:rPr>
                <w:rFonts w:hint="default" w:ascii="Times New Roman" w:hAnsi="Times New Roman" w:cs="Times New Roman"/>
                <w:b/>
                <w:bCs/>
              </w:rPr>
            </w:pPr>
            <w:r>
              <w:rPr>
                <w:rFonts w:hint="default" w:ascii="Times New Roman" w:hAnsi="Times New Roman" w:cs="Times New Roman"/>
                <w:b/>
                <w:bCs/>
              </w:rPr>
              <w:t>Actual Outcome</w:t>
            </w:r>
          </w:p>
        </w:tc>
        <w:tc>
          <w:tcPr>
            <w:tcW w:w="0" w:type="auto"/>
            <w:shd w:val="clear" w:color="auto" w:fill="auto"/>
            <w:tcMar>
              <w:top w:w="20" w:type="dxa"/>
              <w:left w:w="20" w:type="dxa"/>
              <w:bottom w:w="20" w:type="dxa"/>
              <w:right w:w="20" w:type="dxa"/>
            </w:tcMar>
            <w:vAlign w:val="top"/>
          </w:tcPr>
          <w:p w14:paraId="523F7F9E">
            <w:pPr>
              <w:rPr>
                <w:rFonts w:hint="default" w:ascii="Times New Roman" w:hAnsi="Times New Roman" w:cs="Times New Roman"/>
                <w:b/>
                <w:bCs/>
              </w:rPr>
            </w:pPr>
            <w:r>
              <w:rPr>
                <w:rFonts w:hint="default" w:ascii="Times New Roman" w:hAnsi="Times New Roman" w:cs="Times New Roman"/>
                <w:b/>
                <w:bCs/>
              </w:rPr>
              <w:t>Bug ID</w:t>
            </w:r>
          </w:p>
        </w:tc>
      </w:tr>
      <w:tr w14:paraId="2F1C5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90" w:hRule="atLeast"/>
        </w:trPr>
        <w:tc>
          <w:tcPr>
            <w:tcW w:w="0" w:type="auto"/>
            <w:shd w:val="clear" w:color="auto" w:fill="auto"/>
            <w:tcMar>
              <w:top w:w="20" w:type="dxa"/>
              <w:left w:w="20" w:type="dxa"/>
              <w:bottom w:w="20" w:type="dxa"/>
              <w:right w:w="20" w:type="dxa"/>
            </w:tcMar>
            <w:vAlign w:val="top"/>
          </w:tcPr>
          <w:p w14:paraId="15458FC9">
            <w:pPr>
              <w:rPr>
                <w:rFonts w:hint="default" w:ascii="Times New Roman" w:hAnsi="Times New Roman" w:cs="Times New Roman"/>
              </w:rPr>
            </w:pPr>
            <w:r>
              <w:rPr>
                <w:rFonts w:hint="default" w:ascii="Times New Roman" w:hAnsi="Times New Roman" w:cs="Times New Roman"/>
              </w:rPr>
              <w:t>1</w:t>
            </w:r>
          </w:p>
        </w:tc>
        <w:tc>
          <w:tcPr>
            <w:tcW w:w="0" w:type="auto"/>
            <w:shd w:val="clear" w:color="auto" w:fill="auto"/>
            <w:tcMar>
              <w:top w:w="20" w:type="dxa"/>
              <w:left w:w="20" w:type="dxa"/>
              <w:bottom w:w="20" w:type="dxa"/>
              <w:right w:w="20" w:type="dxa"/>
            </w:tcMar>
            <w:vAlign w:val="top"/>
          </w:tcPr>
          <w:p w14:paraId="702B2436">
            <w:pPr>
              <w:rPr>
                <w:rFonts w:hint="default" w:ascii="Times New Roman" w:hAnsi="Times New Roman" w:cs="Times New Roman"/>
              </w:rPr>
            </w:pPr>
            <w:r>
              <w:rPr>
                <w:rFonts w:hint="default" w:ascii="Times New Roman" w:hAnsi="Times New Roman" w:cs="Times New Roman"/>
              </w:rPr>
              <w:t>Student clicks expired booking link</w:t>
            </w:r>
          </w:p>
        </w:tc>
        <w:tc>
          <w:tcPr>
            <w:tcW w:w="0" w:type="auto"/>
            <w:shd w:val="clear" w:color="auto" w:fill="auto"/>
            <w:tcMar>
              <w:top w:w="20" w:type="dxa"/>
              <w:left w:w="20" w:type="dxa"/>
              <w:bottom w:w="20" w:type="dxa"/>
              <w:right w:w="20" w:type="dxa"/>
            </w:tcMar>
            <w:vAlign w:val="top"/>
          </w:tcPr>
          <w:p w14:paraId="289F6680">
            <w:pPr>
              <w:rPr>
                <w:rFonts w:hint="default" w:ascii="Times New Roman" w:hAnsi="Times New Roman" w:cs="Times New Roman"/>
              </w:rPr>
            </w:pPr>
            <w:r>
              <w:rPr>
                <w:rFonts w:hint="default" w:ascii="Times New Roman" w:hAnsi="Times New Roman" w:cs="Times New Roman"/>
              </w:rPr>
              <w:t>Expired booking URL</w:t>
            </w:r>
          </w:p>
        </w:tc>
        <w:tc>
          <w:tcPr>
            <w:tcW w:w="0" w:type="auto"/>
            <w:shd w:val="clear" w:color="auto" w:fill="auto"/>
            <w:tcMar>
              <w:top w:w="20" w:type="dxa"/>
              <w:left w:w="20" w:type="dxa"/>
              <w:bottom w:w="20" w:type="dxa"/>
              <w:right w:w="20" w:type="dxa"/>
            </w:tcMar>
            <w:vAlign w:val="top"/>
          </w:tcPr>
          <w:p w14:paraId="56FE6B4C">
            <w:pPr>
              <w:rPr>
                <w:rFonts w:hint="default" w:ascii="Times New Roman" w:hAnsi="Times New Roman" w:cs="Times New Roman"/>
              </w:rPr>
            </w:pPr>
            <w:r>
              <w:rPr>
                <w:rFonts w:hint="default" w:ascii="Times New Roman" w:hAnsi="Times New Roman" w:cs="Times New Roman"/>
              </w:rPr>
              <w:t>System detects link expiration</w:t>
            </w:r>
          </w:p>
        </w:tc>
        <w:tc>
          <w:tcPr>
            <w:tcW w:w="0" w:type="auto"/>
            <w:shd w:val="clear" w:color="auto" w:fill="auto"/>
            <w:tcMar>
              <w:top w:w="20" w:type="dxa"/>
              <w:left w:w="20" w:type="dxa"/>
              <w:bottom w:w="20" w:type="dxa"/>
              <w:right w:w="20" w:type="dxa"/>
            </w:tcMar>
            <w:vAlign w:val="top"/>
          </w:tcPr>
          <w:p w14:paraId="5E0D846D">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33CB752F">
            <w:pPr>
              <w:rPr>
                <w:rFonts w:hint="default" w:ascii="Times New Roman" w:hAnsi="Times New Roman" w:cs="Times New Roman"/>
              </w:rPr>
            </w:pPr>
            <w:r>
              <w:rPr>
                <w:rFonts w:hint="default" w:ascii="Times New Roman" w:hAnsi="Times New Roman" w:cs="Times New Roman"/>
              </w:rPr>
              <w:t>System immediately detected expired link and blocked access</w:t>
            </w:r>
          </w:p>
        </w:tc>
        <w:tc>
          <w:tcPr>
            <w:tcW w:w="0" w:type="auto"/>
            <w:shd w:val="clear" w:color="auto" w:fill="auto"/>
            <w:tcMar>
              <w:top w:w="20" w:type="dxa"/>
              <w:left w:w="20" w:type="dxa"/>
              <w:bottom w:w="20" w:type="dxa"/>
              <w:right w:w="20" w:type="dxa"/>
            </w:tcMar>
            <w:vAlign w:val="top"/>
          </w:tcPr>
          <w:p w14:paraId="76DC2ABC">
            <w:pPr>
              <w:rPr>
                <w:rFonts w:hint="default" w:ascii="Times New Roman" w:hAnsi="Times New Roman" w:cs="Times New Roman"/>
              </w:rPr>
            </w:pPr>
            <w:r>
              <w:rPr>
                <w:rFonts w:hint="default" w:ascii="Times New Roman" w:hAnsi="Times New Roman" w:cs="Times New Roman"/>
              </w:rPr>
              <w:t>N/A</w:t>
            </w:r>
          </w:p>
        </w:tc>
      </w:tr>
      <w:tr w14:paraId="2A6F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5" w:hRule="atLeast"/>
        </w:trPr>
        <w:tc>
          <w:tcPr>
            <w:tcW w:w="0" w:type="auto"/>
            <w:shd w:val="clear" w:color="auto" w:fill="auto"/>
            <w:tcMar>
              <w:top w:w="20" w:type="dxa"/>
              <w:left w:w="20" w:type="dxa"/>
              <w:bottom w:w="20" w:type="dxa"/>
              <w:right w:w="20" w:type="dxa"/>
            </w:tcMar>
            <w:vAlign w:val="top"/>
          </w:tcPr>
          <w:p w14:paraId="29A0B5C4">
            <w:pPr>
              <w:rPr>
                <w:rFonts w:hint="default" w:ascii="Times New Roman" w:hAnsi="Times New Roman" w:cs="Times New Roman"/>
              </w:rPr>
            </w:pPr>
            <w:r>
              <w:rPr>
                <w:rFonts w:hint="default" w:ascii="Times New Roman" w:hAnsi="Times New Roman" w:cs="Times New Roman"/>
              </w:rPr>
              <w:t>2</w:t>
            </w:r>
          </w:p>
        </w:tc>
        <w:tc>
          <w:tcPr>
            <w:tcW w:w="0" w:type="auto"/>
            <w:shd w:val="clear" w:color="auto" w:fill="auto"/>
            <w:tcMar>
              <w:top w:w="20" w:type="dxa"/>
              <w:left w:w="20" w:type="dxa"/>
              <w:bottom w:w="20" w:type="dxa"/>
              <w:right w:w="20" w:type="dxa"/>
            </w:tcMar>
            <w:vAlign w:val="top"/>
          </w:tcPr>
          <w:p w14:paraId="12FB54B3">
            <w:pPr>
              <w:rPr>
                <w:rFonts w:hint="default" w:ascii="Times New Roman" w:hAnsi="Times New Roman" w:cs="Times New Roman"/>
              </w:rPr>
            </w:pPr>
            <w:r>
              <w:rPr>
                <w:rFonts w:hint="default" w:ascii="Times New Roman" w:hAnsi="Times New Roman" w:cs="Times New Roman"/>
              </w:rPr>
              <w:t>System displays expiry notification</w:t>
            </w:r>
          </w:p>
        </w:tc>
        <w:tc>
          <w:tcPr>
            <w:tcW w:w="0" w:type="auto"/>
            <w:shd w:val="clear" w:color="auto" w:fill="auto"/>
            <w:tcMar>
              <w:top w:w="20" w:type="dxa"/>
              <w:left w:w="20" w:type="dxa"/>
              <w:bottom w:w="20" w:type="dxa"/>
              <w:right w:w="20" w:type="dxa"/>
            </w:tcMar>
            <w:vAlign w:val="top"/>
          </w:tcPr>
          <w:p w14:paraId="75B14F44">
            <w:pPr>
              <w:rPr>
                <w:rFonts w:hint="default" w:ascii="Times New Roman" w:hAnsi="Times New Roman" w:cs="Times New Roman"/>
              </w:rPr>
            </w:pPr>
            <w:r>
              <w:rPr>
                <w:rFonts w:hint="default" w:ascii="Times New Roman" w:hAnsi="Times New Roman" w:cs="Times New Roman"/>
              </w:rPr>
              <w:t>Expired link access</w:t>
            </w:r>
          </w:p>
        </w:tc>
        <w:tc>
          <w:tcPr>
            <w:tcW w:w="0" w:type="auto"/>
            <w:shd w:val="clear" w:color="auto" w:fill="auto"/>
            <w:tcMar>
              <w:top w:w="20" w:type="dxa"/>
              <w:left w:w="20" w:type="dxa"/>
              <w:bottom w:w="20" w:type="dxa"/>
              <w:right w:w="20" w:type="dxa"/>
            </w:tcMar>
            <w:vAlign w:val="top"/>
          </w:tcPr>
          <w:p w14:paraId="3FE75FD1">
            <w:pPr>
              <w:rPr>
                <w:rFonts w:hint="default" w:ascii="Times New Roman" w:hAnsi="Times New Roman" w:cs="Times New Roman"/>
              </w:rPr>
            </w:pPr>
            <w:r>
              <w:rPr>
                <w:rFonts w:hint="default" w:ascii="Times New Roman" w:hAnsi="Times New Roman" w:cs="Times New Roman"/>
              </w:rPr>
              <w:t>Error message indicating link has expired is shown</w:t>
            </w:r>
          </w:p>
        </w:tc>
        <w:tc>
          <w:tcPr>
            <w:tcW w:w="0" w:type="auto"/>
            <w:shd w:val="clear" w:color="auto" w:fill="auto"/>
            <w:tcMar>
              <w:top w:w="20" w:type="dxa"/>
              <w:left w:w="20" w:type="dxa"/>
              <w:bottom w:w="20" w:type="dxa"/>
              <w:right w:w="20" w:type="dxa"/>
            </w:tcMar>
            <w:vAlign w:val="top"/>
          </w:tcPr>
          <w:p w14:paraId="6E651DEA">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5AC5D9C9">
            <w:pPr>
              <w:rPr>
                <w:rFonts w:hint="default" w:ascii="Times New Roman" w:hAnsi="Times New Roman" w:cs="Times New Roman"/>
              </w:rPr>
            </w:pPr>
            <w:r>
              <w:rPr>
                <w:rFonts w:hint="default" w:ascii="Times New Roman" w:hAnsi="Times New Roman" w:cs="Times New Roman"/>
              </w:rPr>
              <w:t>Clear error message displayed informing the link has expired</w:t>
            </w:r>
          </w:p>
        </w:tc>
        <w:tc>
          <w:tcPr>
            <w:tcW w:w="0" w:type="auto"/>
            <w:shd w:val="clear" w:color="auto" w:fill="auto"/>
            <w:tcMar>
              <w:top w:w="20" w:type="dxa"/>
              <w:left w:w="20" w:type="dxa"/>
              <w:bottom w:w="20" w:type="dxa"/>
              <w:right w:w="20" w:type="dxa"/>
            </w:tcMar>
            <w:vAlign w:val="top"/>
          </w:tcPr>
          <w:p w14:paraId="1DD60ABD">
            <w:pPr>
              <w:rPr>
                <w:rFonts w:hint="default" w:ascii="Times New Roman" w:hAnsi="Times New Roman" w:cs="Times New Roman"/>
              </w:rPr>
            </w:pPr>
            <w:r>
              <w:rPr>
                <w:rFonts w:hint="default" w:ascii="Times New Roman" w:hAnsi="Times New Roman" w:cs="Times New Roman"/>
              </w:rPr>
              <w:t>N/A</w:t>
            </w:r>
          </w:p>
        </w:tc>
      </w:tr>
      <w:tr w14:paraId="255A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5" w:hRule="atLeast"/>
        </w:trPr>
        <w:tc>
          <w:tcPr>
            <w:tcW w:w="0" w:type="auto"/>
            <w:shd w:val="clear" w:color="auto" w:fill="auto"/>
            <w:tcMar>
              <w:top w:w="20" w:type="dxa"/>
              <w:left w:w="20" w:type="dxa"/>
              <w:bottom w:w="20" w:type="dxa"/>
              <w:right w:w="20" w:type="dxa"/>
            </w:tcMar>
            <w:vAlign w:val="top"/>
          </w:tcPr>
          <w:p w14:paraId="0F2B8C93">
            <w:pPr>
              <w:rPr>
                <w:rFonts w:hint="default" w:ascii="Times New Roman" w:hAnsi="Times New Roman" w:cs="Times New Roman"/>
              </w:rPr>
            </w:pPr>
            <w:r>
              <w:rPr>
                <w:rFonts w:hint="default" w:ascii="Times New Roman" w:hAnsi="Times New Roman" w:cs="Times New Roman"/>
              </w:rPr>
              <w:t>3</w:t>
            </w:r>
          </w:p>
        </w:tc>
        <w:tc>
          <w:tcPr>
            <w:tcW w:w="0" w:type="auto"/>
            <w:shd w:val="clear" w:color="auto" w:fill="auto"/>
            <w:tcMar>
              <w:top w:w="20" w:type="dxa"/>
              <w:left w:w="20" w:type="dxa"/>
              <w:bottom w:w="20" w:type="dxa"/>
              <w:right w:w="20" w:type="dxa"/>
            </w:tcMar>
            <w:vAlign w:val="top"/>
          </w:tcPr>
          <w:p w14:paraId="6F94B681">
            <w:pPr>
              <w:rPr>
                <w:rFonts w:hint="default" w:ascii="Times New Roman" w:hAnsi="Times New Roman" w:cs="Times New Roman"/>
              </w:rPr>
            </w:pPr>
            <w:r>
              <w:rPr>
                <w:rFonts w:hint="default" w:ascii="Times New Roman" w:hAnsi="Times New Roman" w:cs="Times New Roman"/>
              </w:rPr>
              <w:t>System provides rebooking option</w:t>
            </w:r>
          </w:p>
        </w:tc>
        <w:tc>
          <w:tcPr>
            <w:tcW w:w="0" w:type="auto"/>
            <w:shd w:val="clear" w:color="auto" w:fill="auto"/>
            <w:tcMar>
              <w:top w:w="20" w:type="dxa"/>
              <w:left w:w="20" w:type="dxa"/>
              <w:bottom w:w="20" w:type="dxa"/>
              <w:right w:w="20" w:type="dxa"/>
            </w:tcMar>
            <w:vAlign w:val="top"/>
          </w:tcPr>
          <w:p w14:paraId="23E04E48">
            <w:pPr>
              <w:rPr>
                <w:rFonts w:hint="default" w:ascii="Times New Roman" w:hAnsi="Times New Roman" w:cs="Times New Roman"/>
              </w:rPr>
            </w:pPr>
            <w:r>
              <w:rPr>
                <w:rFonts w:hint="default" w:ascii="Times New Roman" w:hAnsi="Times New Roman" w:cs="Times New Roman"/>
              </w:rPr>
              <w:t>Click “Book New Appointment”</w:t>
            </w:r>
          </w:p>
        </w:tc>
        <w:tc>
          <w:tcPr>
            <w:tcW w:w="0" w:type="auto"/>
            <w:shd w:val="clear" w:color="auto" w:fill="auto"/>
            <w:tcMar>
              <w:top w:w="20" w:type="dxa"/>
              <w:left w:w="20" w:type="dxa"/>
              <w:bottom w:w="20" w:type="dxa"/>
              <w:right w:w="20" w:type="dxa"/>
            </w:tcMar>
            <w:vAlign w:val="top"/>
          </w:tcPr>
          <w:p w14:paraId="0D449466">
            <w:pPr>
              <w:rPr>
                <w:rFonts w:hint="default" w:ascii="Times New Roman" w:hAnsi="Times New Roman" w:cs="Times New Roman"/>
              </w:rPr>
            </w:pPr>
            <w:r>
              <w:rPr>
                <w:rFonts w:hint="default" w:ascii="Times New Roman" w:hAnsi="Times New Roman" w:cs="Times New Roman"/>
              </w:rPr>
              <w:t>Student redirected to booking page</w:t>
            </w:r>
          </w:p>
        </w:tc>
        <w:tc>
          <w:tcPr>
            <w:tcW w:w="0" w:type="auto"/>
            <w:shd w:val="clear" w:color="auto" w:fill="auto"/>
            <w:tcMar>
              <w:top w:w="20" w:type="dxa"/>
              <w:left w:w="20" w:type="dxa"/>
              <w:bottom w:w="20" w:type="dxa"/>
              <w:right w:w="20" w:type="dxa"/>
            </w:tcMar>
            <w:vAlign w:val="top"/>
          </w:tcPr>
          <w:p w14:paraId="55E978A7">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7B684120">
            <w:pPr>
              <w:rPr>
                <w:rFonts w:hint="default" w:ascii="Times New Roman" w:hAnsi="Times New Roman" w:cs="Times New Roman"/>
              </w:rPr>
            </w:pPr>
            <w:r>
              <w:rPr>
                <w:rFonts w:hint="default" w:ascii="Times New Roman" w:hAnsi="Times New Roman" w:cs="Times New Roman"/>
              </w:rPr>
              <w:t>Student successfully redirected to booking page</w:t>
            </w:r>
          </w:p>
        </w:tc>
        <w:tc>
          <w:tcPr>
            <w:tcW w:w="0" w:type="auto"/>
            <w:shd w:val="clear" w:color="auto" w:fill="auto"/>
            <w:tcMar>
              <w:top w:w="20" w:type="dxa"/>
              <w:left w:w="20" w:type="dxa"/>
              <w:bottom w:w="20" w:type="dxa"/>
              <w:right w:w="20" w:type="dxa"/>
            </w:tcMar>
            <w:vAlign w:val="top"/>
          </w:tcPr>
          <w:p w14:paraId="58963852">
            <w:pPr>
              <w:rPr>
                <w:rFonts w:hint="default" w:ascii="Times New Roman" w:hAnsi="Times New Roman" w:cs="Times New Roman"/>
              </w:rPr>
            </w:pPr>
            <w:r>
              <w:rPr>
                <w:rFonts w:hint="default" w:ascii="Times New Roman" w:hAnsi="Times New Roman" w:cs="Times New Roman"/>
              </w:rPr>
              <w:t>N/A</w:t>
            </w:r>
          </w:p>
        </w:tc>
      </w:tr>
      <w:tr w14:paraId="109F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035" w:hRule="atLeast"/>
        </w:trPr>
        <w:tc>
          <w:tcPr>
            <w:tcW w:w="0" w:type="auto"/>
            <w:shd w:val="clear" w:color="auto" w:fill="auto"/>
            <w:tcMar>
              <w:top w:w="20" w:type="dxa"/>
              <w:left w:w="20" w:type="dxa"/>
              <w:bottom w:w="20" w:type="dxa"/>
              <w:right w:w="20" w:type="dxa"/>
            </w:tcMar>
            <w:vAlign w:val="top"/>
          </w:tcPr>
          <w:p w14:paraId="4F3B02F1">
            <w:pPr>
              <w:rPr>
                <w:rFonts w:hint="default" w:ascii="Times New Roman" w:hAnsi="Times New Roman" w:cs="Times New Roman"/>
              </w:rPr>
            </w:pPr>
            <w:r>
              <w:rPr>
                <w:rFonts w:hint="default" w:ascii="Times New Roman" w:hAnsi="Times New Roman" w:cs="Times New Roman"/>
              </w:rPr>
              <w:t>4</w:t>
            </w:r>
          </w:p>
        </w:tc>
        <w:tc>
          <w:tcPr>
            <w:tcW w:w="0" w:type="auto"/>
            <w:shd w:val="clear" w:color="auto" w:fill="auto"/>
            <w:tcMar>
              <w:top w:w="20" w:type="dxa"/>
              <w:left w:w="20" w:type="dxa"/>
              <w:bottom w:w="20" w:type="dxa"/>
              <w:right w:w="20" w:type="dxa"/>
            </w:tcMar>
            <w:vAlign w:val="top"/>
          </w:tcPr>
          <w:p w14:paraId="1AF0EDCD">
            <w:pPr>
              <w:rPr>
                <w:rFonts w:hint="default" w:ascii="Times New Roman" w:hAnsi="Times New Roman" w:cs="Times New Roman"/>
              </w:rPr>
            </w:pPr>
            <w:r>
              <w:rPr>
                <w:rFonts w:hint="default" w:ascii="Times New Roman" w:hAnsi="Times New Roman" w:cs="Times New Roman"/>
              </w:rPr>
              <w:t>Student logs in again (if required)</w:t>
            </w:r>
          </w:p>
        </w:tc>
        <w:tc>
          <w:tcPr>
            <w:tcW w:w="0" w:type="auto"/>
            <w:shd w:val="clear" w:color="auto" w:fill="auto"/>
            <w:tcMar>
              <w:top w:w="20" w:type="dxa"/>
              <w:left w:w="20" w:type="dxa"/>
              <w:bottom w:w="20" w:type="dxa"/>
              <w:right w:w="20" w:type="dxa"/>
            </w:tcMar>
            <w:vAlign w:val="top"/>
          </w:tcPr>
          <w:p w14:paraId="0C6709C9">
            <w:pPr>
              <w:rPr>
                <w:rFonts w:hint="default" w:ascii="Times New Roman" w:hAnsi="Times New Roman" w:cs="Times New Roman"/>
              </w:rPr>
            </w:pPr>
            <w:r>
              <w:rPr>
                <w:rFonts w:hint="default" w:ascii="Times New Roman" w:hAnsi="Times New Roman" w:cs="Times New Roman"/>
              </w:rPr>
              <w:t>Valid login credentials</w:t>
            </w:r>
          </w:p>
        </w:tc>
        <w:tc>
          <w:tcPr>
            <w:tcW w:w="0" w:type="auto"/>
            <w:shd w:val="clear" w:color="auto" w:fill="auto"/>
            <w:tcMar>
              <w:top w:w="20" w:type="dxa"/>
              <w:left w:w="20" w:type="dxa"/>
              <w:bottom w:w="20" w:type="dxa"/>
              <w:right w:w="20" w:type="dxa"/>
            </w:tcMar>
            <w:vAlign w:val="top"/>
          </w:tcPr>
          <w:p w14:paraId="08E879AB">
            <w:pPr>
              <w:rPr>
                <w:rFonts w:hint="default" w:ascii="Times New Roman" w:hAnsi="Times New Roman" w:cs="Times New Roman"/>
              </w:rPr>
            </w:pPr>
            <w:r>
              <w:rPr>
                <w:rFonts w:hint="default" w:ascii="Times New Roman" w:hAnsi="Times New Roman" w:cs="Times New Roman"/>
              </w:rPr>
              <w:t>Dashboard is displayed</w:t>
            </w:r>
          </w:p>
        </w:tc>
        <w:tc>
          <w:tcPr>
            <w:tcW w:w="0" w:type="auto"/>
            <w:shd w:val="clear" w:color="auto" w:fill="auto"/>
            <w:tcMar>
              <w:top w:w="20" w:type="dxa"/>
              <w:left w:w="20" w:type="dxa"/>
              <w:bottom w:w="20" w:type="dxa"/>
              <w:right w:w="20" w:type="dxa"/>
            </w:tcMar>
            <w:vAlign w:val="top"/>
          </w:tcPr>
          <w:p w14:paraId="76FB586A">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590DB9A4">
            <w:pPr>
              <w:rPr>
                <w:rFonts w:hint="default" w:ascii="Times New Roman" w:hAnsi="Times New Roman" w:cs="Times New Roman"/>
              </w:rPr>
            </w:pPr>
            <w:r>
              <w:rPr>
                <w:rFonts w:hint="default" w:ascii="Times New Roman" w:hAnsi="Times New Roman" w:cs="Times New Roman"/>
              </w:rPr>
              <w:t>Student logged in successfully and accessed dashboard</w:t>
            </w:r>
          </w:p>
        </w:tc>
        <w:tc>
          <w:tcPr>
            <w:tcW w:w="0" w:type="auto"/>
            <w:shd w:val="clear" w:color="auto" w:fill="auto"/>
            <w:tcMar>
              <w:top w:w="20" w:type="dxa"/>
              <w:left w:w="20" w:type="dxa"/>
              <w:bottom w:w="20" w:type="dxa"/>
              <w:right w:w="20" w:type="dxa"/>
            </w:tcMar>
            <w:vAlign w:val="top"/>
          </w:tcPr>
          <w:p w14:paraId="551DFEB9">
            <w:pPr>
              <w:rPr>
                <w:rFonts w:hint="default" w:ascii="Times New Roman" w:hAnsi="Times New Roman" w:cs="Times New Roman"/>
              </w:rPr>
            </w:pPr>
            <w:r>
              <w:rPr>
                <w:rFonts w:hint="default" w:ascii="Times New Roman" w:hAnsi="Times New Roman" w:cs="Times New Roman"/>
              </w:rPr>
              <w:t>N/A</w:t>
            </w:r>
          </w:p>
        </w:tc>
      </w:tr>
      <w:tr w14:paraId="0B30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795" w:hRule="atLeast"/>
        </w:trPr>
        <w:tc>
          <w:tcPr>
            <w:tcW w:w="0" w:type="auto"/>
            <w:shd w:val="clear" w:color="auto" w:fill="auto"/>
            <w:tcMar>
              <w:top w:w="20" w:type="dxa"/>
              <w:left w:w="20" w:type="dxa"/>
              <w:bottom w:w="20" w:type="dxa"/>
              <w:right w:w="20" w:type="dxa"/>
            </w:tcMar>
            <w:vAlign w:val="top"/>
          </w:tcPr>
          <w:p w14:paraId="6D8D0B21">
            <w:pPr>
              <w:rPr>
                <w:rFonts w:hint="default" w:ascii="Times New Roman" w:hAnsi="Times New Roman" w:cs="Times New Roman"/>
              </w:rPr>
            </w:pPr>
            <w:r>
              <w:rPr>
                <w:rFonts w:hint="default" w:ascii="Times New Roman" w:hAnsi="Times New Roman" w:cs="Times New Roman"/>
              </w:rPr>
              <w:t>5</w:t>
            </w:r>
          </w:p>
        </w:tc>
        <w:tc>
          <w:tcPr>
            <w:tcW w:w="0" w:type="auto"/>
            <w:shd w:val="clear" w:color="auto" w:fill="auto"/>
            <w:tcMar>
              <w:top w:w="20" w:type="dxa"/>
              <w:left w:w="20" w:type="dxa"/>
              <w:bottom w:w="20" w:type="dxa"/>
              <w:right w:w="20" w:type="dxa"/>
            </w:tcMar>
            <w:vAlign w:val="top"/>
          </w:tcPr>
          <w:p w14:paraId="7B6B436C">
            <w:pPr>
              <w:rPr>
                <w:rFonts w:hint="default" w:ascii="Times New Roman" w:hAnsi="Times New Roman" w:cs="Times New Roman"/>
              </w:rPr>
            </w:pPr>
            <w:r>
              <w:rPr>
                <w:rFonts w:hint="default" w:ascii="Times New Roman" w:hAnsi="Times New Roman" w:cs="Times New Roman"/>
              </w:rPr>
              <w:t>Student restarts booking process</w:t>
            </w:r>
          </w:p>
        </w:tc>
        <w:tc>
          <w:tcPr>
            <w:tcW w:w="0" w:type="auto"/>
            <w:shd w:val="clear" w:color="auto" w:fill="auto"/>
            <w:tcMar>
              <w:top w:w="20" w:type="dxa"/>
              <w:left w:w="20" w:type="dxa"/>
              <w:bottom w:w="20" w:type="dxa"/>
              <w:right w:w="20" w:type="dxa"/>
            </w:tcMar>
            <w:vAlign w:val="top"/>
          </w:tcPr>
          <w:p w14:paraId="0445D8BF">
            <w:pPr>
              <w:rPr>
                <w:rFonts w:hint="default" w:ascii="Times New Roman" w:hAnsi="Times New Roman" w:cs="Times New Roman"/>
              </w:rPr>
            </w:pPr>
            <w:r>
              <w:rPr>
                <w:rFonts w:hint="default" w:ascii="Times New Roman" w:hAnsi="Times New Roman" w:cs="Times New Roman"/>
              </w:rPr>
              <w:t>Enter new booking details</w:t>
            </w:r>
          </w:p>
        </w:tc>
        <w:tc>
          <w:tcPr>
            <w:tcW w:w="0" w:type="auto"/>
            <w:shd w:val="clear" w:color="auto" w:fill="auto"/>
            <w:tcMar>
              <w:top w:w="20" w:type="dxa"/>
              <w:left w:w="20" w:type="dxa"/>
              <w:bottom w:w="20" w:type="dxa"/>
              <w:right w:w="20" w:type="dxa"/>
            </w:tcMar>
            <w:vAlign w:val="top"/>
          </w:tcPr>
          <w:p w14:paraId="2B755DCE">
            <w:pPr>
              <w:rPr>
                <w:rFonts w:hint="default" w:ascii="Times New Roman" w:hAnsi="Times New Roman" w:cs="Times New Roman"/>
              </w:rPr>
            </w:pPr>
            <w:r>
              <w:rPr>
                <w:rFonts w:hint="default" w:ascii="Times New Roman" w:hAnsi="Times New Roman" w:cs="Times New Roman"/>
              </w:rPr>
              <w:t>System validates inputs</w:t>
            </w:r>
          </w:p>
        </w:tc>
        <w:tc>
          <w:tcPr>
            <w:tcW w:w="0" w:type="auto"/>
            <w:shd w:val="clear" w:color="auto" w:fill="auto"/>
            <w:tcMar>
              <w:top w:w="20" w:type="dxa"/>
              <w:left w:w="20" w:type="dxa"/>
              <w:bottom w:w="20" w:type="dxa"/>
              <w:right w:w="20" w:type="dxa"/>
            </w:tcMar>
            <w:vAlign w:val="top"/>
          </w:tcPr>
          <w:p w14:paraId="57F3DCF6">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28F7A5A2">
            <w:pPr>
              <w:rPr>
                <w:rFonts w:hint="default" w:ascii="Times New Roman" w:hAnsi="Times New Roman" w:cs="Times New Roman"/>
              </w:rPr>
            </w:pPr>
            <w:r>
              <w:rPr>
                <w:rFonts w:hint="default" w:ascii="Times New Roman" w:hAnsi="Times New Roman" w:cs="Times New Roman"/>
              </w:rPr>
              <w:t>Inputs validated successfully without errors</w:t>
            </w:r>
          </w:p>
        </w:tc>
        <w:tc>
          <w:tcPr>
            <w:tcW w:w="0" w:type="auto"/>
            <w:shd w:val="clear" w:color="auto" w:fill="auto"/>
            <w:tcMar>
              <w:top w:w="20" w:type="dxa"/>
              <w:left w:w="20" w:type="dxa"/>
              <w:bottom w:w="20" w:type="dxa"/>
              <w:right w:w="20" w:type="dxa"/>
            </w:tcMar>
            <w:vAlign w:val="top"/>
          </w:tcPr>
          <w:p w14:paraId="21297168">
            <w:pPr>
              <w:rPr>
                <w:rFonts w:hint="default" w:ascii="Times New Roman" w:hAnsi="Times New Roman" w:cs="Times New Roman"/>
              </w:rPr>
            </w:pPr>
            <w:r>
              <w:rPr>
                <w:rFonts w:hint="default" w:ascii="Times New Roman" w:hAnsi="Times New Roman" w:cs="Times New Roman"/>
              </w:rPr>
              <w:t>N/A</w:t>
            </w:r>
          </w:p>
        </w:tc>
      </w:tr>
      <w:tr w14:paraId="6A976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035" w:hRule="atLeast"/>
        </w:trPr>
        <w:tc>
          <w:tcPr>
            <w:tcW w:w="0" w:type="auto"/>
            <w:shd w:val="clear" w:color="auto" w:fill="auto"/>
            <w:tcMar>
              <w:top w:w="20" w:type="dxa"/>
              <w:left w:w="20" w:type="dxa"/>
              <w:bottom w:w="20" w:type="dxa"/>
              <w:right w:w="20" w:type="dxa"/>
            </w:tcMar>
            <w:vAlign w:val="top"/>
          </w:tcPr>
          <w:p w14:paraId="7538B204">
            <w:pPr>
              <w:rPr>
                <w:rFonts w:hint="default" w:ascii="Times New Roman" w:hAnsi="Times New Roman" w:cs="Times New Roman"/>
              </w:rPr>
            </w:pPr>
            <w:r>
              <w:rPr>
                <w:rFonts w:hint="default" w:ascii="Times New Roman" w:hAnsi="Times New Roman" w:cs="Times New Roman"/>
              </w:rPr>
              <w:t>6</w:t>
            </w:r>
          </w:p>
        </w:tc>
        <w:tc>
          <w:tcPr>
            <w:tcW w:w="0" w:type="auto"/>
            <w:shd w:val="clear" w:color="auto" w:fill="auto"/>
            <w:tcMar>
              <w:top w:w="20" w:type="dxa"/>
              <w:left w:w="20" w:type="dxa"/>
              <w:bottom w:w="20" w:type="dxa"/>
              <w:right w:w="20" w:type="dxa"/>
            </w:tcMar>
            <w:vAlign w:val="top"/>
          </w:tcPr>
          <w:p w14:paraId="24F61E8E">
            <w:pPr>
              <w:rPr>
                <w:rFonts w:hint="default" w:ascii="Times New Roman" w:hAnsi="Times New Roman" w:cs="Times New Roman"/>
              </w:rPr>
            </w:pPr>
            <w:r>
              <w:rPr>
                <w:rFonts w:hint="default" w:ascii="Times New Roman" w:hAnsi="Times New Roman" w:cs="Times New Roman"/>
              </w:rPr>
              <w:t>Student selects new available time slot</w:t>
            </w:r>
          </w:p>
        </w:tc>
        <w:tc>
          <w:tcPr>
            <w:tcW w:w="0" w:type="auto"/>
            <w:shd w:val="clear" w:color="auto" w:fill="auto"/>
            <w:tcMar>
              <w:top w:w="20" w:type="dxa"/>
              <w:left w:w="20" w:type="dxa"/>
              <w:bottom w:w="20" w:type="dxa"/>
              <w:right w:w="20" w:type="dxa"/>
            </w:tcMar>
            <w:vAlign w:val="top"/>
          </w:tcPr>
          <w:p w14:paraId="52E79A30">
            <w:pPr>
              <w:rPr>
                <w:rFonts w:hint="default" w:ascii="Times New Roman" w:hAnsi="Times New Roman" w:cs="Times New Roman"/>
              </w:rPr>
            </w:pPr>
            <w:r>
              <w:rPr>
                <w:rFonts w:hint="default" w:ascii="Times New Roman" w:hAnsi="Times New Roman" w:cs="Times New Roman"/>
              </w:rPr>
              <w:t>Select time slot</w:t>
            </w:r>
          </w:p>
        </w:tc>
        <w:tc>
          <w:tcPr>
            <w:tcW w:w="0" w:type="auto"/>
            <w:shd w:val="clear" w:color="auto" w:fill="auto"/>
            <w:tcMar>
              <w:top w:w="20" w:type="dxa"/>
              <w:left w:w="20" w:type="dxa"/>
              <w:bottom w:w="20" w:type="dxa"/>
              <w:right w:w="20" w:type="dxa"/>
            </w:tcMar>
            <w:vAlign w:val="top"/>
          </w:tcPr>
          <w:p w14:paraId="6E15288E">
            <w:pPr>
              <w:rPr>
                <w:rFonts w:hint="default" w:ascii="Times New Roman" w:hAnsi="Times New Roman" w:cs="Times New Roman"/>
              </w:rPr>
            </w:pPr>
            <w:r>
              <w:rPr>
                <w:rFonts w:hint="default" w:ascii="Times New Roman" w:hAnsi="Times New Roman" w:cs="Times New Roman"/>
              </w:rPr>
              <w:t>System confirms booking successfully</w:t>
            </w:r>
          </w:p>
        </w:tc>
        <w:tc>
          <w:tcPr>
            <w:tcW w:w="0" w:type="auto"/>
            <w:shd w:val="clear" w:color="auto" w:fill="auto"/>
            <w:tcMar>
              <w:top w:w="20" w:type="dxa"/>
              <w:left w:w="20" w:type="dxa"/>
              <w:bottom w:w="20" w:type="dxa"/>
              <w:right w:w="20" w:type="dxa"/>
            </w:tcMar>
            <w:vAlign w:val="top"/>
          </w:tcPr>
          <w:p w14:paraId="69003615">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2BB04148">
            <w:pPr>
              <w:rPr>
                <w:rFonts w:hint="default" w:ascii="Times New Roman" w:hAnsi="Times New Roman" w:cs="Times New Roman"/>
              </w:rPr>
            </w:pPr>
            <w:r>
              <w:rPr>
                <w:rFonts w:hint="default" w:ascii="Times New Roman" w:hAnsi="Times New Roman" w:cs="Times New Roman"/>
              </w:rPr>
              <w:t>Booking confirmed successfully with new appointment slot</w:t>
            </w:r>
          </w:p>
        </w:tc>
        <w:tc>
          <w:tcPr>
            <w:tcW w:w="0" w:type="auto"/>
            <w:shd w:val="clear" w:color="auto" w:fill="auto"/>
            <w:tcMar>
              <w:top w:w="20" w:type="dxa"/>
              <w:left w:w="20" w:type="dxa"/>
              <w:bottom w:w="20" w:type="dxa"/>
              <w:right w:w="20" w:type="dxa"/>
            </w:tcMar>
            <w:vAlign w:val="top"/>
          </w:tcPr>
          <w:p w14:paraId="7D91BEC6">
            <w:pPr>
              <w:rPr>
                <w:rFonts w:hint="default" w:ascii="Times New Roman" w:hAnsi="Times New Roman" w:cs="Times New Roman"/>
              </w:rPr>
            </w:pPr>
            <w:r>
              <w:rPr>
                <w:rFonts w:hint="default" w:ascii="Times New Roman" w:hAnsi="Times New Roman" w:cs="Times New Roman"/>
              </w:rPr>
              <w:t>N/A</w:t>
            </w:r>
          </w:p>
        </w:tc>
      </w:tr>
      <w:tr w14:paraId="3CA1A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290" w:hRule="atLeast"/>
        </w:trPr>
        <w:tc>
          <w:tcPr>
            <w:tcW w:w="0" w:type="auto"/>
            <w:shd w:val="clear" w:color="auto" w:fill="auto"/>
            <w:tcMar>
              <w:top w:w="20" w:type="dxa"/>
              <w:left w:w="20" w:type="dxa"/>
              <w:bottom w:w="20" w:type="dxa"/>
              <w:right w:w="20" w:type="dxa"/>
            </w:tcMar>
            <w:vAlign w:val="top"/>
          </w:tcPr>
          <w:p w14:paraId="78107173">
            <w:pPr>
              <w:rPr>
                <w:rFonts w:hint="default" w:ascii="Times New Roman" w:hAnsi="Times New Roman" w:cs="Times New Roman"/>
              </w:rPr>
            </w:pPr>
            <w:r>
              <w:rPr>
                <w:rFonts w:hint="default" w:ascii="Times New Roman" w:hAnsi="Times New Roman" w:cs="Times New Roman"/>
              </w:rPr>
              <w:t>7</w:t>
            </w:r>
          </w:p>
        </w:tc>
        <w:tc>
          <w:tcPr>
            <w:tcW w:w="0" w:type="auto"/>
            <w:shd w:val="clear" w:color="auto" w:fill="auto"/>
            <w:tcMar>
              <w:top w:w="20" w:type="dxa"/>
              <w:left w:w="20" w:type="dxa"/>
              <w:bottom w:w="20" w:type="dxa"/>
              <w:right w:w="20" w:type="dxa"/>
            </w:tcMar>
            <w:vAlign w:val="top"/>
          </w:tcPr>
          <w:p w14:paraId="23D4B438">
            <w:pPr>
              <w:rPr>
                <w:rFonts w:hint="default" w:ascii="Times New Roman" w:hAnsi="Times New Roman" w:cs="Times New Roman"/>
              </w:rPr>
            </w:pPr>
            <w:r>
              <w:rPr>
                <w:rFonts w:hint="default" w:ascii="Times New Roman" w:hAnsi="Times New Roman" w:cs="Times New Roman"/>
              </w:rPr>
              <w:t>Confirmation message displayed</w:t>
            </w:r>
          </w:p>
        </w:tc>
        <w:tc>
          <w:tcPr>
            <w:tcW w:w="0" w:type="auto"/>
            <w:shd w:val="clear" w:color="auto" w:fill="auto"/>
            <w:tcMar>
              <w:top w:w="20" w:type="dxa"/>
              <w:left w:w="20" w:type="dxa"/>
              <w:bottom w:w="20" w:type="dxa"/>
              <w:right w:w="20" w:type="dxa"/>
            </w:tcMar>
            <w:vAlign w:val="top"/>
          </w:tcPr>
          <w:p w14:paraId="2C9FC3CA">
            <w:pPr>
              <w:rPr>
                <w:rFonts w:hint="default" w:ascii="Times New Roman" w:hAnsi="Times New Roman" w:cs="Times New Roman"/>
              </w:rPr>
            </w:pPr>
            <w:r>
              <w:rPr>
                <w:rFonts w:hint="default" w:ascii="Times New Roman" w:hAnsi="Times New Roman" w:cs="Times New Roman"/>
              </w:rPr>
              <w:t>Booking information</w:t>
            </w:r>
          </w:p>
        </w:tc>
        <w:tc>
          <w:tcPr>
            <w:tcW w:w="0" w:type="auto"/>
            <w:shd w:val="clear" w:color="auto" w:fill="auto"/>
            <w:tcMar>
              <w:top w:w="20" w:type="dxa"/>
              <w:left w:w="20" w:type="dxa"/>
              <w:bottom w:w="20" w:type="dxa"/>
              <w:right w:w="20" w:type="dxa"/>
            </w:tcMar>
            <w:vAlign w:val="top"/>
          </w:tcPr>
          <w:p w14:paraId="64F6B3EC">
            <w:pPr>
              <w:rPr>
                <w:rFonts w:hint="default" w:ascii="Times New Roman" w:hAnsi="Times New Roman" w:cs="Times New Roman"/>
              </w:rPr>
            </w:pPr>
            <w:r>
              <w:rPr>
                <w:rFonts w:hint="default" w:ascii="Times New Roman" w:hAnsi="Times New Roman" w:cs="Times New Roman"/>
              </w:rPr>
              <w:t>New booking confirmation shown to student</w:t>
            </w:r>
          </w:p>
        </w:tc>
        <w:tc>
          <w:tcPr>
            <w:tcW w:w="0" w:type="auto"/>
            <w:shd w:val="clear" w:color="auto" w:fill="auto"/>
            <w:tcMar>
              <w:top w:w="20" w:type="dxa"/>
              <w:left w:w="20" w:type="dxa"/>
              <w:bottom w:w="20" w:type="dxa"/>
              <w:right w:w="20" w:type="dxa"/>
            </w:tcMar>
            <w:vAlign w:val="top"/>
          </w:tcPr>
          <w:p w14:paraId="2205324E">
            <w:pPr>
              <w:rPr>
                <w:rFonts w:hint="default" w:ascii="Times New Roman" w:hAnsi="Times New Roman" w:cs="Times New Roman"/>
              </w:rPr>
            </w:pPr>
            <w:r>
              <w:rPr>
                <w:rFonts w:hint="default" w:ascii="Times New Roman" w:hAnsi="Times New Roman" w:cs="Times New Roman"/>
              </w:rPr>
              <w:t>Pass</w:t>
            </w:r>
          </w:p>
        </w:tc>
        <w:tc>
          <w:tcPr>
            <w:tcW w:w="0" w:type="auto"/>
            <w:shd w:val="clear" w:color="auto" w:fill="auto"/>
            <w:tcMar>
              <w:top w:w="20" w:type="dxa"/>
              <w:left w:w="20" w:type="dxa"/>
              <w:bottom w:w="20" w:type="dxa"/>
              <w:right w:w="20" w:type="dxa"/>
            </w:tcMar>
            <w:vAlign w:val="top"/>
          </w:tcPr>
          <w:p w14:paraId="6A54093B">
            <w:pPr>
              <w:rPr>
                <w:rFonts w:hint="default" w:ascii="Times New Roman" w:hAnsi="Times New Roman" w:cs="Times New Roman"/>
              </w:rPr>
            </w:pPr>
            <w:r>
              <w:rPr>
                <w:rFonts w:hint="default" w:ascii="Times New Roman" w:hAnsi="Times New Roman" w:cs="Times New Roman"/>
              </w:rPr>
              <w:t>Confirmation message displayed and email notification received</w:t>
            </w:r>
          </w:p>
        </w:tc>
        <w:tc>
          <w:tcPr>
            <w:tcW w:w="0" w:type="auto"/>
            <w:shd w:val="clear" w:color="auto" w:fill="auto"/>
            <w:tcMar>
              <w:top w:w="20" w:type="dxa"/>
              <w:left w:w="20" w:type="dxa"/>
              <w:bottom w:w="20" w:type="dxa"/>
              <w:right w:w="20" w:type="dxa"/>
            </w:tcMar>
            <w:vAlign w:val="top"/>
          </w:tcPr>
          <w:p w14:paraId="08C35C47">
            <w:pPr>
              <w:rPr>
                <w:rFonts w:hint="default" w:ascii="Times New Roman" w:hAnsi="Times New Roman" w:cs="Times New Roman"/>
              </w:rPr>
            </w:pPr>
            <w:r>
              <w:rPr>
                <w:rFonts w:hint="default" w:ascii="Times New Roman" w:hAnsi="Times New Roman" w:cs="Times New Roman"/>
              </w:rPr>
              <w:t>N/A</w:t>
            </w:r>
          </w:p>
        </w:tc>
      </w:tr>
    </w:tbl>
    <w:p w14:paraId="4E2C9B4C">
      <w:pPr>
        <w:rPr>
          <w:rFonts w:hint="default" w:ascii="Times New Roman" w:hAnsi="Times New Roman" w:cs="Times New Roman"/>
        </w:rPr>
      </w:pPr>
    </w:p>
    <w:p w14:paraId="0EE85297">
      <w:pPr>
        <w:pStyle w:val="3"/>
        <w:bidi w:val="0"/>
        <w:spacing w:line="360" w:lineRule="auto"/>
        <w:rPr>
          <w:rFonts w:hint="default" w:ascii="Times New Roman" w:hAnsi="Times New Roman" w:cs="Times New Roman"/>
        </w:rPr>
      </w:pPr>
      <w:bookmarkStart w:id="20" w:name="_Toc17033"/>
      <w:r>
        <w:rPr>
          <w:rFonts w:hint="default" w:ascii="Times New Roman" w:hAnsi="Times New Roman" w:cs="Times New Roman"/>
        </w:rPr>
        <w:t>4.2 Ethics and AI Governance in Automated Systems</w:t>
      </w:r>
      <w:bookmarkEnd w:id="20"/>
    </w:p>
    <w:p w14:paraId="20E3353D">
      <w:pPr>
        <w:rPr>
          <w:rFonts w:hint="default" w:ascii="Times New Roman" w:hAnsi="Times New Roman" w:cs="Times New Roman"/>
          <w:lang w:val="vi-VN"/>
        </w:rPr>
      </w:pPr>
      <w:r>
        <w:rPr>
          <w:rFonts w:hint="default" w:ascii="Times New Roman" w:hAnsi="Times New Roman" w:cs="Times New Roman"/>
          <w:lang w:val="vi-VN"/>
        </w:rPr>
        <w:t>In modern systems, the integration of smart scheduling, centralized models, and student data security are crucial for managing student appointments. The student experience and user trust are also important. As we know, the world now relies heavily on AI, and this system is well-suited to the current global context. For example, the European Union's guidelines on artificial intelligence provide users with a reliable and trustworthy platform. The implementation of AI principles and risk management guidelines from NIST emphasizes reliability.</w:t>
      </w:r>
    </w:p>
    <w:p w14:paraId="2452A2C1">
      <w:pPr>
        <w:rPr>
          <w:rFonts w:hint="default" w:ascii="Times New Roman" w:hAnsi="Times New Roman" w:cs="Times New Roman"/>
          <w:lang w:val="vi-VN"/>
        </w:rPr>
      </w:pPr>
      <w:r>
        <w:rPr>
          <w:rFonts w:hint="default" w:ascii="Times New Roman" w:hAnsi="Times New Roman" w:cs="Times New Roman"/>
          <w:lang w:val="vi-VN"/>
        </w:rPr>
        <w:t>Smart scheduling involves the system automatically scheduling appointments based on available system data in real time and according to the system's logic. This minimizes the need for anyone wanting to schedule an appointment to do so through other platforms such as email or messaging, and even reduces common errors like scheduling conflicts or missed appointments due to lack of notifications. Another benefit is that if a student schedules an appointment but forgets, the system can check and send a reminder when the appointment is approaching, helping students and system administrators manage their time. However, the system is highly dependent on accurate data management and its operational stability. According to the NIST AI Risk Management Framework, managing system risks and consumer trust throughout the system's lifecycle is essential to maintaining consumer confidence and system effectiveness. Even if the system itself is trouble-free, the benefits of automation can still turn into inefficiencies.</w:t>
      </w:r>
    </w:p>
    <w:p w14:paraId="3443DA92">
      <w:pPr>
        <w:rPr>
          <w:rFonts w:hint="default" w:ascii="Times New Roman" w:hAnsi="Times New Roman" w:cs="Times New Roman"/>
          <w:lang w:val="vi-VN"/>
        </w:rPr>
      </w:pPr>
      <w:r>
        <w:rPr>
          <w:rFonts w:hint="default" w:ascii="Times New Roman" w:hAnsi="Times New Roman" w:cs="Times New Roman"/>
          <w:lang w:val="vi-VN"/>
        </w:rPr>
        <w:t>The centralized model enhances student capabilities by integrating all services into a single system. Instead of students using multiple applications for communication, such as chat or messaging apps, all students interact through a single system. This allows the organization to track student needs and ensure information is stored within the system. From an administrator's perspective, the OECD's AI principles emphasize the importance of accountability and traceability in systems. A centralized system supports users by clearly recording interactions and decisions, thereby improving service quality. However, this centralization still carries risks such as system errors, and users will have reduced flexibility due to having to follow system instructions.</w:t>
      </w:r>
    </w:p>
    <w:p w14:paraId="51757478">
      <w:pPr>
        <w:rPr>
          <w:rFonts w:hint="default" w:ascii="Times New Roman" w:hAnsi="Times New Roman" w:cs="Times New Roman"/>
          <w:lang w:val="vi-VN"/>
        </w:rPr>
      </w:pPr>
      <w:r>
        <w:rPr>
          <w:rFonts w:hint="default" w:ascii="Times New Roman" w:hAnsi="Times New Roman" w:cs="Times New Roman"/>
          <w:lang w:val="vi-VN"/>
        </w:rPr>
        <w:t>Security is a crucial component supporting both systems. These platforms often handle sensitive personal data, requiring robust authentication, access control, and protection of essential information. The OECD's AI principles regarding privacy and human rights clearly state that the system must protect user data and ensure user safety. However, this enhanced security may be inconvenient for users, such as time-consuming verification processes or the need for users to know how to use the system.</w:t>
      </w:r>
    </w:p>
    <w:p w14:paraId="2576F971">
      <w:pPr>
        <w:rPr>
          <w:rFonts w:hint="default" w:ascii="Times New Roman" w:hAnsi="Times New Roman" w:cs="Times New Roman"/>
          <w:lang w:val="vi-VN"/>
        </w:rPr>
      </w:pPr>
      <w:r>
        <w:rPr>
          <w:rFonts w:hint="default" w:ascii="Times New Roman" w:hAnsi="Times New Roman" w:cs="Times New Roman"/>
          <w:lang w:val="vi-VN"/>
        </w:rPr>
        <w:t>Combining these three elements creates a comprehensive system that meets consumer expectations. Intelligent self-booking systems improve efficiency through automated booking, augmented reality models enhance organization and access, and secure systems build user trust and safety. According to NIST, monitoring and risk reduction are crucial; successful implementation increases user confidence in the system over time. The OECD emphasizes the importance of secure and accountable systems throughout their operation.</w:t>
      </w:r>
    </w:p>
    <w:p w14:paraId="518BF8EF">
      <w:pPr>
        <w:rPr>
          <w:rFonts w:hint="default" w:ascii="Times New Roman" w:hAnsi="Times New Roman" w:cs="Times New Roman"/>
          <w:lang w:val="vi-VN"/>
        </w:rPr>
      </w:pPr>
      <w:r>
        <w:rPr>
          <w:rFonts w:hint="default" w:ascii="Times New Roman" w:hAnsi="Times New Roman" w:cs="Times New Roman"/>
          <w:lang w:val="vi-VN"/>
        </w:rPr>
        <w:t>In conclusion, integrating a self-booking system, a centralized model, and security to address student needs, particularly student request management, remains crucial. While challenges such as over-reliance on the system, potential system failures, reduced flexibility, and system adaptation to EU guidelines, OECD AI principles, and NIST AI risk management guidelines are necessary, organizations can create a reliable, secure system that values user input.</w:t>
      </w:r>
    </w:p>
    <w:p w14:paraId="69F57F08">
      <w:pPr>
        <w:rPr>
          <w:rFonts w:hint="default" w:ascii="Times New Roman" w:hAnsi="Times New Roman" w:cs="Times New Roman"/>
          <w:lang w:val="vi-VN"/>
        </w:rPr>
      </w:pPr>
    </w:p>
    <w:p w14:paraId="5E4C6DD0">
      <w:pPr>
        <w:pStyle w:val="2"/>
        <w:bidi w:val="0"/>
        <w:spacing w:line="360" w:lineRule="auto"/>
        <w:rPr>
          <w:rFonts w:hint="default" w:ascii="Times New Roman" w:hAnsi="Times New Roman" w:cs="Times New Roman"/>
        </w:rPr>
      </w:pPr>
      <w:bookmarkStart w:id="21" w:name="_Toc20427"/>
      <w:r>
        <w:rPr>
          <w:rFonts w:hint="default" w:ascii="Times New Roman" w:hAnsi="Times New Roman" w:cs="Times New Roman"/>
        </w:rPr>
        <w:t>SECTION 5: CONCLUSION</w:t>
      </w:r>
      <w:bookmarkEnd w:id="21"/>
    </w:p>
    <w:p w14:paraId="562D28FB">
      <w:pPr>
        <w:bidi w:val="0"/>
        <w:rPr>
          <w:rFonts w:hint="default"/>
        </w:rPr>
      </w:pPr>
      <w:r>
        <w:rPr>
          <w:rFonts w:hint="default"/>
        </w:rPr>
        <w:t>In summary, the proposed Student Enquiry and Appointment System successfully solved the identified difficulties. By integrating a centralized management model, smart scheduling logic, and authentication, the design ensures a secure user journey for both students and staff. The system not only reduces administrative overhead but also enhances the overall quality of student support services. Its design follows technical standards and ethical AI guidelines, providing a scalable and reliable foundation for the university's future digital infrastructure.</w:t>
      </w:r>
    </w:p>
    <w:p w14:paraId="1C2BB446">
      <w:pPr>
        <w:bidi w:val="0"/>
        <w:rPr>
          <w:rFonts w:hint="default"/>
          <w:lang w:val="en-US"/>
        </w:rPr>
      </w:pPr>
    </w:p>
    <w:p w14:paraId="6D41EC14">
      <w:pPr>
        <w:bidi w:val="0"/>
        <w:rPr>
          <w:rFonts w:hint="default"/>
          <w:lang w:val="en-US"/>
        </w:rPr>
      </w:pPr>
      <w:r>
        <w:rPr>
          <w:rFonts w:hint="default"/>
          <w:lang w:val="en-US"/>
        </w:rPr>
        <w:t xml:space="preserve">Link for Slides: </w:t>
      </w:r>
      <w:r>
        <w:rPr>
          <w:rFonts w:hint="default"/>
          <w:lang w:val="en-US"/>
        </w:rPr>
        <w:fldChar w:fldCharType="begin"/>
      </w:r>
      <w:r>
        <w:rPr>
          <w:rFonts w:hint="default"/>
          <w:lang w:val="en-US"/>
        </w:rPr>
        <w:instrText xml:space="preserve"> HYPERLINK "https://gamma.app/docs/Making-Student-Appointments-6z2kbvlnb0wm0j5" </w:instrText>
      </w:r>
      <w:r>
        <w:rPr>
          <w:rFonts w:hint="default"/>
          <w:lang w:val="en-US"/>
        </w:rPr>
        <w:fldChar w:fldCharType="separate"/>
      </w:r>
      <w:r>
        <w:rPr>
          <w:rStyle w:val="14"/>
          <w:rFonts w:hint="default"/>
          <w:lang w:val="en-US"/>
        </w:rPr>
        <w:t>https://gamma.app/docs/Making-Student-Appointments-6z2kbvlnb0wm0j5</w:t>
      </w:r>
      <w:r>
        <w:rPr>
          <w:rFonts w:hint="default"/>
          <w:lang w:val="en-US"/>
        </w:rPr>
        <w:fldChar w:fldCharType="end"/>
      </w:r>
    </w:p>
    <w:p w14:paraId="05620647">
      <w:pPr>
        <w:bidi w:val="0"/>
        <w:rPr>
          <w:rFonts w:hint="default"/>
          <w:lang w:val="en-US"/>
        </w:rPr>
      </w:pPr>
    </w:p>
    <w:p w14:paraId="0D3D4932">
      <w:pPr>
        <w:pStyle w:val="2"/>
        <w:bidi w:val="0"/>
        <w:spacing w:line="360" w:lineRule="auto"/>
        <w:rPr>
          <w:rFonts w:hint="default" w:ascii="Times New Roman" w:hAnsi="Times New Roman" w:cs="Times New Roman"/>
          <w:sz w:val="24"/>
          <w:szCs w:val="24"/>
        </w:rPr>
      </w:pPr>
      <w:bookmarkStart w:id="22" w:name="_Toc16311"/>
      <w:r>
        <w:rPr>
          <w:rFonts w:hint="default" w:ascii="Times New Roman" w:hAnsi="Times New Roman" w:cs="Times New Roman"/>
        </w:rPr>
        <w:t>REFERENCES</w:t>
      </w:r>
      <w:bookmarkEnd w:id="22"/>
    </w:p>
    <w:p w14:paraId="10C71A0F">
      <w:pPr>
        <w:pStyle w:val="15"/>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European Commission. (2019). </w:t>
      </w:r>
      <w:r>
        <w:rPr>
          <w:rFonts w:hint="default" w:ascii="Times New Roman" w:hAnsi="Times New Roman" w:cs="Times New Roman"/>
          <w:i/>
          <w:iCs/>
          <w:sz w:val="24"/>
          <w:szCs w:val="24"/>
        </w:rPr>
        <w:t xml:space="preserve">Ethics guidelines for trustworthy AI | Shaping Europe’s </w:t>
      </w:r>
      <w:r>
        <w:rPr>
          <w:rFonts w:hint="default" w:cs="Times New Roman"/>
          <w:i/>
          <w:iCs/>
          <w:sz w:val="24"/>
          <w:szCs w:val="24"/>
          <w:lang w:val="en-US"/>
        </w:rPr>
        <w:tab/>
      </w:r>
      <w:r>
        <w:rPr>
          <w:rFonts w:hint="default" w:ascii="Times New Roman" w:hAnsi="Times New Roman" w:cs="Times New Roman"/>
          <w:i/>
          <w:iCs/>
          <w:sz w:val="24"/>
          <w:szCs w:val="24"/>
        </w:rPr>
        <w:t>digital future</w:t>
      </w:r>
      <w:r>
        <w:rPr>
          <w:rFonts w:hint="default" w:ascii="Times New Roman" w:hAnsi="Times New Roman" w:cs="Times New Roman"/>
          <w:sz w:val="24"/>
          <w:szCs w:val="24"/>
        </w:rPr>
        <w:t xml:space="preserve">. European Commission. </w:t>
      </w:r>
      <w:r>
        <w:rPr>
          <w:rFonts w:hint="default"/>
        </w:rPr>
        <w:fldChar w:fldCharType="begin"/>
      </w:r>
      <w:r>
        <w:rPr>
          <w:rFonts w:hint="default"/>
        </w:rPr>
        <w:instrText xml:space="preserve"> HYPERLINK "https://digital-" </w:instrText>
      </w:r>
      <w:r>
        <w:rPr>
          <w:rFonts w:hint="default"/>
        </w:rPr>
        <w:fldChar w:fldCharType="separate"/>
      </w:r>
      <w:r>
        <w:rPr>
          <w:rFonts w:hint="default"/>
        </w:rPr>
        <w:t>https://digital-</w:t>
      </w:r>
      <w:r>
        <w:rPr>
          <w:rFonts w:hint="default"/>
        </w:rPr>
        <w:fldChar w:fldCharType="end"/>
      </w:r>
      <w:r>
        <w:rPr>
          <w:rFonts w:hint="default" w:cs="Times New Roman"/>
          <w:sz w:val="24"/>
          <w:szCs w:val="24"/>
          <w:lang w:val="en-US"/>
        </w:rPr>
        <w:tab/>
      </w:r>
      <w:r>
        <w:rPr>
          <w:rFonts w:hint="default" w:ascii="Times New Roman" w:hAnsi="Times New Roman" w:cs="Times New Roman"/>
          <w:sz w:val="24"/>
          <w:szCs w:val="24"/>
        </w:rPr>
        <w:t>strategy.ec.europa.eu/en/library/ethics-guidelines-trustworthy-ai</w:t>
      </w:r>
    </w:p>
    <w:p w14:paraId="524B5357">
      <w:pPr>
        <w:pStyle w:val="15"/>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Luciano Floridi et al. (2018). </w:t>
      </w:r>
      <w:r>
        <w:rPr>
          <w:rFonts w:hint="default" w:ascii="Times New Roman" w:hAnsi="Times New Roman" w:cs="Times New Roman"/>
          <w:i/>
          <w:iCs/>
          <w:sz w:val="24"/>
          <w:szCs w:val="24"/>
        </w:rPr>
        <w:t xml:space="preserve">AI4People—An Ethical Framework for a Good AI Society </w:t>
      </w:r>
      <w:r>
        <w:rPr>
          <w:rFonts w:hint="default" w:cs="Times New Roman"/>
          <w:i/>
          <w:iCs/>
          <w:sz w:val="24"/>
          <w:szCs w:val="24"/>
          <w:lang w:val="en-US"/>
        </w:rPr>
        <w:tab/>
      </w:r>
      <w:r>
        <w:rPr>
          <w:rFonts w:hint="default" w:ascii="Times New Roman" w:hAnsi="Times New Roman" w:cs="Times New Roman"/>
          <w:i/>
          <w:iCs/>
          <w:sz w:val="24"/>
          <w:szCs w:val="24"/>
        </w:rPr>
        <w:t>(Springer)</w:t>
      </w:r>
      <w:r>
        <w:rPr>
          <w:rFonts w:hint="default" w:ascii="Times New Roman" w:hAnsi="Times New Roman" w:cs="Times New Roman"/>
          <w:sz w:val="24"/>
          <w:szCs w:val="24"/>
        </w:rPr>
        <w:t>.</w:t>
      </w:r>
    </w:p>
    <w:p w14:paraId="2F4C07FD">
      <w:pPr>
        <w:pStyle w:val="15"/>
        <w:keepNext w:val="0"/>
        <w:keepLines w:val="0"/>
        <w:widowControl/>
        <w:suppressLineNumbers w:val="0"/>
        <w:spacing w:before="0" w:beforeAutospacing="0" w:after="0" w:afterAutospacing="0" w:line="48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National Institute of Standards and Technology. (2023, July 12). </w:t>
      </w:r>
      <w:r>
        <w:rPr>
          <w:rFonts w:hint="default" w:ascii="Times New Roman" w:hAnsi="Times New Roman" w:cs="Times New Roman"/>
          <w:i/>
          <w:iCs/>
          <w:sz w:val="24"/>
          <w:szCs w:val="24"/>
        </w:rPr>
        <w:t xml:space="preserve">AI Risk Management </w:t>
      </w:r>
      <w:r>
        <w:rPr>
          <w:rFonts w:hint="default" w:cs="Times New Roman"/>
          <w:i/>
          <w:iCs/>
          <w:sz w:val="24"/>
          <w:szCs w:val="24"/>
          <w:lang w:val="en-US"/>
        </w:rPr>
        <w:tab/>
      </w:r>
      <w:r>
        <w:rPr>
          <w:rFonts w:hint="default" w:ascii="Times New Roman" w:hAnsi="Times New Roman" w:cs="Times New Roman"/>
          <w:i/>
          <w:iCs/>
          <w:sz w:val="24"/>
          <w:szCs w:val="24"/>
        </w:rPr>
        <w:t>Framework</w:t>
      </w:r>
      <w:r>
        <w:rPr>
          <w:rFonts w:hint="default" w:ascii="Times New Roman" w:hAnsi="Times New Roman" w:cs="Times New Roman"/>
          <w:sz w:val="24"/>
          <w:szCs w:val="24"/>
        </w:rPr>
        <w:t>. NIST. https://www.nist.gov/itl/ai-risk-management-framework</w:t>
      </w:r>
    </w:p>
    <w:p w14:paraId="21480462">
      <w:pPr>
        <w:pStyle w:val="15"/>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O’neil, C. (2016). </w:t>
      </w:r>
      <w:r>
        <w:rPr>
          <w:rFonts w:hint="default" w:ascii="Times New Roman" w:hAnsi="Times New Roman" w:cs="Times New Roman"/>
          <w:i/>
          <w:iCs/>
          <w:sz w:val="24"/>
          <w:szCs w:val="24"/>
        </w:rPr>
        <w:t xml:space="preserve">Weapons of Math Destruction: How big data increases inequality and </w:t>
      </w:r>
      <w:r>
        <w:rPr>
          <w:rFonts w:hint="default" w:cs="Times New Roman"/>
          <w:i/>
          <w:iCs/>
          <w:sz w:val="24"/>
          <w:szCs w:val="24"/>
          <w:lang w:val="en-US"/>
        </w:rPr>
        <w:tab/>
      </w:r>
      <w:r>
        <w:rPr>
          <w:rFonts w:hint="default" w:ascii="Times New Roman" w:hAnsi="Times New Roman" w:cs="Times New Roman"/>
          <w:i/>
          <w:iCs/>
          <w:sz w:val="24"/>
          <w:szCs w:val="24"/>
        </w:rPr>
        <w:t>threatens democracy</w:t>
      </w:r>
      <w:r>
        <w:rPr>
          <w:rFonts w:hint="default" w:ascii="Times New Roman" w:hAnsi="Times New Roman" w:cs="Times New Roman"/>
          <w:sz w:val="24"/>
          <w:szCs w:val="24"/>
        </w:rPr>
        <w:t>. Penguin Books.</w:t>
      </w:r>
    </w:p>
    <w:p w14:paraId="3AEC100A">
      <w:pPr>
        <w:pStyle w:val="15"/>
        <w:keepNext w:val="0"/>
        <w:keepLines w:val="0"/>
        <w:widowControl/>
        <w:suppressLineNumbers w:val="0"/>
        <w:spacing w:before="0" w:beforeAutospacing="0" w:after="0" w:afterAutospacing="0" w:line="480" w:lineRule="auto"/>
        <w:ind w:left="0" w:firstLine="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OECD. (2019). </w:t>
      </w:r>
      <w:r>
        <w:rPr>
          <w:rFonts w:hint="default" w:ascii="Times New Roman" w:hAnsi="Times New Roman" w:cs="Times New Roman"/>
          <w:i/>
          <w:iCs/>
          <w:sz w:val="24"/>
          <w:szCs w:val="24"/>
        </w:rPr>
        <w:t>The OECD Artificial Intelligence (AI) Principles</w:t>
      </w:r>
      <w:r>
        <w:rPr>
          <w:rFonts w:hint="default" w:ascii="Times New Roman" w:hAnsi="Times New Roman" w:cs="Times New Roman"/>
          <w:sz w:val="24"/>
          <w:szCs w:val="24"/>
        </w:rPr>
        <w:t xml:space="preserve">. Oecd.ai; OECD. </w:t>
      </w:r>
      <w:r>
        <w:rPr>
          <w:rFonts w:hint="default" w:cs="Times New Roman"/>
          <w:sz w:val="24"/>
          <w:szCs w:val="24"/>
          <w:lang w:val="en-US"/>
        </w:rPr>
        <w:tab/>
      </w:r>
      <w:r>
        <w:rPr>
          <w:rFonts w:hint="default" w:ascii="Times New Roman" w:hAnsi="Times New Roman" w:cs="Times New Roman"/>
          <w:sz w:val="24"/>
          <w:szCs w:val="24"/>
        </w:rPr>
        <w:t>https://oecd.ai/en/ai-principles</w:t>
      </w:r>
    </w:p>
    <w:p w14:paraId="6E128278">
      <w:pPr>
        <w:ind w:firstLine="720" w:firstLineChars="0"/>
        <w:rPr>
          <w:rFonts w:hint="default" w:ascii="Times New Roman" w:hAnsi="Times New Roman" w:cs="Times New Roman"/>
        </w:rPr>
      </w:pPr>
    </w:p>
    <w:p w14:paraId="069E6B06">
      <w:pPr>
        <w:ind w:firstLine="720" w:firstLineChars="0"/>
        <w:rPr>
          <w:rFonts w:hint="default" w:ascii="Times New Roman" w:hAnsi="Times New Roman" w:cs="Times New Roman"/>
        </w:rPr>
      </w:pPr>
    </w:p>
    <w:p w14:paraId="564391BF">
      <w:pPr>
        <w:ind w:firstLine="720" w:firstLineChars="0"/>
        <w:rPr>
          <w:rFonts w:hint="default" w:ascii="Times New Roman" w:hAnsi="Times New Roman" w:cs="Times New Roman"/>
        </w:rPr>
      </w:pPr>
    </w:p>
    <w:p w14:paraId="19D56622">
      <w:pPr>
        <w:ind w:firstLine="720" w:firstLineChars="0"/>
        <w:rPr>
          <w:rFonts w:hint="default" w:ascii="Times New Roman" w:hAnsi="Times New Roman" w:cs="Times New Roman"/>
        </w:rPr>
      </w:pPr>
    </w:p>
    <w:p w14:paraId="19D5E958">
      <w:pPr>
        <w:rPr>
          <w:rFonts w:hint="default" w:ascii="Times New Roman" w:hAnsi="Times New Roman" w:cs="Times New Roman"/>
        </w:rPr>
      </w:pPr>
    </w:p>
    <w:p w14:paraId="7962CDE9">
      <w:pPr>
        <w:pStyle w:val="2"/>
        <w:bidi w:val="0"/>
        <w:rPr>
          <w:rFonts w:hint="default" w:ascii="Times New Roman" w:hAnsi="Times New Roman" w:cs="Times New Roman"/>
        </w:rPr>
      </w:pPr>
      <w:bookmarkStart w:id="23" w:name="_Toc14860"/>
      <w:r>
        <w:rPr>
          <w:rFonts w:hint="default" w:ascii="Times New Roman" w:hAnsi="Times New Roman" w:cs="Times New Roman"/>
        </w:rPr>
        <w:t>APPENDIX: GENAI TRACEABILITY LOG</w:t>
      </w:r>
      <w:bookmarkEnd w:id="23"/>
    </w:p>
    <w:p w14:paraId="19146C5A">
      <w:pPr>
        <w:rPr>
          <w:rFonts w:hint="default" w:ascii="Times New Roman" w:hAnsi="Times New Roman" w:cs="Times New Roman"/>
          <w:lang w:val="vi-VN"/>
        </w:rPr>
      </w:pPr>
    </w:p>
    <w:p w14:paraId="3905529E">
      <w:pPr>
        <w:numPr>
          <w:ilvl w:val="0"/>
          <w:numId w:val="10"/>
        </w:numPr>
        <w:spacing w:line="360" w:lineRule="auto"/>
        <w:rPr>
          <w:rFonts w:hint="default" w:ascii="Times New Roman" w:hAnsi="Times New Roman" w:cs="Times New Roman"/>
          <w:lang w:val="vi-VN"/>
        </w:rPr>
      </w:pPr>
      <w:bookmarkStart w:id="24" w:name="_Toc27323"/>
      <w:bookmarkStart w:id="25" w:name="_Toc31026"/>
      <w:r>
        <w:rPr>
          <w:rStyle w:val="36"/>
          <w:rFonts w:hint="default" w:ascii="Times New Roman" w:hAnsi="Times New Roman" w:cs="Times New Roman"/>
          <w:lang w:val="vi-VN"/>
        </w:rPr>
        <w:t>Gen AI tool: GEMINI</w:t>
      </w:r>
      <w:r>
        <w:rPr>
          <w:rStyle w:val="36"/>
          <w:rFonts w:hint="default" w:ascii="Times New Roman" w:hAnsi="Times New Roman" w:cs="Times New Roman"/>
          <w:lang w:val="vi-VN"/>
        </w:rPr>
        <w:br w:type="textWrapping"/>
      </w:r>
      <w:bookmarkEnd w:id="24"/>
      <w:bookmarkEnd w:id="25"/>
      <w:r>
        <w:rPr>
          <w:rFonts w:hint="default" w:ascii="Times New Roman" w:hAnsi="Times New Roman" w:cs="Times New Roman"/>
          <w:lang w:val="vi-VN"/>
        </w:rPr>
        <w:t xml:space="preserve">Conversation link: </w:t>
      </w:r>
      <w:r>
        <w:rPr>
          <w:rStyle w:val="14"/>
          <w:rFonts w:hint="default" w:ascii="Times New Roman" w:hAnsi="Times New Roman" w:cs="Times New Roman"/>
          <w:lang w:val="vi-VN"/>
        </w:rPr>
        <w:fldChar w:fldCharType="begin"/>
      </w:r>
      <w:r>
        <w:rPr>
          <w:rStyle w:val="14"/>
          <w:rFonts w:hint="default" w:ascii="Times New Roman" w:hAnsi="Times New Roman" w:cs="Times New Roman"/>
          <w:lang w:val="vi-VN"/>
        </w:rPr>
        <w:instrText xml:space="preserve"> HYPERLINK "https://gemini.google.com/share/be022429b2d9" </w:instrText>
      </w:r>
      <w:r>
        <w:rPr>
          <w:rStyle w:val="14"/>
          <w:rFonts w:hint="default" w:ascii="Times New Roman" w:hAnsi="Times New Roman" w:cs="Times New Roman"/>
          <w:lang w:val="vi-VN"/>
        </w:rPr>
        <w:fldChar w:fldCharType="separate"/>
      </w:r>
      <w:r>
        <w:rPr>
          <w:rStyle w:val="14"/>
          <w:rFonts w:hint="default" w:ascii="Times New Roman" w:hAnsi="Times New Roman" w:cs="Times New Roman"/>
          <w:lang w:val="vi-VN"/>
        </w:rPr>
        <w:t>https://gemini.google.com/share/be022429b2d9</w:t>
      </w:r>
      <w:r>
        <w:rPr>
          <w:rStyle w:val="14"/>
          <w:rFonts w:hint="default" w:ascii="Times New Roman" w:hAnsi="Times New Roman" w:cs="Times New Roman"/>
          <w:lang w:val="vi-VN"/>
        </w:rPr>
        <w:fldChar w:fldCharType="end"/>
      </w:r>
    </w:p>
    <w:p w14:paraId="5FB7EF7B">
      <w:pPr>
        <w:spacing w:line="240" w:lineRule="auto"/>
        <w:rPr>
          <w:rFonts w:hint="default" w:ascii="Times New Roman" w:hAnsi="Times New Roman" w:cs="Times New Roman"/>
          <w:lang w:val="vi-VN"/>
        </w:rPr>
      </w:pPr>
      <w:r>
        <w:rPr>
          <w:rFonts w:hint="default" w:ascii="Times New Roman" w:hAnsi="Times New Roman" w:cs="Times New Roman"/>
          <w:lang w:val="vi-VN"/>
        </w:rPr>
        <w:t>Date: 14/03/2026</w:t>
      </w:r>
    </w:p>
    <w:p w14:paraId="59769C97">
      <w:pPr>
        <w:numPr>
          <w:ilvl w:val="0"/>
          <w:numId w:val="11"/>
        </w:numPr>
        <w:bidi w:val="0"/>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Initial input prompt: </w:t>
      </w:r>
    </w:p>
    <w:p w14:paraId="7D769695">
      <w:pPr>
        <w:rPr>
          <w:rFonts w:hint="default" w:ascii="Times New Roman" w:hAnsi="Times New Roman" w:cs="Times New Roman"/>
          <w:lang w:val="vi-VN"/>
        </w:rPr>
      </w:pPr>
      <w:r>
        <w:rPr>
          <w:rFonts w:hint="default" w:ascii="Times New Roman" w:hAnsi="Times New Roman" w:cs="Times New Roman"/>
          <w:lang w:val="vi-VN"/>
        </w:rPr>
        <w:t>“Working as a business analyst gave me the idea about designing a CRUD UI for a requirement system. Here is some useful information about this system: Description of the proposed system:</w:t>
      </w:r>
    </w:p>
    <w:p w14:paraId="11EB8B1E">
      <w:pPr>
        <w:rPr>
          <w:rFonts w:hint="default" w:ascii="Times New Roman" w:hAnsi="Times New Roman" w:cs="Times New Roman"/>
          <w:lang w:val="vi-VN"/>
        </w:rPr>
      </w:pPr>
      <w:r>
        <w:rPr>
          <w:rFonts w:hint="default" w:ascii="Times New Roman" w:hAnsi="Times New Roman" w:cs="Times New Roman"/>
          <w:lang w:val="vi-VN"/>
        </w:rPr>
        <w:t>The proposed system is a centralized digital platform designed to manage student enquiries and appointment bookings more efficiently. It replaces fragmented communication channels such as email, phone calls, and walk-ins with a single online platform.</w:t>
      </w:r>
    </w:p>
    <w:p w14:paraId="16C1B9D9">
      <w:pPr>
        <w:rPr>
          <w:rFonts w:hint="default" w:ascii="Times New Roman" w:hAnsi="Times New Roman" w:cs="Times New Roman"/>
          <w:lang w:val="vi-VN"/>
        </w:rPr>
      </w:pPr>
      <w:r>
        <w:rPr>
          <w:rFonts w:hint="default" w:ascii="Times New Roman" w:hAnsi="Times New Roman" w:cs="Times New Roman"/>
          <w:lang w:val="vi-VN"/>
        </w:rPr>
        <w:t>First, the system enforces authentication. Students must log in before submitting enquiries or booking appointments, ensuring that all requests are linked to verified student profiles and allowing users to review their enquiry history.</w:t>
      </w:r>
    </w:p>
    <w:p w14:paraId="34A83FC7">
      <w:pPr>
        <w:rPr>
          <w:rFonts w:hint="default" w:ascii="Times New Roman" w:hAnsi="Times New Roman" w:cs="Times New Roman"/>
          <w:lang w:val="vi-VN"/>
        </w:rPr>
      </w:pPr>
      <w:r>
        <w:rPr>
          <w:rFonts w:hint="default" w:ascii="Times New Roman" w:hAnsi="Times New Roman" w:cs="Times New Roman"/>
          <w:lang w:val="vi-VN"/>
        </w:rPr>
        <w:t>Second, the platform provides a structured interface for submitting enquiries. Students can attach supporting documents and optionally select a category, while the system may also guide classification. After submission, the system records the enquiry and sends an acknowledgement.</w:t>
      </w:r>
    </w:p>
    <w:p w14:paraId="04300E38">
      <w:pPr>
        <w:rPr>
          <w:rFonts w:hint="default" w:ascii="Times New Roman" w:hAnsi="Times New Roman" w:cs="Times New Roman"/>
          <w:lang w:val="vi-VN"/>
        </w:rPr>
      </w:pPr>
      <w:r>
        <w:rPr>
          <w:rFonts w:hint="default" w:ascii="Times New Roman" w:hAnsi="Times New Roman" w:cs="Times New Roman"/>
          <w:lang w:val="vi-VN"/>
        </w:rPr>
        <w:t>Finally, the system includes a smart appointment booking feature. Staff can generate booking links, and students can view available time slots or select alternatives. Once confirmed, the system updates calendars and sends notifications to both parties.”</w:t>
      </w:r>
    </w:p>
    <w:p w14:paraId="48923333">
      <w:pPr>
        <w:numPr>
          <w:ilvl w:val="0"/>
          <w:numId w:val="11"/>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p w14:paraId="4D408580">
      <w:pPr>
        <w:rPr>
          <w:rFonts w:hint="default" w:ascii="Times New Roman" w:hAnsi="Times New Roman" w:cs="Times New Roman"/>
          <w:lang w:val="vi-VN"/>
        </w:rPr>
      </w:pPr>
      <w:r>
        <w:rPr>
          <w:rFonts w:hint="default" w:ascii="Times New Roman" w:hAnsi="Times New Roman" w:cs="Times New Roman"/>
          <w:lang w:val="vi-VN"/>
        </w:rPr>
        <w:t>AI has generated a configuration system comprising four main layers:</w:t>
      </w:r>
    </w:p>
    <w:p w14:paraId="6C6F2D79">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Authentication Layer: Manages reading/updating personal information after login.</w:t>
      </w:r>
    </w:p>
    <w:p w14:paraId="7F583F19">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Inquiry Module (CRUD): Interface for creating requests (Creating), supporting attachments, searching history (Reading), and saving drafts (Updating).</w:t>
      </w:r>
    </w:p>
    <w:p w14:paraId="67083815">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Smart Appointment Module: Uses a Calendar/Grid UI instead of a list of essentials. Supports creating (setting appointments), updating (changing appointments), and synchronizing time between staff and students.</w:t>
      </w:r>
    </w:p>
    <w:p w14:paraId="3BBD2BFA">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UX Template: Suggests using a Progress Bar for document uploads and search suggestions to automatically request categorized requests.</w:t>
      </w:r>
    </w:p>
    <w:p w14:paraId="460C0BB0">
      <w:pPr>
        <w:rPr>
          <w:rFonts w:hint="default" w:ascii="Times New Roman" w:hAnsi="Times New Roman" w:cs="Times New Roman"/>
          <w:lang w:val="vi-VN"/>
        </w:rPr>
      </w:pPr>
    </w:p>
    <w:p w14:paraId="159C6BD3">
      <w:pPr>
        <w:rPr>
          <w:rFonts w:hint="default" w:ascii="Times New Roman" w:hAnsi="Times New Roman" w:cs="Times New Roman"/>
          <w:lang w:val="vi-VN"/>
        </w:rPr>
      </w:pPr>
    </w:p>
    <w:p w14:paraId="1D1CD1F9">
      <w:pPr>
        <w:numPr>
          <w:ilvl w:val="0"/>
          <w:numId w:val="10"/>
        </w:numPr>
        <w:spacing w:line="360" w:lineRule="auto"/>
        <w:ind w:left="0" w:leftChars="0" w:firstLine="0" w:firstLineChars="0"/>
        <w:rPr>
          <w:rFonts w:hint="default" w:ascii="Times New Roman" w:hAnsi="Times New Roman" w:cs="Times New Roman"/>
          <w:lang w:val="vi-VN"/>
        </w:rPr>
      </w:pPr>
      <w:bookmarkStart w:id="26" w:name="_Toc18255"/>
      <w:bookmarkStart w:id="27" w:name="_Toc19452"/>
      <w:r>
        <w:rPr>
          <w:rStyle w:val="36"/>
          <w:rFonts w:hint="default" w:ascii="Times New Roman" w:hAnsi="Times New Roman" w:cs="Times New Roman"/>
          <w:lang w:val="vi-VN"/>
        </w:rPr>
        <w:t>Gen AI tool: GEMINI</w:t>
      </w:r>
      <w:bookmarkEnd w:id="26"/>
      <w:bookmarkEnd w:id="27"/>
      <w:r>
        <w:rPr>
          <w:rFonts w:hint="default" w:ascii="Times New Roman" w:hAnsi="Times New Roman" w:cs="Times New Roman"/>
          <w:lang w:val="vi-VN"/>
        </w:rPr>
        <w:br w:type="textWrapping"/>
      </w:r>
      <w:r>
        <w:rPr>
          <w:rFonts w:hint="default" w:ascii="Times New Roman" w:hAnsi="Times New Roman" w:cs="Times New Roman"/>
          <w:lang w:val="vi-VN"/>
        </w:rPr>
        <w:t xml:space="preserve">Conversation link: </w:t>
      </w:r>
      <w:r>
        <w:rPr>
          <w:rStyle w:val="14"/>
          <w:rFonts w:hint="default" w:ascii="Times New Roman" w:hAnsi="Times New Roman" w:cs="Times New Roman"/>
          <w:lang w:val="vi-VN"/>
        </w:rPr>
        <w:fldChar w:fldCharType="begin"/>
      </w:r>
      <w:r>
        <w:rPr>
          <w:rStyle w:val="14"/>
          <w:rFonts w:hint="default" w:ascii="Times New Roman" w:hAnsi="Times New Roman" w:cs="Times New Roman"/>
          <w:lang w:val="vi-VN"/>
        </w:rPr>
        <w:instrText xml:space="preserve"> HYPERLINK "https://gemini.google.com/share/81df27e2b904" </w:instrText>
      </w:r>
      <w:r>
        <w:rPr>
          <w:rStyle w:val="14"/>
          <w:rFonts w:hint="default" w:ascii="Times New Roman" w:hAnsi="Times New Roman" w:cs="Times New Roman"/>
          <w:lang w:val="vi-VN"/>
        </w:rPr>
        <w:fldChar w:fldCharType="separate"/>
      </w:r>
      <w:r>
        <w:rPr>
          <w:rStyle w:val="14"/>
          <w:rFonts w:hint="default" w:ascii="Times New Roman" w:hAnsi="Times New Roman" w:cs="Times New Roman"/>
          <w:lang w:val="vi-VN"/>
        </w:rPr>
        <w:t>https://gemini.google.com/share/81df27e2b904</w:t>
      </w:r>
      <w:r>
        <w:rPr>
          <w:rStyle w:val="14"/>
          <w:rFonts w:hint="default" w:ascii="Times New Roman" w:hAnsi="Times New Roman" w:cs="Times New Roman"/>
          <w:lang w:val="vi-VN"/>
        </w:rPr>
        <w:fldChar w:fldCharType="end"/>
      </w:r>
    </w:p>
    <w:p w14:paraId="1E7702D7">
      <w:pPr>
        <w:rPr>
          <w:rFonts w:hint="default" w:ascii="Times New Roman" w:hAnsi="Times New Roman" w:cs="Times New Roman"/>
          <w:lang w:val="vi-VN"/>
        </w:rPr>
      </w:pPr>
      <w:r>
        <w:rPr>
          <w:rFonts w:hint="default" w:ascii="Times New Roman" w:hAnsi="Times New Roman" w:cs="Times New Roman"/>
          <w:lang w:val="vi-VN"/>
        </w:rPr>
        <w:t>Date: 14/03/2026</w:t>
      </w:r>
    </w:p>
    <w:p w14:paraId="38DDC21C">
      <w:pPr>
        <w:numPr>
          <w:ilvl w:val="0"/>
          <w:numId w:val="12"/>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Initial input prompt:</w:t>
      </w:r>
    </w:p>
    <w:p w14:paraId="7048A59C">
      <w:pPr>
        <w:rPr>
          <w:rFonts w:hint="default" w:ascii="Times New Roman" w:hAnsi="Times New Roman" w:cs="Times New Roman"/>
          <w:lang w:val="vi-VN"/>
        </w:rPr>
      </w:pPr>
      <w:r>
        <w:rPr>
          <w:rFonts w:hint="default" w:ascii="Times New Roman" w:hAnsi="Times New Roman" w:cs="Times New Roman"/>
          <w:lang w:val="vi-VN"/>
        </w:rPr>
        <w:t>“Working as a business analyst, how many screens should I have, and what should they contain?</w:t>
      </w:r>
    </w:p>
    <w:p w14:paraId="41F96EA1">
      <w:pPr>
        <w:numPr>
          <w:ilvl w:val="0"/>
          <w:numId w:val="12"/>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p w14:paraId="0B2C0E3C">
      <w:pPr>
        <w:rPr>
          <w:rFonts w:hint="default" w:ascii="Times New Roman" w:hAnsi="Times New Roman" w:cs="Times New Roman"/>
          <w:lang w:val="vi-VN"/>
        </w:rPr>
      </w:pPr>
      <w:r>
        <w:rPr>
          <w:rFonts w:hint="default" w:ascii="Times New Roman" w:hAnsi="Times New Roman" w:cs="Times New Roman"/>
          <w:lang w:val="vi-VN"/>
        </w:rPr>
        <w:t>AI has proposed a system architecture consisting of 6 core screens:</w:t>
      </w:r>
    </w:p>
    <w:p w14:paraId="0DF63AB3">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Authentication Screen: Authenticates information via SSO or school account.</w:t>
      </w:r>
    </w:p>
    <w:p w14:paraId="2D9DA0C9">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Student Dashboard: A general dashboard displaying request status and upcoming appointments.</w:t>
      </w:r>
    </w:p>
    <w:p w14:paraId="4DE99BD0">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Submission Form (Create): An entry form with category categorization and file attachments.</w:t>
      </w:r>
    </w:p>
    <w:p w14:paraId="45C6877E">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History (Read/Update): A list of request history with "Status badges".</w:t>
      </w:r>
    </w:p>
    <w:p w14:paraId="3DC6172D">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Booking Calendar (Smart Screen): A calendar interface (Grid UI) with integrated conflict warning logic.</w:t>
      </w:r>
    </w:p>
    <w:p w14:paraId="566D69EE">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Staff Management Console (Admin): An interface for staff to triage requests and manage free time.</w:t>
      </w:r>
    </w:p>
    <w:p w14:paraId="47FD1937">
      <w:pPr>
        <w:numPr>
          <w:ilvl w:val="0"/>
          <w:numId w:val="10"/>
        </w:numPr>
        <w:spacing w:line="360" w:lineRule="auto"/>
        <w:ind w:left="0" w:leftChars="0" w:firstLine="0" w:firstLineChars="0"/>
        <w:rPr>
          <w:rFonts w:hint="default" w:ascii="Times New Roman" w:hAnsi="Times New Roman" w:cs="Times New Roman"/>
          <w:lang w:val="vi-VN"/>
        </w:rPr>
      </w:pPr>
      <w:bookmarkStart w:id="28" w:name="_Toc4830"/>
      <w:bookmarkStart w:id="29" w:name="_Toc25577"/>
      <w:r>
        <w:rPr>
          <w:rStyle w:val="36"/>
          <w:rFonts w:hint="default" w:ascii="Times New Roman" w:hAnsi="Times New Roman" w:cs="Times New Roman"/>
          <w:lang w:val="vi-VN"/>
        </w:rPr>
        <w:t>Gen AI tool: GEMINI</w:t>
      </w:r>
      <w:bookmarkEnd w:id="28"/>
      <w:bookmarkEnd w:id="29"/>
      <w:r>
        <w:rPr>
          <w:rFonts w:hint="default" w:ascii="Times New Roman" w:hAnsi="Times New Roman" w:cs="Times New Roman"/>
          <w:lang w:val="vi-VN"/>
        </w:rPr>
        <w:br w:type="textWrapping"/>
      </w:r>
      <w:r>
        <w:rPr>
          <w:rFonts w:hint="default" w:ascii="Times New Roman" w:hAnsi="Times New Roman" w:cs="Times New Roman"/>
          <w:lang w:val="vi-VN"/>
        </w:rPr>
        <w:t xml:space="preserve">Conversation link: </w:t>
      </w:r>
      <w:r>
        <w:rPr>
          <w:rStyle w:val="14"/>
          <w:rFonts w:hint="default" w:ascii="Times New Roman" w:hAnsi="Times New Roman" w:cs="Times New Roman"/>
          <w:lang w:val="vi-VN"/>
        </w:rPr>
        <w:fldChar w:fldCharType="begin"/>
      </w:r>
      <w:r>
        <w:rPr>
          <w:rStyle w:val="14"/>
          <w:rFonts w:hint="default" w:ascii="Times New Roman" w:hAnsi="Times New Roman" w:cs="Times New Roman"/>
          <w:lang w:val="vi-VN"/>
        </w:rPr>
        <w:instrText xml:space="preserve"> HYPERLINK "https://gemini.google.com/share/85560855c146" </w:instrText>
      </w:r>
      <w:r>
        <w:rPr>
          <w:rStyle w:val="14"/>
          <w:rFonts w:hint="default" w:ascii="Times New Roman" w:hAnsi="Times New Roman" w:cs="Times New Roman"/>
          <w:lang w:val="vi-VN"/>
        </w:rPr>
        <w:fldChar w:fldCharType="separate"/>
      </w:r>
      <w:r>
        <w:rPr>
          <w:rStyle w:val="14"/>
          <w:rFonts w:hint="default" w:ascii="Times New Roman" w:hAnsi="Times New Roman" w:cs="Times New Roman"/>
          <w:lang w:val="vi-VN"/>
        </w:rPr>
        <w:t>https://gemini.google.com/share/85560855c146</w:t>
      </w:r>
      <w:r>
        <w:rPr>
          <w:rStyle w:val="14"/>
          <w:rFonts w:hint="default" w:ascii="Times New Roman" w:hAnsi="Times New Roman" w:cs="Times New Roman"/>
          <w:lang w:val="vi-VN"/>
        </w:rPr>
        <w:fldChar w:fldCharType="end"/>
      </w:r>
    </w:p>
    <w:p w14:paraId="75411FD3">
      <w:pPr>
        <w:rPr>
          <w:rFonts w:hint="default" w:ascii="Times New Roman" w:hAnsi="Times New Roman" w:cs="Times New Roman"/>
          <w:lang w:val="vi-VN"/>
        </w:rPr>
      </w:pPr>
      <w:r>
        <w:rPr>
          <w:rFonts w:hint="default" w:ascii="Times New Roman" w:hAnsi="Times New Roman" w:cs="Times New Roman"/>
          <w:lang w:val="vi-VN"/>
        </w:rPr>
        <w:t>Date: 16/03/2026</w:t>
      </w:r>
    </w:p>
    <w:p w14:paraId="401C0F50">
      <w:pPr>
        <w:numPr>
          <w:ilvl w:val="0"/>
          <w:numId w:val="1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Initial input prompt:</w:t>
      </w:r>
    </w:p>
    <w:p w14:paraId="2F858D7C">
      <w:pPr>
        <w:rPr>
          <w:rFonts w:hint="default" w:ascii="Times New Roman" w:hAnsi="Times New Roman" w:cs="Times New Roman"/>
          <w:lang w:val="vi-VN"/>
        </w:rPr>
      </w:pPr>
      <w:r>
        <w:rPr>
          <w:rFonts w:hint="default" w:ascii="Times New Roman" w:hAnsi="Times New Roman" w:cs="Times New Roman"/>
          <w:lang w:val="vi-VN"/>
        </w:rPr>
        <w:t>“As a business analyst, can I divide the Interface Design Assets into 3 parts (Design System &amp; Visual Identity; Core Interactive Components; Design Principles Application)?”</w:t>
      </w:r>
    </w:p>
    <w:p w14:paraId="2EC3BCBC">
      <w:pPr>
        <w:numPr>
          <w:ilvl w:val="0"/>
          <w:numId w:val="1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p w14:paraId="07A3C715">
      <w:pPr>
        <w:rPr>
          <w:rFonts w:hint="default" w:ascii="Times New Roman" w:hAnsi="Times New Roman" w:cs="Times New Roman"/>
          <w:lang w:val="vi-VN"/>
        </w:rPr>
      </w:pPr>
      <w:r>
        <w:rPr>
          <w:rFonts w:hint="default" w:ascii="Times New Roman" w:hAnsi="Times New Roman" w:cs="Times New Roman"/>
          <w:lang w:val="vi-VN"/>
        </w:rPr>
        <w:t>AI has proposed a three-part framework for organizing design assets, optimized for CRUD system development:</w:t>
      </w:r>
    </w:p>
    <w:p w14:paraId="4CCBDC9D">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Layer 1: Design System &amp; Visual Identity (Standard Data Sources): Establishes the university's platform identity (brand colors, typography, icon system for Enquiry/Calendar) and grid rules to ensure the CRUD data table is not cluttered.</w:t>
      </w:r>
    </w:p>
    <w:p w14:paraId="2B9A3100">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Layer 2: Core Interactive Components: Builds functional blocks with "state-aware" capabilities. This includes input fields, button types (Submit, Save Draft, Cancel), and feedback loops (Toast messages, Loaders/Skeleton screens) when the system retrieves data.</w:t>
      </w:r>
    </w:p>
    <w:p w14:paraId="45758C93">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Layer 3: Design Principles Application (Logic and Experience): Explains the thinking behind UI choices. Focus on accessibility, information hierarchy, data control logic (validation - e.g., not allowing past appointments), and responsive flow.</w:t>
      </w:r>
    </w:p>
    <w:p w14:paraId="6CD2E51C">
      <w:pPr>
        <w:numPr>
          <w:ilvl w:val="0"/>
          <w:numId w:val="13"/>
        </w:numPr>
        <w:ind w:left="420" w:leftChars="0" w:hanging="420" w:firstLineChars="0"/>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Human Revision &amp; Critical Thinking:</w:t>
      </w:r>
    </w:p>
    <w:p w14:paraId="47DE20FF">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Based on the 3-part structure proposed by the AI, I made specific adjustments:</w:t>
      </w:r>
    </w:p>
    <w:p w14:paraId="422E0FFF">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Regarding Component Logic: I specified the Status Badges in the Data Display section to match the business states (Pending, Resolved) in Karen's email.</w:t>
      </w:r>
    </w:p>
    <w:p w14:paraId="6681FF11">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Regarding User Feedback: I requested the addition of specific Toast Messages for the "File Attachment Successful" case to support the student's submission of supporting documents.</w:t>
      </w:r>
    </w:p>
    <w:p w14:paraId="22AB8390">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Regarding Validation Logic: I applied the "Propose Suitable Time" rule to the Principles layer, ensuring the system not only blocks past dates but also prioritizes displaying suggested time slots from staff before allowing students to choose their own.</w:t>
      </w:r>
    </w:p>
    <w:p w14:paraId="11C2AECC">
      <w:pPr>
        <w:numPr>
          <w:ilvl w:val="0"/>
          <w:numId w:val="10"/>
        </w:numPr>
        <w:ind w:left="0" w:leftChars="0" w:firstLine="0" w:firstLineChars="0"/>
        <w:rPr>
          <w:rFonts w:hint="default" w:ascii="Times New Roman" w:hAnsi="Times New Roman" w:cs="Times New Roman"/>
          <w:lang w:val="vi-VN"/>
        </w:rPr>
      </w:pPr>
      <w:bookmarkStart w:id="30" w:name="_Toc28844"/>
      <w:bookmarkStart w:id="31" w:name="_Toc23563"/>
      <w:r>
        <w:rPr>
          <w:rStyle w:val="36"/>
          <w:rFonts w:hint="default" w:ascii="Times New Roman" w:hAnsi="Times New Roman" w:cs="Times New Roman"/>
          <w:lang w:val="vi-VN"/>
        </w:rPr>
        <w:t>Gen AI tool: GEMINI</w:t>
      </w:r>
      <w:bookmarkEnd w:id="30"/>
      <w:bookmarkEnd w:id="31"/>
    </w:p>
    <w:p w14:paraId="3161F6FB">
      <w:pPr>
        <w:rPr>
          <w:rFonts w:hint="default" w:ascii="Times New Roman" w:hAnsi="Times New Roman" w:cs="Times New Roman"/>
          <w:lang w:val="vi-VN"/>
        </w:rPr>
      </w:pPr>
      <w:r>
        <w:rPr>
          <w:rFonts w:hint="default" w:ascii="Times New Roman" w:hAnsi="Times New Roman" w:cs="Times New Roman"/>
          <w:lang w:val="vi-VN"/>
        </w:rPr>
        <w:t xml:space="preserve">Conversation link: </w:t>
      </w:r>
      <w:r>
        <w:rPr>
          <w:rStyle w:val="14"/>
          <w:rFonts w:hint="default" w:ascii="Times New Roman" w:hAnsi="Times New Roman" w:cs="Times New Roman"/>
          <w:lang w:val="vi-VN"/>
        </w:rPr>
        <w:fldChar w:fldCharType="begin"/>
      </w:r>
      <w:r>
        <w:rPr>
          <w:rStyle w:val="14"/>
          <w:rFonts w:hint="default" w:ascii="Times New Roman" w:hAnsi="Times New Roman" w:cs="Times New Roman"/>
          <w:lang w:val="vi-VN"/>
        </w:rPr>
        <w:instrText xml:space="preserve"> HYPERLINK "https://gemini.google.com/share/412d399d5551" </w:instrText>
      </w:r>
      <w:r>
        <w:rPr>
          <w:rStyle w:val="14"/>
          <w:rFonts w:hint="default" w:ascii="Times New Roman" w:hAnsi="Times New Roman" w:cs="Times New Roman"/>
          <w:lang w:val="vi-VN"/>
        </w:rPr>
        <w:fldChar w:fldCharType="separate"/>
      </w:r>
      <w:r>
        <w:rPr>
          <w:rStyle w:val="14"/>
          <w:rFonts w:hint="default" w:ascii="Times New Roman" w:hAnsi="Times New Roman" w:cs="Times New Roman"/>
          <w:lang w:val="vi-VN"/>
        </w:rPr>
        <w:t>https://gemini.google.com/share/412d399d5551</w:t>
      </w:r>
      <w:r>
        <w:rPr>
          <w:rStyle w:val="14"/>
          <w:rFonts w:hint="default" w:ascii="Times New Roman" w:hAnsi="Times New Roman" w:cs="Times New Roman"/>
          <w:lang w:val="vi-VN"/>
        </w:rPr>
        <w:fldChar w:fldCharType="end"/>
      </w:r>
    </w:p>
    <w:p w14:paraId="7F3450C2">
      <w:pPr>
        <w:rPr>
          <w:rFonts w:hint="default" w:ascii="Times New Roman" w:hAnsi="Times New Roman" w:cs="Times New Roman"/>
          <w:lang w:val="vi-VN"/>
        </w:rPr>
      </w:pPr>
      <w:r>
        <w:rPr>
          <w:rFonts w:hint="default" w:ascii="Times New Roman" w:hAnsi="Times New Roman" w:cs="Times New Roman"/>
          <w:lang w:val="vi-VN"/>
        </w:rPr>
        <w:t>Date: 19/03/2026</w:t>
      </w:r>
    </w:p>
    <w:p w14:paraId="600DFBDC">
      <w:pPr>
        <w:numPr>
          <w:ilvl w:val="0"/>
          <w:numId w:val="14"/>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Initial input prompt:</w:t>
      </w:r>
    </w:p>
    <w:p w14:paraId="2A54B72C">
      <w:pPr>
        <w:rPr>
          <w:rFonts w:hint="default" w:ascii="Times New Roman" w:hAnsi="Times New Roman" w:cs="Times New Roman"/>
          <w:lang w:val="en-US"/>
        </w:rPr>
      </w:pPr>
      <w:r>
        <w:rPr>
          <w:rFonts w:hint="default" w:ascii="Times New Roman" w:hAnsi="Times New Roman" w:cs="Times New Roman"/>
          <w:lang w:val="vi-VN"/>
        </w:rPr>
        <w:t>“As a business analyst, can you give me an example of CRUD technique on event table?</w:t>
      </w:r>
      <w:r>
        <w:rPr>
          <w:rFonts w:hint="default" w:ascii="Times New Roman" w:hAnsi="Times New Roman" w:cs="Times New Roman"/>
          <w:lang w:val="en-US"/>
        </w:rPr>
        <w:t>”</w:t>
      </w:r>
    </w:p>
    <w:p w14:paraId="289919EF">
      <w:pPr>
        <w:numPr>
          <w:ilvl w:val="0"/>
          <w:numId w:val="14"/>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9"/>
        <w:gridCol w:w="3405"/>
        <w:gridCol w:w="4505"/>
      </w:tblGrid>
      <w:tr w14:paraId="03CC5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50" w:hRule="atLeast"/>
        </w:trPr>
        <w:tc>
          <w:tcPr>
            <w:tcW w:w="0" w:type="auto"/>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42307095">
            <w:pPr>
              <w:rPr>
                <w:rFonts w:hint="default" w:ascii="Times New Roman" w:hAnsi="Times New Roman" w:cs="Times New Roman"/>
                <w:lang w:val="vi-VN"/>
              </w:rPr>
            </w:pPr>
            <w:r>
              <w:rPr>
                <w:rFonts w:hint="default" w:ascii="Times New Roman" w:hAnsi="Times New Roman" w:cs="Times New Roman"/>
                <w:lang w:val="vi-VN"/>
              </w:rPr>
              <w:t>Action</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180" w:type="dxa"/>
            </w:tcMar>
            <w:vAlign w:val="top"/>
          </w:tcPr>
          <w:p w14:paraId="351ED95A">
            <w:pPr>
              <w:rPr>
                <w:rFonts w:hint="default" w:ascii="Times New Roman" w:hAnsi="Times New Roman" w:cs="Times New Roman"/>
                <w:lang w:val="vi-VN"/>
              </w:rPr>
            </w:pPr>
            <w:r>
              <w:rPr>
                <w:rFonts w:hint="default" w:ascii="Times New Roman" w:hAnsi="Times New Roman" w:cs="Times New Roman"/>
                <w:lang w:val="vi-VN"/>
              </w:rPr>
              <w:t>Business Logic (The "Why")</w:t>
            </w:r>
          </w:p>
        </w:tc>
        <w:tc>
          <w:tcPr>
            <w:tcW w:w="0" w:type="auto"/>
            <w:tcBorders>
              <w:top w:val="single" w:color="1F1F1F" w:sz="4" w:space="0"/>
              <w:left w:val="single" w:color="1F1F1F" w:sz="4" w:space="0"/>
              <w:bottom w:val="single" w:color="1F1F1F" w:sz="4" w:space="0"/>
              <w:right w:val="single" w:color="1F1F1F" w:sz="4" w:space="0"/>
            </w:tcBorders>
            <w:shd w:val="clear" w:color="auto" w:fill="EFEFEF"/>
            <w:tcMar>
              <w:top w:w="240" w:type="dxa"/>
              <w:left w:w="0" w:type="dxa"/>
              <w:bottom w:w="240" w:type="dxa"/>
              <w:right w:w="0" w:type="dxa"/>
            </w:tcMar>
            <w:vAlign w:val="top"/>
          </w:tcPr>
          <w:p w14:paraId="21727E0F">
            <w:pPr>
              <w:rPr>
                <w:rFonts w:hint="default" w:ascii="Times New Roman" w:hAnsi="Times New Roman" w:cs="Times New Roman"/>
                <w:lang w:val="vi-VN"/>
              </w:rPr>
            </w:pPr>
            <w:r>
              <w:rPr>
                <w:rFonts w:hint="default" w:ascii="Times New Roman" w:hAnsi="Times New Roman" w:cs="Times New Roman"/>
                <w:lang w:val="vi-VN"/>
              </w:rPr>
              <w:t>UI Implementation (The "What")</w:t>
            </w:r>
          </w:p>
        </w:tc>
      </w:tr>
      <w:tr w14:paraId="62009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0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5CD5886F">
            <w:pPr>
              <w:rPr>
                <w:rFonts w:hint="default" w:ascii="Times New Roman" w:hAnsi="Times New Roman" w:cs="Times New Roman"/>
                <w:lang w:val="vi-VN"/>
              </w:rPr>
            </w:pPr>
            <w:r>
              <w:rPr>
                <w:rFonts w:hint="default" w:ascii="Times New Roman" w:hAnsi="Times New Roman" w:cs="Times New Roman"/>
                <w:lang w:val="vi-VN"/>
              </w:rPr>
              <w:t>Create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314E89B6">
            <w:pPr>
              <w:rPr>
                <w:rFonts w:hint="default" w:ascii="Times New Roman" w:hAnsi="Times New Roman" w:cs="Times New Roman"/>
                <w:lang w:val="vi-VN"/>
              </w:rPr>
            </w:pPr>
            <w:r>
              <w:rPr>
                <w:rFonts w:hint="default" w:ascii="Times New Roman" w:hAnsi="Times New Roman" w:cs="Times New Roman"/>
                <w:lang w:val="vi-VN"/>
              </w:rPr>
              <w:t>A student selects an available slot to "book" an appointment.</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261BA687">
            <w:pPr>
              <w:rPr>
                <w:rFonts w:hint="default" w:ascii="Times New Roman" w:hAnsi="Times New Roman" w:cs="Times New Roman"/>
                <w:lang w:val="vi-VN"/>
              </w:rPr>
            </w:pPr>
            <w:r>
              <w:rPr>
                <w:rFonts w:hint="default" w:ascii="Times New Roman" w:hAnsi="Times New Roman" w:cs="Times New Roman"/>
                <w:lang w:val="vi-VN"/>
              </w:rPr>
              <w:t>The student clicks a "Confirm Booking" button on the calendar. This generates a new EventID with a status of Confirmed.</w:t>
            </w:r>
          </w:p>
        </w:tc>
      </w:tr>
      <w:tr w14:paraId="53DE6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0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428902ED">
            <w:pPr>
              <w:rPr>
                <w:rFonts w:hint="default" w:ascii="Times New Roman" w:hAnsi="Times New Roman" w:cs="Times New Roman"/>
                <w:lang w:val="vi-VN"/>
              </w:rPr>
            </w:pPr>
            <w:r>
              <w:rPr>
                <w:rFonts w:hint="default" w:ascii="Times New Roman" w:hAnsi="Times New Roman" w:cs="Times New Roman"/>
                <w:lang w:val="vi-VN"/>
              </w:rPr>
              <w:t>Read</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5981F83A">
            <w:pPr>
              <w:rPr>
                <w:rFonts w:hint="default" w:ascii="Times New Roman" w:hAnsi="Times New Roman" w:cs="Times New Roman"/>
                <w:lang w:val="vi-VN"/>
              </w:rPr>
            </w:pPr>
            <w:r>
              <w:rPr>
                <w:rFonts w:hint="default" w:ascii="Times New Roman" w:hAnsi="Times New Roman" w:cs="Times New Roman"/>
                <w:lang w:val="vi-VN"/>
              </w:rPr>
              <w:t>Both parties need to see their upcoming schedule.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4E95C3B4">
            <w:pPr>
              <w:rPr>
                <w:rFonts w:hint="default" w:ascii="Times New Roman" w:hAnsi="Times New Roman" w:cs="Times New Roman"/>
                <w:lang w:val="vi-VN"/>
              </w:rPr>
            </w:pPr>
            <w:r>
              <w:rPr>
                <w:rFonts w:hint="default" w:ascii="Times New Roman" w:hAnsi="Times New Roman" w:cs="Times New Roman"/>
                <w:lang w:val="vi-VN"/>
              </w:rPr>
              <w:t>The Dashboard fetches all events where StudentID or StaffID matches the logged-in user and the Date is $\ge$ today.</w:t>
            </w:r>
          </w:p>
        </w:tc>
      </w:tr>
      <w:tr w14:paraId="7CEC9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0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50B4B762">
            <w:pPr>
              <w:rPr>
                <w:rFonts w:hint="default" w:ascii="Times New Roman" w:hAnsi="Times New Roman" w:cs="Times New Roman"/>
                <w:lang w:val="vi-VN"/>
              </w:rPr>
            </w:pPr>
            <w:r>
              <w:rPr>
                <w:rFonts w:hint="default" w:ascii="Times New Roman" w:hAnsi="Times New Roman" w:cs="Times New Roman"/>
                <w:lang w:val="vi-VN"/>
              </w:rPr>
              <w:t>Update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564F343B">
            <w:pPr>
              <w:rPr>
                <w:rFonts w:hint="default" w:ascii="Times New Roman" w:hAnsi="Times New Roman" w:cs="Times New Roman"/>
                <w:lang w:val="vi-VN"/>
              </w:rPr>
            </w:pPr>
            <w:r>
              <w:rPr>
                <w:rFonts w:hint="default" w:ascii="Times New Roman" w:hAnsi="Times New Roman" w:cs="Times New Roman"/>
                <w:lang w:val="vi-VN"/>
              </w:rPr>
              <w:t>A student needs to change the time or add a note/document before the meeting.</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48A7CC54">
            <w:pPr>
              <w:rPr>
                <w:rFonts w:hint="default" w:ascii="Times New Roman" w:hAnsi="Times New Roman" w:cs="Times New Roman"/>
                <w:lang w:val="vi-VN"/>
              </w:rPr>
            </w:pPr>
            <w:r>
              <w:rPr>
                <w:rFonts w:hint="default" w:ascii="Times New Roman" w:hAnsi="Times New Roman" w:cs="Times New Roman"/>
                <w:lang w:val="vi-VN"/>
              </w:rPr>
              <w:t>The student clicks "Reschedule." The system updates the StartTime and EndTime fields in the existing record.</w:t>
            </w:r>
          </w:p>
        </w:tc>
      </w:tr>
      <w:tr w14:paraId="6BE48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605" w:hRule="atLeast"/>
        </w:trPr>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526F2A6F">
            <w:pPr>
              <w:rPr>
                <w:rFonts w:hint="default" w:ascii="Times New Roman" w:hAnsi="Times New Roman" w:cs="Times New Roman"/>
                <w:lang w:val="vi-VN"/>
              </w:rPr>
            </w:pPr>
            <w:r>
              <w:rPr>
                <w:rFonts w:hint="default" w:ascii="Times New Roman" w:hAnsi="Times New Roman" w:cs="Times New Roman"/>
                <w:lang w:val="vi-VN"/>
              </w:rPr>
              <w:t>Delete</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180" w:type="dxa"/>
            </w:tcMar>
            <w:vAlign w:val="top"/>
          </w:tcPr>
          <w:p w14:paraId="155124BD">
            <w:pPr>
              <w:rPr>
                <w:rFonts w:hint="default" w:ascii="Times New Roman" w:hAnsi="Times New Roman" w:cs="Times New Roman"/>
                <w:lang w:val="vi-VN"/>
              </w:rPr>
            </w:pPr>
            <w:r>
              <w:rPr>
                <w:rFonts w:hint="default" w:ascii="Times New Roman" w:hAnsi="Times New Roman" w:cs="Times New Roman"/>
                <w:lang w:val="vi-VN"/>
              </w:rPr>
              <w:t>An appointment is cancelled by either party.</w:t>
            </w:r>
          </w:p>
        </w:tc>
        <w:tc>
          <w:tcPr>
            <w:tcW w:w="0" w:type="auto"/>
            <w:tcBorders>
              <w:top w:val="single" w:color="1F1F1F" w:sz="4" w:space="0"/>
              <w:left w:val="single" w:color="1F1F1F" w:sz="4" w:space="0"/>
              <w:bottom w:val="single" w:color="1F1F1F" w:sz="4" w:space="0"/>
              <w:right w:val="single" w:color="1F1F1F" w:sz="4" w:space="0"/>
            </w:tcBorders>
            <w:shd w:val="clear" w:color="auto" w:fill="auto"/>
            <w:tcMar>
              <w:top w:w="240" w:type="dxa"/>
              <w:left w:w="0" w:type="dxa"/>
              <w:bottom w:w="240" w:type="dxa"/>
              <w:right w:w="0" w:type="dxa"/>
            </w:tcMar>
            <w:vAlign w:val="top"/>
          </w:tcPr>
          <w:p w14:paraId="7F507A46">
            <w:pPr>
              <w:rPr>
                <w:rFonts w:hint="default" w:ascii="Times New Roman" w:hAnsi="Times New Roman" w:cs="Times New Roman"/>
                <w:lang w:val="vi-VN"/>
              </w:rPr>
            </w:pPr>
            <w:r>
              <w:rPr>
                <w:rFonts w:hint="default" w:ascii="Times New Roman" w:hAnsi="Times New Roman" w:cs="Times New Roman"/>
                <w:lang w:val="vi-VN"/>
              </w:rPr>
              <w:t>Instead of a hard delete (erasing the row), BAs often recommend a Soft Delete: changing the Status column to Cancelled.</w:t>
            </w:r>
          </w:p>
        </w:tc>
      </w:tr>
    </w:tbl>
    <w:p w14:paraId="6DCC37DE">
      <w:pPr>
        <w:rPr>
          <w:rFonts w:hint="default" w:ascii="Times New Roman" w:hAnsi="Times New Roman" w:cs="Times New Roman"/>
          <w:lang w:val="vi-VN"/>
        </w:rPr>
      </w:pPr>
    </w:p>
    <w:p w14:paraId="33A5F228">
      <w:pPr>
        <w:numPr>
          <w:ilvl w:val="0"/>
          <w:numId w:val="14"/>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Human Revision &amp; Critical Thinking:</w:t>
      </w:r>
    </w:p>
    <w:p w14:paraId="4A926A14">
      <w:pPr>
        <w:rPr>
          <w:rFonts w:hint="default" w:ascii="Times New Roman" w:hAnsi="Times New Roman" w:cs="Times New Roman"/>
          <w:lang w:val="vi-VN"/>
        </w:rPr>
      </w:pPr>
      <w:r>
        <w:rPr>
          <w:rFonts w:hint="default" w:ascii="Times New Roman" w:hAnsi="Times New Roman" w:cs="Times New Roman"/>
          <w:lang w:val="vi-VN"/>
        </w:rPr>
        <w:t>I modified this table by adding the Expiry_Timestamp and Proposed_Time fields to meet the Operation Manager's "Short Validity Period" and "Smart Booking" requirements. I also integrated authorization logic (Role-Based Access) into the READ commands to ensure the security of the university system.</w:t>
      </w:r>
    </w:p>
    <w:p w14:paraId="5D725758">
      <w:pPr>
        <w:numPr>
          <w:ilvl w:val="0"/>
          <w:numId w:val="10"/>
        </w:numPr>
        <w:ind w:left="0" w:leftChars="0" w:firstLine="0" w:firstLineChars="0"/>
        <w:rPr>
          <w:rFonts w:hint="default" w:ascii="Times New Roman" w:hAnsi="Times New Roman" w:cs="Times New Roman"/>
          <w:lang w:val="vi-VN"/>
        </w:rPr>
      </w:pPr>
      <w:bookmarkStart w:id="32" w:name="_Toc12116"/>
      <w:bookmarkStart w:id="33" w:name="_Toc6910"/>
      <w:r>
        <w:rPr>
          <w:rStyle w:val="36"/>
          <w:rFonts w:hint="default" w:ascii="Times New Roman" w:hAnsi="Times New Roman" w:cs="Times New Roman"/>
          <w:lang w:val="vi-VN"/>
        </w:rPr>
        <w:t>Gen AI tool: ChatGPT</w:t>
      </w:r>
      <w:bookmarkEnd w:id="32"/>
      <w:bookmarkEnd w:id="33"/>
    </w:p>
    <w:p w14:paraId="17D2FD43">
      <w:pPr>
        <w:rPr>
          <w:rFonts w:hint="default" w:ascii="Times New Roman" w:hAnsi="Times New Roman" w:cs="Times New Roman"/>
          <w:lang w:val="vi-VN"/>
        </w:rPr>
      </w:pPr>
      <w:r>
        <w:rPr>
          <w:rFonts w:hint="default" w:ascii="Times New Roman" w:hAnsi="Times New Roman" w:cs="Times New Roman"/>
          <w:lang w:val="vi-VN"/>
        </w:rPr>
        <w:t>Date: 11/03/2026</w:t>
      </w:r>
    </w:p>
    <w:p w14:paraId="129A6BC8">
      <w:pPr>
        <w:numPr>
          <w:ilvl w:val="0"/>
          <w:numId w:val="15"/>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 xml:space="preserve">Initial input prompt: </w:t>
      </w:r>
    </w:p>
    <w:p w14:paraId="4B17231A">
      <w:pPr>
        <w:rPr>
          <w:rFonts w:hint="default" w:ascii="Times New Roman" w:hAnsi="Times New Roman" w:cs="Times New Roman"/>
          <w:lang w:val="vi-VN"/>
        </w:rPr>
      </w:pPr>
      <w:r>
        <w:rPr>
          <w:rFonts w:hint="default" w:ascii="Times New Roman" w:hAnsi="Times New Roman" w:cs="Times New Roman"/>
          <w:lang w:val="vi-VN"/>
        </w:rPr>
        <w:t>““I am working on a system analysis assignment and need to write a system description for a centralized student enquiry and appointment booking system.</w:t>
      </w:r>
    </w:p>
    <w:p w14:paraId="1E5DE647">
      <w:pPr>
        <w:rPr>
          <w:rFonts w:hint="default" w:ascii="Times New Roman" w:hAnsi="Times New Roman" w:cs="Times New Roman"/>
          <w:lang w:val="vi-VN"/>
        </w:rPr>
      </w:pPr>
      <w:r>
        <w:rPr>
          <w:rFonts w:hint="default" w:ascii="Times New Roman" w:hAnsi="Times New Roman" w:cs="Times New Roman"/>
          <w:lang w:val="vi-VN"/>
        </w:rPr>
        <w:t>The system should replace fragmented communication methods such as emails, phone calls, and walk-ins with a single digital platform.</w:t>
      </w:r>
    </w:p>
    <w:p w14:paraId="3B3C8E72">
      <w:pPr>
        <w:rPr>
          <w:rFonts w:hint="default" w:ascii="Times New Roman" w:hAnsi="Times New Roman" w:cs="Times New Roman"/>
          <w:lang w:val="vi-VN"/>
        </w:rPr>
      </w:pPr>
      <w:r>
        <w:rPr>
          <w:rFonts w:hint="default" w:ascii="Times New Roman" w:hAnsi="Times New Roman" w:cs="Times New Roman"/>
          <w:lang w:val="vi-VN"/>
        </w:rPr>
        <w:t>It should include features such as authentication, enquiry submission, and appointment booking.</w:t>
      </w:r>
    </w:p>
    <w:p w14:paraId="198BF95C">
      <w:pPr>
        <w:rPr>
          <w:rFonts w:hint="default" w:ascii="Times New Roman" w:hAnsi="Times New Roman" w:cs="Times New Roman"/>
          <w:lang w:val="vi-VN"/>
        </w:rPr>
      </w:pPr>
      <w:r>
        <w:rPr>
          <w:rFonts w:hint="default" w:ascii="Times New Roman" w:hAnsi="Times New Roman" w:cs="Times New Roman"/>
          <w:lang w:val="vi-VN"/>
        </w:rPr>
        <w:t>Can you help me draft a clear system description that explains how the system works?”</w:t>
      </w:r>
    </w:p>
    <w:p w14:paraId="1C150E4D">
      <w:pPr>
        <w:numPr>
          <w:ilvl w:val="0"/>
          <w:numId w:val="15"/>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p w14:paraId="16D0188D">
      <w:pPr>
        <w:rPr>
          <w:rFonts w:hint="default" w:ascii="Times New Roman" w:hAnsi="Times New Roman" w:cs="Times New Roman"/>
          <w:lang w:val="vi-VN"/>
        </w:rPr>
      </w:pPr>
      <w:r>
        <w:rPr>
          <w:rFonts w:hint="default" w:ascii="Times New Roman" w:hAnsi="Times New Roman" w:cs="Times New Roman"/>
          <w:lang w:val="vi-VN"/>
        </w:rPr>
        <w:t>AI generated an initial system description including the following elements:</w:t>
      </w:r>
    </w:p>
    <w:p w14:paraId="4C78307A">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System Overview: Described a centralized platform that allows students to submit enquiries and book appointments with staff, replacing traditional communication methods.</w:t>
      </w:r>
    </w:p>
    <w:p w14:paraId="4C6476BC">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User Interaction Flow: Suggested that students interact with the system by entering requests and selecting available time slots for appointments.</w:t>
      </w:r>
    </w:p>
    <w:p w14:paraId="752E2140">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Basic Enquiry Handling: Mentioned that enquiries can be submitted through an online form and accessed by staff.</w:t>
      </w:r>
    </w:p>
    <w:p w14:paraId="17DEBBFA">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Booking Feature: Included a simple booking function where students choose available time slots and confirm appointments.</w:t>
      </w:r>
    </w:p>
    <w:p w14:paraId="5EA018F4">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System Purpose: Highlighted improving communication efficiency and providing a more organized way to manage student requests.</w:t>
      </w:r>
    </w:p>
    <w:p w14:paraId="6D2BED5C">
      <w:pPr>
        <w:numPr>
          <w:ilvl w:val="0"/>
          <w:numId w:val="10"/>
        </w:numPr>
        <w:ind w:left="0" w:leftChars="0" w:firstLine="0" w:firstLineChars="0"/>
        <w:rPr>
          <w:rFonts w:hint="default" w:ascii="Times New Roman" w:hAnsi="Times New Roman" w:cs="Times New Roman"/>
          <w:lang w:val="vi-VN"/>
        </w:rPr>
      </w:pPr>
      <w:r>
        <w:rPr>
          <w:rFonts w:hint="default" w:ascii="Times New Roman" w:hAnsi="Times New Roman" w:cs="Times New Roman"/>
          <w:lang w:val="vi-VN"/>
        </w:rPr>
        <w:t xml:space="preserve"> </w:t>
      </w:r>
      <w:bookmarkStart w:id="34" w:name="_Toc23770"/>
      <w:bookmarkStart w:id="35" w:name="_Toc29837"/>
      <w:r>
        <w:rPr>
          <w:rStyle w:val="36"/>
          <w:rFonts w:hint="default" w:ascii="Times New Roman" w:hAnsi="Times New Roman" w:cs="Times New Roman"/>
          <w:lang w:val="vi-VN"/>
        </w:rPr>
        <w:t>Gen AI tool: ChatGPT</w:t>
      </w:r>
      <w:bookmarkEnd w:id="34"/>
      <w:bookmarkEnd w:id="35"/>
    </w:p>
    <w:p w14:paraId="09196763">
      <w:pPr>
        <w:rPr>
          <w:rFonts w:hint="default" w:ascii="Times New Roman" w:hAnsi="Times New Roman" w:cs="Times New Roman"/>
          <w:lang w:val="vi-VN"/>
        </w:rPr>
      </w:pPr>
      <w:r>
        <w:rPr>
          <w:rFonts w:hint="default" w:ascii="Times New Roman" w:hAnsi="Times New Roman" w:cs="Times New Roman"/>
          <w:lang w:val="vi-VN"/>
        </w:rPr>
        <w:t>Date: 11/03/2026</w:t>
      </w:r>
    </w:p>
    <w:p w14:paraId="7C6A8031">
      <w:pPr>
        <w:numPr>
          <w:ilvl w:val="0"/>
          <w:numId w:val="16"/>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Initial input prompt:</w:t>
      </w:r>
    </w:p>
    <w:p w14:paraId="3E414DF9">
      <w:pPr>
        <w:rPr>
          <w:rFonts w:hint="default" w:ascii="Times New Roman" w:hAnsi="Times New Roman" w:cs="Times New Roman"/>
          <w:lang w:val="vi-VN"/>
        </w:rPr>
      </w:pPr>
      <w:r>
        <w:rPr>
          <w:rFonts w:hint="default" w:ascii="Times New Roman" w:hAnsi="Times New Roman" w:cs="Times New Roman"/>
          <w:lang w:val="vi-VN"/>
        </w:rPr>
        <w:t>“Working as a business analyst, I want to define the functional and non-functional requirements for a student enquiry and appointment system. Here is some useful information about this system:</w:t>
      </w:r>
    </w:p>
    <w:p w14:paraId="31614D13">
      <w:pPr>
        <w:rPr>
          <w:rFonts w:hint="default" w:ascii="Times New Roman" w:hAnsi="Times New Roman" w:cs="Times New Roman"/>
          <w:lang w:val="vi-VN"/>
        </w:rPr>
      </w:pPr>
      <w:r>
        <w:rPr>
          <w:rFonts w:hint="default" w:ascii="Times New Roman" w:hAnsi="Times New Roman" w:cs="Times New Roman"/>
          <w:lang w:val="vi-VN"/>
        </w:rPr>
        <w:t>Description of the proposed system:</w:t>
      </w:r>
    </w:p>
    <w:p w14:paraId="021D414F">
      <w:pPr>
        <w:rPr>
          <w:rFonts w:hint="default" w:ascii="Times New Roman" w:hAnsi="Times New Roman" w:cs="Times New Roman"/>
          <w:lang w:val="vi-VN"/>
        </w:rPr>
      </w:pPr>
      <w:r>
        <w:rPr>
          <w:rFonts w:hint="default" w:ascii="Times New Roman" w:hAnsi="Times New Roman" w:cs="Times New Roman"/>
          <w:lang w:val="vi-VN"/>
        </w:rPr>
        <w:t>The system is a centralized digital platform that allows students to submit enquiries and book appointments. It replaces communication methods such as email, phone calls, and walk-ins.</w:t>
      </w:r>
    </w:p>
    <w:p w14:paraId="020F2F12">
      <w:pPr>
        <w:rPr>
          <w:rFonts w:hint="default" w:ascii="Times New Roman" w:hAnsi="Times New Roman" w:cs="Times New Roman"/>
          <w:lang w:val="vi-VN"/>
        </w:rPr>
      </w:pPr>
      <w:r>
        <w:rPr>
          <w:rFonts w:hint="default" w:ascii="Times New Roman" w:hAnsi="Times New Roman" w:cs="Times New Roman"/>
          <w:lang w:val="vi-VN"/>
        </w:rPr>
        <w:t>The system includes authentication, enquiry submission with document attachments, and appointment booking with available time slots. It also records enquiries and provides confirmation messages.</w:t>
      </w:r>
    </w:p>
    <w:p w14:paraId="153A1FC0">
      <w:pPr>
        <w:rPr>
          <w:rFonts w:hint="default" w:ascii="Times New Roman" w:hAnsi="Times New Roman" w:cs="Times New Roman"/>
          <w:lang w:val="vi-VN"/>
        </w:rPr>
      </w:pPr>
      <w:r>
        <w:rPr>
          <w:rFonts w:hint="default" w:ascii="Times New Roman" w:hAnsi="Times New Roman" w:cs="Times New Roman"/>
          <w:lang w:val="vi-VN"/>
        </w:rPr>
        <w:t>Can you help me identify the key functional and non-functional requirements for this system?”</w:t>
      </w:r>
    </w:p>
    <w:p w14:paraId="07685B2E">
      <w:pPr>
        <w:numPr>
          <w:ilvl w:val="0"/>
          <w:numId w:val="16"/>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p w14:paraId="4B28E37A">
      <w:pPr>
        <w:rPr>
          <w:rFonts w:hint="default" w:ascii="Times New Roman" w:hAnsi="Times New Roman" w:cs="Times New Roman"/>
          <w:lang w:val="vi-VN"/>
        </w:rPr>
      </w:pPr>
      <w:r>
        <w:rPr>
          <w:rFonts w:hint="default" w:ascii="Times New Roman" w:hAnsi="Times New Roman" w:cs="Times New Roman"/>
          <w:lang w:val="vi-VN"/>
        </w:rPr>
        <w:t>AI generated a draft requirement structure comprising the following components:</w:t>
      </w:r>
    </w:p>
    <w:p w14:paraId="7E039700">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User Access Module: Includes login functionality and basic user identification before accessing system features.</w:t>
      </w:r>
    </w:p>
    <w:p w14:paraId="2AB00522">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Management Module: Allows students to submit enquiries, add supporting information, and store enquiry records for later viewing.</w:t>
      </w:r>
    </w:p>
    <w:p w14:paraId="6C7E1D31">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Tracking &amp; Feedback Module: Provides basic status checking and confirmation messages after submission.</w:t>
      </w:r>
    </w:p>
    <w:p w14:paraId="69E5BE54">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Scheduling Module: Supports selecting available time slots and recording appointment bookings.</w:t>
      </w:r>
    </w:p>
    <w:p w14:paraId="22CB0BDC">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Notification Feature: Includes simple system notifications for updates and confirmations.</w:t>
      </w:r>
    </w:p>
    <w:p w14:paraId="07DD28B0">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System Quality Attributes: Suggests general non-functional aspects such as security, usability, performance, reliability, and data handling.</w:t>
      </w:r>
    </w:p>
    <w:p w14:paraId="1937203C">
      <w:pPr>
        <w:rPr>
          <w:rFonts w:hint="default" w:ascii="Times New Roman" w:hAnsi="Times New Roman" w:cs="Times New Roman"/>
          <w:lang w:val="vi-VN"/>
        </w:rPr>
      </w:pPr>
      <w:r>
        <w:rPr>
          <w:rFonts w:hint="default" w:ascii="Times New Roman" w:hAnsi="Times New Roman" w:cs="Times New Roman"/>
          <w:lang w:val="vi-VN"/>
        </w:rPr>
        <w:t xml:space="preserve"> </w:t>
      </w:r>
    </w:p>
    <w:p w14:paraId="0352E1E5">
      <w:pPr>
        <w:numPr>
          <w:ilvl w:val="0"/>
          <w:numId w:val="10"/>
        </w:numPr>
        <w:ind w:left="0" w:leftChars="0" w:firstLine="0" w:firstLineChars="0"/>
        <w:rPr>
          <w:rFonts w:hint="default" w:ascii="Times New Roman" w:hAnsi="Times New Roman" w:cs="Times New Roman"/>
          <w:lang w:val="vi-VN"/>
        </w:rPr>
      </w:pPr>
      <w:r>
        <w:rPr>
          <w:rFonts w:hint="default" w:ascii="Times New Roman" w:hAnsi="Times New Roman" w:cs="Times New Roman"/>
          <w:lang w:val="vi-VN"/>
        </w:rPr>
        <w:t xml:space="preserve"> </w:t>
      </w:r>
      <w:bookmarkStart w:id="36" w:name="_Toc701"/>
      <w:bookmarkStart w:id="37" w:name="_Toc16220"/>
      <w:r>
        <w:rPr>
          <w:rStyle w:val="36"/>
          <w:rFonts w:hint="default" w:ascii="Times New Roman" w:hAnsi="Times New Roman" w:cs="Times New Roman"/>
          <w:lang w:val="vi-VN"/>
        </w:rPr>
        <w:t>Gen AI tool: ChatGPT</w:t>
      </w:r>
      <w:bookmarkEnd w:id="36"/>
      <w:bookmarkEnd w:id="37"/>
    </w:p>
    <w:p w14:paraId="72161C99">
      <w:pPr>
        <w:rPr>
          <w:rFonts w:hint="default" w:ascii="Times New Roman" w:hAnsi="Times New Roman" w:cs="Times New Roman"/>
          <w:lang w:val="vi-VN"/>
        </w:rPr>
      </w:pPr>
      <w:r>
        <w:rPr>
          <w:rFonts w:hint="default" w:ascii="Times New Roman" w:hAnsi="Times New Roman" w:cs="Times New Roman"/>
          <w:lang w:val="vi-VN"/>
        </w:rPr>
        <w:t>Date: 11/03/2026</w:t>
      </w:r>
    </w:p>
    <w:p w14:paraId="7C3CB9FC">
      <w:pPr>
        <w:numPr>
          <w:ilvl w:val="0"/>
          <w:numId w:val="1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Initial input prompt:</w:t>
      </w:r>
    </w:p>
    <w:p w14:paraId="3A2BD1CE">
      <w:pPr>
        <w:rPr>
          <w:rFonts w:hint="default" w:ascii="Times New Roman" w:hAnsi="Times New Roman" w:cs="Times New Roman"/>
          <w:lang w:val="vi-VN"/>
        </w:rPr>
      </w:pPr>
      <w:r>
        <w:rPr>
          <w:rFonts w:hint="default" w:ascii="Times New Roman" w:hAnsi="Times New Roman" w:cs="Times New Roman"/>
          <w:lang w:val="vi-VN"/>
        </w:rPr>
        <w:t>“Working as a business analyst, I want to develop use case narratives for a student enquiry and appointment system. Here is some useful information about this system:</w:t>
      </w:r>
    </w:p>
    <w:p w14:paraId="07CA8390">
      <w:pPr>
        <w:rPr>
          <w:rFonts w:hint="default" w:ascii="Times New Roman" w:hAnsi="Times New Roman" w:cs="Times New Roman"/>
          <w:lang w:val="vi-VN"/>
        </w:rPr>
      </w:pPr>
      <w:r>
        <w:rPr>
          <w:rFonts w:hint="default" w:ascii="Times New Roman" w:hAnsi="Times New Roman" w:cs="Times New Roman"/>
          <w:lang w:val="vi-VN"/>
        </w:rPr>
        <w:t>Description of the proposed system:</w:t>
      </w:r>
    </w:p>
    <w:p w14:paraId="1614B213">
      <w:pPr>
        <w:rPr>
          <w:rFonts w:hint="default" w:ascii="Times New Roman" w:hAnsi="Times New Roman" w:cs="Times New Roman"/>
          <w:lang w:val="vi-VN"/>
        </w:rPr>
      </w:pPr>
      <w:r>
        <w:rPr>
          <w:rFonts w:hint="default" w:ascii="Times New Roman" w:hAnsi="Times New Roman" w:cs="Times New Roman"/>
          <w:lang w:val="vi-VN"/>
        </w:rPr>
        <w:t>The system is a centralized digital platform that allows students to submit enquiries and book appointments. It replaces communication methods such as email, phone calls, and walk-ins.</w:t>
      </w:r>
    </w:p>
    <w:p w14:paraId="2402224E">
      <w:pPr>
        <w:rPr>
          <w:rFonts w:hint="default" w:ascii="Times New Roman" w:hAnsi="Times New Roman" w:cs="Times New Roman"/>
          <w:lang w:val="vi-VN"/>
        </w:rPr>
      </w:pPr>
      <w:r>
        <w:rPr>
          <w:rFonts w:hint="default" w:ascii="Times New Roman" w:hAnsi="Times New Roman" w:cs="Times New Roman"/>
          <w:lang w:val="vi-VN"/>
        </w:rPr>
        <w:t>The system includes authentication, enquiry submission with document attachments, and appointment booking with available time slots. It also records enquiries and sends confirmation messages.</w:t>
      </w:r>
    </w:p>
    <w:p w14:paraId="36422CA5">
      <w:pPr>
        <w:rPr>
          <w:rFonts w:hint="default" w:ascii="Times New Roman" w:hAnsi="Times New Roman" w:cs="Times New Roman"/>
          <w:lang w:val="vi-VN"/>
        </w:rPr>
      </w:pPr>
      <w:r>
        <w:rPr>
          <w:rFonts w:hint="default" w:ascii="Times New Roman" w:hAnsi="Times New Roman" w:cs="Times New Roman"/>
          <w:lang w:val="vi-VN"/>
        </w:rPr>
        <w:t>I want to translate these system features into structured use case narratives with actors and flows. Can you help me outline the main use cases?”</w:t>
      </w:r>
    </w:p>
    <w:p w14:paraId="5AA9F226">
      <w:pPr>
        <w:numPr>
          <w:ilvl w:val="0"/>
          <w:numId w:val="17"/>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p w14:paraId="0F231CD5">
      <w:pPr>
        <w:rPr>
          <w:rFonts w:hint="default" w:ascii="Times New Roman" w:hAnsi="Times New Roman" w:cs="Times New Roman"/>
          <w:lang w:val="vi-VN"/>
        </w:rPr>
      </w:pPr>
      <w:r>
        <w:rPr>
          <w:rFonts w:hint="default" w:ascii="Times New Roman" w:hAnsi="Times New Roman" w:cs="Times New Roman"/>
          <w:lang w:val="vi-VN"/>
        </w:rPr>
        <w:t>AI generated a draft use case structure comprising the following components:</w:t>
      </w:r>
    </w:p>
    <w:p w14:paraId="131F59AF">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Authentication Interaction: Describes user login before accessing system features.</w:t>
      </w:r>
    </w:p>
    <w:p w14:paraId="02639119">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Use Case: Includes steps for submitting enquiries, entering details, attaching documents, and receiving confirmation.</w:t>
      </w:r>
    </w:p>
    <w:p w14:paraId="44F8C8BF">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Tracking Use Case: Covers viewing enquiry history and checking status of submitted requests.</w:t>
      </w:r>
    </w:p>
    <w:p w14:paraId="28214A53">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Booking Use Case: Outlines selecting available time slots and confirming bookings.</w:t>
      </w:r>
    </w:p>
    <w:p w14:paraId="3AFE1F1E">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Management Use Case: Includes rescheduling or canceling existing appointments.</w:t>
      </w:r>
    </w:p>
    <w:p w14:paraId="4F887E38">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Staff Interaction: Describes staff reviewing enquiries, responding to requests, and managing availability.</w:t>
      </w:r>
    </w:p>
    <w:p w14:paraId="20681859">
      <w:pPr>
        <w:rPr>
          <w:rFonts w:hint="default" w:ascii="Times New Roman" w:hAnsi="Times New Roman" w:cs="Times New Roman"/>
          <w:lang w:val="vi-VN"/>
        </w:rPr>
      </w:pPr>
      <w:r>
        <w:rPr>
          <w:rFonts w:hint="default" w:ascii="Times New Roman" w:hAnsi="Times New Roman" w:cs="Times New Roman"/>
          <w:lang w:val="vi-VN"/>
        </w:rPr>
        <w:t xml:space="preserve">  </w:t>
      </w:r>
      <w:bookmarkStart w:id="38" w:name="_Toc1249"/>
      <w:bookmarkStart w:id="39" w:name="_Toc18542"/>
      <w:r>
        <w:rPr>
          <w:rStyle w:val="36"/>
          <w:rFonts w:hint="default" w:ascii="Times New Roman" w:hAnsi="Times New Roman" w:cs="Times New Roman"/>
          <w:lang w:val="vi-VN"/>
        </w:rPr>
        <w:t>Gen AI tool: ChatGPT</w:t>
      </w:r>
      <w:bookmarkEnd w:id="38"/>
      <w:bookmarkEnd w:id="39"/>
    </w:p>
    <w:p w14:paraId="613ED14C">
      <w:pPr>
        <w:rPr>
          <w:rFonts w:hint="default" w:ascii="Times New Roman" w:hAnsi="Times New Roman" w:cs="Times New Roman"/>
          <w:lang w:val="vi-VN"/>
        </w:rPr>
      </w:pPr>
      <w:r>
        <w:rPr>
          <w:rFonts w:hint="default" w:ascii="Times New Roman" w:hAnsi="Times New Roman" w:cs="Times New Roman"/>
          <w:lang w:val="vi-VN"/>
        </w:rPr>
        <w:t>Date: 11/03/2026</w:t>
      </w:r>
    </w:p>
    <w:p w14:paraId="59C353A4">
      <w:pPr>
        <w:numPr>
          <w:ilvl w:val="0"/>
          <w:numId w:val="18"/>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 xml:space="preserve"> Initial input prompt:</w:t>
      </w:r>
    </w:p>
    <w:p w14:paraId="76BF0DF2">
      <w:pPr>
        <w:rPr>
          <w:rFonts w:hint="default" w:ascii="Times New Roman" w:hAnsi="Times New Roman" w:cs="Times New Roman"/>
          <w:lang w:val="vi-VN"/>
        </w:rPr>
      </w:pPr>
      <w:r>
        <w:rPr>
          <w:rFonts w:hint="default" w:ascii="Times New Roman" w:hAnsi="Times New Roman" w:cs="Times New Roman"/>
          <w:lang w:val="vi-VN"/>
        </w:rPr>
        <w:t>“Working as a business analyst, I want to design a state machine diagram for a student enquiry and appointment system. Here is some useful information about this system:</w:t>
      </w:r>
    </w:p>
    <w:p w14:paraId="643C1B7D">
      <w:pPr>
        <w:rPr>
          <w:rFonts w:hint="default" w:ascii="Times New Roman" w:hAnsi="Times New Roman" w:cs="Times New Roman"/>
          <w:lang w:val="vi-VN"/>
        </w:rPr>
      </w:pPr>
      <w:r>
        <w:rPr>
          <w:rFonts w:hint="default" w:ascii="Times New Roman" w:hAnsi="Times New Roman" w:cs="Times New Roman"/>
          <w:lang w:val="vi-VN"/>
        </w:rPr>
        <w:t>Description of the proposed system:</w:t>
      </w:r>
    </w:p>
    <w:p w14:paraId="1E22DD48">
      <w:pPr>
        <w:rPr>
          <w:rFonts w:hint="default" w:ascii="Times New Roman" w:hAnsi="Times New Roman" w:cs="Times New Roman"/>
          <w:lang w:val="vi-VN"/>
        </w:rPr>
      </w:pPr>
      <w:r>
        <w:rPr>
          <w:rFonts w:hint="default" w:ascii="Times New Roman" w:hAnsi="Times New Roman" w:cs="Times New Roman"/>
          <w:lang w:val="vi-VN"/>
        </w:rPr>
        <w:t>The system is a centralized digital platform that allows students to submit enquiries and book appointments. It replaces communication methods such as email, phone calls, and walk-ins.</w:t>
      </w:r>
    </w:p>
    <w:p w14:paraId="237B9442">
      <w:pPr>
        <w:rPr>
          <w:rFonts w:hint="default" w:ascii="Times New Roman" w:hAnsi="Times New Roman" w:cs="Times New Roman"/>
          <w:lang w:val="vi-VN"/>
        </w:rPr>
      </w:pPr>
      <w:r>
        <w:rPr>
          <w:rFonts w:hint="default" w:ascii="Times New Roman" w:hAnsi="Times New Roman" w:cs="Times New Roman"/>
          <w:lang w:val="vi-VN"/>
        </w:rPr>
        <w:t>The system includes authentication, enquiry submission with document attachments, and appointment booking with available time slots. It also records enquiries and sends confirmation messages.</w:t>
      </w:r>
    </w:p>
    <w:p w14:paraId="0C46F726">
      <w:pPr>
        <w:rPr>
          <w:rFonts w:hint="default" w:ascii="Times New Roman" w:hAnsi="Times New Roman" w:cs="Times New Roman"/>
          <w:lang w:val="vi-VN"/>
        </w:rPr>
      </w:pPr>
      <w:r>
        <w:rPr>
          <w:rFonts w:hint="default" w:ascii="Times New Roman" w:hAnsi="Times New Roman" w:cs="Times New Roman"/>
          <w:lang w:val="vi-VN"/>
        </w:rPr>
        <w:t>I want to represent how different entities change states over time. Can you help me identify the key states and transitions for this system?”</w:t>
      </w:r>
    </w:p>
    <w:p w14:paraId="35168912">
      <w:pPr>
        <w:numPr>
          <w:ilvl w:val="0"/>
          <w:numId w:val="18"/>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 xml:space="preserve"> Raw Output Summary:</w:t>
      </w:r>
    </w:p>
    <w:p w14:paraId="49315D1E">
      <w:pPr>
        <w:rPr>
          <w:rFonts w:hint="default" w:ascii="Times New Roman" w:hAnsi="Times New Roman" w:cs="Times New Roman"/>
          <w:lang w:val="vi-VN"/>
        </w:rPr>
      </w:pPr>
      <w:r>
        <w:rPr>
          <w:rFonts w:hint="default" w:ascii="Times New Roman" w:hAnsi="Times New Roman" w:cs="Times New Roman"/>
          <w:lang w:val="vi-VN"/>
        </w:rPr>
        <w:t>AI has generated a state-based system structure comprising the following components:</w:t>
      </w:r>
    </w:p>
    <w:p w14:paraId="7869ACEA">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State Flow: Includes states such as Draft, Submitted, In Progress, Resolved, and Closed, representing the lifecycle of an enquiry.</w:t>
      </w:r>
    </w:p>
    <w:p w14:paraId="466E2F68">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Transitions: Defines movements between states, such as submitting an enquiry, processing requests, resolving issues, and closing cases.</w:t>
      </w:r>
    </w:p>
    <w:p w14:paraId="7602D726">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State Flow: Includes states such as Available, Booked, Confirmed, Completed, and Cancelled, representing the lifecycle of an appointment.</w:t>
      </w:r>
    </w:p>
    <w:p w14:paraId="445F1FA6">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Transitions: Describes actions such as selecting time slots, confirming bookings, completing appointments, and handling cancellations or rescheduling.</w:t>
      </w:r>
    </w:p>
    <w:p w14:paraId="78CF1C08">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System Interaction Logic: Suggests that state changes are triggered by user actions, staff actions, and system events such as notifications or time-based updates.</w:t>
      </w:r>
    </w:p>
    <w:p w14:paraId="0F232DED">
      <w:pPr>
        <w:rPr>
          <w:rFonts w:hint="default" w:ascii="Times New Roman" w:hAnsi="Times New Roman" w:cs="Times New Roman"/>
          <w:lang w:val="vi-VN"/>
        </w:rPr>
      </w:pPr>
      <w:r>
        <w:rPr>
          <w:rFonts w:hint="default" w:ascii="Times New Roman" w:hAnsi="Times New Roman" w:cs="Times New Roman"/>
          <w:lang w:val="vi-VN"/>
        </w:rPr>
        <w:t xml:space="preserve"> </w:t>
      </w:r>
    </w:p>
    <w:p w14:paraId="65775036">
      <w:pPr>
        <w:rPr>
          <w:rFonts w:hint="default" w:ascii="Times New Roman" w:hAnsi="Times New Roman" w:cs="Times New Roman"/>
          <w:lang w:val="vi-VN"/>
        </w:rPr>
      </w:pPr>
      <w:r>
        <w:rPr>
          <w:rFonts w:hint="default" w:ascii="Times New Roman" w:hAnsi="Times New Roman" w:cs="Times New Roman"/>
          <w:lang w:val="vi-VN"/>
        </w:rPr>
        <w:t xml:space="preserve"> </w:t>
      </w:r>
      <w:bookmarkStart w:id="40" w:name="_Toc24813"/>
      <w:bookmarkStart w:id="41" w:name="_Toc25981"/>
      <w:r>
        <w:rPr>
          <w:rStyle w:val="36"/>
          <w:rFonts w:hint="default" w:ascii="Times New Roman" w:hAnsi="Times New Roman" w:cs="Times New Roman"/>
          <w:lang w:val="vi-VN"/>
        </w:rPr>
        <w:t>Gen AI tool: ChatGPT</w:t>
      </w:r>
      <w:bookmarkEnd w:id="40"/>
      <w:bookmarkEnd w:id="41"/>
    </w:p>
    <w:p w14:paraId="1D9F2779">
      <w:pPr>
        <w:rPr>
          <w:rFonts w:hint="default" w:ascii="Times New Roman" w:hAnsi="Times New Roman" w:cs="Times New Roman"/>
          <w:lang w:val="vi-VN"/>
        </w:rPr>
      </w:pPr>
      <w:r>
        <w:rPr>
          <w:rFonts w:hint="default" w:ascii="Times New Roman" w:hAnsi="Times New Roman" w:cs="Times New Roman"/>
          <w:lang w:val="vi-VN"/>
        </w:rPr>
        <w:t>Date: 11/03/2026</w:t>
      </w:r>
    </w:p>
    <w:p w14:paraId="5FFA8930">
      <w:pPr>
        <w:numPr>
          <w:ilvl w:val="0"/>
          <w:numId w:val="1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Initial input prompt:</w:t>
      </w:r>
    </w:p>
    <w:p w14:paraId="36A5DA6F">
      <w:pPr>
        <w:rPr>
          <w:rFonts w:hint="default" w:ascii="Times New Roman" w:hAnsi="Times New Roman" w:cs="Times New Roman"/>
          <w:lang w:val="vi-VN"/>
        </w:rPr>
      </w:pPr>
      <w:r>
        <w:rPr>
          <w:rFonts w:hint="default" w:ascii="Times New Roman" w:hAnsi="Times New Roman" w:cs="Times New Roman"/>
          <w:lang w:val="vi-VN"/>
        </w:rPr>
        <w:t>“Working as a business analyst, I want to design test cases for a student enquiry and appointment system. Here is some useful information about this system:</w:t>
      </w:r>
    </w:p>
    <w:p w14:paraId="15B249FF">
      <w:pPr>
        <w:rPr>
          <w:rFonts w:hint="default" w:ascii="Times New Roman" w:hAnsi="Times New Roman" w:cs="Times New Roman"/>
          <w:lang w:val="vi-VN"/>
        </w:rPr>
      </w:pPr>
      <w:r>
        <w:rPr>
          <w:rFonts w:hint="default" w:ascii="Times New Roman" w:hAnsi="Times New Roman" w:cs="Times New Roman"/>
          <w:lang w:val="vi-VN"/>
        </w:rPr>
        <w:t>Description of the proposed system:</w:t>
      </w:r>
    </w:p>
    <w:p w14:paraId="09814797">
      <w:pPr>
        <w:rPr>
          <w:rFonts w:hint="default" w:ascii="Times New Roman" w:hAnsi="Times New Roman" w:cs="Times New Roman"/>
          <w:lang w:val="vi-VN"/>
        </w:rPr>
      </w:pPr>
      <w:r>
        <w:rPr>
          <w:rFonts w:hint="default" w:ascii="Times New Roman" w:hAnsi="Times New Roman" w:cs="Times New Roman"/>
          <w:lang w:val="vi-VN"/>
        </w:rPr>
        <w:t>The system is a centralized digital platform that allows students to submit enquiries and book appointments. It replaces communication methods such as email, phone calls, and walk-ins.</w:t>
      </w:r>
    </w:p>
    <w:p w14:paraId="700C70FB">
      <w:pPr>
        <w:rPr>
          <w:rFonts w:hint="default" w:ascii="Times New Roman" w:hAnsi="Times New Roman" w:cs="Times New Roman"/>
          <w:lang w:val="vi-VN"/>
        </w:rPr>
      </w:pPr>
      <w:r>
        <w:rPr>
          <w:rFonts w:hint="default" w:ascii="Times New Roman" w:hAnsi="Times New Roman" w:cs="Times New Roman"/>
          <w:lang w:val="vi-VN"/>
        </w:rPr>
        <w:t>The system includes authentication, enquiry submission with document attachments, and appointment booking with available time slots. It also records enquiries and sends confirmation messages.</w:t>
      </w:r>
    </w:p>
    <w:p w14:paraId="0A4163D4">
      <w:pPr>
        <w:rPr>
          <w:rFonts w:hint="default" w:ascii="Times New Roman" w:hAnsi="Times New Roman" w:cs="Times New Roman"/>
          <w:lang w:val="vi-VN"/>
        </w:rPr>
      </w:pPr>
      <w:r>
        <w:rPr>
          <w:rFonts w:hint="default" w:ascii="Times New Roman" w:hAnsi="Times New Roman" w:cs="Times New Roman"/>
          <w:lang w:val="vi-VN"/>
        </w:rPr>
        <w:t>I want to validate that the system functions correctly based on its requirements. Can you help me identify key test scenarios for this system?”</w:t>
      </w:r>
    </w:p>
    <w:p w14:paraId="30AE6B74">
      <w:pPr>
        <w:numPr>
          <w:ilvl w:val="0"/>
          <w:numId w:val="19"/>
        </w:numPr>
        <w:ind w:left="420" w:leftChars="0" w:hanging="420" w:firstLineChars="0"/>
        <w:rPr>
          <w:rFonts w:hint="default" w:ascii="Times New Roman" w:hAnsi="Times New Roman" w:cs="Times New Roman"/>
          <w:lang w:val="vi-VN"/>
        </w:rPr>
      </w:pPr>
      <w:r>
        <w:rPr>
          <w:rFonts w:hint="default" w:ascii="Times New Roman" w:hAnsi="Times New Roman" w:cs="Times New Roman"/>
          <w:lang w:val="vi-VN"/>
        </w:rPr>
        <w:t>Raw Output Summary:</w:t>
      </w:r>
    </w:p>
    <w:p w14:paraId="32D59D70">
      <w:pPr>
        <w:rPr>
          <w:rFonts w:hint="default" w:ascii="Times New Roman" w:hAnsi="Times New Roman" w:cs="Times New Roman"/>
          <w:lang w:val="vi-VN"/>
        </w:rPr>
      </w:pPr>
      <w:r>
        <w:rPr>
          <w:rFonts w:hint="default" w:ascii="Times New Roman" w:hAnsi="Times New Roman" w:cs="Times New Roman"/>
          <w:lang w:val="vi-VN"/>
        </w:rPr>
        <w:t>AI has generated a testing structure comprising the following components:</w:t>
      </w:r>
    </w:p>
    <w:p w14:paraId="620250C4">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Authentication Testing: Includes validating user login, handling incorrect credentials, and restricting access without authentication.</w:t>
      </w:r>
    </w:p>
    <w:p w14:paraId="7C87E2E5">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Module Testing: Covers creating enquiries with valid and invalid inputs, handling missing information, and supporting document attachments.</w:t>
      </w:r>
    </w:p>
    <w:p w14:paraId="59BC8D67">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Enquiry Tracking Testing: Includes viewing enquiry history, displaying enquiry details, and checking status updates.</w:t>
      </w:r>
    </w:p>
    <w:p w14:paraId="0B572E35">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Module Testing: Covers selecting available time slots, confirming bookings, and preventing conflicts such as double booking.</w:t>
      </w:r>
    </w:p>
    <w:p w14:paraId="57CC858F">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Appointment Management Testing: Includes rescheduling and canceling appointments, as well as updating booking information.</w:t>
      </w:r>
    </w:p>
    <w:p w14:paraId="340E2C0C">
      <w:pPr>
        <w:rPr>
          <w:rFonts w:hint="default" w:ascii="Times New Roman" w:hAnsi="Times New Roman" w:cs="Times New Roman"/>
          <w:lang w:val="vi-VN"/>
        </w:rPr>
      </w:pPr>
      <w:r>
        <w:rPr>
          <w:rFonts w:hint="default" w:ascii="Times New Roman" w:hAnsi="Times New Roman" w:cs="Times New Roman"/>
          <w:lang w:val="en-US"/>
        </w:rPr>
        <w:t xml:space="preserve">- </w:t>
      </w:r>
      <w:r>
        <w:rPr>
          <w:rFonts w:hint="default" w:ascii="Times New Roman" w:hAnsi="Times New Roman" w:cs="Times New Roman"/>
          <w:lang w:val="vi-VN"/>
        </w:rPr>
        <w:t>System Feedback &amp; Notification: Suggests validating confirmation messages, system notifications, and error handling during user interactions.</w:t>
      </w:r>
    </w:p>
    <w:sectPr>
      <w:footerReference r:id="rId7" w:type="default"/>
      <w:pgSz w:w="12240" w:h="15840"/>
      <w:pgMar w:top="993" w:right="1728" w:bottom="1276"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游明朝">
    <w:altName w:val="SimSun"/>
    <w:panose1 w:val="00000000000000000000"/>
    <w:charset w:val="86"/>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HelveticaNeue-Italic">
    <w:altName w:val="Times New Roman"/>
    <w:panose1 w:val="00000000000000000000"/>
    <w:charset w:val="00"/>
    <w:family w:val="auto"/>
    <w:pitch w:val="default"/>
    <w:sig w:usb0="00000000" w:usb1="00000000" w:usb2="00001010" w:usb3="00000000" w:csb0="0000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7F418D">
    <w:pPr>
      <w:tabs>
        <w:tab w:val="center" w:pos="4550"/>
        <w:tab w:val="left" w:pos="5818"/>
      </w:tabs>
      <w:ind w:right="260"/>
      <w:jc w:val="right"/>
      <w:rPr>
        <w:color w:val="222A35" w:themeColor="text2" w:themeShade="80"/>
        <w:sz w:val="24"/>
        <w:szCs w:val="24"/>
      </w:rPr>
    </w:pPr>
    <w:r>
      <w:rPr>
        <w:color w:val="8497B0" w:themeColor="text2" w:themeTint="99"/>
        <w:spacing w:val="60"/>
        <w:sz w:val="24"/>
        <w:szCs w:val="24"/>
        <w14:textFill>
          <w14:solidFill>
            <w14:schemeClr w14:val="tx2">
              <w14:lumMod w14:val="60000"/>
              <w14:lumOff w14:val="40000"/>
            </w14:schemeClr>
          </w14:solidFill>
        </w14:textFill>
      </w:rPr>
      <w:t>Page</w:t>
    </w:r>
    <w:r>
      <w:rPr>
        <w:color w:val="8497B0" w:themeColor="text2" w:themeTint="99"/>
        <w:sz w:val="24"/>
        <w:szCs w:val="24"/>
        <w14:textFill>
          <w14:solidFill>
            <w14:schemeClr w14:val="tx2">
              <w14:lumMod w14:val="60000"/>
              <w14:lumOff w14:val="40000"/>
            </w14:schemeClr>
          </w14:solidFill>
        </w14:textFill>
      </w:rPr>
      <w:t xml:space="preserve"> </w:t>
    </w:r>
    <w:r>
      <w:rPr>
        <w:color w:val="333F50" w:themeColor="text2" w:themeShade="BF"/>
        <w:sz w:val="24"/>
        <w:szCs w:val="24"/>
      </w:rPr>
      <w:fldChar w:fldCharType="begin"/>
    </w:r>
    <w:r>
      <w:rPr>
        <w:color w:val="333F50" w:themeColor="text2" w:themeShade="BF"/>
        <w:sz w:val="24"/>
        <w:szCs w:val="24"/>
      </w:rPr>
      <w:instrText xml:space="preserve"> PAGE   \* MERGEFORMAT </w:instrText>
    </w:r>
    <w:r>
      <w:rPr>
        <w:color w:val="333F50" w:themeColor="text2" w:themeShade="BF"/>
        <w:sz w:val="24"/>
        <w:szCs w:val="24"/>
      </w:rPr>
      <w:fldChar w:fldCharType="separate"/>
    </w:r>
    <w:r>
      <w:rPr>
        <w:color w:val="333F50" w:themeColor="text2" w:themeShade="BF"/>
        <w:sz w:val="24"/>
        <w:szCs w:val="24"/>
      </w:rPr>
      <w:t>1</w:t>
    </w:r>
    <w:r>
      <w:rPr>
        <w:color w:val="333F50" w:themeColor="text2" w:themeShade="BF"/>
        <w:sz w:val="24"/>
        <w:szCs w:val="24"/>
      </w:rPr>
      <w:fldChar w:fldCharType="end"/>
    </w:r>
    <w:r>
      <w:rPr>
        <w:color w:val="333F50" w:themeColor="text2" w:themeShade="BF"/>
        <w:sz w:val="24"/>
        <w:szCs w:val="24"/>
      </w:rPr>
      <w:t xml:space="preserve"> | </w:t>
    </w:r>
    <w:r>
      <w:rPr>
        <w:color w:val="333F50" w:themeColor="text2" w:themeShade="BF"/>
        <w:sz w:val="24"/>
        <w:szCs w:val="24"/>
      </w:rPr>
      <w:fldChar w:fldCharType="begin"/>
    </w:r>
    <w:r>
      <w:rPr>
        <w:color w:val="333F50" w:themeColor="text2" w:themeShade="BF"/>
        <w:sz w:val="24"/>
        <w:szCs w:val="24"/>
      </w:rPr>
      <w:instrText xml:space="preserve"> NUMPAGES  \* Arabic  \* MERGEFORMAT </w:instrText>
    </w:r>
    <w:r>
      <w:rPr>
        <w:color w:val="333F50" w:themeColor="text2" w:themeShade="BF"/>
        <w:sz w:val="24"/>
        <w:szCs w:val="24"/>
      </w:rPr>
      <w:fldChar w:fldCharType="separate"/>
    </w:r>
    <w:r>
      <w:rPr>
        <w:color w:val="333F50" w:themeColor="text2" w:themeShade="BF"/>
        <w:sz w:val="24"/>
        <w:szCs w:val="24"/>
      </w:rPr>
      <w:t>9</w:t>
    </w:r>
    <w:r>
      <w:rPr>
        <w:color w:val="333F50" w:themeColor="text2" w:themeShade="BF"/>
        <w:sz w:val="24"/>
        <w:szCs w:val="24"/>
      </w:rPr>
      <w:fldChar w:fldCharType="end"/>
    </w:r>
  </w:p>
  <w:p w14:paraId="254E428D">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9484966"/>
      <w:docPartObj>
        <w:docPartGallery w:val="autotext"/>
      </w:docPartObj>
    </w:sdtPr>
    <w:sdtContent>
      <w:p w14:paraId="3DF57482">
        <w:pPr>
          <w:pStyle w:val="10"/>
          <w:jc w:val="center"/>
        </w:pPr>
        <w:r>
          <w:fldChar w:fldCharType="begin"/>
        </w:r>
        <w:r>
          <w:instrText xml:space="preserve"> PAGE   \* MERGEFORMAT </w:instrText>
        </w:r>
        <w:r>
          <w:fldChar w:fldCharType="separate"/>
        </w:r>
        <w:r>
          <w:t>10</w:t>
        </w:r>
        <w:r>
          <w:fldChar w:fldCharType="end"/>
        </w:r>
      </w:p>
    </w:sdtContent>
  </w:sdt>
  <w:p w14:paraId="0C8361B1">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250E9">
    <w:pPr>
      <w:pStyle w:val="11"/>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2px;height:12px" o:bullet="t">
        <v:imagedata r:id="rId1" o:title=""/>
      </v:shape>
    </w:pict>
  </w:numPicBullet>
  <w:numPicBullet w:numPicBulletId="1">
    <w:pict>
      <v:shape id="1" type="#_x0000_t75" style="width:12px;height:12px" o:bullet="t">
        <v:imagedata r:id="rId2" o:title=""/>
      </v:shape>
    </w:pict>
  </w:numPicBullet>
  <w:numPicBullet w:numPicBulletId="2">
    <w:pict>
      <v:shape id="2" type="#_x0000_t75" style="width:12px;height:12px" o:bullet="t">
        <v:imagedata r:id="rId3" o:title=""/>
      </v:shape>
    </w:pict>
  </w:numPicBullet>
  <w:numPicBullet w:numPicBulletId="3">
    <w:pict>
      <v:shape id="3" type="#_x0000_t75" style="width:12px;height:12px" o:bullet="t">
        <v:imagedata r:id="rId4" o:title=""/>
      </v:shape>
    </w:pict>
  </w:numPicBullet>
  <w:numPicBullet w:numPicBulletId="4">
    <w:pict>
      <v:shape id="4" type="#_x0000_t75" style="width:12px;height:12px" o:bullet="t">
        <v:imagedata r:id="rId5" o:title=""/>
      </v:shape>
    </w:pict>
  </w:numPicBullet>
  <w:numPicBullet w:numPicBulletId="5">
    <w:pict>
      <v:shape id="5" type="#_x0000_t75" style="width:12px;height:12px" o:bullet="t">
        <v:imagedata r:id="rId6" o:title=""/>
      </v:shape>
    </w:pict>
  </w:numPicBullet>
  <w:numPicBullet w:numPicBulletId="6">
    <w:pict>
      <v:shape id="6" type="#_x0000_t75" style="width:12px;height:12px" o:bullet="t">
        <v:imagedata r:id="rId7" o:title=""/>
      </v:shape>
    </w:pict>
  </w:numPicBullet>
  <w:numPicBullet w:numPicBulletId="7">
    <w:pict>
      <v:shape id="7" type="#_x0000_t75" style="width:12px;height:12px" o:bullet="t">
        <v:imagedata r:id="rId8" o:title=""/>
      </v:shape>
    </w:pict>
  </w:numPicBullet>
  <w:abstractNum w:abstractNumId="0">
    <w:nsid w:val="84F577AD"/>
    <w:multiLevelType w:val="singleLevel"/>
    <w:tmpl w:val="84F577A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AC8A4B93"/>
    <w:multiLevelType w:val="singleLevel"/>
    <w:tmpl w:val="AC8A4B9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
    <w:nsid w:val="ADFB1DB0"/>
    <w:multiLevelType w:val="singleLevel"/>
    <w:tmpl w:val="ADFB1DB0"/>
    <w:lvl w:ilvl="0" w:tentative="0">
      <w:start w:val="1"/>
      <w:numFmt w:val="decimal"/>
      <w:suff w:val="space"/>
      <w:lvlText w:val="%1."/>
      <w:lvlJc w:val="left"/>
    </w:lvl>
  </w:abstractNum>
  <w:abstractNum w:abstractNumId="3">
    <w:nsid w:val="B604DDAD"/>
    <w:multiLevelType w:val="singleLevel"/>
    <w:tmpl w:val="B604DDAD"/>
    <w:lvl w:ilvl="0" w:tentative="0">
      <w:start w:val="1"/>
      <w:numFmt w:val="decimal"/>
      <w:lvlText w:val="%1."/>
      <w:lvlJc w:val="left"/>
      <w:pPr>
        <w:tabs>
          <w:tab w:val="left" w:pos="425"/>
        </w:tabs>
        <w:ind w:left="425" w:leftChars="0" w:hanging="425" w:firstLineChars="0"/>
      </w:pPr>
      <w:rPr>
        <w:rFonts w:hint="default"/>
      </w:rPr>
    </w:lvl>
  </w:abstractNum>
  <w:abstractNum w:abstractNumId="4">
    <w:nsid w:val="C6F89A3C"/>
    <w:multiLevelType w:val="multilevel"/>
    <w:tmpl w:val="C6F89A3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D53E7335"/>
    <w:multiLevelType w:val="multilevel"/>
    <w:tmpl w:val="D53E733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DB5CB9C2"/>
    <w:multiLevelType w:val="singleLevel"/>
    <w:tmpl w:val="DB5CB9C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7">
    <w:nsid w:val="E2BCF3BE"/>
    <w:multiLevelType w:val="singleLevel"/>
    <w:tmpl w:val="E2BCF3BE"/>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8">
    <w:nsid w:val="EED116F9"/>
    <w:multiLevelType w:val="singleLevel"/>
    <w:tmpl w:val="EED116F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F942A564"/>
    <w:multiLevelType w:val="multilevel"/>
    <w:tmpl w:val="F942A56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0">
    <w:nsid w:val="F9AECB29"/>
    <w:multiLevelType w:val="multilevel"/>
    <w:tmpl w:val="F9AECB2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sz w:val="16"/>
        <w:szCs w:val="16"/>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1">
    <w:nsid w:val="0919CE22"/>
    <w:multiLevelType w:val="singleLevel"/>
    <w:tmpl w:val="0919CE22"/>
    <w:lvl w:ilvl="0" w:tentative="0">
      <w:start w:val="1"/>
      <w:numFmt w:val="decimal"/>
      <w:lvlText w:val="%1."/>
      <w:lvlJc w:val="left"/>
      <w:pPr>
        <w:tabs>
          <w:tab w:val="left" w:pos="425"/>
        </w:tabs>
        <w:ind w:left="425" w:leftChars="0" w:hanging="425" w:firstLineChars="0"/>
      </w:pPr>
      <w:rPr>
        <w:rFonts w:hint="default"/>
      </w:rPr>
    </w:lvl>
  </w:abstractNum>
  <w:abstractNum w:abstractNumId="12">
    <w:nsid w:val="098C9BE5"/>
    <w:multiLevelType w:val="singleLevel"/>
    <w:tmpl w:val="098C9BE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23F4E868"/>
    <w:multiLevelType w:val="singleLevel"/>
    <w:tmpl w:val="23F4E86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4">
    <w:nsid w:val="461AED51"/>
    <w:multiLevelType w:val="singleLevel"/>
    <w:tmpl w:val="461AED5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5">
    <w:nsid w:val="53842E10"/>
    <w:multiLevelType w:val="multilevel"/>
    <w:tmpl w:val="53842E10"/>
    <w:lvl w:ilvl="0" w:tentative="0">
      <w:start w:val="1"/>
      <w:numFmt w:val="bullet"/>
      <w:pStyle w:val="31"/>
      <w:lvlText w:val=""/>
      <w:lvlPicBulletId w:val="0"/>
      <w:lvlJc w:val="left"/>
      <w:pPr>
        <w:tabs>
          <w:tab w:val="left" w:pos="720"/>
        </w:tabs>
        <w:ind w:left="720" w:hanging="360"/>
      </w:pPr>
      <w:rPr>
        <w:rFonts w:hint="default" w:ascii="Times New Roman" w:hAnsi="Times New Roman"/>
      </w:rPr>
    </w:lvl>
    <w:lvl w:ilvl="1" w:tentative="0">
      <w:start w:val="253"/>
      <w:numFmt w:val="bullet"/>
      <w:lvlText w:val="–"/>
      <w:lvlJc w:val="left"/>
      <w:pPr>
        <w:tabs>
          <w:tab w:val="left" w:pos="1440"/>
        </w:tabs>
        <w:ind w:left="1440" w:hanging="360"/>
      </w:pPr>
      <w:rPr>
        <w:rFonts w:hint="default" w:ascii="Arial" w:hAnsi="Arial"/>
      </w:rPr>
    </w:lvl>
    <w:lvl w:ilvl="2" w:tentative="0">
      <w:start w:val="1"/>
      <w:numFmt w:val="bullet"/>
      <w:lvlText w:val=""/>
      <w:lvlPicBulletId w:val="1"/>
      <w:lvlJc w:val="left"/>
      <w:pPr>
        <w:tabs>
          <w:tab w:val="left" w:pos="2160"/>
        </w:tabs>
        <w:ind w:left="2160" w:hanging="360"/>
      </w:pPr>
      <w:rPr>
        <w:rFonts w:hint="default" w:ascii="Times New Roman" w:hAnsi="Times New Roman"/>
      </w:rPr>
    </w:lvl>
    <w:lvl w:ilvl="3" w:tentative="0">
      <w:start w:val="1"/>
      <w:numFmt w:val="bullet"/>
      <w:lvlText w:val=""/>
      <w:lvlPicBulletId w:val="2"/>
      <w:lvlJc w:val="left"/>
      <w:pPr>
        <w:tabs>
          <w:tab w:val="left" w:pos="2880"/>
        </w:tabs>
        <w:ind w:left="2880" w:hanging="360"/>
      </w:pPr>
      <w:rPr>
        <w:rFonts w:hint="default" w:ascii="Times New Roman" w:hAnsi="Times New Roman"/>
      </w:rPr>
    </w:lvl>
    <w:lvl w:ilvl="4" w:tentative="0">
      <w:start w:val="1"/>
      <w:numFmt w:val="bullet"/>
      <w:lvlText w:val=""/>
      <w:lvlPicBulletId w:val="3"/>
      <w:lvlJc w:val="left"/>
      <w:pPr>
        <w:tabs>
          <w:tab w:val="left" w:pos="3600"/>
        </w:tabs>
        <w:ind w:left="3600" w:hanging="360"/>
      </w:pPr>
      <w:rPr>
        <w:rFonts w:hint="default" w:ascii="Times New Roman" w:hAnsi="Times New Roman"/>
      </w:rPr>
    </w:lvl>
    <w:lvl w:ilvl="5" w:tentative="0">
      <w:start w:val="1"/>
      <w:numFmt w:val="bullet"/>
      <w:lvlText w:val=""/>
      <w:lvlPicBulletId w:val="4"/>
      <w:lvlJc w:val="left"/>
      <w:pPr>
        <w:tabs>
          <w:tab w:val="left" w:pos="4320"/>
        </w:tabs>
        <w:ind w:left="4320" w:hanging="360"/>
      </w:pPr>
      <w:rPr>
        <w:rFonts w:hint="default" w:ascii="Times New Roman" w:hAnsi="Times New Roman"/>
      </w:rPr>
    </w:lvl>
    <w:lvl w:ilvl="6" w:tentative="0">
      <w:start w:val="1"/>
      <w:numFmt w:val="bullet"/>
      <w:lvlText w:val=""/>
      <w:lvlPicBulletId w:val="5"/>
      <w:lvlJc w:val="left"/>
      <w:pPr>
        <w:tabs>
          <w:tab w:val="left" w:pos="5040"/>
        </w:tabs>
        <w:ind w:left="5040" w:hanging="360"/>
      </w:pPr>
      <w:rPr>
        <w:rFonts w:hint="default" w:ascii="Times New Roman" w:hAnsi="Times New Roman"/>
      </w:rPr>
    </w:lvl>
    <w:lvl w:ilvl="7" w:tentative="0">
      <w:start w:val="1"/>
      <w:numFmt w:val="bullet"/>
      <w:lvlText w:val=""/>
      <w:lvlPicBulletId w:val="6"/>
      <w:lvlJc w:val="left"/>
      <w:pPr>
        <w:tabs>
          <w:tab w:val="left" w:pos="5760"/>
        </w:tabs>
        <w:ind w:left="5760" w:hanging="360"/>
      </w:pPr>
      <w:rPr>
        <w:rFonts w:hint="default" w:ascii="Times New Roman" w:hAnsi="Times New Roman"/>
      </w:rPr>
    </w:lvl>
    <w:lvl w:ilvl="8" w:tentative="0">
      <w:start w:val="1"/>
      <w:numFmt w:val="bullet"/>
      <w:lvlText w:val=""/>
      <w:lvlPicBulletId w:val="7"/>
      <w:lvlJc w:val="left"/>
      <w:pPr>
        <w:tabs>
          <w:tab w:val="left" w:pos="6480"/>
        </w:tabs>
        <w:ind w:left="6480" w:hanging="360"/>
      </w:pPr>
      <w:rPr>
        <w:rFonts w:hint="default" w:ascii="Times New Roman" w:hAnsi="Times New Roman"/>
      </w:rPr>
    </w:lvl>
  </w:abstractNum>
  <w:abstractNum w:abstractNumId="16">
    <w:nsid w:val="78A29E0B"/>
    <w:multiLevelType w:val="singleLevel"/>
    <w:tmpl w:val="78A29E0B"/>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7BBDDA8A"/>
    <w:multiLevelType w:val="singleLevel"/>
    <w:tmpl w:val="7BBDDA8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8">
    <w:nsid w:val="7F7B21E5"/>
    <w:multiLevelType w:val="singleLevel"/>
    <w:tmpl w:val="7F7B21E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5"/>
  </w:num>
  <w:num w:numId="2">
    <w:abstractNumId w:val="12"/>
  </w:num>
  <w:num w:numId="3">
    <w:abstractNumId w:val="5"/>
  </w:num>
  <w:num w:numId="4">
    <w:abstractNumId w:val="10"/>
  </w:num>
  <w:num w:numId="5">
    <w:abstractNumId w:val="4"/>
  </w:num>
  <w:num w:numId="6">
    <w:abstractNumId w:val="3"/>
  </w:num>
  <w:num w:numId="7">
    <w:abstractNumId w:val="9"/>
  </w:num>
  <w:num w:numId="8">
    <w:abstractNumId w:val="11"/>
  </w:num>
  <w:num w:numId="9">
    <w:abstractNumId w:val="1"/>
  </w:num>
  <w:num w:numId="10">
    <w:abstractNumId w:val="2"/>
  </w:num>
  <w:num w:numId="11">
    <w:abstractNumId w:val="0"/>
  </w:num>
  <w:num w:numId="12">
    <w:abstractNumId w:val="14"/>
  </w:num>
  <w:num w:numId="13">
    <w:abstractNumId w:val="17"/>
  </w:num>
  <w:num w:numId="14">
    <w:abstractNumId w:val="8"/>
  </w:num>
  <w:num w:numId="15">
    <w:abstractNumId w:val="6"/>
  </w:num>
  <w:num w:numId="16">
    <w:abstractNumId w:val="13"/>
  </w:num>
  <w:num w:numId="17">
    <w:abstractNumId w:val="7"/>
  </w:num>
  <w:num w:numId="18">
    <w:abstractNumId w:val="16"/>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447"/>
    <w:rsid w:val="00000B4F"/>
    <w:rsid w:val="00001B6F"/>
    <w:rsid w:val="000034C8"/>
    <w:rsid w:val="0000377A"/>
    <w:rsid w:val="000049CA"/>
    <w:rsid w:val="00004E98"/>
    <w:rsid w:val="00006E44"/>
    <w:rsid w:val="00007CC7"/>
    <w:rsid w:val="00007DD4"/>
    <w:rsid w:val="000114C8"/>
    <w:rsid w:val="000144B3"/>
    <w:rsid w:val="00014F91"/>
    <w:rsid w:val="000202CF"/>
    <w:rsid w:val="000231ED"/>
    <w:rsid w:val="000249F7"/>
    <w:rsid w:val="00030FED"/>
    <w:rsid w:val="000313AD"/>
    <w:rsid w:val="00033446"/>
    <w:rsid w:val="00034E92"/>
    <w:rsid w:val="00041887"/>
    <w:rsid w:val="000426E1"/>
    <w:rsid w:val="00047B48"/>
    <w:rsid w:val="000551A6"/>
    <w:rsid w:val="00055C72"/>
    <w:rsid w:val="00056DA7"/>
    <w:rsid w:val="0005797A"/>
    <w:rsid w:val="00061260"/>
    <w:rsid w:val="00062DAA"/>
    <w:rsid w:val="0006423C"/>
    <w:rsid w:val="00064B41"/>
    <w:rsid w:val="000733D4"/>
    <w:rsid w:val="00086D19"/>
    <w:rsid w:val="0009070E"/>
    <w:rsid w:val="00090953"/>
    <w:rsid w:val="00090968"/>
    <w:rsid w:val="0009525C"/>
    <w:rsid w:val="0009799E"/>
    <w:rsid w:val="000A4CEF"/>
    <w:rsid w:val="000A5FBB"/>
    <w:rsid w:val="000B30EC"/>
    <w:rsid w:val="000C0CB6"/>
    <w:rsid w:val="000C49E6"/>
    <w:rsid w:val="000C557A"/>
    <w:rsid w:val="000C580C"/>
    <w:rsid w:val="000C5857"/>
    <w:rsid w:val="000C6CFC"/>
    <w:rsid w:val="000D286C"/>
    <w:rsid w:val="000D5A82"/>
    <w:rsid w:val="000D5F0D"/>
    <w:rsid w:val="000E024C"/>
    <w:rsid w:val="000E27BD"/>
    <w:rsid w:val="000E53A9"/>
    <w:rsid w:val="000E5C7A"/>
    <w:rsid w:val="000E70DA"/>
    <w:rsid w:val="000F389A"/>
    <w:rsid w:val="000F469A"/>
    <w:rsid w:val="000F6475"/>
    <w:rsid w:val="000F6CDA"/>
    <w:rsid w:val="0010077B"/>
    <w:rsid w:val="0010132A"/>
    <w:rsid w:val="001020F0"/>
    <w:rsid w:val="0010267C"/>
    <w:rsid w:val="001035C2"/>
    <w:rsid w:val="00107E3D"/>
    <w:rsid w:val="001115CF"/>
    <w:rsid w:val="001130E3"/>
    <w:rsid w:val="00120BC6"/>
    <w:rsid w:val="001210E0"/>
    <w:rsid w:val="00123786"/>
    <w:rsid w:val="00126084"/>
    <w:rsid w:val="001301BC"/>
    <w:rsid w:val="001310FE"/>
    <w:rsid w:val="001315E5"/>
    <w:rsid w:val="00132B07"/>
    <w:rsid w:val="00136724"/>
    <w:rsid w:val="001371B3"/>
    <w:rsid w:val="00141668"/>
    <w:rsid w:val="00146308"/>
    <w:rsid w:val="001467B9"/>
    <w:rsid w:val="00150819"/>
    <w:rsid w:val="001527FA"/>
    <w:rsid w:val="00154205"/>
    <w:rsid w:val="001553FE"/>
    <w:rsid w:val="00155D15"/>
    <w:rsid w:val="001633B3"/>
    <w:rsid w:val="001643F2"/>
    <w:rsid w:val="00167546"/>
    <w:rsid w:val="001678A4"/>
    <w:rsid w:val="00170005"/>
    <w:rsid w:val="001718DE"/>
    <w:rsid w:val="001718F8"/>
    <w:rsid w:val="00174C95"/>
    <w:rsid w:val="00174D0B"/>
    <w:rsid w:val="001754E7"/>
    <w:rsid w:val="00176C07"/>
    <w:rsid w:val="001801FE"/>
    <w:rsid w:val="00180A42"/>
    <w:rsid w:val="00182DAE"/>
    <w:rsid w:val="00183452"/>
    <w:rsid w:val="0018621C"/>
    <w:rsid w:val="00186E46"/>
    <w:rsid w:val="0019002E"/>
    <w:rsid w:val="001906CC"/>
    <w:rsid w:val="001926E6"/>
    <w:rsid w:val="00196DE0"/>
    <w:rsid w:val="001A12C7"/>
    <w:rsid w:val="001A29FD"/>
    <w:rsid w:val="001A56ED"/>
    <w:rsid w:val="001A7E1F"/>
    <w:rsid w:val="001B1590"/>
    <w:rsid w:val="001B1A82"/>
    <w:rsid w:val="001B1A9E"/>
    <w:rsid w:val="001B6105"/>
    <w:rsid w:val="001C04D4"/>
    <w:rsid w:val="001C0854"/>
    <w:rsid w:val="001C442C"/>
    <w:rsid w:val="001C4B71"/>
    <w:rsid w:val="001C5406"/>
    <w:rsid w:val="001C63F7"/>
    <w:rsid w:val="001C7D44"/>
    <w:rsid w:val="001D1638"/>
    <w:rsid w:val="001D340C"/>
    <w:rsid w:val="001D4B85"/>
    <w:rsid w:val="001D5CD4"/>
    <w:rsid w:val="001D60F1"/>
    <w:rsid w:val="001D7DCF"/>
    <w:rsid w:val="001E0624"/>
    <w:rsid w:val="001E13B7"/>
    <w:rsid w:val="001E14FE"/>
    <w:rsid w:val="001E43A7"/>
    <w:rsid w:val="001E449C"/>
    <w:rsid w:val="001E787D"/>
    <w:rsid w:val="001F2736"/>
    <w:rsid w:val="001F39D8"/>
    <w:rsid w:val="001F5E19"/>
    <w:rsid w:val="00200769"/>
    <w:rsid w:val="00201456"/>
    <w:rsid w:val="00203D66"/>
    <w:rsid w:val="002052A4"/>
    <w:rsid w:val="002115ED"/>
    <w:rsid w:val="00222781"/>
    <w:rsid w:val="00225613"/>
    <w:rsid w:val="00227C35"/>
    <w:rsid w:val="0023004A"/>
    <w:rsid w:val="0023170C"/>
    <w:rsid w:val="00231932"/>
    <w:rsid w:val="00234093"/>
    <w:rsid w:val="00236356"/>
    <w:rsid w:val="00236AD5"/>
    <w:rsid w:val="00236F41"/>
    <w:rsid w:val="0023713A"/>
    <w:rsid w:val="00240014"/>
    <w:rsid w:val="0024094C"/>
    <w:rsid w:val="0024169D"/>
    <w:rsid w:val="002463AD"/>
    <w:rsid w:val="0025104D"/>
    <w:rsid w:val="00252758"/>
    <w:rsid w:val="00256DAC"/>
    <w:rsid w:val="002571FE"/>
    <w:rsid w:val="00262909"/>
    <w:rsid w:val="00265346"/>
    <w:rsid w:val="002679A8"/>
    <w:rsid w:val="00267E1E"/>
    <w:rsid w:val="00270D04"/>
    <w:rsid w:val="0027176B"/>
    <w:rsid w:val="0027611E"/>
    <w:rsid w:val="00281DDE"/>
    <w:rsid w:val="00283168"/>
    <w:rsid w:val="0028467C"/>
    <w:rsid w:val="00285932"/>
    <w:rsid w:val="002875D2"/>
    <w:rsid w:val="00291C69"/>
    <w:rsid w:val="00291CC5"/>
    <w:rsid w:val="0029321C"/>
    <w:rsid w:val="00293466"/>
    <w:rsid w:val="002955DF"/>
    <w:rsid w:val="00296C9C"/>
    <w:rsid w:val="002A06A7"/>
    <w:rsid w:val="002A19EA"/>
    <w:rsid w:val="002A5328"/>
    <w:rsid w:val="002A68E4"/>
    <w:rsid w:val="002A7537"/>
    <w:rsid w:val="002B1276"/>
    <w:rsid w:val="002B222F"/>
    <w:rsid w:val="002B2E00"/>
    <w:rsid w:val="002B3297"/>
    <w:rsid w:val="002B6559"/>
    <w:rsid w:val="002B6A40"/>
    <w:rsid w:val="002B7B43"/>
    <w:rsid w:val="002C07D9"/>
    <w:rsid w:val="002C23E2"/>
    <w:rsid w:val="002C30A5"/>
    <w:rsid w:val="002D0061"/>
    <w:rsid w:val="002D22C4"/>
    <w:rsid w:val="002D2EB9"/>
    <w:rsid w:val="002D4D9A"/>
    <w:rsid w:val="002D4FBB"/>
    <w:rsid w:val="002D5041"/>
    <w:rsid w:val="002D57A0"/>
    <w:rsid w:val="002E25DF"/>
    <w:rsid w:val="002E2C1F"/>
    <w:rsid w:val="002E3954"/>
    <w:rsid w:val="002F0840"/>
    <w:rsid w:val="002F10BB"/>
    <w:rsid w:val="002F205A"/>
    <w:rsid w:val="002F484E"/>
    <w:rsid w:val="003001CF"/>
    <w:rsid w:val="003039B7"/>
    <w:rsid w:val="003059BC"/>
    <w:rsid w:val="00305B4B"/>
    <w:rsid w:val="0030626F"/>
    <w:rsid w:val="0030758D"/>
    <w:rsid w:val="003128A3"/>
    <w:rsid w:val="003157DF"/>
    <w:rsid w:val="00315E35"/>
    <w:rsid w:val="00316604"/>
    <w:rsid w:val="00322A59"/>
    <w:rsid w:val="00323FCB"/>
    <w:rsid w:val="00324AAE"/>
    <w:rsid w:val="003255FC"/>
    <w:rsid w:val="003273FE"/>
    <w:rsid w:val="003330BD"/>
    <w:rsid w:val="003339EE"/>
    <w:rsid w:val="00334FCA"/>
    <w:rsid w:val="00336AAD"/>
    <w:rsid w:val="00337FC4"/>
    <w:rsid w:val="00340B0E"/>
    <w:rsid w:val="003410BF"/>
    <w:rsid w:val="003421DF"/>
    <w:rsid w:val="00343CB2"/>
    <w:rsid w:val="00352B3B"/>
    <w:rsid w:val="0035346C"/>
    <w:rsid w:val="00355B1C"/>
    <w:rsid w:val="00356348"/>
    <w:rsid w:val="00356900"/>
    <w:rsid w:val="00357F07"/>
    <w:rsid w:val="0036102E"/>
    <w:rsid w:val="00363C49"/>
    <w:rsid w:val="0036597A"/>
    <w:rsid w:val="0036609F"/>
    <w:rsid w:val="00367211"/>
    <w:rsid w:val="00367D57"/>
    <w:rsid w:val="003716C8"/>
    <w:rsid w:val="00372858"/>
    <w:rsid w:val="00374357"/>
    <w:rsid w:val="00374DD0"/>
    <w:rsid w:val="003771DA"/>
    <w:rsid w:val="00382A5E"/>
    <w:rsid w:val="00382B86"/>
    <w:rsid w:val="003832CD"/>
    <w:rsid w:val="00394F93"/>
    <w:rsid w:val="00395074"/>
    <w:rsid w:val="003A0BCE"/>
    <w:rsid w:val="003A140F"/>
    <w:rsid w:val="003A287F"/>
    <w:rsid w:val="003A2A3E"/>
    <w:rsid w:val="003A2BB2"/>
    <w:rsid w:val="003A3255"/>
    <w:rsid w:val="003A32BE"/>
    <w:rsid w:val="003A38AA"/>
    <w:rsid w:val="003A59C9"/>
    <w:rsid w:val="003B1344"/>
    <w:rsid w:val="003B438A"/>
    <w:rsid w:val="003B6E0B"/>
    <w:rsid w:val="003B79E4"/>
    <w:rsid w:val="003C0595"/>
    <w:rsid w:val="003C1B52"/>
    <w:rsid w:val="003C294B"/>
    <w:rsid w:val="003C2FB4"/>
    <w:rsid w:val="003C7C8D"/>
    <w:rsid w:val="003D04E3"/>
    <w:rsid w:val="003D163F"/>
    <w:rsid w:val="003D1EB2"/>
    <w:rsid w:val="003D2E47"/>
    <w:rsid w:val="003D38FA"/>
    <w:rsid w:val="003E4739"/>
    <w:rsid w:val="003E53D5"/>
    <w:rsid w:val="003E717A"/>
    <w:rsid w:val="003E7CF1"/>
    <w:rsid w:val="003E7D61"/>
    <w:rsid w:val="003F0230"/>
    <w:rsid w:val="003F0626"/>
    <w:rsid w:val="003F4FA2"/>
    <w:rsid w:val="003F5120"/>
    <w:rsid w:val="003F7530"/>
    <w:rsid w:val="003F7C0B"/>
    <w:rsid w:val="0040045C"/>
    <w:rsid w:val="00404471"/>
    <w:rsid w:val="00404811"/>
    <w:rsid w:val="00407597"/>
    <w:rsid w:val="00414AD5"/>
    <w:rsid w:val="004163D0"/>
    <w:rsid w:val="00417A4F"/>
    <w:rsid w:val="00420239"/>
    <w:rsid w:val="0042049A"/>
    <w:rsid w:val="00420BFA"/>
    <w:rsid w:val="00423485"/>
    <w:rsid w:val="00423A99"/>
    <w:rsid w:val="00423B7E"/>
    <w:rsid w:val="004257EF"/>
    <w:rsid w:val="0042634E"/>
    <w:rsid w:val="0043255D"/>
    <w:rsid w:val="00436AF7"/>
    <w:rsid w:val="00436FB0"/>
    <w:rsid w:val="00437776"/>
    <w:rsid w:val="0044044C"/>
    <w:rsid w:val="004406A5"/>
    <w:rsid w:val="004419FF"/>
    <w:rsid w:val="0044342D"/>
    <w:rsid w:val="00444D10"/>
    <w:rsid w:val="00447C9A"/>
    <w:rsid w:val="0045360F"/>
    <w:rsid w:val="0045449E"/>
    <w:rsid w:val="00454D7B"/>
    <w:rsid w:val="00457DE1"/>
    <w:rsid w:val="0046223A"/>
    <w:rsid w:val="004624ED"/>
    <w:rsid w:val="00462BDD"/>
    <w:rsid w:val="00464BA6"/>
    <w:rsid w:val="004657C7"/>
    <w:rsid w:val="00465928"/>
    <w:rsid w:val="004704A7"/>
    <w:rsid w:val="00470A41"/>
    <w:rsid w:val="00481F57"/>
    <w:rsid w:val="00482FC8"/>
    <w:rsid w:val="004872E5"/>
    <w:rsid w:val="00491D03"/>
    <w:rsid w:val="00497252"/>
    <w:rsid w:val="004974DA"/>
    <w:rsid w:val="004979DC"/>
    <w:rsid w:val="004A0FC5"/>
    <w:rsid w:val="004A1F98"/>
    <w:rsid w:val="004B0C12"/>
    <w:rsid w:val="004B1F32"/>
    <w:rsid w:val="004B257F"/>
    <w:rsid w:val="004B2CEA"/>
    <w:rsid w:val="004B458F"/>
    <w:rsid w:val="004B47BD"/>
    <w:rsid w:val="004C069C"/>
    <w:rsid w:val="004C0EBC"/>
    <w:rsid w:val="004C1399"/>
    <w:rsid w:val="004C71D8"/>
    <w:rsid w:val="004C7237"/>
    <w:rsid w:val="004C7A68"/>
    <w:rsid w:val="004D0090"/>
    <w:rsid w:val="004D00DA"/>
    <w:rsid w:val="004D102B"/>
    <w:rsid w:val="004D39CF"/>
    <w:rsid w:val="004D4336"/>
    <w:rsid w:val="004D4672"/>
    <w:rsid w:val="004D7B79"/>
    <w:rsid w:val="004E01B5"/>
    <w:rsid w:val="004E1419"/>
    <w:rsid w:val="004E193A"/>
    <w:rsid w:val="004E64ED"/>
    <w:rsid w:val="004E7785"/>
    <w:rsid w:val="004E7F42"/>
    <w:rsid w:val="00502791"/>
    <w:rsid w:val="0050573E"/>
    <w:rsid w:val="00507CF1"/>
    <w:rsid w:val="00511FE2"/>
    <w:rsid w:val="005148DC"/>
    <w:rsid w:val="00515E34"/>
    <w:rsid w:val="00517619"/>
    <w:rsid w:val="00524DC6"/>
    <w:rsid w:val="00524E1E"/>
    <w:rsid w:val="005339CF"/>
    <w:rsid w:val="0053549E"/>
    <w:rsid w:val="00537B19"/>
    <w:rsid w:val="00537E93"/>
    <w:rsid w:val="0054151B"/>
    <w:rsid w:val="00544BC0"/>
    <w:rsid w:val="00545717"/>
    <w:rsid w:val="00546497"/>
    <w:rsid w:val="0054767D"/>
    <w:rsid w:val="0055512A"/>
    <w:rsid w:val="00555A1D"/>
    <w:rsid w:val="005605BD"/>
    <w:rsid w:val="00560BEB"/>
    <w:rsid w:val="005633C6"/>
    <w:rsid w:val="0057296D"/>
    <w:rsid w:val="005744EF"/>
    <w:rsid w:val="00585E40"/>
    <w:rsid w:val="00585EE4"/>
    <w:rsid w:val="00587BCD"/>
    <w:rsid w:val="00587CCE"/>
    <w:rsid w:val="0059073D"/>
    <w:rsid w:val="00590BBD"/>
    <w:rsid w:val="0059195C"/>
    <w:rsid w:val="00592E19"/>
    <w:rsid w:val="005937F1"/>
    <w:rsid w:val="00597A33"/>
    <w:rsid w:val="005A03CD"/>
    <w:rsid w:val="005A0A05"/>
    <w:rsid w:val="005A23EA"/>
    <w:rsid w:val="005A441F"/>
    <w:rsid w:val="005A71D1"/>
    <w:rsid w:val="005A7523"/>
    <w:rsid w:val="005A7F63"/>
    <w:rsid w:val="005B1CF8"/>
    <w:rsid w:val="005B3B9B"/>
    <w:rsid w:val="005B6B57"/>
    <w:rsid w:val="005C0120"/>
    <w:rsid w:val="005C0D44"/>
    <w:rsid w:val="005C78E5"/>
    <w:rsid w:val="005D144B"/>
    <w:rsid w:val="005D3DD3"/>
    <w:rsid w:val="005D3F75"/>
    <w:rsid w:val="005D4300"/>
    <w:rsid w:val="005D47DB"/>
    <w:rsid w:val="005D5428"/>
    <w:rsid w:val="005D5EC7"/>
    <w:rsid w:val="005D627A"/>
    <w:rsid w:val="005E0B5B"/>
    <w:rsid w:val="005E1FE7"/>
    <w:rsid w:val="005E24C2"/>
    <w:rsid w:val="005E2FD6"/>
    <w:rsid w:val="005E3D3E"/>
    <w:rsid w:val="005E3E06"/>
    <w:rsid w:val="005E6EFC"/>
    <w:rsid w:val="005F4298"/>
    <w:rsid w:val="005F5D7B"/>
    <w:rsid w:val="005F7007"/>
    <w:rsid w:val="00601B51"/>
    <w:rsid w:val="006035BC"/>
    <w:rsid w:val="0060652C"/>
    <w:rsid w:val="006068B7"/>
    <w:rsid w:val="00606DE3"/>
    <w:rsid w:val="0061115C"/>
    <w:rsid w:val="00611A2C"/>
    <w:rsid w:val="00611FAF"/>
    <w:rsid w:val="00613445"/>
    <w:rsid w:val="006158C5"/>
    <w:rsid w:val="00616391"/>
    <w:rsid w:val="00617913"/>
    <w:rsid w:val="006221AD"/>
    <w:rsid w:val="006224EA"/>
    <w:rsid w:val="00630646"/>
    <w:rsid w:val="006309B6"/>
    <w:rsid w:val="00630A8E"/>
    <w:rsid w:val="006347D6"/>
    <w:rsid w:val="00634F8B"/>
    <w:rsid w:val="00635E9D"/>
    <w:rsid w:val="00637518"/>
    <w:rsid w:val="00642792"/>
    <w:rsid w:val="0064315B"/>
    <w:rsid w:val="006502D9"/>
    <w:rsid w:val="0065244F"/>
    <w:rsid w:val="00654E30"/>
    <w:rsid w:val="0065627B"/>
    <w:rsid w:val="0065750D"/>
    <w:rsid w:val="006618E4"/>
    <w:rsid w:val="006655CD"/>
    <w:rsid w:val="00665C20"/>
    <w:rsid w:val="00667B1E"/>
    <w:rsid w:val="006707CB"/>
    <w:rsid w:val="006720CD"/>
    <w:rsid w:val="00684666"/>
    <w:rsid w:val="00685D0A"/>
    <w:rsid w:val="00690A30"/>
    <w:rsid w:val="00692ABD"/>
    <w:rsid w:val="00694A8F"/>
    <w:rsid w:val="00695B62"/>
    <w:rsid w:val="00696B04"/>
    <w:rsid w:val="006A04A9"/>
    <w:rsid w:val="006A0D75"/>
    <w:rsid w:val="006A2400"/>
    <w:rsid w:val="006A3796"/>
    <w:rsid w:val="006A4313"/>
    <w:rsid w:val="006A710C"/>
    <w:rsid w:val="006B0CB9"/>
    <w:rsid w:val="006B0D8A"/>
    <w:rsid w:val="006B1216"/>
    <w:rsid w:val="006B46B0"/>
    <w:rsid w:val="006B48BE"/>
    <w:rsid w:val="006B6428"/>
    <w:rsid w:val="006B7211"/>
    <w:rsid w:val="006C2507"/>
    <w:rsid w:val="006C3968"/>
    <w:rsid w:val="006C6588"/>
    <w:rsid w:val="006C6B4D"/>
    <w:rsid w:val="006D15AE"/>
    <w:rsid w:val="006D1D76"/>
    <w:rsid w:val="006D5B5F"/>
    <w:rsid w:val="006E05E9"/>
    <w:rsid w:val="006E09E9"/>
    <w:rsid w:val="006E2470"/>
    <w:rsid w:val="006E55F9"/>
    <w:rsid w:val="006F012E"/>
    <w:rsid w:val="006F1956"/>
    <w:rsid w:val="006F45D4"/>
    <w:rsid w:val="006F67AE"/>
    <w:rsid w:val="006F6AA1"/>
    <w:rsid w:val="0070052F"/>
    <w:rsid w:val="00701241"/>
    <w:rsid w:val="0070142E"/>
    <w:rsid w:val="0070295C"/>
    <w:rsid w:val="007074AA"/>
    <w:rsid w:val="00707B7E"/>
    <w:rsid w:val="00707C2E"/>
    <w:rsid w:val="00712441"/>
    <w:rsid w:val="007129F0"/>
    <w:rsid w:val="0071550E"/>
    <w:rsid w:val="007159A2"/>
    <w:rsid w:val="00715D5B"/>
    <w:rsid w:val="00716512"/>
    <w:rsid w:val="00716956"/>
    <w:rsid w:val="00717C17"/>
    <w:rsid w:val="0072050E"/>
    <w:rsid w:val="00731047"/>
    <w:rsid w:val="00740DAE"/>
    <w:rsid w:val="00743439"/>
    <w:rsid w:val="00747435"/>
    <w:rsid w:val="00750329"/>
    <w:rsid w:val="007518FA"/>
    <w:rsid w:val="007562A6"/>
    <w:rsid w:val="00756843"/>
    <w:rsid w:val="007577E9"/>
    <w:rsid w:val="00757FD0"/>
    <w:rsid w:val="007621DA"/>
    <w:rsid w:val="00762EF9"/>
    <w:rsid w:val="007633A6"/>
    <w:rsid w:val="00763D9C"/>
    <w:rsid w:val="00765BC1"/>
    <w:rsid w:val="007664F5"/>
    <w:rsid w:val="00770A84"/>
    <w:rsid w:val="00771812"/>
    <w:rsid w:val="00772831"/>
    <w:rsid w:val="0077390B"/>
    <w:rsid w:val="00773A6F"/>
    <w:rsid w:val="007777DF"/>
    <w:rsid w:val="007804EC"/>
    <w:rsid w:val="00780793"/>
    <w:rsid w:val="00781C19"/>
    <w:rsid w:val="00782279"/>
    <w:rsid w:val="00784B1E"/>
    <w:rsid w:val="00790289"/>
    <w:rsid w:val="00792449"/>
    <w:rsid w:val="00794240"/>
    <w:rsid w:val="007A27DD"/>
    <w:rsid w:val="007A3075"/>
    <w:rsid w:val="007B4BF7"/>
    <w:rsid w:val="007B5EC8"/>
    <w:rsid w:val="007B7B09"/>
    <w:rsid w:val="007C0B65"/>
    <w:rsid w:val="007C1146"/>
    <w:rsid w:val="007C20EA"/>
    <w:rsid w:val="007C2659"/>
    <w:rsid w:val="007C2F7F"/>
    <w:rsid w:val="007C4B1B"/>
    <w:rsid w:val="007D3954"/>
    <w:rsid w:val="007D4504"/>
    <w:rsid w:val="007D4CBB"/>
    <w:rsid w:val="007D5F62"/>
    <w:rsid w:val="007D7064"/>
    <w:rsid w:val="007E0330"/>
    <w:rsid w:val="007E03EF"/>
    <w:rsid w:val="007E28B9"/>
    <w:rsid w:val="007E3FB0"/>
    <w:rsid w:val="007F087A"/>
    <w:rsid w:val="007F2063"/>
    <w:rsid w:val="007F299A"/>
    <w:rsid w:val="007F638D"/>
    <w:rsid w:val="0080120B"/>
    <w:rsid w:val="00801905"/>
    <w:rsid w:val="008019E0"/>
    <w:rsid w:val="0080221E"/>
    <w:rsid w:val="00806C82"/>
    <w:rsid w:val="00807468"/>
    <w:rsid w:val="00812AD1"/>
    <w:rsid w:val="00813D7C"/>
    <w:rsid w:val="008163D0"/>
    <w:rsid w:val="00817A0C"/>
    <w:rsid w:val="00821CB8"/>
    <w:rsid w:val="00824CD9"/>
    <w:rsid w:val="0083278B"/>
    <w:rsid w:val="00835784"/>
    <w:rsid w:val="0084012D"/>
    <w:rsid w:val="00843D86"/>
    <w:rsid w:val="00844B86"/>
    <w:rsid w:val="00844F2C"/>
    <w:rsid w:val="00847B4B"/>
    <w:rsid w:val="00852B82"/>
    <w:rsid w:val="00854274"/>
    <w:rsid w:val="008550DF"/>
    <w:rsid w:val="008561D0"/>
    <w:rsid w:val="008638C3"/>
    <w:rsid w:val="0086522F"/>
    <w:rsid w:val="008653ED"/>
    <w:rsid w:val="00870D99"/>
    <w:rsid w:val="00873E5E"/>
    <w:rsid w:val="008743D0"/>
    <w:rsid w:val="0087481B"/>
    <w:rsid w:val="0088154D"/>
    <w:rsid w:val="00892BCB"/>
    <w:rsid w:val="00895DF9"/>
    <w:rsid w:val="008974C3"/>
    <w:rsid w:val="008A0D26"/>
    <w:rsid w:val="008A3E30"/>
    <w:rsid w:val="008A4D21"/>
    <w:rsid w:val="008A5329"/>
    <w:rsid w:val="008B12FA"/>
    <w:rsid w:val="008B3D1C"/>
    <w:rsid w:val="008B4314"/>
    <w:rsid w:val="008B53FC"/>
    <w:rsid w:val="008B56A3"/>
    <w:rsid w:val="008B609A"/>
    <w:rsid w:val="008C0B2C"/>
    <w:rsid w:val="008C0D29"/>
    <w:rsid w:val="008C2716"/>
    <w:rsid w:val="008C2870"/>
    <w:rsid w:val="008C2A15"/>
    <w:rsid w:val="008C6D7D"/>
    <w:rsid w:val="008C7CEC"/>
    <w:rsid w:val="008D39BB"/>
    <w:rsid w:val="008D528F"/>
    <w:rsid w:val="008D6342"/>
    <w:rsid w:val="008D74C2"/>
    <w:rsid w:val="008E0A35"/>
    <w:rsid w:val="008E0B70"/>
    <w:rsid w:val="008E0D2C"/>
    <w:rsid w:val="008E2D0B"/>
    <w:rsid w:val="008E4402"/>
    <w:rsid w:val="008E7A85"/>
    <w:rsid w:val="008F178D"/>
    <w:rsid w:val="008F184A"/>
    <w:rsid w:val="008F2960"/>
    <w:rsid w:val="008F2D65"/>
    <w:rsid w:val="008F4DFE"/>
    <w:rsid w:val="008F5818"/>
    <w:rsid w:val="008F5A9D"/>
    <w:rsid w:val="008F7381"/>
    <w:rsid w:val="008F7E38"/>
    <w:rsid w:val="00901E54"/>
    <w:rsid w:val="00904FB6"/>
    <w:rsid w:val="00906F8C"/>
    <w:rsid w:val="00911F3C"/>
    <w:rsid w:val="009137C5"/>
    <w:rsid w:val="00915258"/>
    <w:rsid w:val="009170E5"/>
    <w:rsid w:val="00920389"/>
    <w:rsid w:val="0092202A"/>
    <w:rsid w:val="00922AEC"/>
    <w:rsid w:val="009234A6"/>
    <w:rsid w:val="00923C35"/>
    <w:rsid w:val="00925110"/>
    <w:rsid w:val="00935DD1"/>
    <w:rsid w:val="00942BE7"/>
    <w:rsid w:val="009443EB"/>
    <w:rsid w:val="00950457"/>
    <w:rsid w:val="00951DE4"/>
    <w:rsid w:val="009523A4"/>
    <w:rsid w:val="00953030"/>
    <w:rsid w:val="009552E0"/>
    <w:rsid w:val="009552F5"/>
    <w:rsid w:val="009603A2"/>
    <w:rsid w:val="00961052"/>
    <w:rsid w:val="00962A0F"/>
    <w:rsid w:val="0097273E"/>
    <w:rsid w:val="00972CEA"/>
    <w:rsid w:val="00975CFD"/>
    <w:rsid w:val="00976141"/>
    <w:rsid w:val="0098434F"/>
    <w:rsid w:val="00984DC6"/>
    <w:rsid w:val="00986DC4"/>
    <w:rsid w:val="009907C4"/>
    <w:rsid w:val="009923B9"/>
    <w:rsid w:val="009950C4"/>
    <w:rsid w:val="00995D10"/>
    <w:rsid w:val="00997B6D"/>
    <w:rsid w:val="00997C21"/>
    <w:rsid w:val="009A0B40"/>
    <w:rsid w:val="009A1AE5"/>
    <w:rsid w:val="009A1F87"/>
    <w:rsid w:val="009A2BB7"/>
    <w:rsid w:val="009A50B0"/>
    <w:rsid w:val="009A606A"/>
    <w:rsid w:val="009A6930"/>
    <w:rsid w:val="009B311C"/>
    <w:rsid w:val="009B4285"/>
    <w:rsid w:val="009B4955"/>
    <w:rsid w:val="009B4D46"/>
    <w:rsid w:val="009B66C0"/>
    <w:rsid w:val="009C0311"/>
    <w:rsid w:val="009C19A5"/>
    <w:rsid w:val="009C35A2"/>
    <w:rsid w:val="009C387B"/>
    <w:rsid w:val="009C4C40"/>
    <w:rsid w:val="009D049B"/>
    <w:rsid w:val="009D24C7"/>
    <w:rsid w:val="009D357F"/>
    <w:rsid w:val="009D6974"/>
    <w:rsid w:val="009D7DCD"/>
    <w:rsid w:val="009E2015"/>
    <w:rsid w:val="009E4474"/>
    <w:rsid w:val="009F2833"/>
    <w:rsid w:val="009F2B11"/>
    <w:rsid w:val="009F2B1D"/>
    <w:rsid w:val="009F529A"/>
    <w:rsid w:val="009F5D2D"/>
    <w:rsid w:val="009F7D0D"/>
    <w:rsid w:val="00A0047F"/>
    <w:rsid w:val="00A00C75"/>
    <w:rsid w:val="00A00EF8"/>
    <w:rsid w:val="00A02C00"/>
    <w:rsid w:val="00A036A1"/>
    <w:rsid w:val="00A03B23"/>
    <w:rsid w:val="00A05B9B"/>
    <w:rsid w:val="00A074CB"/>
    <w:rsid w:val="00A0767E"/>
    <w:rsid w:val="00A12460"/>
    <w:rsid w:val="00A1631A"/>
    <w:rsid w:val="00A201B6"/>
    <w:rsid w:val="00A219CE"/>
    <w:rsid w:val="00A260AB"/>
    <w:rsid w:val="00A2652C"/>
    <w:rsid w:val="00A26789"/>
    <w:rsid w:val="00A271B3"/>
    <w:rsid w:val="00A3033C"/>
    <w:rsid w:val="00A31C90"/>
    <w:rsid w:val="00A31CC1"/>
    <w:rsid w:val="00A321CC"/>
    <w:rsid w:val="00A35394"/>
    <w:rsid w:val="00A36805"/>
    <w:rsid w:val="00A406B0"/>
    <w:rsid w:val="00A40C58"/>
    <w:rsid w:val="00A423D4"/>
    <w:rsid w:val="00A43D87"/>
    <w:rsid w:val="00A453EB"/>
    <w:rsid w:val="00A50C94"/>
    <w:rsid w:val="00A5275D"/>
    <w:rsid w:val="00A52B58"/>
    <w:rsid w:val="00A54012"/>
    <w:rsid w:val="00A55123"/>
    <w:rsid w:val="00A5612F"/>
    <w:rsid w:val="00A60E61"/>
    <w:rsid w:val="00A62748"/>
    <w:rsid w:val="00A63B29"/>
    <w:rsid w:val="00A64546"/>
    <w:rsid w:val="00A64833"/>
    <w:rsid w:val="00A663A7"/>
    <w:rsid w:val="00A66DFA"/>
    <w:rsid w:val="00A671EF"/>
    <w:rsid w:val="00A67B30"/>
    <w:rsid w:val="00A716C9"/>
    <w:rsid w:val="00A721CF"/>
    <w:rsid w:val="00A76632"/>
    <w:rsid w:val="00A7738E"/>
    <w:rsid w:val="00A8104F"/>
    <w:rsid w:val="00A8266F"/>
    <w:rsid w:val="00A83D2B"/>
    <w:rsid w:val="00A83F48"/>
    <w:rsid w:val="00A844A8"/>
    <w:rsid w:val="00A856A3"/>
    <w:rsid w:val="00A86FB2"/>
    <w:rsid w:val="00A90348"/>
    <w:rsid w:val="00A93D92"/>
    <w:rsid w:val="00A948C5"/>
    <w:rsid w:val="00A9543B"/>
    <w:rsid w:val="00A97E59"/>
    <w:rsid w:val="00AA0B52"/>
    <w:rsid w:val="00AA1281"/>
    <w:rsid w:val="00AA1CCB"/>
    <w:rsid w:val="00AA27B3"/>
    <w:rsid w:val="00AA3A1B"/>
    <w:rsid w:val="00AA3DB5"/>
    <w:rsid w:val="00AA75D6"/>
    <w:rsid w:val="00AB0128"/>
    <w:rsid w:val="00AB0D9C"/>
    <w:rsid w:val="00AB1A3F"/>
    <w:rsid w:val="00AB7B97"/>
    <w:rsid w:val="00AC0D2D"/>
    <w:rsid w:val="00AC0D86"/>
    <w:rsid w:val="00AC136C"/>
    <w:rsid w:val="00AD16BB"/>
    <w:rsid w:val="00AD346C"/>
    <w:rsid w:val="00AD5343"/>
    <w:rsid w:val="00AD62B8"/>
    <w:rsid w:val="00AE1607"/>
    <w:rsid w:val="00AE189D"/>
    <w:rsid w:val="00AE2B94"/>
    <w:rsid w:val="00AE621E"/>
    <w:rsid w:val="00AF3D01"/>
    <w:rsid w:val="00AF7AE1"/>
    <w:rsid w:val="00B01AB5"/>
    <w:rsid w:val="00B030C5"/>
    <w:rsid w:val="00B14823"/>
    <w:rsid w:val="00B14E98"/>
    <w:rsid w:val="00B16E9F"/>
    <w:rsid w:val="00B217BA"/>
    <w:rsid w:val="00B23F4E"/>
    <w:rsid w:val="00B2495B"/>
    <w:rsid w:val="00B270D2"/>
    <w:rsid w:val="00B30189"/>
    <w:rsid w:val="00B31C90"/>
    <w:rsid w:val="00B34E0F"/>
    <w:rsid w:val="00B40DDB"/>
    <w:rsid w:val="00B44BB5"/>
    <w:rsid w:val="00B507DC"/>
    <w:rsid w:val="00B52F9F"/>
    <w:rsid w:val="00B546D7"/>
    <w:rsid w:val="00B608D1"/>
    <w:rsid w:val="00B60D64"/>
    <w:rsid w:val="00B6138D"/>
    <w:rsid w:val="00B61896"/>
    <w:rsid w:val="00B618FF"/>
    <w:rsid w:val="00B631B5"/>
    <w:rsid w:val="00B6518B"/>
    <w:rsid w:val="00B65E76"/>
    <w:rsid w:val="00B700F7"/>
    <w:rsid w:val="00B70EE7"/>
    <w:rsid w:val="00B72132"/>
    <w:rsid w:val="00B727A2"/>
    <w:rsid w:val="00B7442B"/>
    <w:rsid w:val="00B74B48"/>
    <w:rsid w:val="00B765E8"/>
    <w:rsid w:val="00B80BE8"/>
    <w:rsid w:val="00B80E56"/>
    <w:rsid w:val="00B8232B"/>
    <w:rsid w:val="00B84A3F"/>
    <w:rsid w:val="00B86B78"/>
    <w:rsid w:val="00B87D26"/>
    <w:rsid w:val="00B90CF3"/>
    <w:rsid w:val="00B91264"/>
    <w:rsid w:val="00B9164B"/>
    <w:rsid w:val="00BA1F9C"/>
    <w:rsid w:val="00BA227A"/>
    <w:rsid w:val="00BA5198"/>
    <w:rsid w:val="00BA5EAD"/>
    <w:rsid w:val="00BB02F3"/>
    <w:rsid w:val="00BB0FC2"/>
    <w:rsid w:val="00BB3230"/>
    <w:rsid w:val="00BB487C"/>
    <w:rsid w:val="00BB4EA0"/>
    <w:rsid w:val="00BB613E"/>
    <w:rsid w:val="00BB6479"/>
    <w:rsid w:val="00BB7CD2"/>
    <w:rsid w:val="00BC2900"/>
    <w:rsid w:val="00BC4450"/>
    <w:rsid w:val="00BC7C34"/>
    <w:rsid w:val="00BD1B4D"/>
    <w:rsid w:val="00BD3598"/>
    <w:rsid w:val="00BD4143"/>
    <w:rsid w:val="00BD60C9"/>
    <w:rsid w:val="00BD6990"/>
    <w:rsid w:val="00BE0C42"/>
    <w:rsid w:val="00BE188C"/>
    <w:rsid w:val="00BE3410"/>
    <w:rsid w:val="00BE4CB7"/>
    <w:rsid w:val="00BE51A7"/>
    <w:rsid w:val="00C027ED"/>
    <w:rsid w:val="00C02E47"/>
    <w:rsid w:val="00C03543"/>
    <w:rsid w:val="00C0461B"/>
    <w:rsid w:val="00C0530E"/>
    <w:rsid w:val="00C11223"/>
    <w:rsid w:val="00C11C8D"/>
    <w:rsid w:val="00C16E32"/>
    <w:rsid w:val="00C25451"/>
    <w:rsid w:val="00C25FA0"/>
    <w:rsid w:val="00C262AB"/>
    <w:rsid w:val="00C264B2"/>
    <w:rsid w:val="00C36A23"/>
    <w:rsid w:val="00C36BDD"/>
    <w:rsid w:val="00C37A94"/>
    <w:rsid w:val="00C46CE2"/>
    <w:rsid w:val="00C47524"/>
    <w:rsid w:val="00C47BCD"/>
    <w:rsid w:val="00C47ECA"/>
    <w:rsid w:val="00C50907"/>
    <w:rsid w:val="00C50CC1"/>
    <w:rsid w:val="00C52009"/>
    <w:rsid w:val="00C55DCD"/>
    <w:rsid w:val="00C56218"/>
    <w:rsid w:val="00C57193"/>
    <w:rsid w:val="00C61199"/>
    <w:rsid w:val="00C61BC7"/>
    <w:rsid w:val="00C6295B"/>
    <w:rsid w:val="00C641BE"/>
    <w:rsid w:val="00C6722D"/>
    <w:rsid w:val="00C67566"/>
    <w:rsid w:val="00C71F73"/>
    <w:rsid w:val="00C72A38"/>
    <w:rsid w:val="00C74556"/>
    <w:rsid w:val="00C752C6"/>
    <w:rsid w:val="00C75EF8"/>
    <w:rsid w:val="00C765AB"/>
    <w:rsid w:val="00C817F1"/>
    <w:rsid w:val="00C824F6"/>
    <w:rsid w:val="00C85D61"/>
    <w:rsid w:val="00C86178"/>
    <w:rsid w:val="00C86D46"/>
    <w:rsid w:val="00C90552"/>
    <w:rsid w:val="00C93564"/>
    <w:rsid w:val="00C962C8"/>
    <w:rsid w:val="00C96B68"/>
    <w:rsid w:val="00C97324"/>
    <w:rsid w:val="00C978B8"/>
    <w:rsid w:val="00CA10D8"/>
    <w:rsid w:val="00CA23D3"/>
    <w:rsid w:val="00CA2D6C"/>
    <w:rsid w:val="00CA6335"/>
    <w:rsid w:val="00CA733B"/>
    <w:rsid w:val="00CA7818"/>
    <w:rsid w:val="00CB1CA4"/>
    <w:rsid w:val="00CB260C"/>
    <w:rsid w:val="00CB2719"/>
    <w:rsid w:val="00CB52DE"/>
    <w:rsid w:val="00CB77C9"/>
    <w:rsid w:val="00CC0BA8"/>
    <w:rsid w:val="00CC1F3B"/>
    <w:rsid w:val="00CC3EFE"/>
    <w:rsid w:val="00CC5F8A"/>
    <w:rsid w:val="00CC7CF9"/>
    <w:rsid w:val="00CC7DAC"/>
    <w:rsid w:val="00CD1915"/>
    <w:rsid w:val="00CD3074"/>
    <w:rsid w:val="00CD3404"/>
    <w:rsid w:val="00CD4987"/>
    <w:rsid w:val="00CD4A4A"/>
    <w:rsid w:val="00CE07F2"/>
    <w:rsid w:val="00CE0BA3"/>
    <w:rsid w:val="00CE385E"/>
    <w:rsid w:val="00CE6699"/>
    <w:rsid w:val="00CF2FEA"/>
    <w:rsid w:val="00CF39F8"/>
    <w:rsid w:val="00CF5AE0"/>
    <w:rsid w:val="00CF72F0"/>
    <w:rsid w:val="00D01C1C"/>
    <w:rsid w:val="00D01F6C"/>
    <w:rsid w:val="00D026F3"/>
    <w:rsid w:val="00D033B9"/>
    <w:rsid w:val="00D03C6B"/>
    <w:rsid w:val="00D03F40"/>
    <w:rsid w:val="00D05166"/>
    <w:rsid w:val="00D0706C"/>
    <w:rsid w:val="00D07434"/>
    <w:rsid w:val="00D10787"/>
    <w:rsid w:val="00D108D7"/>
    <w:rsid w:val="00D11363"/>
    <w:rsid w:val="00D11D03"/>
    <w:rsid w:val="00D12BA8"/>
    <w:rsid w:val="00D145BF"/>
    <w:rsid w:val="00D15412"/>
    <w:rsid w:val="00D20E00"/>
    <w:rsid w:val="00D24D26"/>
    <w:rsid w:val="00D253AB"/>
    <w:rsid w:val="00D260D1"/>
    <w:rsid w:val="00D2748F"/>
    <w:rsid w:val="00D27D9F"/>
    <w:rsid w:val="00D304B2"/>
    <w:rsid w:val="00D33169"/>
    <w:rsid w:val="00D33FB8"/>
    <w:rsid w:val="00D34523"/>
    <w:rsid w:val="00D41104"/>
    <w:rsid w:val="00D43354"/>
    <w:rsid w:val="00D43DBE"/>
    <w:rsid w:val="00D4458D"/>
    <w:rsid w:val="00D4498E"/>
    <w:rsid w:val="00D44B35"/>
    <w:rsid w:val="00D459E2"/>
    <w:rsid w:val="00D45BE7"/>
    <w:rsid w:val="00D463B8"/>
    <w:rsid w:val="00D47945"/>
    <w:rsid w:val="00D479A0"/>
    <w:rsid w:val="00D53CCF"/>
    <w:rsid w:val="00D57D3A"/>
    <w:rsid w:val="00D60760"/>
    <w:rsid w:val="00D61B50"/>
    <w:rsid w:val="00D63487"/>
    <w:rsid w:val="00D65BC3"/>
    <w:rsid w:val="00D65C31"/>
    <w:rsid w:val="00D667FF"/>
    <w:rsid w:val="00D66F0D"/>
    <w:rsid w:val="00D7091A"/>
    <w:rsid w:val="00D70F46"/>
    <w:rsid w:val="00D719F0"/>
    <w:rsid w:val="00D72990"/>
    <w:rsid w:val="00D74C7A"/>
    <w:rsid w:val="00D7644B"/>
    <w:rsid w:val="00D820E0"/>
    <w:rsid w:val="00D8296B"/>
    <w:rsid w:val="00D8450A"/>
    <w:rsid w:val="00D845B0"/>
    <w:rsid w:val="00D86051"/>
    <w:rsid w:val="00D86620"/>
    <w:rsid w:val="00D86764"/>
    <w:rsid w:val="00D91BF8"/>
    <w:rsid w:val="00D93DEB"/>
    <w:rsid w:val="00D95BF8"/>
    <w:rsid w:val="00D966EA"/>
    <w:rsid w:val="00DA0CD4"/>
    <w:rsid w:val="00DA41B3"/>
    <w:rsid w:val="00DA530F"/>
    <w:rsid w:val="00DA5A31"/>
    <w:rsid w:val="00DB0030"/>
    <w:rsid w:val="00DB2C55"/>
    <w:rsid w:val="00DB36AA"/>
    <w:rsid w:val="00DB522E"/>
    <w:rsid w:val="00DB581F"/>
    <w:rsid w:val="00DB6AA7"/>
    <w:rsid w:val="00DC03E9"/>
    <w:rsid w:val="00DC0A7B"/>
    <w:rsid w:val="00DC300D"/>
    <w:rsid w:val="00DC7658"/>
    <w:rsid w:val="00DD0B15"/>
    <w:rsid w:val="00DD1581"/>
    <w:rsid w:val="00DD330F"/>
    <w:rsid w:val="00DD33FA"/>
    <w:rsid w:val="00DD3523"/>
    <w:rsid w:val="00DD47E7"/>
    <w:rsid w:val="00DD5C94"/>
    <w:rsid w:val="00DD627A"/>
    <w:rsid w:val="00DD7A52"/>
    <w:rsid w:val="00DE0105"/>
    <w:rsid w:val="00DE16F7"/>
    <w:rsid w:val="00DE4585"/>
    <w:rsid w:val="00DE5F91"/>
    <w:rsid w:val="00DE6098"/>
    <w:rsid w:val="00DF1914"/>
    <w:rsid w:val="00DF25D0"/>
    <w:rsid w:val="00E02346"/>
    <w:rsid w:val="00E02A59"/>
    <w:rsid w:val="00E03BCC"/>
    <w:rsid w:val="00E05D16"/>
    <w:rsid w:val="00E12447"/>
    <w:rsid w:val="00E16326"/>
    <w:rsid w:val="00E21E7F"/>
    <w:rsid w:val="00E224F6"/>
    <w:rsid w:val="00E24713"/>
    <w:rsid w:val="00E27D84"/>
    <w:rsid w:val="00E30E1D"/>
    <w:rsid w:val="00E34993"/>
    <w:rsid w:val="00E361CE"/>
    <w:rsid w:val="00E42F7C"/>
    <w:rsid w:val="00E45CC7"/>
    <w:rsid w:val="00E47D05"/>
    <w:rsid w:val="00E5151E"/>
    <w:rsid w:val="00E5299F"/>
    <w:rsid w:val="00E55A09"/>
    <w:rsid w:val="00E60564"/>
    <w:rsid w:val="00E6094B"/>
    <w:rsid w:val="00E62602"/>
    <w:rsid w:val="00E72F21"/>
    <w:rsid w:val="00E742DA"/>
    <w:rsid w:val="00E75698"/>
    <w:rsid w:val="00E81ABD"/>
    <w:rsid w:val="00E85659"/>
    <w:rsid w:val="00E8645C"/>
    <w:rsid w:val="00E866D6"/>
    <w:rsid w:val="00E90FE7"/>
    <w:rsid w:val="00E91F4B"/>
    <w:rsid w:val="00EA1D46"/>
    <w:rsid w:val="00EA24D9"/>
    <w:rsid w:val="00EA2AA7"/>
    <w:rsid w:val="00EA2FB7"/>
    <w:rsid w:val="00EB0064"/>
    <w:rsid w:val="00EB204D"/>
    <w:rsid w:val="00EB4ACE"/>
    <w:rsid w:val="00EB5A22"/>
    <w:rsid w:val="00EC24DB"/>
    <w:rsid w:val="00EC2CA1"/>
    <w:rsid w:val="00EC3D49"/>
    <w:rsid w:val="00EC5079"/>
    <w:rsid w:val="00EC53DE"/>
    <w:rsid w:val="00EC5A71"/>
    <w:rsid w:val="00ED33A7"/>
    <w:rsid w:val="00ED3D5B"/>
    <w:rsid w:val="00ED4315"/>
    <w:rsid w:val="00ED447F"/>
    <w:rsid w:val="00ED4555"/>
    <w:rsid w:val="00ED47C9"/>
    <w:rsid w:val="00ED6C44"/>
    <w:rsid w:val="00ED7A64"/>
    <w:rsid w:val="00EE4FE2"/>
    <w:rsid w:val="00EE5493"/>
    <w:rsid w:val="00EE6DBC"/>
    <w:rsid w:val="00EE7351"/>
    <w:rsid w:val="00EF23D0"/>
    <w:rsid w:val="00EF37F0"/>
    <w:rsid w:val="00EF55DA"/>
    <w:rsid w:val="00EF588E"/>
    <w:rsid w:val="00EF6977"/>
    <w:rsid w:val="00F0019A"/>
    <w:rsid w:val="00F0220E"/>
    <w:rsid w:val="00F030E5"/>
    <w:rsid w:val="00F0403E"/>
    <w:rsid w:val="00F105E7"/>
    <w:rsid w:val="00F160D4"/>
    <w:rsid w:val="00F33E63"/>
    <w:rsid w:val="00F35B73"/>
    <w:rsid w:val="00F3627A"/>
    <w:rsid w:val="00F424A1"/>
    <w:rsid w:val="00F44290"/>
    <w:rsid w:val="00F442FC"/>
    <w:rsid w:val="00F46EA1"/>
    <w:rsid w:val="00F47C08"/>
    <w:rsid w:val="00F50F54"/>
    <w:rsid w:val="00F50FA4"/>
    <w:rsid w:val="00F52BB6"/>
    <w:rsid w:val="00F5317D"/>
    <w:rsid w:val="00F5366F"/>
    <w:rsid w:val="00F53B97"/>
    <w:rsid w:val="00F54C09"/>
    <w:rsid w:val="00F57846"/>
    <w:rsid w:val="00F61046"/>
    <w:rsid w:val="00F616EE"/>
    <w:rsid w:val="00F629F8"/>
    <w:rsid w:val="00F64134"/>
    <w:rsid w:val="00F707E6"/>
    <w:rsid w:val="00F7167B"/>
    <w:rsid w:val="00F75B28"/>
    <w:rsid w:val="00F76A02"/>
    <w:rsid w:val="00F76B1D"/>
    <w:rsid w:val="00F814E9"/>
    <w:rsid w:val="00F824BD"/>
    <w:rsid w:val="00F82978"/>
    <w:rsid w:val="00F84CF5"/>
    <w:rsid w:val="00F85B50"/>
    <w:rsid w:val="00F862F9"/>
    <w:rsid w:val="00F91926"/>
    <w:rsid w:val="00F93B23"/>
    <w:rsid w:val="00F941D2"/>
    <w:rsid w:val="00F9654A"/>
    <w:rsid w:val="00F96B57"/>
    <w:rsid w:val="00FA3329"/>
    <w:rsid w:val="00FA4B77"/>
    <w:rsid w:val="00FB054B"/>
    <w:rsid w:val="00FB1FE3"/>
    <w:rsid w:val="00FB40F2"/>
    <w:rsid w:val="00FB4396"/>
    <w:rsid w:val="00FB7648"/>
    <w:rsid w:val="00FB7678"/>
    <w:rsid w:val="00FC040F"/>
    <w:rsid w:val="00FC3A8B"/>
    <w:rsid w:val="00FC51F6"/>
    <w:rsid w:val="00FC6517"/>
    <w:rsid w:val="00FC6DFB"/>
    <w:rsid w:val="00FD23C1"/>
    <w:rsid w:val="00FD3BCF"/>
    <w:rsid w:val="00FD674A"/>
    <w:rsid w:val="00FE14D7"/>
    <w:rsid w:val="00FE2778"/>
    <w:rsid w:val="00FE4031"/>
    <w:rsid w:val="00FE5DA2"/>
    <w:rsid w:val="00FE7C3A"/>
    <w:rsid w:val="00FF1456"/>
    <w:rsid w:val="00FF1F52"/>
    <w:rsid w:val="00FF3D9D"/>
    <w:rsid w:val="00FF637B"/>
    <w:rsid w:val="00FF7354"/>
    <w:rsid w:val="00FF78C7"/>
    <w:rsid w:val="28823B17"/>
    <w:rsid w:val="3FFA3084"/>
    <w:rsid w:val="40B32B8E"/>
    <w:rsid w:val="51273E9F"/>
    <w:rsid w:val="594F4530"/>
    <w:rsid w:val="74EF1B0E"/>
    <w:rsid w:val="78304C8F"/>
    <w:rsid w:val="7EE94CE5"/>
    <w:rsid w:val="7EF46E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qFormat="1"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26"/>
    <w:qFormat/>
    <w:uiPriority w:val="9"/>
    <w:pPr>
      <w:keepNext/>
      <w:keepLines/>
      <w:spacing w:before="240" w:after="0"/>
      <w:outlineLvl w:val="0"/>
    </w:pPr>
    <w:rPr>
      <w:rFonts w:ascii="Times New Roman" w:hAnsi="Times New Roman" w:eastAsiaTheme="majorEastAsia" w:cstheme="majorBidi"/>
      <w:b/>
      <w:color w:val="000000" w:themeColor="text1"/>
      <w:sz w:val="32"/>
      <w:szCs w:val="32"/>
      <w14:textFill>
        <w14:solidFill>
          <w14:schemeClr w14:val="tx1"/>
        </w14:solidFill>
      </w14:textFill>
    </w:rPr>
  </w:style>
  <w:style w:type="paragraph" w:styleId="3">
    <w:name w:val="heading 2"/>
    <w:basedOn w:val="1"/>
    <w:next w:val="1"/>
    <w:link w:val="36"/>
    <w:unhideWhenUsed/>
    <w:qFormat/>
    <w:uiPriority w:val="9"/>
    <w:pPr>
      <w:keepNext/>
      <w:keepLines/>
      <w:spacing w:before="40" w:after="0"/>
      <w:outlineLvl w:val="1"/>
    </w:pPr>
    <w:rPr>
      <w:rFonts w:ascii="Times New Roman" w:hAnsi="Times New Roman" w:eastAsiaTheme="majorEastAsia" w:cstheme="majorBidi"/>
      <w:b/>
      <w:color w:val="000000" w:themeColor="text1"/>
      <w:sz w:val="28"/>
      <w:szCs w:val="26"/>
      <w14:textFill>
        <w14:solidFill>
          <w14:schemeClr w14:val="tx1"/>
        </w14:solidFill>
      </w14:textFill>
    </w:rPr>
  </w:style>
  <w:style w:type="paragraph" w:styleId="4">
    <w:name w:val="heading 3"/>
    <w:basedOn w:val="1"/>
    <w:next w:val="1"/>
    <w:link w:val="38"/>
    <w:unhideWhenUsed/>
    <w:qFormat/>
    <w:uiPriority w:val="9"/>
    <w:pPr>
      <w:keepNext/>
      <w:keepLines/>
      <w:spacing w:before="40" w:after="0"/>
      <w:outlineLvl w:val="2"/>
    </w:pPr>
    <w:rPr>
      <w:rFonts w:ascii="Times New Roman" w:hAnsi="Times New Roman" w:eastAsiaTheme="majorEastAsia" w:cstheme="majorBidi"/>
      <w:b/>
      <w:color w:val="000000" w:themeColor="text1"/>
      <w:sz w:val="24"/>
      <w:szCs w:val="24"/>
      <w14:textFill>
        <w14:solidFill>
          <w14:schemeClr w14:val="tx1"/>
        </w14:solidFill>
      </w14:textFill>
    </w:rPr>
  </w:style>
  <w:style w:type="paragraph" w:styleId="5">
    <w:name w:val="heading 4"/>
    <w:basedOn w:val="1"/>
    <w:next w:val="1"/>
    <w:link w:val="39"/>
    <w:unhideWhenUsed/>
    <w:qFormat/>
    <w:uiPriority w:val="9"/>
    <w:pPr>
      <w:keepNext/>
      <w:keepLines/>
      <w:spacing w:before="280" w:after="290" w:line="376" w:lineRule="auto"/>
      <w:outlineLvl w:val="3"/>
    </w:pPr>
    <w:rPr>
      <w:b/>
      <w:bCs/>
      <w:i/>
      <w:sz w:val="24"/>
      <w:szCs w:val="28"/>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30"/>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link w:val="29"/>
    <w:unhideWhenUsed/>
    <w:qFormat/>
    <w:uiPriority w:val="99"/>
    <w:pPr>
      <w:tabs>
        <w:tab w:val="center" w:pos="4680"/>
        <w:tab w:val="right" w:pos="9360"/>
      </w:tabs>
      <w:spacing w:after="0" w:line="240" w:lineRule="auto"/>
    </w:pPr>
  </w:style>
  <w:style w:type="paragraph" w:styleId="11">
    <w:name w:val="header"/>
    <w:basedOn w:val="1"/>
    <w:link w:val="28"/>
    <w:unhideWhenUsed/>
    <w:qFormat/>
    <w:uiPriority w:val="99"/>
    <w:pPr>
      <w:tabs>
        <w:tab w:val="center" w:pos="4680"/>
        <w:tab w:val="right" w:pos="9360"/>
      </w:tabs>
      <w:spacing w:after="0" w:line="240" w:lineRule="auto"/>
    </w:pPr>
  </w:style>
  <w:style w:type="character" w:styleId="12">
    <w:name w:val="HTML Cite"/>
    <w:basedOn w:val="6"/>
    <w:semiHidden/>
    <w:unhideWhenUsed/>
    <w:qFormat/>
    <w:uiPriority w:val="99"/>
    <w:rPr>
      <w:i/>
      <w:iCs/>
    </w:rPr>
  </w:style>
  <w:style w:type="paragraph" w:styleId="13">
    <w:name w:val="HTML Preformatted"/>
    <w:basedOn w:val="1"/>
    <w:link w:val="3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ja-JP"/>
    </w:rPr>
  </w:style>
  <w:style w:type="character" w:styleId="14">
    <w:name w:val="Hyperlink"/>
    <w:basedOn w:val="6"/>
    <w:unhideWhenUsed/>
    <w:qFormat/>
    <w:uiPriority w:val="99"/>
    <w:rPr>
      <w:color w:val="0000FF"/>
      <w:u w:val="single"/>
    </w:rPr>
  </w:style>
  <w:style w:type="paragraph" w:styleId="15">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6"/>
    <w:qFormat/>
    <w:uiPriority w:val="22"/>
    <w:rPr>
      <w:b/>
      <w:bCs/>
    </w:rPr>
  </w:style>
  <w:style w:type="table" w:styleId="17">
    <w:name w:val="Table Grid"/>
    <w:basedOn w:val="7"/>
    <w:qFormat/>
    <w:uiPriority w:val="39"/>
    <w:pPr>
      <w:spacing w:after="0" w:line="240" w:lineRule="auto"/>
    </w:pPr>
    <w:rPr>
      <w:rFonts w:ascii="Times New Roman" w:hAnsi="Times New Roman" w:cs="Times New Roman"/>
      <w:sz w:val="24"/>
      <w:szCs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semiHidden/>
    <w:unhideWhenUsed/>
    <w:qFormat/>
    <w:uiPriority w:val="39"/>
  </w:style>
  <w:style w:type="paragraph" w:styleId="19">
    <w:name w:val="toc 2"/>
    <w:basedOn w:val="1"/>
    <w:next w:val="1"/>
    <w:semiHidden/>
    <w:unhideWhenUsed/>
    <w:qFormat/>
    <w:uiPriority w:val="39"/>
    <w:pPr>
      <w:ind w:left="420" w:leftChars="200"/>
    </w:pPr>
  </w:style>
  <w:style w:type="paragraph" w:styleId="20">
    <w:name w:val="toc 3"/>
    <w:basedOn w:val="1"/>
    <w:next w:val="1"/>
    <w:semiHidden/>
    <w:unhideWhenUsed/>
    <w:qFormat/>
    <w:uiPriority w:val="39"/>
    <w:pPr>
      <w:ind w:left="840" w:leftChars="400"/>
    </w:pPr>
  </w:style>
  <w:style w:type="character" w:customStyle="1" w:styleId="21">
    <w:name w:val="fontstyle01"/>
    <w:basedOn w:val="6"/>
    <w:qFormat/>
    <w:uiPriority w:val="0"/>
    <w:rPr>
      <w:rFonts w:hint="default" w:ascii="Times New Roman" w:hAnsi="Times New Roman" w:cs="Times New Roman"/>
      <w:b/>
      <w:bCs/>
      <w:color w:val="000000"/>
      <w:sz w:val="36"/>
      <w:szCs w:val="36"/>
    </w:rPr>
  </w:style>
  <w:style w:type="character" w:customStyle="1" w:styleId="22">
    <w:name w:val="fontstyle21"/>
    <w:basedOn w:val="6"/>
    <w:qFormat/>
    <w:uiPriority w:val="0"/>
    <w:rPr>
      <w:rFonts w:hint="default" w:ascii="Times New Roman" w:hAnsi="Times New Roman" w:cs="Times New Roman"/>
      <w:color w:val="000000"/>
      <w:sz w:val="28"/>
      <w:szCs w:val="28"/>
    </w:rPr>
  </w:style>
  <w:style w:type="character" w:customStyle="1" w:styleId="23">
    <w:name w:val="fontstyle31"/>
    <w:basedOn w:val="6"/>
    <w:qFormat/>
    <w:uiPriority w:val="0"/>
    <w:rPr>
      <w:rFonts w:hint="default" w:ascii="Wingdings" w:hAnsi="Wingdings"/>
      <w:color w:val="000000"/>
      <w:sz w:val="28"/>
      <w:szCs w:val="28"/>
    </w:rPr>
  </w:style>
  <w:style w:type="character" w:customStyle="1" w:styleId="24">
    <w:name w:val="fontstyle41"/>
    <w:basedOn w:val="6"/>
    <w:qFormat/>
    <w:uiPriority w:val="0"/>
    <w:rPr>
      <w:rFonts w:hint="default" w:ascii="Times New Roman" w:hAnsi="Times New Roman" w:cs="Times New Roman"/>
      <w:i/>
      <w:iCs/>
      <w:color w:val="000000"/>
      <w:sz w:val="28"/>
      <w:szCs w:val="28"/>
    </w:rPr>
  </w:style>
  <w:style w:type="paragraph" w:styleId="25">
    <w:name w:val="List Paragraph"/>
    <w:basedOn w:val="1"/>
    <w:qFormat/>
    <w:uiPriority w:val="34"/>
    <w:pPr>
      <w:ind w:left="720"/>
      <w:contextualSpacing/>
    </w:pPr>
  </w:style>
  <w:style w:type="character" w:customStyle="1" w:styleId="26">
    <w:name w:val="Heading 1 Char"/>
    <w:basedOn w:val="6"/>
    <w:link w:val="2"/>
    <w:qFormat/>
    <w:uiPriority w:val="9"/>
    <w:rPr>
      <w:rFonts w:ascii="Times New Roman" w:hAnsi="Times New Roman" w:eastAsiaTheme="majorEastAsia" w:cstheme="majorBidi"/>
      <w:b/>
      <w:color w:val="000000" w:themeColor="text1"/>
      <w:sz w:val="32"/>
      <w:szCs w:val="32"/>
      <w14:textFill>
        <w14:solidFill>
          <w14:schemeClr w14:val="tx1"/>
        </w14:solidFill>
      </w14:textFill>
    </w:rPr>
  </w:style>
  <w:style w:type="paragraph" w:customStyle="1" w:styleId="27">
    <w:name w:val="Bibliography"/>
    <w:basedOn w:val="1"/>
    <w:next w:val="1"/>
    <w:unhideWhenUsed/>
    <w:qFormat/>
    <w:uiPriority w:val="37"/>
  </w:style>
  <w:style w:type="character" w:customStyle="1" w:styleId="28">
    <w:name w:val="Header Char"/>
    <w:basedOn w:val="6"/>
    <w:link w:val="11"/>
    <w:qFormat/>
    <w:uiPriority w:val="99"/>
  </w:style>
  <w:style w:type="character" w:customStyle="1" w:styleId="29">
    <w:name w:val="Footer Char"/>
    <w:basedOn w:val="6"/>
    <w:link w:val="10"/>
    <w:qFormat/>
    <w:uiPriority w:val="99"/>
  </w:style>
  <w:style w:type="character" w:customStyle="1" w:styleId="30">
    <w:name w:val="Balloon Text Char"/>
    <w:basedOn w:val="6"/>
    <w:link w:val="8"/>
    <w:semiHidden/>
    <w:qFormat/>
    <w:uiPriority w:val="99"/>
    <w:rPr>
      <w:rFonts w:ascii="Tahoma" w:hAnsi="Tahoma" w:cs="Tahoma"/>
      <w:sz w:val="16"/>
      <w:szCs w:val="16"/>
    </w:rPr>
  </w:style>
  <w:style w:type="paragraph" w:customStyle="1" w:styleId="31">
    <w:name w:val="TD de cuong"/>
    <w:basedOn w:val="1"/>
    <w:qFormat/>
    <w:uiPriority w:val="0"/>
    <w:pPr>
      <w:numPr>
        <w:ilvl w:val="0"/>
        <w:numId w:val="1"/>
      </w:numPr>
      <w:spacing w:after="0" w:line="240" w:lineRule="auto"/>
    </w:pPr>
    <w:rPr>
      <w:rFonts w:ascii="Arial" w:hAnsi="Arial" w:eastAsia="Times New Roman" w:cs="Times New Roman"/>
      <w:color w:val="000000"/>
      <w:sz w:val="24"/>
      <w:szCs w:val="24"/>
    </w:rPr>
  </w:style>
  <w:style w:type="character" w:customStyle="1" w:styleId="32">
    <w:name w:val="HTML Preformatted Char"/>
    <w:basedOn w:val="6"/>
    <w:link w:val="13"/>
    <w:semiHidden/>
    <w:qFormat/>
    <w:uiPriority w:val="99"/>
    <w:rPr>
      <w:rFonts w:ascii="Courier New" w:hAnsi="Courier New" w:eastAsia="Times New Roman" w:cs="Courier New"/>
      <w:sz w:val="20"/>
      <w:szCs w:val="20"/>
      <w:lang w:eastAsia="ja-JP"/>
    </w:rPr>
  </w:style>
  <w:style w:type="character" w:customStyle="1" w:styleId="33">
    <w:name w:val="citation"/>
    <w:basedOn w:val="6"/>
    <w:qFormat/>
    <w:uiPriority w:val="0"/>
  </w:style>
  <w:style w:type="character" w:customStyle="1" w:styleId="34">
    <w:name w:val="retrieval"/>
    <w:basedOn w:val="6"/>
    <w:qFormat/>
    <w:uiPriority w:val="0"/>
  </w:style>
  <w:style w:type="character" w:customStyle="1" w:styleId="35">
    <w:name w:val="fontstyle11"/>
    <w:basedOn w:val="6"/>
    <w:qFormat/>
    <w:uiPriority w:val="0"/>
    <w:rPr>
      <w:rFonts w:hint="default" w:ascii="HelveticaNeue-Italic" w:hAnsi="HelveticaNeue-Italic"/>
      <w:i/>
      <w:iCs/>
      <w:color w:val="000000"/>
      <w:sz w:val="16"/>
      <w:szCs w:val="16"/>
    </w:rPr>
  </w:style>
  <w:style w:type="character" w:customStyle="1" w:styleId="36">
    <w:name w:val="Heading 2 Char"/>
    <w:basedOn w:val="6"/>
    <w:link w:val="3"/>
    <w:qFormat/>
    <w:uiPriority w:val="9"/>
    <w:rPr>
      <w:rFonts w:ascii="Times New Roman" w:hAnsi="Times New Roman" w:eastAsiaTheme="majorEastAsia" w:cstheme="majorBidi"/>
      <w:b/>
      <w:color w:val="000000" w:themeColor="text1"/>
      <w:sz w:val="28"/>
      <w:szCs w:val="26"/>
      <w14:textFill>
        <w14:solidFill>
          <w14:schemeClr w14:val="tx1"/>
        </w14:solidFill>
      </w14:textFill>
    </w:rPr>
  </w:style>
  <w:style w:type="character" w:customStyle="1" w:styleId="37">
    <w:name w:val="Unresolved Mention"/>
    <w:basedOn w:val="6"/>
    <w:semiHidden/>
    <w:unhideWhenUsed/>
    <w:qFormat/>
    <w:uiPriority w:val="99"/>
    <w:rPr>
      <w:color w:val="605E5C"/>
      <w:shd w:val="clear" w:color="auto" w:fill="E1DFDD"/>
    </w:rPr>
  </w:style>
  <w:style w:type="character" w:customStyle="1" w:styleId="38">
    <w:name w:val="Heading 3 Char"/>
    <w:basedOn w:val="6"/>
    <w:link w:val="4"/>
    <w:semiHidden/>
    <w:qFormat/>
    <w:uiPriority w:val="9"/>
    <w:rPr>
      <w:rFonts w:ascii="Times New Roman" w:hAnsi="Times New Roman" w:eastAsiaTheme="majorEastAsia" w:cstheme="majorBidi"/>
      <w:b/>
      <w:color w:val="000000" w:themeColor="text1"/>
      <w:sz w:val="24"/>
      <w:szCs w:val="24"/>
      <w14:textFill>
        <w14:solidFill>
          <w14:schemeClr w14:val="tx1"/>
        </w14:solidFill>
      </w14:textFill>
    </w:rPr>
  </w:style>
  <w:style w:type="character" w:customStyle="1" w:styleId="39">
    <w:name w:val="Heading 4 Char"/>
    <w:link w:val="5"/>
    <w:qFormat/>
    <w:uiPriority w:val="0"/>
    <w:rPr>
      <w:b/>
      <w:bCs/>
      <w:i/>
      <w:sz w:val="24"/>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8" Type="http://schemas.openxmlformats.org/officeDocument/2006/relationships/image" Target="media/image13.png"/><Relationship Id="rId7" Type="http://schemas.openxmlformats.org/officeDocument/2006/relationships/image" Target="media/image12.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png"/><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Lou13</b:Tag>
    <b:SourceType>Book</b:SourceType>
    <b:Guid>{D3BBBFD0-9EEE-481E-9300-245D6D7C09E6}</b:Guid>
    <b:Author>
      <b:Author>
        <b:NameList>
          <b:Person>
            <b:Last>Lougheed</b:Last>
            <b:First>Lin</b:First>
          </b:Person>
        </b:NameList>
      </b:Author>
    </b:Author>
    <b:Title>Barron's IELTS International English Language Testing System</b:Title>
    <b:Year>2013</b:Year>
    <b:Publisher>Barron's Educational Series</b:Publisher>
    <b:Volume>3</b:Volume>
    <b:RefOrder>1</b:RefOrder>
  </b:Source>
</b:Sources>
</file>

<file path=customXml/itemProps1.xml><?xml version="1.0" encoding="utf-8"?>
<ds:datastoreItem xmlns:ds="http://schemas.openxmlformats.org/officeDocument/2006/customXml" ds:itemID="{1E423589-A962-4B3D-8DB3-DFC3D2636E99}">
  <ds:schemaRefs/>
</ds:datastoreItem>
</file>

<file path=docProps/app.xml><?xml version="1.0" encoding="utf-8"?>
<Properties xmlns="http://schemas.openxmlformats.org/officeDocument/2006/extended-properties" xmlns:vt="http://schemas.openxmlformats.org/officeDocument/2006/docPropsVTypes">
  <Template>Normal</Template>
  <Company>CKK</Company>
  <Pages>24</Pages>
  <Words>2198</Words>
  <Characters>13212</Characters>
  <Lines>119</Lines>
  <Paragraphs>33</Paragraphs>
  <TotalTime>36</TotalTime>
  <ScaleCrop>false</ScaleCrop>
  <LinksUpToDate>false</LinksUpToDate>
  <CharactersWithSpaces>15103</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2024-11-28T04:59:00Z</dcterms:created>
  <dc:creator>Le Huy</dc:creator>
  <cp:lastModifiedBy>Đăng John</cp:lastModifiedBy>
  <cp:lastPrinted>2019-06-08T10:50:00Z</cp:lastPrinted>
  <dcterms:modified xsi:type="dcterms:W3CDTF">2026-04-11T14:38:33Z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168e151370b20c642a0d76411f98d85decdc9621f20912092d90409aecb8e65b</vt:lpwstr>
  </property>
  <property fmtid="{D5CDD505-2E9C-101B-9397-08002B2CF9AE}" pid="3" name="KSOTemplateDocerSaveRecord">
    <vt:lpwstr>eyJoZGlkIjoiNzFmYmMwYjgzNTVkODk3MzIzOTYxMTlkOTM5NWY5NmYiLCJ1c2VySWQiOiI4ODEzNzY3NDQ3OTMzIn0=</vt:lpwstr>
  </property>
  <property fmtid="{D5CDD505-2E9C-101B-9397-08002B2CF9AE}" pid="4" name="KSOProductBuildVer">
    <vt:lpwstr>1033-12.1.0.25830</vt:lpwstr>
  </property>
  <property fmtid="{D5CDD505-2E9C-101B-9397-08002B2CF9AE}" pid="5" name="ICV">
    <vt:lpwstr>3490CECF81BC4AB680C8D1EB200571BF_12</vt:lpwstr>
  </property>
</Properties>
</file>