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8F0E" w14:textId="77777777" w:rsidR="00057D62" w:rsidRDefault="00000000" w:rsidP="0003604A">
      <w:pPr>
        <w:pStyle w:val="Title"/>
        <w:spacing w:line="276" w:lineRule="auto"/>
      </w:pPr>
      <w:r>
        <w:rPr>
          <w:rFonts w:ascii="Arial MT" w:eastAsia="Arial MT" w:hAnsi="Arial MT" w:cs="Arial MT"/>
          <w:b/>
          <w:bCs/>
          <w:color w:val="17365C"/>
          <w:sz w:val="52"/>
          <w:szCs w:val="52"/>
        </w:rPr>
        <w:t>Phân Tích Hành Vi Mua Sắm Của Khách Hàng</w:t>
      </w:r>
    </w:p>
    <w:p w14:paraId="534BCF85" w14:textId="77777777" w:rsidR="00057D62" w:rsidRDefault="00000000" w:rsidP="0003604A">
      <w:pPr>
        <w:pStyle w:val="Heading1"/>
        <w:spacing w:line="276" w:lineRule="auto"/>
      </w:pPr>
      <w:r>
        <w:t>1. Tổng Quan Dự Án</w:t>
      </w:r>
    </w:p>
    <w:p w14:paraId="1E650D71" w14:textId="77777777" w:rsidR="00057D62" w:rsidRDefault="00000000" w:rsidP="0003604A">
      <w:pPr>
        <w:spacing w:before="289" w:line="276" w:lineRule="auto"/>
        <w:ind w:right="1055"/>
      </w:pPr>
      <w:r>
        <w:t>Dự án này phân tích hành vi mua sắm của khách hàng dựa trên dữ liệu giao dịch từ 3.900 lượt mua hàng thuộc nhiều danh mục sản phẩm khác nhau. Mục tiêu là khám phá các thông tin chi tiết về mô hình chi tiêu, phân khúc khách hàng, sở thích sản phẩm và hành vi đăng ký để định hướng các quyết định kinh doanh chiến lược.</w:t>
      </w:r>
    </w:p>
    <w:p w14:paraId="25C176A7" w14:textId="77777777" w:rsidR="00057D62" w:rsidRDefault="00000000" w:rsidP="0003604A">
      <w:pPr>
        <w:pStyle w:val="Heading1"/>
        <w:spacing w:line="276" w:lineRule="auto"/>
      </w:pPr>
      <w:r>
        <w:t>2. Tóm Tắt Bộ Dữ Liệu</w:t>
      </w:r>
    </w:p>
    <w:p w14:paraId="09F1ACE7" w14:textId="77777777" w:rsidR="00057D62" w:rsidRDefault="00000000" w:rsidP="0003604A">
      <w:pPr>
        <w:spacing w:before="200" w:line="276" w:lineRule="auto"/>
      </w:pPr>
      <w:r>
        <w:t>– Số hàng: 3.900</w:t>
      </w:r>
    </w:p>
    <w:p w14:paraId="1782D14B" w14:textId="77777777" w:rsidR="00057D62" w:rsidRDefault="00000000" w:rsidP="0003604A">
      <w:pPr>
        <w:pStyle w:val="ListParagraph"/>
        <w:numPr>
          <w:ilvl w:val="1"/>
          <w:numId w:val="2"/>
        </w:numPr>
        <w:spacing w:before="40" w:line="276" w:lineRule="auto"/>
      </w:pPr>
      <w:r>
        <w:t>Số cột: 18</w:t>
      </w:r>
    </w:p>
    <w:p w14:paraId="10A3E6A4" w14:textId="77777777" w:rsidR="00057D62" w:rsidRDefault="00000000" w:rsidP="0003604A">
      <w:pPr>
        <w:pStyle w:val="ListParagraph"/>
        <w:numPr>
          <w:ilvl w:val="1"/>
          <w:numId w:val="2"/>
        </w:numPr>
        <w:spacing w:before="40" w:line="276" w:lineRule="auto"/>
      </w:pPr>
      <w:r>
        <w:t>Đặc điểm chính:</w:t>
      </w:r>
    </w:p>
    <w:p w14:paraId="7AD3E47C" w14:textId="77777777" w:rsidR="00057D62" w:rsidRDefault="00000000" w:rsidP="0003604A">
      <w:pPr>
        <w:pStyle w:val="ListParagraph"/>
        <w:numPr>
          <w:ilvl w:val="1"/>
          <w:numId w:val="2"/>
        </w:numPr>
        <w:spacing w:before="40" w:line="276" w:lineRule="auto"/>
      </w:pPr>
      <w:r>
        <w:t>Nhân khẩu học khách hàng (Tuổi, Giới tính, Địa điểm, Trạng thái đăng ký)</w:t>
      </w:r>
    </w:p>
    <w:p w14:paraId="2DF1711E" w14:textId="77777777" w:rsidR="00057D62" w:rsidRDefault="00000000" w:rsidP="0003604A">
      <w:pPr>
        <w:pStyle w:val="ListParagraph"/>
        <w:numPr>
          <w:ilvl w:val="1"/>
          <w:numId w:val="2"/>
        </w:numPr>
        <w:spacing w:before="40" w:line="276" w:lineRule="auto"/>
      </w:pPr>
      <w:r>
        <w:t>Chi tiết mua hàng (Sản phẩm đã mua, Danh mục, Số tiền mua, Mùa, Kích cỡ, Màu sắc)</w:t>
      </w:r>
    </w:p>
    <w:p w14:paraId="228D6058" w14:textId="77777777" w:rsidR="00057D62" w:rsidRDefault="00000000" w:rsidP="0003604A">
      <w:pPr>
        <w:pStyle w:val="ListParagraph"/>
        <w:numPr>
          <w:ilvl w:val="1"/>
          <w:numId w:val="2"/>
        </w:numPr>
        <w:spacing w:before="40" w:line="276" w:lineRule="auto"/>
      </w:pPr>
      <w:r>
        <w:t>Hành vi mua sắm (Giảm giá áp dụng, Mã khuyến mãi đã dùng, Lần mua trước, Tần suất mua hàng, Điểm đánh giá, Hình thức giao hàng)</w:t>
      </w:r>
    </w:p>
    <w:p w14:paraId="24B5DEA5" w14:textId="77777777" w:rsidR="00057D62" w:rsidRDefault="00000000" w:rsidP="0003604A">
      <w:pPr>
        <w:pStyle w:val="ListParagraph"/>
        <w:numPr>
          <w:ilvl w:val="1"/>
          <w:numId w:val="2"/>
        </w:numPr>
        <w:spacing w:before="40" w:line="276" w:lineRule="auto"/>
      </w:pPr>
      <w:r>
        <w:t>Dữ liệu thiếu: 37 giá trị trong cột Điểm đánh giá</w:t>
      </w:r>
    </w:p>
    <w:p w14:paraId="702B2F23" w14:textId="1F249A59" w:rsidR="00057D62" w:rsidRDefault="00000000" w:rsidP="0003604A">
      <w:pPr>
        <w:pStyle w:val="Heading1"/>
        <w:spacing w:line="276" w:lineRule="auto"/>
      </w:pPr>
      <w:r>
        <w:t>3. Khám Phá</w:t>
      </w:r>
      <w:r w:rsidR="0003604A">
        <w:t xml:space="preserve"> và Phân Tích</w:t>
      </w:r>
      <w:r>
        <w:t xml:space="preserve"> bằng Python</w:t>
      </w:r>
    </w:p>
    <w:p w14:paraId="43BC51B1" w14:textId="77777777" w:rsidR="00057D62" w:rsidRDefault="00000000" w:rsidP="0003604A">
      <w:pPr>
        <w:spacing w:before="200" w:line="276" w:lineRule="auto"/>
      </w:pPr>
      <w:r>
        <w:t>Chúng tôi bắt đầu với việc chuẩn bị và làm sạch dữ liệu trong Python:</w:t>
      </w:r>
    </w:p>
    <w:p w14:paraId="2A96D66F" w14:textId="77777777" w:rsidR="00057D62" w:rsidRDefault="00000000" w:rsidP="0003604A">
      <w:pPr>
        <w:pStyle w:val="ListParagraph"/>
        <w:numPr>
          <w:ilvl w:val="0"/>
          <w:numId w:val="2"/>
        </w:numPr>
        <w:spacing w:before="80" w:line="276" w:lineRule="auto"/>
      </w:pPr>
      <w:r>
        <w:rPr>
          <w:b/>
          <w:bCs/>
        </w:rPr>
        <w:t xml:space="preserve">Tải dữ liệu: </w:t>
      </w:r>
      <w:r>
        <w:t xml:space="preserve">Nhập bộ dữ liệu bằng </w:t>
      </w:r>
      <w:r w:rsidRPr="001349B9">
        <w:rPr>
          <w:rFonts w:ascii="Courier New" w:eastAsia="Arial MT" w:hAnsi="Courier New" w:cs="Arial MT"/>
          <w:color w:val="178037"/>
          <w:spacing w:val="-2"/>
          <w:lang w:eastAsia="en-US" w:bidi="ar-SA"/>
        </w:rPr>
        <w:t>pandas</w:t>
      </w:r>
      <w:r>
        <w:t>.</w:t>
      </w:r>
    </w:p>
    <w:p w14:paraId="77AD1FB6" w14:textId="77777777" w:rsidR="00057D62" w:rsidRDefault="00000000" w:rsidP="0003604A">
      <w:pPr>
        <w:pStyle w:val="ListParagraph"/>
        <w:numPr>
          <w:ilvl w:val="0"/>
          <w:numId w:val="2"/>
        </w:numPr>
        <w:spacing w:before="80" w:line="276" w:lineRule="auto"/>
      </w:pPr>
      <w:r>
        <w:rPr>
          <w:b/>
          <w:bCs/>
        </w:rPr>
        <w:t xml:space="preserve">Khám phá ban đầu: </w:t>
      </w:r>
      <w:r>
        <w:t xml:space="preserve">Sử dụng </w:t>
      </w:r>
      <w:proofErr w:type="gramStart"/>
      <w:r w:rsidRPr="001349B9">
        <w:rPr>
          <w:rFonts w:ascii="Courier New" w:eastAsia="Arial MT" w:hAnsi="Courier New" w:cs="Arial MT"/>
          <w:color w:val="178037"/>
          <w:spacing w:val="-2"/>
          <w:lang w:eastAsia="en-US" w:bidi="ar-SA"/>
        </w:rPr>
        <w:t>df.info(</w:t>
      </w:r>
      <w:proofErr w:type="gramEnd"/>
      <w:r w:rsidRPr="001349B9">
        <w:rPr>
          <w:rFonts w:ascii="Courier New" w:eastAsia="Arial MT" w:hAnsi="Courier New" w:cs="Arial MT"/>
          <w:color w:val="178037"/>
          <w:spacing w:val="-2"/>
          <w:lang w:eastAsia="en-US" w:bidi="ar-SA"/>
        </w:rPr>
        <w:t>)</w:t>
      </w:r>
      <w:r>
        <w:t xml:space="preserve"> để kiểm tra cấu trúc </w:t>
      </w:r>
      <w:proofErr w:type="gramStart"/>
      <w:r>
        <w:t xml:space="preserve">và </w:t>
      </w:r>
      <w:r w:rsidRPr="001349B9">
        <w:rPr>
          <w:rFonts w:ascii="Courier New" w:eastAsia="Arial MT" w:hAnsi="Courier New" w:cs="Arial MT"/>
          <w:color w:val="178037"/>
          <w:spacing w:val="-2"/>
          <w:lang w:eastAsia="en-US" w:bidi="ar-SA"/>
        </w:rPr>
        <w:t>.describe</w:t>
      </w:r>
      <w:proofErr w:type="gramEnd"/>
      <w:r w:rsidRPr="001349B9">
        <w:rPr>
          <w:rFonts w:ascii="Courier New" w:eastAsia="Arial MT" w:hAnsi="Courier New" w:cs="Arial MT"/>
          <w:color w:val="178037"/>
          <w:spacing w:val="-2"/>
          <w:lang w:eastAsia="en-US" w:bidi="ar-SA"/>
        </w:rPr>
        <w:t>()</w:t>
      </w:r>
      <w:r>
        <w:t xml:space="preserve"> để xem thống kê tóm tắt.</w:t>
      </w:r>
    </w:p>
    <w:p w14:paraId="26F159F2" w14:textId="11F0B433" w:rsidR="001349B9" w:rsidRPr="001349B9" w:rsidRDefault="001349B9" w:rsidP="0003604A">
      <w:pPr>
        <w:spacing w:before="80" w:line="276" w:lineRule="auto"/>
      </w:pPr>
      <w:r>
        <w:rPr>
          <w:noProof/>
        </w:rPr>
        <w:drawing>
          <wp:anchor distT="0" distB="0" distL="0" distR="0" simplePos="0" relativeHeight="251659264" behindDoc="1" locked="0" layoutInCell="1" allowOverlap="1" wp14:anchorId="19EDC28A" wp14:editId="0C261244">
            <wp:simplePos x="0" y="0"/>
            <wp:positionH relativeFrom="margin">
              <wp:posOffset>457200</wp:posOffset>
            </wp:positionH>
            <wp:positionV relativeFrom="paragraph">
              <wp:posOffset>215265</wp:posOffset>
            </wp:positionV>
            <wp:extent cx="6172200" cy="205867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72200" cy="2058670"/>
                    </a:xfrm>
                    <a:prstGeom prst="rect">
                      <a:avLst/>
                    </a:prstGeom>
                  </pic:spPr>
                </pic:pic>
              </a:graphicData>
            </a:graphic>
            <wp14:sizeRelH relativeFrom="margin">
              <wp14:pctWidth>0</wp14:pctWidth>
            </wp14:sizeRelH>
          </wp:anchor>
        </w:drawing>
      </w:r>
    </w:p>
    <w:p w14:paraId="14146319" w14:textId="437CAF5B" w:rsidR="001349B9" w:rsidRPr="001349B9" w:rsidRDefault="0003604A" w:rsidP="0003604A">
      <w:pPr>
        <w:pStyle w:val="ListParagraph"/>
        <w:spacing w:line="276" w:lineRule="auto"/>
        <w:rPr>
          <w:b/>
          <w:bCs/>
        </w:rPr>
      </w:pPr>
      <w:r>
        <w:rPr>
          <w:noProof/>
          <w:sz w:val="20"/>
        </w:rPr>
        <w:lastRenderedPageBreak/>
        <w:drawing>
          <wp:inline distT="0" distB="0" distL="0" distR="0" wp14:anchorId="031608F1" wp14:editId="5A7402BC">
            <wp:extent cx="2078355" cy="2169795"/>
            <wp:effectExtent l="0" t="0" r="0" b="190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8355" cy="2169795"/>
                    </a:xfrm>
                    <a:prstGeom prst="rect">
                      <a:avLst/>
                    </a:prstGeom>
                  </pic:spPr>
                </pic:pic>
              </a:graphicData>
            </a:graphic>
          </wp:inline>
        </w:drawing>
      </w:r>
    </w:p>
    <w:p w14:paraId="47A67C95" w14:textId="1F1782D7" w:rsidR="00057D62" w:rsidRDefault="00000000" w:rsidP="0003604A">
      <w:pPr>
        <w:pStyle w:val="ListParagraph"/>
        <w:numPr>
          <w:ilvl w:val="0"/>
          <w:numId w:val="2"/>
        </w:numPr>
        <w:spacing w:before="80" w:line="276" w:lineRule="auto"/>
      </w:pPr>
      <w:r>
        <w:rPr>
          <w:b/>
          <w:bCs/>
        </w:rPr>
        <w:t xml:space="preserve">Xử lý dữ liệu thiếu: </w:t>
      </w:r>
      <w:r>
        <w:t xml:space="preserve">Kiểm tra các giá trị null và điền giá trị thiếu trong cột </w:t>
      </w:r>
      <w:r w:rsidR="001349B9">
        <w:rPr>
          <w:rFonts w:ascii="Courier New"/>
          <w:color w:val="178037"/>
        </w:rPr>
        <w:t>Review</w:t>
      </w:r>
      <w:r w:rsidR="001349B9">
        <w:rPr>
          <w:rFonts w:ascii="Courier New"/>
          <w:color w:val="178037"/>
          <w:spacing w:val="-15"/>
        </w:rPr>
        <w:t xml:space="preserve"> </w:t>
      </w:r>
      <w:r w:rsidR="001349B9">
        <w:rPr>
          <w:rFonts w:ascii="Courier New"/>
          <w:color w:val="178037"/>
        </w:rPr>
        <w:t>Rating</w:t>
      </w:r>
      <w:r w:rsidR="001349B9">
        <w:rPr>
          <w:rFonts w:ascii="Courier New"/>
          <w:color w:val="178037"/>
          <w:spacing w:val="-72"/>
        </w:rPr>
        <w:t xml:space="preserve"> </w:t>
      </w:r>
      <w:r>
        <w:t>bằng trung vị của từng danh mục sản phẩm.</w:t>
      </w:r>
    </w:p>
    <w:p w14:paraId="59063685" w14:textId="2D741506" w:rsidR="00057D62" w:rsidRDefault="00000000" w:rsidP="0003604A">
      <w:pPr>
        <w:pStyle w:val="ListParagraph"/>
        <w:numPr>
          <w:ilvl w:val="0"/>
          <w:numId w:val="2"/>
        </w:numPr>
        <w:spacing w:before="80" w:line="276" w:lineRule="auto"/>
      </w:pPr>
      <w:r>
        <w:rPr>
          <w:b/>
          <w:bCs/>
        </w:rPr>
        <w:t xml:space="preserve">Chuẩn hóa cột: </w:t>
      </w:r>
      <w:r>
        <w:t xml:space="preserve">Đổi tên cột sang định dạng </w:t>
      </w:r>
      <w:r>
        <w:rPr>
          <w:b/>
          <w:bCs/>
        </w:rPr>
        <w:t>snake</w:t>
      </w:r>
      <w:r w:rsidR="001349B9">
        <w:rPr>
          <w:b/>
          <w:bCs/>
        </w:rPr>
        <w:t xml:space="preserve"> </w:t>
      </w:r>
      <w:r>
        <w:rPr>
          <w:b/>
          <w:bCs/>
        </w:rPr>
        <w:t>case</w:t>
      </w:r>
      <w:r>
        <w:t xml:space="preserve"> để dễ đọc và tài liệu hóa tốt hơn.</w:t>
      </w:r>
    </w:p>
    <w:p w14:paraId="5E6676B7" w14:textId="31B3A11B" w:rsidR="00057D62" w:rsidRDefault="00000000" w:rsidP="0003604A">
      <w:pPr>
        <w:pStyle w:val="ListParagraph"/>
        <w:numPr>
          <w:ilvl w:val="0"/>
          <w:numId w:val="2"/>
        </w:numPr>
        <w:spacing w:before="80" w:line="276" w:lineRule="auto"/>
      </w:pPr>
      <w:r>
        <w:rPr>
          <w:b/>
          <w:bCs/>
        </w:rPr>
        <w:t>Kỹ thuật đặc trưng:</w:t>
      </w:r>
    </w:p>
    <w:p w14:paraId="1BE521A0" w14:textId="53A386F1" w:rsidR="00057D62" w:rsidRDefault="00000000" w:rsidP="0003604A">
      <w:pPr>
        <w:pStyle w:val="ListParagraph"/>
        <w:numPr>
          <w:ilvl w:val="1"/>
          <w:numId w:val="2"/>
        </w:numPr>
        <w:spacing w:before="40" w:line="276" w:lineRule="auto"/>
      </w:pPr>
      <w:r>
        <w:t xml:space="preserve">Tạo cột </w:t>
      </w:r>
      <w:r>
        <w:rPr>
          <w:b/>
          <w:bCs/>
        </w:rPr>
        <w:t>age_group</w:t>
      </w:r>
      <w:r>
        <w:t xml:space="preserve"> bằng cách phân nhóm tuổi khách hàng.</w:t>
      </w:r>
    </w:p>
    <w:p w14:paraId="4047B41E" w14:textId="573562F1" w:rsidR="00057D62" w:rsidRDefault="00000000" w:rsidP="0003604A">
      <w:pPr>
        <w:pStyle w:val="ListParagraph"/>
        <w:numPr>
          <w:ilvl w:val="1"/>
          <w:numId w:val="2"/>
        </w:numPr>
        <w:spacing w:before="40" w:line="276" w:lineRule="auto"/>
      </w:pPr>
      <w:r>
        <w:t xml:space="preserve">Tạo cột </w:t>
      </w:r>
      <w:r>
        <w:rPr>
          <w:b/>
          <w:bCs/>
        </w:rPr>
        <w:t>purchase_frequency_days</w:t>
      </w:r>
      <w:r>
        <w:t xml:space="preserve"> từ dữ liệu mua hàng.</w:t>
      </w:r>
    </w:p>
    <w:p w14:paraId="19D5B732" w14:textId="77777777" w:rsidR="00057D62" w:rsidRDefault="00000000" w:rsidP="0003604A">
      <w:pPr>
        <w:pStyle w:val="ListParagraph"/>
        <w:numPr>
          <w:ilvl w:val="0"/>
          <w:numId w:val="2"/>
        </w:numPr>
        <w:spacing w:before="80" w:line="276" w:lineRule="auto"/>
      </w:pPr>
      <w:r>
        <w:rPr>
          <w:b/>
          <w:bCs/>
        </w:rPr>
        <w:t xml:space="preserve">Kiểm tra tính nhất quán dữ liệu: </w:t>
      </w:r>
      <w:r>
        <w:t xml:space="preserve">Xác minh xem </w:t>
      </w:r>
      <w:r>
        <w:rPr>
          <w:b/>
          <w:bCs/>
        </w:rPr>
        <w:t>discount_applied</w:t>
      </w:r>
      <w:r>
        <w:t xml:space="preserve"> và </w:t>
      </w:r>
      <w:r>
        <w:rPr>
          <w:b/>
          <w:bCs/>
        </w:rPr>
        <w:t>promo_code_used</w:t>
      </w:r>
      <w:r>
        <w:t xml:space="preserve"> có trùng lặp không; đã bỏ </w:t>
      </w:r>
      <w:r>
        <w:rPr>
          <w:b/>
          <w:bCs/>
        </w:rPr>
        <w:t>promo_code_used</w:t>
      </w:r>
      <w:r>
        <w:t>.</w:t>
      </w:r>
    </w:p>
    <w:p w14:paraId="36E1B9E7" w14:textId="77777777" w:rsidR="00057D62" w:rsidRDefault="00000000" w:rsidP="0003604A">
      <w:pPr>
        <w:pStyle w:val="ListParagraph"/>
        <w:numPr>
          <w:ilvl w:val="0"/>
          <w:numId w:val="2"/>
        </w:numPr>
        <w:spacing w:before="80" w:line="276" w:lineRule="auto"/>
      </w:pPr>
      <w:r>
        <w:rPr>
          <w:b/>
          <w:bCs/>
        </w:rPr>
        <w:t xml:space="preserve">Tích hợp cơ sở dữ liệu: </w:t>
      </w:r>
      <w:r>
        <w:t>Kết nối script Python với PostgreSQL và tải DataFrame đã làm sạch vào cơ sở dữ liệu để phân tích SQL.</w:t>
      </w:r>
    </w:p>
    <w:p w14:paraId="0CA5AA5D" w14:textId="77777777" w:rsidR="00057D62" w:rsidRDefault="00000000" w:rsidP="0003604A">
      <w:pPr>
        <w:pStyle w:val="Heading1"/>
        <w:spacing w:line="276" w:lineRule="auto"/>
      </w:pPr>
      <w:r>
        <w:t>4. Phân Tích Dữ Liệu bằng SQL (Giao Dịch Kinh Doanh)</w:t>
      </w:r>
    </w:p>
    <w:p w14:paraId="4A856449" w14:textId="160D4CC4" w:rsidR="00057D62" w:rsidRDefault="001349B9" w:rsidP="0003604A">
      <w:pPr>
        <w:spacing w:before="200" w:line="276" w:lineRule="auto"/>
      </w:pPr>
      <w:r>
        <w:t>T</w:t>
      </w:r>
      <w:r w:rsidR="00000000">
        <w:t>ôi thực hiện phân tích có cấu trúc trong SQL</w:t>
      </w:r>
      <w:r>
        <w:t xml:space="preserve"> sever</w:t>
      </w:r>
      <w:r w:rsidR="00000000">
        <w:t xml:space="preserve"> để trả lời các câu hỏi kinh doanh quan trọng:</w:t>
      </w:r>
    </w:p>
    <w:p w14:paraId="7A652EB1" w14:textId="6774BA34" w:rsidR="00057D62" w:rsidRDefault="00000000" w:rsidP="0003604A">
      <w:pPr>
        <w:pStyle w:val="ListParagraph"/>
        <w:numPr>
          <w:ilvl w:val="0"/>
          <w:numId w:val="3"/>
        </w:numPr>
        <w:spacing w:before="80" w:line="276" w:lineRule="auto"/>
      </w:pPr>
      <w:r>
        <w:rPr>
          <w:b/>
          <w:bCs/>
        </w:rPr>
        <w:t>Doanh thu theo Giới tính</w:t>
      </w:r>
      <w:r>
        <w:t xml:space="preserve"> – So sánh tổng doanh thu từ khách hàng nam và nữ.</w:t>
      </w:r>
      <w:r w:rsidR="001349B9" w:rsidRPr="001349B9">
        <w:rPr>
          <w:noProof/>
          <w:sz w:val="20"/>
        </w:rPr>
        <w:t xml:space="preserve"> </w:t>
      </w:r>
      <w:r w:rsidR="00930D61" w:rsidRPr="00930D61">
        <w:rPr>
          <w:noProof/>
          <w:sz w:val="20"/>
        </w:rPr>
        <w:drawing>
          <wp:inline distT="0" distB="0" distL="0" distR="0" wp14:anchorId="38E8AD5A" wp14:editId="04185707">
            <wp:extent cx="1447925" cy="784928"/>
            <wp:effectExtent l="0" t="0" r="0" b="0"/>
            <wp:docPr id="155111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17001" name=""/>
                    <pic:cNvPicPr/>
                  </pic:nvPicPr>
                  <pic:blipFill>
                    <a:blip r:embed="rId7"/>
                    <a:stretch>
                      <a:fillRect/>
                    </a:stretch>
                  </pic:blipFill>
                  <pic:spPr>
                    <a:xfrm>
                      <a:off x="0" y="0"/>
                      <a:ext cx="1447925" cy="784928"/>
                    </a:xfrm>
                    <a:prstGeom prst="rect">
                      <a:avLst/>
                    </a:prstGeom>
                  </pic:spPr>
                </pic:pic>
              </a:graphicData>
            </a:graphic>
          </wp:inline>
        </w:drawing>
      </w:r>
    </w:p>
    <w:p w14:paraId="16BD24E7" w14:textId="33A80DF0" w:rsidR="00057D62" w:rsidRDefault="00000000" w:rsidP="0003604A">
      <w:pPr>
        <w:pStyle w:val="ListParagraph"/>
        <w:numPr>
          <w:ilvl w:val="0"/>
          <w:numId w:val="3"/>
        </w:numPr>
        <w:spacing w:before="80" w:line="276" w:lineRule="auto"/>
      </w:pPr>
      <w:r>
        <w:rPr>
          <w:b/>
          <w:bCs/>
        </w:rPr>
        <w:t>Người dùng giảm giá chi tiêu cao</w:t>
      </w:r>
      <w:r>
        <w:t xml:space="preserve"> – Xác định khách hàng dùng giảm giá nhưng vẫn chi tiêu trên mức trung bình.</w:t>
      </w:r>
      <w:r w:rsidR="001349B9" w:rsidRPr="001349B9">
        <w:rPr>
          <w:noProof/>
          <w:sz w:val="20"/>
        </w:rPr>
        <w:t xml:space="preserve"> </w:t>
      </w:r>
      <w:r w:rsidR="00930D61" w:rsidRPr="00930D61">
        <w:rPr>
          <w:noProof/>
          <w:sz w:val="20"/>
        </w:rPr>
        <w:drawing>
          <wp:inline distT="0" distB="0" distL="0" distR="0" wp14:anchorId="3D30C372" wp14:editId="512B7CC3">
            <wp:extent cx="6629400" cy="1779270"/>
            <wp:effectExtent l="0" t="0" r="0" b="0"/>
            <wp:docPr id="153917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76660" name=""/>
                    <pic:cNvPicPr/>
                  </pic:nvPicPr>
                  <pic:blipFill>
                    <a:blip r:embed="rId8"/>
                    <a:stretch>
                      <a:fillRect/>
                    </a:stretch>
                  </pic:blipFill>
                  <pic:spPr>
                    <a:xfrm>
                      <a:off x="0" y="0"/>
                      <a:ext cx="6629400" cy="1779270"/>
                    </a:xfrm>
                    <a:prstGeom prst="rect">
                      <a:avLst/>
                    </a:prstGeom>
                  </pic:spPr>
                </pic:pic>
              </a:graphicData>
            </a:graphic>
          </wp:inline>
        </w:drawing>
      </w:r>
    </w:p>
    <w:p w14:paraId="333DF7D6" w14:textId="525666DE" w:rsidR="001349B9" w:rsidRPr="001349B9" w:rsidRDefault="00000000" w:rsidP="0003604A">
      <w:pPr>
        <w:pStyle w:val="ListParagraph"/>
        <w:numPr>
          <w:ilvl w:val="0"/>
          <w:numId w:val="3"/>
        </w:numPr>
        <w:spacing w:before="80" w:line="276" w:lineRule="auto"/>
      </w:pPr>
      <w:r>
        <w:rPr>
          <w:b/>
          <w:bCs/>
        </w:rPr>
        <w:lastRenderedPageBreak/>
        <w:t>Top 5 sản phẩm theo đánh giá</w:t>
      </w:r>
      <w:r>
        <w:t xml:space="preserve"> – Tìm các sản phẩm có điểm đánh giá trung bình cao nhất.</w:t>
      </w:r>
      <w:r w:rsidR="001349B9" w:rsidRPr="001349B9">
        <w:rPr>
          <w:noProof/>
          <w:sz w:val="20"/>
        </w:rPr>
        <w:t xml:space="preserve"> </w:t>
      </w:r>
      <w:r w:rsidR="00930D61" w:rsidRPr="00930D61">
        <w:rPr>
          <w:noProof/>
          <w:sz w:val="20"/>
        </w:rPr>
        <w:drawing>
          <wp:inline distT="0" distB="0" distL="0" distR="0" wp14:anchorId="61E981F2" wp14:editId="562B029F">
            <wp:extent cx="2179509" cy="1226926"/>
            <wp:effectExtent l="0" t="0" r="0" b="0"/>
            <wp:docPr id="44514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45268" name=""/>
                    <pic:cNvPicPr/>
                  </pic:nvPicPr>
                  <pic:blipFill>
                    <a:blip r:embed="rId9"/>
                    <a:stretch>
                      <a:fillRect/>
                    </a:stretch>
                  </pic:blipFill>
                  <pic:spPr>
                    <a:xfrm>
                      <a:off x="0" y="0"/>
                      <a:ext cx="2179509" cy="1226926"/>
                    </a:xfrm>
                    <a:prstGeom prst="rect">
                      <a:avLst/>
                    </a:prstGeom>
                  </pic:spPr>
                </pic:pic>
              </a:graphicData>
            </a:graphic>
          </wp:inline>
        </w:drawing>
      </w:r>
    </w:p>
    <w:p w14:paraId="6966D327" w14:textId="77777777" w:rsidR="001349B9" w:rsidRPr="001349B9" w:rsidRDefault="001349B9" w:rsidP="0003604A">
      <w:pPr>
        <w:spacing w:before="80" w:line="276" w:lineRule="auto"/>
        <w:ind w:left="360"/>
      </w:pPr>
    </w:p>
    <w:p w14:paraId="5EAEFF99" w14:textId="4B106235" w:rsidR="00057D62" w:rsidRPr="00930D61" w:rsidRDefault="00000000" w:rsidP="0003604A">
      <w:pPr>
        <w:pStyle w:val="ListParagraph"/>
        <w:numPr>
          <w:ilvl w:val="0"/>
          <w:numId w:val="3"/>
        </w:numPr>
        <w:spacing w:before="80" w:line="276" w:lineRule="auto"/>
      </w:pPr>
      <w:r>
        <w:rPr>
          <w:b/>
          <w:bCs/>
        </w:rPr>
        <w:t>So sánh hình thức giao hàng</w:t>
      </w:r>
      <w:r>
        <w:t xml:space="preserve"> – So sánh giá trị mua hàng trung bình giữa giao hàng Tiêu chuẩn và Nhanh.</w:t>
      </w:r>
      <w:r w:rsidR="001349B9" w:rsidRPr="001349B9">
        <w:rPr>
          <w:noProof/>
          <w:sz w:val="20"/>
        </w:rPr>
        <w:t xml:space="preserve"> </w:t>
      </w:r>
    </w:p>
    <w:p w14:paraId="6133FE5F" w14:textId="3D78567E" w:rsidR="00930D61" w:rsidRDefault="00930D61" w:rsidP="0003604A">
      <w:pPr>
        <w:pStyle w:val="ListParagraph"/>
        <w:spacing w:before="80" w:line="276" w:lineRule="auto"/>
        <w:ind w:left="720"/>
      </w:pPr>
      <w:r w:rsidRPr="00930D61">
        <w:drawing>
          <wp:inline distT="0" distB="0" distL="0" distR="0" wp14:anchorId="4C9AF0FF" wp14:editId="6F1C3C94">
            <wp:extent cx="2423370" cy="914479"/>
            <wp:effectExtent l="0" t="0" r="0" b="0"/>
            <wp:docPr id="19344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95667" name=""/>
                    <pic:cNvPicPr/>
                  </pic:nvPicPr>
                  <pic:blipFill>
                    <a:blip r:embed="rId10"/>
                    <a:stretch>
                      <a:fillRect/>
                    </a:stretch>
                  </pic:blipFill>
                  <pic:spPr>
                    <a:xfrm>
                      <a:off x="0" y="0"/>
                      <a:ext cx="2423370" cy="914479"/>
                    </a:xfrm>
                    <a:prstGeom prst="rect">
                      <a:avLst/>
                    </a:prstGeom>
                  </pic:spPr>
                </pic:pic>
              </a:graphicData>
            </a:graphic>
          </wp:inline>
        </w:drawing>
      </w:r>
    </w:p>
    <w:p w14:paraId="7A908265" w14:textId="4F3D7DE5" w:rsidR="00057D62" w:rsidRDefault="00930D61" w:rsidP="0003604A">
      <w:pPr>
        <w:pStyle w:val="ListParagraph"/>
        <w:numPr>
          <w:ilvl w:val="0"/>
          <w:numId w:val="3"/>
        </w:numPr>
        <w:spacing w:before="80" w:line="276" w:lineRule="auto"/>
      </w:pPr>
      <w:r w:rsidRPr="00930D61">
        <w:drawing>
          <wp:anchor distT="0" distB="0" distL="114300" distR="114300" simplePos="0" relativeHeight="251673600" behindDoc="1" locked="0" layoutInCell="1" allowOverlap="1" wp14:anchorId="6FDB46D6" wp14:editId="09F43593">
            <wp:simplePos x="0" y="0"/>
            <wp:positionH relativeFrom="column">
              <wp:posOffset>403860</wp:posOffset>
            </wp:positionH>
            <wp:positionV relativeFrom="paragraph">
              <wp:posOffset>525145</wp:posOffset>
            </wp:positionV>
            <wp:extent cx="4206240" cy="1028700"/>
            <wp:effectExtent l="0" t="0" r="3810" b="0"/>
            <wp:wrapTopAndBottom/>
            <wp:docPr id="23547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2095" name=""/>
                    <pic:cNvPicPr/>
                  </pic:nvPicPr>
                  <pic:blipFill>
                    <a:blip r:embed="rId11">
                      <a:extLst>
                        <a:ext uri="{28A0092B-C50C-407E-A947-70E740481C1C}">
                          <a14:useLocalDpi xmlns:a14="http://schemas.microsoft.com/office/drawing/2010/main" val="0"/>
                        </a:ext>
                      </a:extLst>
                    </a:blip>
                    <a:stretch>
                      <a:fillRect/>
                    </a:stretch>
                  </pic:blipFill>
                  <pic:spPr>
                    <a:xfrm>
                      <a:off x="0" y="0"/>
                      <a:ext cx="4206240" cy="1028700"/>
                    </a:xfrm>
                    <a:prstGeom prst="rect">
                      <a:avLst/>
                    </a:prstGeom>
                  </pic:spPr>
                </pic:pic>
              </a:graphicData>
            </a:graphic>
          </wp:anchor>
        </w:drawing>
      </w:r>
      <w:r w:rsidR="00000000">
        <w:rPr>
          <w:b/>
          <w:bCs/>
        </w:rPr>
        <w:t>Người đăng ký vs. Chưa đăng ký</w:t>
      </w:r>
      <w:r w:rsidR="00000000">
        <w:t xml:space="preserve"> – So sánh chi tiêu trung bình và tổng doanh thu theo trạng thái đăng ký.</w:t>
      </w:r>
    </w:p>
    <w:p w14:paraId="65656A27" w14:textId="31421572" w:rsidR="001349B9" w:rsidRDefault="001349B9" w:rsidP="0003604A">
      <w:pPr>
        <w:spacing w:before="80" w:line="276" w:lineRule="auto"/>
        <w:ind w:left="360"/>
      </w:pPr>
    </w:p>
    <w:p w14:paraId="14E75986" w14:textId="1EF9F594" w:rsidR="00057D62" w:rsidRDefault="00000000" w:rsidP="0003604A">
      <w:pPr>
        <w:pStyle w:val="ListParagraph"/>
        <w:numPr>
          <w:ilvl w:val="0"/>
          <w:numId w:val="3"/>
        </w:numPr>
        <w:spacing w:before="80" w:line="276" w:lineRule="auto"/>
      </w:pPr>
      <w:r>
        <w:rPr>
          <w:b/>
          <w:bCs/>
        </w:rPr>
        <w:t>Sản phẩm phụ thuộc giảm giá</w:t>
      </w:r>
      <w:r>
        <w:t xml:space="preserve"> – Xác định 5 sản phẩm có tỷ lệ mua hàng được giảm giá cao nhất.</w:t>
      </w:r>
      <w:r w:rsidR="001349B9" w:rsidRPr="001349B9">
        <w:rPr>
          <w:noProof/>
        </w:rPr>
        <w:t xml:space="preserve"> </w:t>
      </w:r>
    </w:p>
    <w:p w14:paraId="7396A0F0" w14:textId="77777777" w:rsidR="00930D61" w:rsidRDefault="00930D61" w:rsidP="0003604A">
      <w:pPr>
        <w:pStyle w:val="ListParagraph"/>
        <w:spacing w:line="276" w:lineRule="auto"/>
      </w:pPr>
    </w:p>
    <w:p w14:paraId="4D49DF2D" w14:textId="20523EBF" w:rsidR="00930D61" w:rsidRDefault="00930D61" w:rsidP="0003604A">
      <w:pPr>
        <w:pStyle w:val="ListParagraph"/>
        <w:spacing w:before="80" w:line="276" w:lineRule="auto"/>
        <w:ind w:left="720"/>
      </w:pPr>
      <w:r w:rsidRPr="00930D61">
        <w:drawing>
          <wp:inline distT="0" distB="0" distL="0" distR="0" wp14:anchorId="0E3DE9CD" wp14:editId="783F0ABA">
            <wp:extent cx="2560542" cy="1310754"/>
            <wp:effectExtent l="0" t="0" r="0" b="3810"/>
            <wp:docPr id="123587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78155" name=""/>
                    <pic:cNvPicPr/>
                  </pic:nvPicPr>
                  <pic:blipFill>
                    <a:blip r:embed="rId12"/>
                    <a:stretch>
                      <a:fillRect/>
                    </a:stretch>
                  </pic:blipFill>
                  <pic:spPr>
                    <a:xfrm>
                      <a:off x="0" y="0"/>
                      <a:ext cx="2560542" cy="1310754"/>
                    </a:xfrm>
                    <a:prstGeom prst="rect">
                      <a:avLst/>
                    </a:prstGeom>
                  </pic:spPr>
                </pic:pic>
              </a:graphicData>
            </a:graphic>
          </wp:inline>
        </w:drawing>
      </w:r>
    </w:p>
    <w:p w14:paraId="0A6234D6" w14:textId="0A7527C0" w:rsidR="00057D62" w:rsidRDefault="00000000" w:rsidP="0003604A">
      <w:pPr>
        <w:pStyle w:val="ListParagraph"/>
        <w:numPr>
          <w:ilvl w:val="0"/>
          <w:numId w:val="3"/>
        </w:numPr>
        <w:spacing w:before="80" w:line="276" w:lineRule="auto"/>
      </w:pPr>
      <w:r>
        <w:rPr>
          <w:b/>
          <w:bCs/>
        </w:rPr>
        <w:t>Phân khúc khách hàng</w:t>
      </w:r>
      <w:r>
        <w:t xml:space="preserve"> – Phân loại khách hàng thành các nhóm: Mới, Quay lại và Trung thành </w:t>
      </w:r>
      <w:r w:rsidR="001349B9">
        <w:t>(</w:t>
      </w:r>
      <w:r w:rsidR="001349B9">
        <w:t>New,</w:t>
      </w:r>
      <w:r w:rsidR="001349B9">
        <w:rPr>
          <w:spacing w:val="-6"/>
        </w:rPr>
        <w:t xml:space="preserve"> </w:t>
      </w:r>
      <w:r w:rsidR="001349B9">
        <w:t>Returning,</w:t>
      </w:r>
      <w:r w:rsidR="001349B9">
        <w:rPr>
          <w:spacing w:val="-6"/>
        </w:rPr>
        <w:t xml:space="preserve"> </w:t>
      </w:r>
      <w:r w:rsidR="001349B9">
        <w:t>and</w:t>
      </w:r>
      <w:r w:rsidR="001349B9">
        <w:rPr>
          <w:spacing w:val="-6"/>
        </w:rPr>
        <w:t xml:space="preserve"> </w:t>
      </w:r>
      <w:r w:rsidR="001349B9">
        <w:t>Loyal</w:t>
      </w:r>
      <w:r w:rsidR="001349B9">
        <w:t xml:space="preserve">) </w:t>
      </w:r>
      <w:r>
        <w:t>dựa trên lịch sử mua hàng.</w:t>
      </w:r>
      <w:r w:rsidR="00930D61" w:rsidRPr="00930D61">
        <w:rPr>
          <w:noProof/>
        </w:rPr>
        <w:t xml:space="preserve"> </w:t>
      </w:r>
      <w:r w:rsidR="00930D61" w:rsidRPr="00930D61">
        <w:drawing>
          <wp:inline distT="0" distB="0" distL="0" distR="0" wp14:anchorId="5AB13220" wp14:editId="5ADCECD6">
            <wp:extent cx="2735817" cy="891617"/>
            <wp:effectExtent l="0" t="0" r="7620" b="3810"/>
            <wp:docPr id="144207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1322" name=""/>
                    <pic:cNvPicPr/>
                  </pic:nvPicPr>
                  <pic:blipFill>
                    <a:blip r:embed="rId13"/>
                    <a:stretch>
                      <a:fillRect/>
                    </a:stretch>
                  </pic:blipFill>
                  <pic:spPr>
                    <a:xfrm>
                      <a:off x="0" y="0"/>
                      <a:ext cx="2735817" cy="891617"/>
                    </a:xfrm>
                    <a:prstGeom prst="rect">
                      <a:avLst/>
                    </a:prstGeom>
                  </pic:spPr>
                </pic:pic>
              </a:graphicData>
            </a:graphic>
          </wp:inline>
        </w:drawing>
      </w:r>
    </w:p>
    <w:p w14:paraId="07AB8C9F" w14:textId="621F0616" w:rsidR="001349B9" w:rsidRDefault="001349B9" w:rsidP="0003604A">
      <w:pPr>
        <w:pStyle w:val="ListParagraph"/>
        <w:spacing w:before="80" w:line="276" w:lineRule="auto"/>
        <w:ind w:left="720"/>
      </w:pPr>
    </w:p>
    <w:p w14:paraId="7491B055" w14:textId="2AF97173" w:rsidR="00057D62" w:rsidRDefault="00000000" w:rsidP="0003604A">
      <w:pPr>
        <w:pStyle w:val="ListParagraph"/>
        <w:numPr>
          <w:ilvl w:val="0"/>
          <w:numId w:val="3"/>
        </w:numPr>
        <w:spacing w:before="80" w:line="276" w:lineRule="auto"/>
      </w:pPr>
      <w:r>
        <w:rPr>
          <w:b/>
          <w:bCs/>
        </w:rPr>
        <w:t>Top 3 sản phẩm trên mỗi danh mục</w:t>
      </w:r>
      <w:r>
        <w:t xml:space="preserve"> – Liệt kê các sản phẩm được mua nhiều nhất trong mỗi danh mục.</w:t>
      </w:r>
      <w:r w:rsidR="001349B9" w:rsidRPr="001349B9">
        <w:rPr>
          <w:noProof/>
        </w:rPr>
        <w:t xml:space="preserve"> </w:t>
      </w:r>
    </w:p>
    <w:p w14:paraId="17C83E9B" w14:textId="78B7A10B" w:rsidR="00930D61" w:rsidRDefault="00930D61" w:rsidP="0003604A">
      <w:pPr>
        <w:pStyle w:val="ListParagraph"/>
        <w:spacing w:line="276" w:lineRule="auto"/>
      </w:pPr>
    </w:p>
    <w:p w14:paraId="48E02A43" w14:textId="102AB5C5" w:rsidR="00930D61" w:rsidRDefault="00930D61" w:rsidP="0003604A">
      <w:pPr>
        <w:pStyle w:val="ListParagraph"/>
        <w:spacing w:before="80" w:line="276" w:lineRule="auto"/>
        <w:ind w:left="720"/>
      </w:pPr>
      <w:r w:rsidRPr="00930D61">
        <w:lastRenderedPageBreak/>
        <w:drawing>
          <wp:inline distT="0" distB="0" distL="0" distR="0" wp14:anchorId="518BFED6" wp14:editId="02BC4165">
            <wp:extent cx="2964437" cy="2088061"/>
            <wp:effectExtent l="0" t="0" r="7620" b="7620"/>
            <wp:docPr id="141145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59704" name=""/>
                    <pic:cNvPicPr/>
                  </pic:nvPicPr>
                  <pic:blipFill>
                    <a:blip r:embed="rId14"/>
                    <a:stretch>
                      <a:fillRect/>
                    </a:stretch>
                  </pic:blipFill>
                  <pic:spPr>
                    <a:xfrm>
                      <a:off x="0" y="0"/>
                      <a:ext cx="2964437" cy="2088061"/>
                    </a:xfrm>
                    <a:prstGeom prst="rect">
                      <a:avLst/>
                    </a:prstGeom>
                  </pic:spPr>
                </pic:pic>
              </a:graphicData>
            </a:graphic>
          </wp:inline>
        </w:drawing>
      </w:r>
    </w:p>
    <w:p w14:paraId="2FD66394" w14:textId="70C8B560" w:rsidR="001349B9" w:rsidRDefault="00000000" w:rsidP="0003604A">
      <w:pPr>
        <w:pStyle w:val="ListParagraph"/>
        <w:numPr>
          <w:ilvl w:val="0"/>
          <w:numId w:val="3"/>
        </w:numPr>
        <w:spacing w:before="80" w:line="276" w:lineRule="auto"/>
      </w:pPr>
      <w:r>
        <w:rPr>
          <w:b/>
          <w:bCs/>
        </w:rPr>
        <w:t>Người mua lại &amp; Đăng ký</w:t>
      </w:r>
      <w:r>
        <w:t xml:space="preserve"> – Kiểm tra xem khách hàng có &gt;5 lần mua có xu hướng đăng ký hơn không.</w:t>
      </w:r>
    </w:p>
    <w:p w14:paraId="1426AEBC" w14:textId="6101C7F4" w:rsidR="00057D62" w:rsidRDefault="001349B9" w:rsidP="0003604A">
      <w:pPr>
        <w:pStyle w:val="ListParagraph"/>
        <w:spacing w:before="80" w:line="276" w:lineRule="auto"/>
        <w:ind w:left="720"/>
      </w:pPr>
      <w:r w:rsidRPr="001349B9">
        <w:rPr>
          <w:noProof/>
          <w:sz w:val="20"/>
        </w:rPr>
        <w:t xml:space="preserve"> </w:t>
      </w:r>
      <w:r w:rsidR="00930D61" w:rsidRPr="00930D61">
        <w:rPr>
          <w:noProof/>
          <w:sz w:val="20"/>
        </w:rPr>
        <w:drawing>
          <wp:inline distT="0" distB="0" distL="0" distR="0" wp14:anchorId="1C60D4E1" wp14:editId="49D36B2B">
            <wp:extent cx="3360711" cy="1455546"/>
            <wp:effectExtent l="0" t="0" r="0" b="0"/>
            <wp:docPr id="136647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75114" name=""/>
                    <pic:cNvPicPr/>
                  </pic:nvPicPr>
                  <pic:blipFill>
                    <a:blip r:embed="rId15"/>
                    <a:stretch>
                      <a:fillRect/>
                    </a:stretch>
                  </pic:blipFill>
                  <pic:spPr>
                    <a:xfrm>
                      <a:off x="0" y="0"/>
                      <a:ext cx="3360711" cy="1455546"/>
                    </a:xfrm>
                    <a:prstGeom prst="rect">
                      <a:avLst/>
                    </a:prstGeom>
                  </pic:spPr>
                </pic:pic>
              </a:graphicData>
            </a:graphic>
          </wp:inline>
        </w:drawing>
      </w:r>
    </w:p>
    <w:p w14:paraId="2B0A0D88" w14:textId="4EC329A3" w:rsidR="00057D62" w:rsidRPr="00930D61" w:rsidRDefault="00000000" w:rsidP="0003604A">
      <w:pPr>
        <w:pStyle w:val="ListParagraph"/>
        <w:numPr>
          <w:ilvl w:val="0"/>
          <w:numId w:val="3"/>
        </w:numPr>
        <w:spacing w:before="80" w:line="276" w:lineRule="auto"/>
      </w:pPr>
      <w:r>
        <w:rPr>
          <w:b/>
          <w:bCs/>
        </w:rPr>
        <w:t>Doanh thu theo nhóm tuổi</w:t>
      </w:r>
      <w:r>
        <w:t xml:space="preserve"> – Tính tổng đóng góp doanh thu của mỗi nhóm tuổi.</w:t>
      </w:r>
      <w:r w:rsidR="001349B9" w:rsidRPr="001349B9">
        <w:rPr>
          <w:noProof/>
          <w:sz w:val="20"/>
        </w:rPr>
        <w:t xml:space="preserve"> </w:t>
      </w:r>
    </w:p>
    <w:p w14:paraId="026D74BB" w14:textId="557B8964" w:rsidR="00930D61" w:rsidRDefault="00930D61" w:rsidP="0003604A">
      <w:pPr>
        <w:pStyle w:val="ListParagraph"/>
        <w:spacing w:before="80" w:line="276" w:lineRule="auto"/>
        <w:ind w:left="720"/>
      </w:pPr>
      <w:r w:rsidRPr="00930D61">
        <w:drawing>
          <wp:inline distT="0" distB="0" distL="0" distR="0" wp14:anchorId="7F529FF6" wp14:editId="1FCF8A05">
            <wp:extent cx="2011854" cy="1188823"/>
            <wp:effectExtent l="0" t="0" r="7620" b="0"/>
            <wp:docPr id="149621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6448" name=""/>
                    <pic:cNvPicPr/>
                  </pic:nvPicPr>
                  <pic:blipFill>
                    <a:blip r:embed="rId16"/>
                    <a:stretch>
                      <a:fillRect/>
                    </a:stretch>
                  </pic:blipFill>
                  <pic:spPr>
                    <a:xfrm>
                      <a:off x="0" y="0"/>
                      <a:ext cx="2011854" cy="1188823"/>
                    </a:xfrm>
                    <a:prstGeom prst="rect">
                      <a:avLst/>
                    </a:prstGeom>
                  </pic:spPr>
                </pic:pic>
              </a:graphicData>
            </a:graphic>
          </wp:inline>
        </w:drawing>
      </w:r>
    </w:p>
    <w:p w14:paraId="3BB5ECD4" w14:textId="686D09AE" w:rsidR="00057D62" w:rsidRDefault="00000000" w:rsidP="0003604A">
      <w:pPr>
        <w:pStyle w:val="Heading1"/>
        <w:spacing w:line="276" w:lineRule="auto"/>
      </w:pPr>
      <w:r>
        <w:t>5. Bảng Điều Khiển trên Power BI</w:t>
      </w:r>
    </w:p>
    <w:p w14:paraId="4D4B535D" w14:textId="11377B95" w:rsidR="00057D62" w:rsidRDefault="00000000" w:rsidP="0003604A">
      <w:pPr>
        <w:spacing w:before="200" w:line="276" w:lineRule="auto"/>
      </w:pPr>
      <w:r>
        <w:lastRenderedPageBreak/>
        <w:t xml:space="preserve">Cuối cùng, </w:t>
      </w:r>
      <w:r w:rsidR="001349B9">
        <w:t>T</w:t>
      </w:r>
      <w:r>
        <w:t xml:space="preserve">ôi đã xây dựng bảng điều khiển tương tác trong </w:t>
      </w:r>
      <w:r>
        <w:rPr>
          <w:b/>
          <w:bCs/>
        </w:rPr>
        <w:t>Power BI</w:t>
      </w:r>
      <w:r>
        <w:t xml:space="preserve"> để trình bày thông tin chi tiết một cách trực quan.</w:t>
      </w:r>
      <w:r w:rsidR="00177098" w:rsidRPr="00177098">
        <w:rPr>
          <w:noProof/>
        </w:rPr>
        <w:t xml:space="preserve"> </w:t>
      </w:r>
      <w:r w:rsidR="00177098" w:rsidRPr="00177098">
        <w:drawing>
          <wp:inline distT="0" distB="0" distL="0" distR="0" wp14:anchorId="4634EA57" wp14:editId="4CA55946">
            <wp:extent cx="6629400" cy="3611245"/>
            <wp:effectExtent l="0" t="0" r="0" b="8255"/>
            <wp:docPr id="203015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1098" name=""/>
                    <pic:cNvPicPr/>
                  </pic:nvPicPr>
                  <pic:blipFill>
                    <a:blip r:embed="rId17"/>
                    <a:stretch>
                      <a:fillRect/>
                    </a:stretch>
                  </pic:blipFill>
                  <pic:spPr>
                    <a:xfrm>
                      <a:off x="0" y="0"/>
                      <a:ext cx="6629400" cy="3611245"/>
                    </a:xfrm>
                    <a:prstGeom prst="rect">
                      <a:avLst/>
                    </a:prstGeom>
                  </pic:spPr>
                </pic:pic>
              </a:graphicData>
            </a:graphic>
          </wp:inline>
        </w:drawing>
      </w:r>
    </w:p>
    <w:p w14:paraId="5DC9E229" w14:textId="360B647C" w:rsidR="00057D62" w:rsidRDefault="00000000" w:rsidP="0003604A">
      <w:pPr>
        <w:pStyle w:val="Heading1"/>
        <w:spacing w:line="276" w:lineRule="auto"/>
      </w:pPr>
      <w:r>
        <w:t>6. Khuyến Nghị Kinh Doanh</w:t>
      </w:r>
    </w:p>
    <w:p w14:paraId="24F634C2" w14:textId="34DC7A62" w:rsidR="00057D62" w:rsidRDefault="00000000" w:rsidP="0003604A">
      <w:pPr>
        <w:pStyle w:val="ListParagraph"/>
        <w:numPr>
          <w:ilvl w:val="0"/>
          <w:numId w:val="3"/>
        </w:numPr>
        <w:spacing w:before="80" w:line="276" w:lineRule="auto"/>
      </w:pPr>
      <w:r>
        <w:rPr>
          <w:b/>
          <w:bCs/>
        </w:rPr>
        <w:t>Tăng cường đăng ký</w:t>
      </w:r>
      <w:r>
        <w:t xml:space="preserve"> – Quảng bá các ưu đãi độc quyền cho thành viên đăng ký.</w:t>
      </w:r>
    </w:p>
    <w:p w14:paraId="1452C59B" w14:textId="77777777" w:rsidR="00057D62" w:rsidRDefault="00057D62" w:rsidP="0003604A">
      <w:pPr>
        <w:spacing w:before="75" w:line="276" w:lineRule="auto"/>
      </w:pPr>
    </w:p>
    <w:p w14:paraId="46737797" w14:textId="709C9502" w:rsidR="00057D62" w:rsidRDefault="00000000" w:rsidP="0003604A">
      <w:pPr>
        <w:pStyle w:val="ListParagraph"/>
        <w:numPr>
          <w:ilvl w:val="0"/>
          <w:numId w:val="3"/>
        </w:numPr>
        <w:spacing w:before="1" w:line="276" w:lineRule="auto"/>
      </w:pPr>
      <w:r>
        <w:rPr>
          <w:b/>
          <w:bCs/>
        </w:rPr>
        <w:t>Chương trình khách hàng thân thiết</w:t>
      </w:r>
      <w:r>
        <w:t xml:space="preserve"> – Thưởng cho người mua thường xuyên để đưa họ vào phân khúc “Trung thành”.</w:t>
      </w:r>
    </w:p>
    <w:p w14:paraId="56BFC31B" w14:textId="74CB2D8D" w:rsidR="00057D62" w:rsidRDefault="00057D62" w:rsidP="0003604A">
      <w:pPr>
        <w:spacing w:before="75" w:line="276" w:lineRule="auto"/>
      </w:pPr>
    </w:p>
    <w:p w14:paraId="15ACC831" w14:textId="0D1716EF" w:rsidR="00057D62" w:rsidRDefault="00000000" w:rsidP="0003604A">
      <w:pPr>
        <w:pStyle w:val="ListParagraph"/>
        <w:numPr>
          <w:ilvl w:val="0"/>
          <w:numId w:val="3"/>
        </w:numPr>
        <w:spacing w:before="1" w:line="276" w:lineRule="auto"/>
      </w:pPr>
      <w:r>
        <w:rPr>
          <w:b/>
          <w:bCs/>
        </w:rPr>
        <w:t>Xem xét chính sách giảm giá</w:t>
      </w:r>
      <w:r>
        <w:t xml:space="preserve"> – Cân bằng giữa tăng doanh số và kiểm soát biên lợi nhuận.</w:t>
      </w:r>
    </w:p>
    <w:p w14:paraId="2088AA10" w14:textId="226BE606" w:rsidR="00057D62" w:rsidRDefault="00057D62" w:rsidP="0003604A">
      <w:pPr>
        <w:spacing w:before="75" w:line="276" w:lineRule="auto"/>
      </w:pPr>
    </w:p>
    <w:p w14:paraId="35F0EC5F" w14:textId="0988553F" w:rsidR="00057D62" w:rsidRDefault="00000000" w:rsidP="0003604A">
      <w:pPr>
        <w:pStyle w:val="ListParagraph"/>
        <w:numPr>
          <w:ilvl w:val="0"/>
          <w:numId w:val="3"/>
        </w:numPr>
        <w:spacing w:before="1" w:line="276" w:lineRule="auto"/>
      </w:pPr>
      <w:r>
        <w:rPr>
          <w:b/>
          <w:bCs/>
        </w:rPr>
        <w:t>Định vị sản phẩm</w:t>
      </w:r>
      <w:r>
        <w:t xml:space="preserve"> – Làm nổi bật các sản phẩm được đánh giá cao và bán chạy nhất trong các chiến dịch.</w:t>
      </w:r>
    </w:p>
    <w:p w14:paraId="76A8DA11" w14:textId="0A4753A9" w:rsidR="00057D62" w:rsidRDefault="00057D62" w:rsidP="0003604A">
      <w:pPr>
        <w:spacing w:before="75" w:line="276" w:lineRule="auto"/>
      </w:pPr>
    </w:p>
    <w:p w14:paraId="46C2AB0C" w14:textId="22AD601D" w:rsidR="00057D62" w:rsidRDefault="00000000" w:rsidP="0003604A">
      <w:pPr>
        <w:pStyle w:val="ListParagraph"/>
        <w:numPr>
          <w:ilvl w:val="0"/>
          <w:numId w:val="3"/>
        </w:numPr>
        <w:spacing w:line="276" w:lineRule="auto"/>
        <w:ind w:right="1233"/>
      </w:pPr>
      <w:r>
        <w:rPr>
          <w:b/>
          <w:bCs/>
        </w:rPr>
        <w:t>Tiếp thị có mục tiêu</w:t>
      </w:r>
      <w:r>
        <w:t xml:space="preserve"> – Tập trung vào các nhóm tuổi mang lại doanh thu cao và người dùng giao hàng nhanh.</w:t>
      </w:r>
    </w:p>
    <w:sectPr w:rsidR="00057D62">
      <w:pgSz w:w="12240" w:h="15840"/>
      <w:pgMar w:top="1360" w:right="360" w:bottom="2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12530"/>
    <w:multiLevelType w:val="hybridMultilevel"/>
    <w:tmpl w:val="9D7C4106"/>
    <w:lvl w:ilvl="0" w:tplc="F32ED6F2">
      <w:start w:val="1"/>
      <w:numFmt w:val="bullet"/>
      <w:lvlText w:val="●"/>
      <w:lvlJc w:val="left"/>
      <w:pPr>
        <w:ind w:left="720" w:hanging="360"/>
      </w:pPr>
    </w:lvl>
    <w:lvl w:ilvl="1" w:tplc="BE6237DC">
      <w:start w:val="1"/>
      <w:numFmt w:val="bullet"/>
      <w:lvlText w:val="○"/>
      <w:lvlJc w:val="left"/>
      <w:pPr>
        <w:ind w:left="1440" w:hanging="360"/>
      </w:pPr>
    </w:lvl>
    <w:lvl w:ilvl="2" w:tplc="3CB41B8A">
      <w:start w:val="1"/>
      <w:numFmt w:val="bullet"/>
      <w:lvlText w:val="■"/>
      <w:lvlJc w:val="left"/>
      <w:pPr>
        <w:ind w:left="2160" w:hanging="360"/>
      </w:pPr>
    </w:lvl>
    <w:lvl w:ilvl="3" w:tplc="FEC46B98">
      <w:start w:val="1"/>
      <w:numFmt w:val="bullet"/>
      <w:lvlText w:val="●"/>
      <w:lvlJc w:val="left"/>
      <w:pPr>
        <w:ind w:left="2880" w:hanging="360"/>
      </w:pPr>
    </w:lvl>
    <w:lvl w:ilvl="4" w:tplc="2E587142">
      <w:start w:val="1"/>
      <w:numFmt w:val="bullet"/>
      <w:lvlText w:val="○"/>
      <w:lvlJc w:val="left"/>
      <w:pPr>
        <w:ind w:left="3600" w:hanging="360"/>
      </w:pPr>
    </w:lvl>
    <w:lvl w:ilvl="5" w:tplc="5E7070B4">
      <w:start w:val="1"/>
      <w:numFmt w:val="bullet"/>
      <w:lvlText w:val="■"/>
      <w:lvlJc w:val="left"/>
      <w:pPr>
        <w:ind w:left="4320" w:hanging="360"/>
      </w:pPr>
    </w:lvl>
    <w:lvl w:ilvl="6" w:tplc="06068D5E">
      <w:start w:val="1"/>
      <w:numFmt w:val="bullet"/>
      <w:lvlText w:val="●"/>
      <w:lvlJc w:val="left"/>
      <w:pPr>
        <w:ind w:left="5040" w:hanging="360"/>
      </w:pPr>
    </w:lvl>
    <w:lvl w:ilvl="7" w:tplc="E4BCBA32">
      <w:start w:val="1"/>
      <w:numFmt w:val="bullet"/>
      <w:lvlText w:val="●"/>
      <w:lvlJc w:val="left"/>
      <w:pPr>
        <w:ind w:left="5760" w:hanging="360"/>
      </w:pPr>
    </w:lvl>
    <w:lvl w:ilvl="8" w:tplc="9C6C5526">
      <w:start w:val="1"/>
      <w:numFmt w:val="bullet"/>
      <w:lvlText w:val="●"/>
      <w:lvlJc w:val="left"/>
      <w:pPr>
        <w:ind w:left="6480" w:hanging="360"/>
      </w:pPr>
    </w:lvl>
  </w:abstractNum>
  <w:abstractNum w:abstractNumId="1" w15:restartNumberingAfterBreak="0">
    <w:nsid w:val="2C4C2DF7"/>
    <w:multiLevelType w:val="hybridMultilevel"/>
    <w:tmpl w:val="49FCB6BE"/>
    <w:lvl w:ilvl="0" w:tplc="27BCDE30">
      <w:start w:val="1"/>
      <w:numFmt w:val="bullet"/>
      <w:lvlText w:val="–"/>
      <w:lvlJc w:val="left"/>
      <w:pPr>
        <w:ind w:left="720" w:hanging="360"/>
      </w:pPr>
    </w:lvl>
    <w:lvl w:ilvl="1" w:tplc="568CD4D4">
      <w:start w:val="1"/>
      <w:numFmt w:val="bullet"/>
      <w:lvlText w:val="–"/>
      <w:lvlJc w:val="left"/>
      <w:pPr>
        <w:ind w:left="1080" w:hanging="360"/>
      </w:pPr>
    </w:lvl>
    <w:lvl w:ilvl="2" w:tplc="43CE8414">
      <w:numFmt w:val="decimal"/>
      <w:lvlText w:val=""/>
      <w:lvlJc w:val="left"/>
    </w:lvl>
    <w:lvl w:ilvl="3" w:tplc="88CA4E2C">
      <w:numFmt w:val="decimal"/>
      <w:lvlText w:val=""/>
      <w:lvlJc w:val="left"/>
    </w:lvl>
    <w:lvl w:ilvl="4" w:tplc="6000686A">
      <w:numFmt w:val="decimal"/>
      <w:lvlText w:val=""/>
      <w:lvlJc w:val="left"/>
    </w:lvl>
    <w:lvl w:ilvl="5" w:tplc="1876EB32">
      <w:numFmt w:val="decimal"/>
      <w:lvlText w:val=""/>
      <w:lvlJc w:val="left"/>
    </w:lvl>
    <w:lvl w:ilvl="6" w:tplc="66B23196">
      <w:numFmt w:val="decimal"/>
      <w:lvlText w:val=""/>
      <w:lvlJc w:val="left"/>
    </w:lvl>
    <w:lvl w:ilvl="7" w:tplc="9A74F424">
      <w:numFmt w:val="decimal"/>
      <w:lvlText w:val=""/>
      <w:lvlJc w:val="left"/>
    </w:lvl>
    <w:lvl w:ilvl="8" w:tplc="8E1C3590">
      <w:numFmt w:val="decimal"/>
      <w:lvlText w:val=""/>
      <w:lvlJc w:val="left"/>
    </w:lvl>
  </w:abstractNum>
  <w:abstractNum w:abstractNumId="2" w15:restartNumberingAfterBreak="0">
    <w:nsid w:val="4E944CFF"/>
    <w:multiLevelType w:val="hybridMultilevel"/>
    <w:tmpl w:val="364EC5B2"/>
    <w:lvl w:ilvl="0" w:tplc="B998A976">
      <w:start w:val="1"/>
      <w:numFmt w:val="bullet"/>
      <w:lvlText w:val="–"/>
      <w:lvlJc w:val="left"/>
      <w:pPr>
        <w:ind w:left="720" w:hanging="360"/>
      </w:pPr>
    </w:lvl>
    <w:lvl w:ilvl="1" w:tplc="B26A2900">
      <w:numFmt w:val="decimal"/>
      <w:lvlText w:val=""/>
      <w:lvlJc w:val="left"/>
    </w:lvl>
    <w:lvl w:ilvl="2" w:tplc="495E1866">
      <w:numFmt w:val="decimal"/>
      <w:lvlText w:val=""/>
      <w:lvlJc w:val="left"/>
    </w:lvl>
    <w:lvl w:ilvl="3" w:tplc="60D0912A">
      <w:numFmt w:val="decimal"/>
      <w:lvlText w:val=""/>
      <w:lvlJc w:val="left"/>
    </w:lvl>
    <w:lvl w:ilvl="4" w:tplc="9D02E3B0">
      <w:numFmt w:val="decimal"/>
      <w:lvlText w:val=""/>
      <w:lvlJc w:val="left"/>
    </w:lvl>
    <w:lvl w:ilvl="5" w:tplc="927E9A1C">
      <w:numFmt w:val="decimal"/>
      <w:lvlText w:val=""/>
      <w:lvlJc w:val="left"/>
    </w:lvl>
    <w:lvl w:ilvl="6" w:tplc="D39A7C52">
      <w:numFmt w:val="decimal"/>
      <w:lvlText w:val=""/>
      <w:lvlJc w:val="left"/>
    </w:lvl>
    <w:lvl w:ilvl="7" w:tplc="F7180714">
      <w:numFmt w:val="decimal"/>
      <w:lvlText w:val=""/>
      <w:lvlJc w:val="left"/>
    </w:lvl>
    <w:lvl w:ilvl="8" w:tplc="C526CF06">
      <w:numFmt w:val="decimal"/>
      <w:lvlText w:val=""/>
      <w:lvlJc w:val="left"/>
    </w:lvl>
  </w:abstractNum>
  <w:num w:numId="1" w16cid:durableId="1632973477">
    <w:abstractNumId w:val="0"/>
    <w:lvlOverride w:ilvl="0">
      <w:startOverride w:val="1"/>
    </w:lvlOverride>
  </w:num>
  <w:num w:numId="2" w16cid:durableId="318392157">
    <w:abstractNumId w:val="1"/>
    <w:lvlOverride w:ilvl="0">
      <w:startOverride w:val="1"/>
    </w:lvlOverride>
  </w:num>
  <w:num w:numId="3" w16cid:durableId="17161972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D62"/>
    <w:rsid w:val="0003604A"/>
    <w:rsid w:val="00057D62"/>
    <w:rsid w:val="001349B9"/>
    <w:rsid w:val="00177098"/>
    <w:rsid w:val="002C7B7C"/>
    <w:rsid w:val="007C5B22"/>
    <w:rsid w:val="00930D61"/>
    <w:rsid w:val="00C93FE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E05F8"/>
  <w15:docId w15:val="{D9FE4514-DBA2-4606-8D09-31331A43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color w:val="36609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 Dang</cp:lastModifiedBy>
  <cp:revision>2</cp:revision>
  <dcterms:created xsi:type="dcterms:W3CDTF">2026-04-26T04:08:00Z</dcterms:created>
  <dcterms:modified xsi:type="dcterms:W3CDTF">2026-04-26T04:08:00Z</dcterms:modified>
</cp:coreProperties>
</file>