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E1D58" w14:textId="58BB6553" w:rsidR="008F5265" w:rsidRPr="00F36F0E" w:rsidRDefault="003E048E" w:rsidP="00F36F0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36F0E">
        <w:rPr>
          <w:rFonts w:ascii="Times New Roman" w:hAnsi="Times New Roman" w:cs="Times New Roman"/>
          <w:b/>
          <w:bCs/>
          <w:sz w:val="26"/>
          <w:szCs w:val="26"/>
        </w:rPr>
        <w:t xml:space="preserve">Câu 1: </w:t>
      </w:r>
    </w:p>
    <w:p w14:paraId="1F13403B" w14:textId="3A4789E9" w:rsidR="003E048E" w:rsidRPr="00F36F0E" w:rsidRDefault="003E048E" w:rsidP="00F36F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6F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245332" wp14:editId="25C9657F">
            <wp:extent cx="5943600" cy="3332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8223" w14:textId="1F99E737" w:rsidR="003E048E" w:rsidRPr="00F36F0E" w:rsidRDefault="003E048E" w:rsidP="00F36F0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36F0E">
        <w:rPr>
          <w:rFonts w:ascii="Times New Roman" w:hAnsi="Times New Roman" w:cs="Times New Roman"/>
          <w:b/>
          <w:bCs/>
          <w:sz w:val="26"/>
          <w:szCs w:val="26"/>
        </w:rPr>
        <w:t>Câu 2:</w:t>
      </w:r>
    </w:p>
    <w:p w14:paraId="4577DC7B" w14:textId="43B567F6" w:rsidR="003E048E" w:rsidRPr="00F36F0E" w:rsidRDefault="003E048E" w:rsidP="00F36F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6F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A59DE7" wp14:editId="50DA4DE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1B58" w14:textId="040DEC20" w:rsidR="00912A83" w:rsidRPr="00F36F0E" w:rsidRDefault="00E46855" w:rsidP="00F36F0E">
      <w:pPr>
        <w:pStyle w:val="NormalWeb"/>
        <w:spacing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lastRenderedPageBreak/>
        <w:t>V</w:t>
      </w:r>
      <w:r w:rsidR="00912A83" w:rsidRPr="00F36F0E">
        <w:rPr>
          <w:sz w:val="26"/>
          <w:szCs w:val="26"/>
        </w:rPr>
        <w:t xml:space="preserve">ì </w:t>
      </w:r>
      <w:r w:rsidR="00912A83" w:rsidRPr="00F36F0E">
        <w:rPr>
          <w:rStyle w:val="Strong"/>
          <w:b w:val="0"/>
          <w:bCs w:val="0"/>
          <w:sz w:val="26"/>
          <w:szCs w:val="26"/>
        </w:rPr>
        <w:t>Hoàng Minh Hải được phân công với mức 50% (Hoàng Minh Hải [50%])</w:t>
      </w:r>
      <w:r w:rsidR="00912A83" w:rsidRPr="00F36F0E">
        <w:rPr>
          <w:sz w:val="26"/>
          <w:szCs w:val="26"/>
        </w:rPr>
        <w:t xml:space="preserve">, nghĩa là trong suốt 5 ngày chỉ làm </w:t>
      </w:r>
      <w:r w:rsidR="00912A83" w:rsidRPr="00F36F0E">
        <w:rPr>
          <w:rStyle w:val="Strong"/>
          <w:b w:val="0"/>
          <w:bCs w:val="0"/>
          <w:sz w:val="26"/>
          <w:szCs w:val="26"/>
        </w:rPr>
        <w:t>nửa thời lượng</w:t>
      </w:r>
      <w:r w:rsidR="00912A83" w:rsidRPr="00F36F0E">
        <w:rPr>
          <w:sz w:val="26"/>
          <w:szCs w:val="26"/>
        </w:rPr>
        <w:t xml:space="preserve"> so với toàn thời gian (full-time). Do đó Hải chỉ làm </w:t>
      </w:r>
      <w:r w:rsidR="00912A83" w:rsidRPr="00F36F0E">
        <w:rPr>
          <w:rStyle w:val="Strong"/>
          <w:b w:val="0"/>
          <w:bCs w:val="0"/>
          <w:sz w:val="26"/>
          <w:szCs w:val="26"/>
        </w:rPr>
        <w:t>20 giờ</w:t>
      </w:r>
      <w:r w:rsidR="00912A83" w:rsidRPr="00F36F0E">
        <w:rPr>
          <w:sz w:val="26"/>
          <w:szCs w:val="26"/>
        </w:rPr>
        <w:t>, trong khi Giang và Hạnh làm full-time 40 giờ.</w:t>
      </w:r>
    </w:p>
    <w:p w14:paraId="102DC149" w14:textId="6F86936E" w:rsidR="00912A83" w:rsidRPr="00F36F0E" w:rsidRDefault="00912A83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rStyle w:val="Strong"/>
          <w:b w:val="0"/>
          <w:bCs w:val="0"/>
          <w:sz w:val="26"/>
          <w:szCs w:val="26"/>
        </w:rPr>
        <w:t>Tại sao Giang và Hạnh cùng làm 40 giờ nhưng Hạnh được trả ít hơn Giang?</w:t>
      </w:r>
      <w:r w:rsidRPr="00F36F0E">
        <w:rPr>
          <w:sz w:val="26"/>
          <w:szCs w:val="26"/>
        </w:rPr>
        <w:br/>
        <w:t xml:space="preserve">Do </w:t>
      </w:r>
      <w:r w:rsidRPr="00F36F0E">
        <w:rPr>
          <w:rStyle w:val="Strong"/>
          <w:b w:val="0"/>
          <w:bCs w:val="0"/>
          <w:sz w:val="26"/>
          <w:szCs w:val="26"/>
        </w:rPr>
        <w:t>mức lương/đơn giá nhân công khác nhau</w:t>
      </w:r>
      <w:r w:rsidRPr="00F36F0E">
        <w:rPr>
          <w:sz w:val="26"/>
          <w:szCs w:val="26"/>
        </w:rPr>
        <w:t>:</w:t>
      </w:r>
    </w:p>
    <w:p w14:paraId="465CB77B" w14:textId="55B4A3E8" w:rsidR="00912A83" w:rsidRPr="00F36F0E" w:rsidRDefault="00912A83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sz w:val="26"/>
          <w:szCs w:val="26"/>
        </w:rPr>
        <w:t xml:space="preserve">Giang: 40 giờ mà 1,400 USD vậy lương của Giang là </w:t>
      </w:r>
      <w:r w:rsidRPr="00F36F0E">
        <w:rPr>
          <w:rStyle w:val="Strong"/>
          <w:b w:val="0"/>
          <w:bCs w:val="0"/>
          <w:sz w:val="26"/>
          <w:szCs w:val="26"/>
        </w:rPr>
        <w:t>35 USD/giờ</w:t>
      </w:r>
    </w:p>
    <w:p w14:paraId="2A3550BC" w14:textId="77777777" w:rsidR="00F36F0E" w:rsidRDefault="00912A83" w:rsidP="00F36F0E">
      <w:pPr>
        <w:pStyle w:val="NormalWeb"/>
        <w:spacing w:line="360" w:lineRule="auto"/>
        <w:ind w:left="360"/>
        <w:rPr>
          <w:rStyle w:val="Strong"/>
          <w:b w:val="0"/>
          <w:bCs w:val="0"/>
          <w:sz w:val="26"/>
          <w:szCs w:val="26"/>
        </w:rPr>
      </w:pPr>
      <w:r w:rsidRPr="00F36F0E">
        <w:rPr>
          <w:sz w:val="26"/>
          <w:szCs w:val="26"/>
        </w:rPr>
        <w:t xml:space="preserve">Hạnh: 40 giờ mà 1,200 USD vậy lương của Hạnh </w:t>
      </w:r>
      <w:r w:rsidRPr="00F36F0E">
        <w:rPr>
          <w:rStyle w:val="Strong"/>
          <w:b w:val="0"/>
          <w:bCs w:val="0"/>
          <w:sz w:val="26"/>
          <w:szCs w:val="26"/>
        </w:rPr>
        <w:t>30 USD/giờ</w:t>
      </w:r>
    </w:p>
    <w:p w14:paraId="187E494B" w14:textId="35AF895C" w:rsidR="00912A83" w:rsidRPr="00F36F0E" w:rsidRDefault="00912A83" w:rsidP="00F36F0E">
      <w:pPr>
        <w:pStyle w:val="NormalWeb"/>
        <w:spacing w:line="360" w:lineRule="auto"/>
        <w:ind w:left="360"/>
        <w:rPr>
          <w:b/>
          <w:bCs/>
          <w:sz w:val="26"/>
          <w:szCs w:val="26"/>
        </w:rPr>
      </w:pPr>
      <w:r w:rsidRPr="00F36F0E">
        <w:rPr>
          <w:b/>
          <w:bCs/>
          <w:sz w:val="26"/>
          <w:szCs w:val="26"/>
        </w:rPr>
        <w:t>Câu 3:</w:t>
      </w:r>
    </w:p>
    <w:p w14:paraId="0EB8C162" w14:textId="178EB38F" w:rsidR="00CC5086" w:rsidRDefault="00CC5086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noProof/>
          <w:sz w:val="26"/>
          <w:szCs w:val="26"/>
        </w:rPr>
        <w:drawing>
          <wp:inline distT="0" distB="0" distL="0" distR="0" wp14:anchorId="082D18C3" wp14:editId="3E7AFC30">
            <wp:extent cx="5943600" cy="1254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25A7" w14:textId="3C49963A" w:rsidR="00F36F0E" w:rsidRPr="00F36F0E" w:rsidRDefault="00F36F0E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sz w:val="26"/>
          <w:szCs w:val="26"/>
        </w:rPr>
        <w:drawing>
          <wp:inline distT="0" distB="0" distL="0" distR="0" wp14:anchorId="6E150A1B" wp14:editId="26509D9C">
            <wp:extent cx="5943600" cy="2341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C3E6" w14:textId="53DB1A59" w:rsidR="00CC5086" w:rsidRPr="00F36F0E" w:rsidRDefault="00CC5086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b/>
          <w:bCs/>
          <w:sz w:val="26"/>
          <w:szCs w:val="26"/>
        </w:rPr>
        <w:lastRenderedPageBreak/>
        <w:t>Câu 4:</w:t>
      </w:r>
      <w:r w:rsidR="00F36F0E" w:rsidRPr="00F36F0E">
        <w:rPr>
          <w:noProof/>
          <w:sz w:val="26"/>
          <w:szCs w:val="26"/>
        </w:rPr>
        <w:t xml:space="preserve"> </w:t>
      </w:r>
      <w:r w:rsidR="00F36F0E" w:rsidRPr="00F36F0E">
        <w:rPr>
          <w:noProof/>
          <w:sz w:val="26"/>
          <w:szCs w:val="26"/>
        </w:rPr>
        <w:drawing>
          <wp:inline distT="0" distB="0" distL="0" distR="0" wp14:anchorId="15B25D16" wp14:editId="1D3FD47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AEE" w14:textId="1D38137F" w:rsidR="00F36F0E" w:rsidRPr="00F36F0E" w:rsidRDefault="00F36F0E" w:rsidP="00F36F0E">
      <w:pPr>
        <w:pStyle w:val="NormalWeb"/>
        <w:spacing w:line="360" w:lineRule="auto"/>
        <w:ind w:left="360"/>
        <w:rPr>
          <w:b/>
          <w:bCs/>
          <w:sz w:val="26"/>
          <w:szCs w:val="26"/>
        </w:rPr>
      </w:pPr>
      <w:r w:rsidRPr="00F36F0E">
        <w:rPr>
          <w:b/>
          <w:bCs/>
          <w:sz w:val="26"/>
          <w:szCs w:val="26"/>
        </w:rPr>
        <w:t>Câu 5:</w:t>
      </w:r>
    </w:p>
    <w:p w14:paraId="34C5B3E8" w14:textId="06B3D8F8" w:rsidR="00F36F0E" w:rsidRDefault="00F36F0E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sz w:val="26"/>
          <w:szCs w:val="26"/>
        </w:rPr>
        <w:drawing>
          <wp:inline distT="0" distB="0" distL="0" distR="0" wp14:anchorId="57DD3A51" wp14:editId="7E5B9970">
            <wp:extent cx="5943600" cy="2546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 w:type="page"/>
      </w:r>
    </w:p>
    <w:p w14:paraId="433186D7" w14:textId="34C63424" w:rsidR="00F36F0E" w:rsidRPr="00F36F0E" w:rsidRDefault="00F36F0E" w:rsidP="00F36F0E">
      <w:pPr>
        <w:pStyle w:val="NormalWeb"/>
        <w:spacing w:line="360" w:lineRule="auto"/>
        <w:ind w:left="360"/>
        <w:rPr>
          <w:b/>
          <w:bCs/>
          <w:sz w:val="26"/>
          <w:szCs w:val="26"/>
        </w:rPr>
      </w:pPr>
      <w:r w:rsidRPr="00F36F0E">
        <w:rPr>
          <w:b/>
          <w:bCs/>
          <w:sz w:val="26"/>
          <w:szCs w:val="26"/>
        </w:rPr>
        <w:lastRenderedPageBreak/>
        <w:t>Câu 6:</w:t>
      </w:r>
    </w:p>
    <w:p w14:paraId="5700DFD4" w14:textId="36D01377" w:rsidR="008D18FA" w:rsidRPr="00F36F0E" w:rsidRDefault="00F36F0E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sz w:val="26"/>
          <w:szCs w:val="26"/>
        </w:rPr>
        <w:drawing>
          <wp:inline distT="0" distB="0" distL="0" distR="0" wp14:anchorId="31758D90" wp14:editId="6D9523E0">
            <wp:extent cx="5943600" cy="30245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8FA" w:rsidRPr="00F36F0E">
        <w:rPr>
          <w:b/>
          <w:bCs/>
          <w:sz w:val="26"/>
          <w:szCs w:val="26"/>
        </w:rPr>
        <w:t>Câu 7:</w:t>
      </w:r>
    </w:p>
    <w:p w14:paraId="4AF9E0A8" w14:textId="64AAF780" w:rsidR="008D18FA" w:rsidRPr="00F36F0E" w:rsidRDefault="008D18FA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noProof/>
          <w:sz w:val="26"/>
          <w:szCs w:val="26"/>
        </w:rPr>
        <w:drawing>
          <wp:inline distT="0" distB="0" distL="0" distR="0" wp14:anchorId="6759EB39" wp14:editId="41E76218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9F5B" w14:textId="77777777" w:rsidR="00F36F0E" w:rsidRDefault="00F36F0E" w:rsidP="00F36F0E">
      <w:pPr>
        <w:pStyle w:val="NormalWeb"/>
        <w:spacing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DE5DFF7" w14:textId="585E3928" w:rsidR="008D18FA" w:rsidRPr="00F36F0E" w:rsidRDefault="008D18FA" w:rsidP="00F36F0E">
      <w:pPr>
        <w:pStyle w:val="NormalWeb"/>
        <w:spacing w:line="360" w:lineRule="auto"/>
        <w:ind w:left="360"/>
        <w:rPr>
          <w:b/>
          <w:bCs/>
          <w:sz w:val="26"/>
          <w:szCs w:val="26"/>
        </w:rPr>
      </w:pPr>
      <w:r w:rsidRPr="00F36F0E">
        <w:rPr>
          <w:b/>
          <w:bCs/>
          <w:sz w:val="26"/>
          <w:szCs w:val="26"/>
        </w:rPr>
        <w:lastRenderedPageBreak/>
        <w:t>Câu 8:</w:t>
      </w:r>
    </w:p>
    <w:p w14:paraId="244F44CA" w14:textId="7EA1F538" w:rsidR="008B2D86" w:rsidRPr="00F36F0E" w:rsidRDefault="008D18FA" w:rsidP="00F36F0E">
      <w:pPr>
        <w:pStyle w:val="NormalWeb"/>
        <w:spacing w:line="360" w:lineRule="auto"/>
        <w:ind w:left="360"/>
        <w:rPr>
          <w:sz w:val="26"/>
          <w:szCs w:val="26"/>
        </w:rPr>
      </w:pPr>
      <w:r w:rsidRPr="00F36F0E">
        <w:rPr>
          <w:noProof/>
          <w:sz w:val="26"/>
          <w:szCs w:val="26"/>
        </w:rPr>
        <w:drawing>
          <wp:inline distT="0" distB="0" distL="0" distR="0" wp14:anchorId="157AE0E0" wp14:editId="5A44D0E8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D86" w:rsidRPr="00F36F0E">
        <w:rPr>
          <w:b/>
          <w:bCs/>
          <w:sz w:val="26"/>
          <w:szCs w:val="26"/>
        </w:rPr>
        <w:t>Câu 9:</w:t>
      </w:r>
      <w:r w:rsidR="008B2D86" w:rsidRPr="00F36F0E">
        <w:rPr>
          <w:noProof/>
          <w:sz w:val="26"/>
          <w:szCs w:val="26"/>
        </w:rPr>
        <w:t xml:space="preserve"> </w:t>
      </w:r>
      <w:r w:rsidR="008B2D86" w:rsidRPr="00F36F0E">
        <w:rPr>
          <w:noProof/>
          <w:sz w:val="26"/>
          <w:szCs w:val="26"/>
        </w:rPr>
        <w:drawing>
          <wp:inline distT="0" distB="0" distL="0" distR="0" wp14:anchorId="0817BFF0" wp14:editId="5C706394">
            <wp:extent cx="5943600" cy="33267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0FDA" w14:textId="5376CFF9" w:rsidR="00912A83" w:rsidRPr="00F36F0E" w:rsidRDefault="00912A83" w:rsidP="00F36F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912A83" w:rsidRPr="00F36F0E" w:rsidSect="00E46855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81975"/>
    <w:multiLevelType w:val="hybridMultilevel"/>
    <w:tmpl w:val="A08A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76BC0"/>
    <w:multiLevelType w:val="multilevel"/>
    <w:tmpl w:val="015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B2CF5"/>
    <w:multiLevelType w:val="hybridMultilevel"/>
    <w:tmpl w:val="EC564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E"/>
    <w:rsid w:val="003E048E"/>
    <w:rsid w:val="008B2D86"/>
    <w:rsid w:val="008D18FA"/>
    <w:rsid w:val="008F5265"/>
    <w:rsid w:val="00912A83"/>
    <w:rsid w:val="00CA17F8"/>
    <w:rsid w:val="00CC5086"/>
    <w:rsid w:val="00E46855"/>
    <w:rsid w:val="00F3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B750"/>
  <w15:chartTrackingRefBased/>
  <w15:docId w15:val="{F4E51D6F-BCE0-4A11-9928-A650A911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2A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3</cp:revision>
  <dcterms:created xsi:type="dcterms:W3CDTF">2025-09-19T16:29:00Z</dcterms:created>
  <dcterms:modified xsi:type="dcterms:W3CDTF">2025-09-20T02:43:00Z</dcterms:modified>
</cp:coreProperties>
</file>