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vi-VN"/>
        </w:rPr>
      </w:pPr>
    </w:p>
    <w:sdt>
      <w:sdtPr>
        <w:rPr>
          <w:lang w:val="vi-VN"/>
        </w:rPr>
        <w:id w:val="15357389"/>
        <w:docPartObj>
          <w:docPartGallery w:val="autotext"/>
        </w:docPartObj>
      </w:sdtPr>
      <w:sdtEndPr>
        <w:rPr>
          <w:lang w:val="vi-VN"/>
        </w:rPr>
      </w:sdtEndPr>
      <w:sdtContent>
        <w:p>
          <w:pPr>
            <w:jc w:val="center"/>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BỘ MÔN HỆ THỐNG THÔNG TIN – KHOA CÔNG NGHỆ THÔNG TIN</w:t>
          </w:r>
        </w:p>
        <w:p>
          <w:pPr>
            <w:jc w:val="center"/>
            <w:rPr>
              <w:lang w:val="vi-VN"/>
            </w:rPr>
          </w:pPr>
          <w:r>
            <w:rPr>
              <w:lang w:val="vi-VN" w:eastAsia="vi-VN"/>
            </w:rPr>
            <w:drawing>
              <wp:anchor distT="0" distB="0" distL="114300" distR="114300" simplePos="0" relativeHeight="251662336" behindDoc="0" locked="0" layoutInCell="1" allowOverlap="1">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lang w:val="vi-VN" w:eastAsia="vi-VN"/>
            </w:rPr>
            <w:drawing>
              <wp:anchor distT="0" distB="0" distL="114300" distR="114300" simplePos="0" relativeHeight="251661312" behindDoc="1" locked="0" layoutInCell="1" allowOverlap="1">
                <wp:simplePos x="0" y="0"/>
                <wp:positionH relativeFrom="column">
                  <wp:posOffset>1769110</wp:posOffset>
                </wp:positionH>
                <wp:positionV relativeFrom="paragraph">
                  <wp:posOffset>4779010</wp:posOffset>
                </wp:positionV>
                <wp:extent cx="2214880" cy="1214120"/>
                <wp:effectExtent l="0" t="0" r="0" b="0"/>
                <wp:wrapTight wrapText="bothSides">
                  <wp:wrapPolygon>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b/>
              <w:bCs/>
              <w:color w:val="FFFFFF" w:themeColor="background1"/>
              <w:lang w:val="vi-VN" w:eastAsia="vi-VN"/>
              <w14:textFill>
                <w14:solidFill>
                  <w14:schemeClr w14:val="bg1"/>
                </w14:solidFill>
              </w14:textFill>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985" cy="9123680"/>
                    <wp:effectExtent l="0" t="0" r="8255" b="5080"/>
                    <wp:wrapNone/>
                    <wp:docPr id="8" name="Group 193"/>
                    <wp:cNvGraphicFramePr/>
                    <a:graphic xmlns:a="http://schemas.openxmlformats.org/drawingml/2006/main">
                      <a:graphicData uri="http://schemas.microsoft.com/office/word/2010/wordprocessingGroup">
                        <wpg:wgp>
                          <wpg:cNvGrpSpPr/>
                          <wpg:grpSpPr>
                            <a:xfrm>
                              <a:off x="0" y="0"/>
                              <a:ext cx="6864985" cy="9123680"/>
                              <a:chOff x="0" y="0"/>
                              <a:chExt cx="68648" cy="91235"/>
                            </a:xfrm>
                          </wpg:grpSpPr>
                          <wps:wsp>
                            <wps:cNvPr id="5" name="Rectangle 194"/>
                            <wps:cNvSpPr/>
                            <wps:spPr>
                              <a:xfrm>
                                <a:off x="0" y="0"/>
                                <a:ext cx="68580" cy="13716"/>
                              </a:xfrm>
                              <a:prstGeom prst="rect">
                                <a:avLst/>
                              </a:prstGeom>
                              <a:solidFill>
                                <a:srgbClr val="4F81BD"/>
                              </a:solidFill>
                              <a:ln w="25400">
                                <a:noFill/>
                              </a:ln>
                            </wps:spPr>
                            <wps:bodyPr wrap="square" anchor="ctr" anchorCtr="0" upright="1"/>
                          </wps:wsp>
                          <wps:wsp>
                            <wps:cNvPr id="6" name="Rectangle 195"/>
                            <wps:cNvSpPr/>
                            <wps:spPr>
                              <a:xfrm>
                                <a:off x="0" y="40943"/>
                                <a:ext cx="68580" cy="50292"/>
                              </a:xfrm>
                              <a:prstGeom prst="rect">
                                <a:avLst/>
                              </a:prstGeom>
                              <a:solidFill>
                                <a:srgbClr val="4F81BD"/>
                              </a:solidFill>
                              <a:ln w="25400">
                                <a:noFill/>
                              </a:ln>
                            </wps:spPr>
                            <wps:txbx>
                              <w:txbxContent>
                                <w:p>
                                  <w:pPr>
                                    <w:pStyle w:val="18"/>
                                    <w:spacing w:before="120"/>
                                    <w:rPr>
                                      <w:color w:val="FFFFFF" w:themeColor="background1"/>
                                      <w14:textFill>
                                        <w14:solidFill>
                                          <w14:schemeClr w14:val="bg1"/>
                                        </w14:solidFill>
                                      </w14:textFill>
                                    </w:rPr>
                                  </w:pPr>
                                  <w:r>
                                    <w:rPr>
                                      <w:color w:val="FFFFFF" w:themeColor="background1"/>
                                      <w14:textFill>
                                        <w14:solidFill>
                                          <w14:schemeClr w14:val="bg1"/>
                                        </w14:solidFill>
                                      </w14:textFill>
                                    </w:rPr>
                                    <w:t>Sinh viên thực hiện:       18120422 - Trần Thái Đăng Khoa</w:t>
                                  </w:r>
                                </w:p>
                                <w:p>
                                  <w:pPr>
                                    <w:pStyle w:val="18"/>
                                    <w:spacing w:before="120"/>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1712566 - Phạm Thị Kiều Loan</w:t>
                                  </w:r>
                                </w:p>
                                <w:p>
                                  <w:pPr>
                                    <w:pStyle w:val="18"/>
                                    <w:spacing w:before="120"/>
                                    <w:rPr>
                                      <w:color w:val="FFFFFF" w:themeColor="background1"/>
                                      <w14:textFill>
                                        <w14:solidFill>
                                          <w14:schemeClr w14:val="bg1"/>
                                        </w14:solidFill>
                                      </w14:textFill>
                                    </w:rPr>
                                  </w:pPr>
                                  <w:r>
                                    <w:rPr>
                                      <w:color w:val="FFFFFF" w:themeColor="background1"/>
                                      <w14:textFill>
                                        <w14:solidFill>
                                          <w14:schemeClr w14:val="bg1"/>
                                        </w14:solidFill>
                                      </w14:textFill>
                                    </w:rPr>
                                    <w:t xml:space="preserve">GV phụ trách: </w:t>
                                  </w:r>
                                  <w:sdt>
                                    <w:sdtPr>
                                      <w:rPr>
                                        <w:color w:val="FFFFFF" w:themeColor="background1"/>
                                        <w14:textFill>
                                          <w14:solidFill>
                                            <w14:schemeClr w14:val="bg1"/>
                                          </w14:solidFill>
                                        </w14:textFill>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Tiết Gia Hồng, Hồ Thị Hoàng Vy</w:t>
                                      </w:r>
                                    </w:sdtContent>
                                  </w:sdt>
                                </w:p>
                                <w:p>
                                  <w:pPr>
                                    <w:pStyle w:val="18"/>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 môn học</w:t>
                                      </w:r>
                                    </w:sdtContent>
                                  </w:sdt>
                                  <w:r>
                                    <w:rPr>
                                      <w:rFonts w:ascii="Tahoma" w:hAnsi="Tahoma" w:cs="Tahoma"/>
                                      <w:color w:val="FFFFFF" w:themeColor="background1"/>
                                      <w14:textFill>
                                        <w14:solidFill>
                                          <w14:schemeClr w14:val="bg1"/>
                                        </w14:solidFill>
                                      </w14:textFill>
                                    </w:rPr>
                                    <w:t>  - CƠ SỞ DỮ LIỆU NÂNG CAO</w:t>
                                  </w:r>
                                </w:p>
                                <w:p>
                                  <w:pPr>
                                    <w:pStyle w:val="18"/>
                                    <w:spacing w:before="120"/>
                                    <w:jc w:val="center"/>
                                    <w:rPr>
                                      <w:rFonts w:ascii="Tahoma" w:hAnsi="Tahoma" w:cs="Tahoma"/>
                                      <w:color w:val="FFFFFF" w:themeColor="background1"/>
                                      <w14:textFill>
                                        <w14:solidFill>
                                          <w14:schemeClr w14:val="bg1"/>
                                        </w14:solidFill>
                                      </w14:textFill>
                                    </w:rPr>
                                  </w:pPr>
                                  <w:r>
                                    <w:rPr>
                                      <w:rFonts w:ascii="Tahoma" w:hAnsi="Tahoma" w:cs="Tahoma"/>
                                      <w:color w:val="FFFFFF" w:themeColor="background1"/>
                                      <w14:textFill>
                                        <w14:solidFill>
                                          <w14:schemeClr w14:val="bg1"/>
                                        </w14:solidFill>
                                      </w14:textFill>
                                    </w:rPr>
                                    <w:t>HỌC KỲ I – NĂM HỌC 2021-2022</w:t>
                                  </w:r>
                                </w:p>
                              </w:txbxContent>
                            </wps:txbx>
                            <wps:bodyPr wrap="square" lIns="457200" tIns="731520" rIns="457200" bIns="457200" anchor="b" anchorCtr="0" upright="1"/>
                          </wps:wsp>
                          <wps:wsp>
                            <wps:cNvPr id="7" name="Text Box 196"/>
                            <wps:cNvSpPr txBox="1"/>
                            <wps:spPr>
                              <a:xfrm>
                                <a:off x="68" y="13716"/>
                                <a:ext cx="68580" cy="27227"/>
                              </a:xfrm>
                              <a:prstGeom prst="rect">
                                <a:avLst/>
                              </a:prstGeom>
                              <a:solidFill>
                                <a:srgbClr val="FFFFFF"/>
                              </a:solidFill>
                              <a:ln w="6350">
                                <a:noFill/>
                              </a:ln>
                            </wps:spPr>
                            <wps:txbx>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18"/>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cơ sở dữ liệu nâng cao</w:t>
                                      </w:r>
                                    </w:p>
                                  </w:sdtContent>
                                </w:sdt>
                              </w:txbxContent>
                            </wps:txbx>
                            <wps:bodyPr wrap="square" lIns="457200" tIns="91440" rIns="457200" bIns="91440" anchor="ctr" anchorCtr="0" upright="1"/>
                          </wps:wsp>
                        </wpg:wgp>
                      </a:graphicData>
                    </a:graphic>
                    <wp14:sizeRelH relativeFrom="page">
                      <wp14:pctWidth>88200</wp14:pctWidth>
                    </wp14:sizeRelH>
                    <wp14:sizeRelV relativeFrom="page">
                      <wp14:pctHeight>90900</wp14:pctHeight>
                    </wp14:sizeRelV>
                  </wp:anchor>
                </w:drawing>
              </mc:Choice>
              <mc:Fallback>
                <w:pict>
                  <v:group id="Group 193" o:spid="_x0000_s1026" o:spt="203" style="position:absolute;left:0pt;height:718.4pt;width:540.55pt;mso-position-horizontal:center;mso-position-horizontal-relative:page;mso-position-vertical:center;mso-position-vertical-relative:page;z-index:-251653120;mso-width-relative:page;mso-height-relative:page;mso-width-percent:882;mso-height-percent:909;" coordsize="68648,91235" o:gfxdata="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M5VMcNUAAAAHAQAADwAAAAAAAAABACAAAAAi&#10;AAAAZHJzL2Rvd25yZXYueG1sUEsBAhQAFAAAAAgAh07iQB5Q4GO4AgAAwQgAAA4AAAAAAAAAAQAg&#10;AAAAJAEAAGRycy9lMm9Eb2MueG1sUEsFBgAAAAAGAAYAWQEAAE4GAAAAAA==&#10;">
                    <o:lock v:ext="edit" aspectratio="f"/>
                    <v:rect id="Rectangle 194" o:spid="_x0000_s1026" o:spt="1" style="position:absolute;left:0;top:0;height:13716;width:68580;v-text-anchor:middle;" fillcolor="#4F81BD" filled="t" stroked="f" coordsize="21600,21600" o:gfxdata="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VwXm5AAAA2gAA&#10;AA8AAAAAAAAAAQAgAAAAIgAAAGRycy9kb3ducmV2LnhtbFBLAQIUABQAAAAIAIdO4kAzLwWeOwAA&#10;ADkAAAAQAAAAAAAAAAEAIAAAAAgBAABkcnMvc2hhcGV4bWwueG1sUEsFBgAAAAAGAAYAWwEAALID&#10;AAAAAA==&#10;">
                      <v:fill on="t" focussize="0,0"/>
                      <v:stroke on="f" weight="2pt"/>
                      <v:imagedata o:title=""/>
                      <o:lock v:ext="edit" aspectratio="f"/>
                    </v:rect>
                    <v:rect id="Rectangle 195" o:spid="_x0000_s1026" o:spt="1" style="position:absolute;left:0;top:40943;height:50292;width:68580;v-text-anchor:bottom;" fillcolor="#4F81BD" filled="t" stroked="f" coordsize="21600,21600" o:gfxdata="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ezF7vQAA&#10;ANoAAAAPAAAAAAAAAAEAIAAAACIAAABkcnMvZG93bnJldi54bWxQSwECFAAUAAAACACHTuJAMy8F&#10;njsAAAA5AAAAEAAAAAAAAAABACAAAAAMAQAAZHJzL3NoYXBleG1sLnhtbFBLBQYAAAAABgAGAFsB&#10;AAC2AwAAAAA=&#10;">
                      <v:fill on="t" focussize="0,0"/>
                      <v:stroke on="f" weight="2pt"/>
                      <v:imagedata o:title=""/>
                      <o:lock v:ext="edit" aspectratio="f"/>
                      <v:textbox inset="12.7mm,20.32mm,12.7mm,12.7mm">
                        <w:txbxContent>
                          <w:p>
                            <w:pPr>
                              <w:pStyle w:val="18"/>
                              <w:spacing w:before="120"/>
                              <w:rPr>
                                <w:color w:val="FFFFFF" w:themeColor="background1"/>
                                <w14:textFill>
                                  <w14:solidFill>
                                    <w14:schemeClr w14:val="bg1"/>
                                  </w14:solidFill>
                                </w14:textFill>
                              </w:rPr>
                            </w:pPr>
                            <w:r>
                              <w:rPr>
                                <w:color w:val="FFFFFF" w:themeColor="background1"/>
                                <w14:textFill>
                                  <w14:solidFill>
                                    <w14:schemeClr w14:val="bg1"/>
                                  </w14:solidFill>
                                </w14:textFill>
                              </w:rPr>
                              <w:t>Sinh viên thực hiện:       18120422 - Trần Thái Đăng Khoa</w:t>
                            </w:r>
                          </w:p>
                          <w:p>
                            <w:pPr>
                              <w:pStyle w:val="18"/>
                              <w:spacing w:before="120"/>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1712566 - Phạm Thị Kiều Loan</w:t>
                            </w:r>
                          </w:p>
                          <w:p>
                            <w:pPr>
                              <w:pStyle w:val="18"/>
                              <w:spacing w:before="120"/>
                              <w:rPr>
                                <w:color w:val="FFFFFF" w:themeColor="background1"/>
                                <w14:textFill>
                                  <w14:solidFill>
                                    <w14:schemeClr w14:val="bg1"/>
                                  </w14:solidFill>
                                </w14:textFill>
                              </w:rPr>
                            </w:pPr>
                            <w:r>
                              <w:rPr>
                                <w:color w:val="FFFFFF" w:themeColor="background1"/>
                                <w14:textFill>
                                  <w14:solidFill>
                                    <w14:schemeClr w14:val="bg1"/>
                                  </w14:solidFill>
                                </w14:textFill>
                              </w:rPr>
                              <w:t xml:space="preserve">GV phụ trách: </w:t>
                            </w:r>
                            <w:sdt>
                              <w:sdtPr>
                                <w:rPr>
                                  <w:color w:val="FFFFFF" w:themeColor="background1"/>
                                  <w14:textFill>
                                    <w14:solidFill>
                                      <w14:schemeClr w14:val="bg1"/>
                                    </w14:solidFill>
                                  </w14:textFill>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Tiết Gia Hồng, Hồ Thị Hoàng Vy</w:t>
                                </w:r>
                              </w:sdtContent>
                            </w:sdt>
                          </w:p>
                          <w:p>
                            <w:pPr>
                              <w:pStyle w:val="18"/>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 môn học</w:t>
                                </w:r>
                              </w:sdtContent>
                            </w:sdt>
                            <w:r>
                              <w:rPr>
                                <w:rFonts w:ascii="Tahoma" w:hAnsi="Tahoma" w:cs="Tahoma"/>
                                <w:color w:val="FFFFFF" w:themeColor="background1"/>
                                <w14:textFill>
                                  <w14:solidFill>
                                    <w14:schemeClr w14:val="bg1"/>
                                  </w14:solidFill>
                                </w14:textFill>
                              </w:rPr>
                              <w:t>  - CƠ SỞ DỮ LIỆU NÂNG CAO</w:t>
                            </w:r>
                          </w:p>
                          <w:p>
                            <w:pPr>
                              <w:pStyle w:val="18"/>
                              <w:spacing w:before="120"/>
                              <w:jc w:val="center"/>
                              <w:rPr>
                                <w:rFonts w:ascii="Tahoma" w:hAnsi="Tahoma" w:cs="Tahoma"/>
                                <w:color w:val="FFFFFF" w:themeColor="background1"/>
                                <w14:textFill>
                                  <w14:solidFill>
                                    <w14:schemeClr w14:val="bg1"/>
                                  </w14:solidFill>
                                </w14:textFill>
                              </w:rPr>
                            </w:pPr>
                            <w:r>
                              <w:rPr>
                                <w:rFonts w:ascii="Tahoma" w:hAnsi="Tahoma" w:cs="Tahoma"/>
                                <w:color w:val="FFFFFF" w:themeColor="background1"/>
                                <w14:textFill>
                                  <w14:solidFill>
                                    <w14:schemeClr w14:val="bg1"/>
                                  </w14:solidFill>
                                </w14:textFill>
                              </w:rPr>
                              <w:t>HỌC KỲ I – NĂM HỌC 2021-2022</w:t>
                            </w:r>
                          </w:p>
                        </w:txbxContent>
                      </v:textbox>
                    </v:rect>
                    <v:shape id="Text Box 196" o:spid="_x0000_s1026" o:spt="202" type="#_x0000_t202" style="position:absolute;left:68;top:13716;height:27227;width:68580;v-text-anchor:middle;" fillcolor="#FFFFFF" filled="t" stroked="f" coordsize="21600,21600" o:gfxdata="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9Whr4A&#10;AADaAAAADwAAAAAAAAABACAAAAAiAAAAZHJzL2Rvd25yZXYueG1sUEsBAhQAFAAAAAgAh07iQDMv&#10;BZ47AAAAOQAAABAAAAAAAAAAAQAgAAAADQEAAGRycy9zaGFwZXhtbC54bWxQSwUGAAAAAAYABgBb&#10;AQAAtwMAAAAA&#10;">
                      <v:fill on="t" focussize="0,0"/>
                      <v:stroke on="f" weight="0.5pt"/>
                      <v:imagedata o:title=""/>
                      <o:lock v:ext="edit" aspectratio="f"/>
                      <v:textbox inset="12.7mm,2.54mm,12.7mm,2.54mm">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18"/>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cơ sở dữ liệu nâng cao</w:t>
                                </w:r>
                              </w:p>
                            </w:sdtContent>
                          </w:sdt>
                        </w:txbxContent>
                      </v:textbox>
                    </v:shape>
                  </v:group>
                </w:pict>
              </mc:Fallback>
            </mc:AlternateContent>
          </w:r>
          <w:r>
            <w:rPr>
              <w:b/>
              <w:bCs/>
              <w:color w:val="FFFFFF" w:themeColor="background1"/>
              <w:lang w:val="vi-VN"/>
              <w14:textFill>
                <w14:solidFill>
                  <w14:schemeClr w14:val="bg1"/>
                </w14:solidFill>
              </w14:textFill>
            </w:rPr>
            <w:t>ĐẠI HỌC KHOA HỌC TỰ NHIÊN THÀNH PHỐ HỒ CHÍ MINH, ĐẠI HỌC QUỐC GIA TP HCM</w:t>
          </w:r>
          <w:r>
            <w:rPr>
              <w:lang w:val="vi-VN"/>
            </w:rPr>
            <w:br w:type="page"/>
          </w:r>
        </w:p>
      </w:sdtContent>
    </w:sdt>
    <w:p>
      <w:pPr>
        <w:rPr>
          <w:lang w:val="vi-VN"/>
        </w:rPr>
      </w:pPr>
    </w:p>
    <w:p>
      <w:pPr>
        <w:jc w:val="center"/>
        <w:rPr>
          <w:rFonts w:ascii="Tahoma" w:hAnsi="Tahoma" w:cs="Tahoma"/>
          <w:b/>
          <w:bCs/>
          <w:sz w:val="30"/>
          <w:szCs w:val="30"/>
          <w:lang w:val="vi-VN"/>
        </w:rPr>
      </w:pPr>
      <w:r>
        <w:rPr>
          <w:rFonts w:ascii="Tahoma" w:hAnsi="Tahoma" w:cs="Tahoma"/>
          <w:b/>
          <w:bCs/>
          <w:sz w:val="30"/>
          <w:szCs w:val="30"/>
          <w:lang w:val="vi-VN"/>
        </w:rPr>
        <w:t>BẢNG THÔNG TIN CHI TIẾT NHÓM</w:t>
      </w:r>
    </w:p>
    <w:tbl>
      <w:tblPr>
        <w:tblStyle w:val="9"/>
        <w:tblW w:w="9730"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1188"/>
        <w:gridCol w:w="1241"/>
        <w:gridCol w:w="4181"/>
        <w:gridCol w:w="1318"/>
        <w:gridCol w:w="1802"/>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Mã nhóm:</w:t>
            </w:r>
          </w:p>
        </w:tc>
        <w:tc>
          <w:tcPr>
            <w:tcW w:w="8542" w:type="dxa"/>
            <w:gridSpan w:val="4"/>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17</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 xml:space="preserve">Tên nhóm: </w:t>
            </w:r>
          </w:p>
          <w:p>
            <w:pPr>
              <w:spacing w:after="0" w:line="240" w:lineRule="auto"/>
              <w:rPr>
                <w:rFonts w:ascii="Tahoma" w:hAnsi="Tahoma" w:cs="Tahoma"/>
                <w:b/>
                <w:bCs/>
                <w:sz w:val="20"/>
                <w:szCs w:val="20"/>
                <w:lang w:val="vi-VN"/>
              </w:rPr>
            </w:pPr>
          </w:p>
        </w:tc>
        <w:tc>
          <w:tcPr>
            <w:tcW w:w="8542" w:type="dxa"/>
            <w:gridSpan w:val="4"/>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Nhóm 17</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Số lượng:</w:t>
            </w:r>
          </w:p>
        </w:tc>
        <w:tc>
          <w:tcPr>
            <w:tcW w:w="8542" w:type="dxa"/>
            <w:gridSpan w:val="4"/>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2</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62" w:hRule="atLeast"/>
        </w:trPr>
        <w:tc>
          <w:tcPr>
            <w:tcW w:w="118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MSSV</w:t>
            </w:r>
          </w:p>
        </w:tc>
        <w:tc>
          <w:tcPr>
            <w:tcW w:w="1241"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Họ tên</w:t>
            </w:r>
          </w:p>
        </w:tc>
        <w:tc>
          <w:tcPr>
            <w:tcW w:w="4181"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Email</w:t>
            </w:r>
          </w:p>
        </w:tc>
        <w:tc>
          <w:tcPr>
            <w:tcW w:w="131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Điện thoại</w:t>
            </w:r>
          </w:p>
        </w:tc>
        <w:tc>
          <w:tcPr>
            <w:tcW w:w="1802" w:type="dxa"/>
            <w:shd w:val="clear" w:color="auto" w:fill="FFFFFF" w:themeFill="background1"/>
            <w:vAlign w:val="center"/>
          </w:tcPr>
          <w:p>
            <w:pPr>
              <w:spacing w:after="0" w:line="240" w:lineRule="auto"/>
              <w:jc w:val="center"/>
              <w:rPr>
                <w:rFonts w:ascii="Tahoma" w:hAnsi="Tahoma" w:cs="Tahoma"/>
                <w:b/>
                <w:bCs/>
                <w:lang w:val="vi-VN"/>
              </w:rPr>
            </w:pPr>
            <w:r>
              <w:rPr>
                <w:rFonts w:ascii="Tahoma" w:hAnsi="Tahoma" w:cs="Tahoma"/>
                <w:b/>
                <w:bCs/>
                <w:lang w:val="vi-VN"/>
              </w:rPr>
              <w:t>Hình ảnh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62" w:hRule="atLeast"/>
        </w:trPr>
        <w:tc>
          <w:tcPr>
            <w:tcW w:w="118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18120422</w:t>
            </w:r>
          </w:p>
        </w:tc>
        <w:tc>
          <w:tcPr>
            <w:tcW w:w="1241"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Trần Thái Đăng Khoa</w:t>
            </w:r>
          </w:p>
        </w:tc>
        <w:tc>
          <w:tcPr>
            <w:tcW w:w="4181" w:type="dxa"/>
            <w:shd w:val="clear" w:color="auto" w:fill="FFFFFF" w:themeFill="background1"/>
            <w:vAlign w:val="center"/>
          </w:tcPr>
          <w:p>
            <w:pPr>
              <w:spacing w:after="0" w:line="240" w:lineRule="auto"/>
              <w:rPr>
                <w:rFonts w:ascii="Tahoma" w:hAnsi="Tahoma" w:cs="Tahoma"/>
                <w:sz w:val="20"/>
                <w:szCs w:val="20"/>
                <w:lang w:val="vi-VN"/>
              </w:rPr>
            </w:pPr>
            <w:r>
              <w:rPr>
                <w:color w:val="0070C0"/>
                <w:sz w:val="26"/>
                <w:u w:val="single"/>
                <w:lang w:val="vi-VN"/>
              </w:rPr>
              <w:t>18120422@student.hcmus.edu.vn</w:t>
            </w:r>
          </w:p>
        </w:tc>
        <w:tc>
          <w:tcPr>
            <w:tcW w:w="131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0984338653</w:t>
            </w:r>
          </w:p>
        </w:tc>
        <w:tc>
          <w:tcPr>
            <w:tcW w:w="1802" w:type="dxa"/>
            <w:shd w:val="clear" w:color="auto" w:fill="FFFFFF" w:themeFill="background1"/>
            <w:vAlign w:val="center"/>
          </w:tcPr>
          <w:p>
            <w:pPr>
              <w:spacing w:after="0" w:line="240" w:lineRule="auto"/>
              <w:rPr>
                <w:rFonts w:ascii="Tahoma" w:hAnsi="Tahoma" w:cs="Tahoma"/>
                <w:lang w:val="vi-VN"/>
              </w:rPr>
            </w:pPr>
            <w:r>
              <w:rPr>
                <w:rFonts w:ascii="Tahoma" w:hAnsi="Tahoma" w:cs="Tahoma"/>
                <w:lang w:val="vi-VN" w:eastAsia="vi-VN"/>
              </w:rPr>
              <w:drawing>
                <wp:inline distT="0" distB="0" distL="0" distR="0">
                  <wp:extent cx="795020" cy="7442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8600" cy="776016"/>
                          </a:xfrm>
                          <a:prstGeom prst="rect">
                            <a:avLst/>
                          </a:prstGeom>
                        </pic:spPr>
                      </pic:pic>
                    </a:graphicData>
                  </a:graphic>
                </wp:inline>
              </w:drawing>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57" w:hRule="atLeast"/>
        </w:trPr>
        <w:tc>
          <w:tcPr>
            <w:tcW w:w="118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1712566</w:t>
            </w:r>
          </w:p>
        </w:tc>
        <w:tc>
          <w:tcPr>
            <w:tcW w:w="1241"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Phạm Thị Kiều Loan</w:t>
            </w:r>
          </w:p>
        </w:tc>
        <w:tc>
          <w:tcPr>
            <w:tcW w:w="4181" w:type="dxa"/>
            <w:shd w:val="clear" w:color="auto" w:fill="FFFFFF" w:themeFill="background1"/>
            <w:vAlign w:val="center"/>
          </w:tcPr>
          <w:p>
            <w:pPr>
              <w:spacing w:after="0" w:line="240" w:lineRule="auto"/>
              <w:rPr>
                <w:rFonts w:ascii="Tahoma" w:hAnsi="Tahoma" w:cs="Tahoma"/>
                <w:sz w:val="20"/>
                <w:szCs w:val="20"/>
                <w:lang w:val="vi-VN"/>
              </w:rPr>
            </w:pPr>
            <w:r>
              <w:rPr>
                <w:color w:val="0070C0"/>
                <w:sz w:val="26"/>
                <w:u w:val="single"/>
                <w:lang w:val="vi-VN"/>
              </w:rPr>
              <w:t>1712566@student.hcmus.edu.vn</w:t>
            </w:r>
          </w:p>
        </w:tc>
        <w:tc>
          <w:tcPr>
            <w:tcW w:w="131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0378136224</w:t>
            </w:r>
          </w:p>
        </w:tc>
        <w:tc>
          <w:tcPr>
            <w:tcW w:w="1802" w:type="dxa"/>
            <w:shd w:val="clear" w:color="auto" w:fill="FFFFFF" w:themeFill="background1"/>
            <w:vAlign w:val="center"/>
          </w:tcPr>
          <w:p>
            <w:pPr>
              <w:spacing w:after="0" w:line="240" w:lineRule="auto"/>
              <w:rPr>
                <w:rFonts w:ascii="Tahoma" w:hAnsi="Tahoma" w:cs="Tahoma"/>
                <w:lang w:val="vi-VN"/>
              </w:rPr>
            </w:pPr>
            <w:r>
              <w:rPr>
                <w:rFonts w:ascii="Tahoma" w:hAnsi="Tahoma" w:cs="Tahoma"/>
                <w:lang w:val="vi-VN" w:eastAsia="vi-VN"/>
              </w:rPr>
              <w:drawing>
                <wp:inline distT="0" distB="0" distL="114300" distR="114300">
                  <wp:extent cx="808990" cy="1076325"/>
                  <wp:effectExtent l="0" t="0" r="13970" b="5715"/>
                  <wp:docPr id="4" name="Picture 4" descr="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t"/>
                          <pic:cNvPicPr>
                            <a:picLocks noChangeAspect="1"/>
                          </pic:cNvPicPr>
                        </pic:nvPicPr>
                        <pic:blipFill>
                          <a:blip r:embed="rId12"/>
                          <a:stretch>
                            <a:fillRect/>
                          </a:stretch>
                        </pic:blipFill>
                        <pic:spPr>
                          <a:xfrm>
                            <a:off x="0" y="0"/>
                            <a:ext cx="808990" cy="1076325"/>
                          </a:xfrm>
                          <a:prstGeom prst="rect">
                            <a:avLst/>
                          </a:prstGeom>
                        </pic:spPr>
                      </pic:pic>
                    </a:graphicData>
                  </a:graphic>
                </wp:inline>
              </w:drawing>
            </w:r>
          </w:p>
        </w:tc>
      </w:tr>
    </w:tbl>
    <w:p>
      <w:pPr>
        <w:rPr>
          <w:lang w:val="vi-VN"/>
        </w:rPr>
      </w:pPr>
      <w:r>
        <w:rPr>
          <w:lang w:val="vi-VN"/>
        </w:rPr>
        <w:br w:type="page"/>
      </w:r>
    </w:p>
    <w:p>
      <w:pPr>
        <w:rPr>
          <w:lang w:val="vi-VN"/>
        </w:rPr>
      </w:pPr>
    </w:p>
    <w:tbl>
      <w:tblPr>
        <w:tblStyle w:val="9"/>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3438"/>
        <w:gridCol w:w="3420"/>
        <w:gridCol w:w="1440"/>
        <w:gridCol w:w="1278"/>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9576" w:type="dxa"/>
            <w:gridSpan w:val="4"/>
            <w:shd w:val="clear" w:color="auto" w:fill="FFFFFF" w:themeFill="background1"/>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Bảng phân công &amp; đánh giá hoàn thành công việc</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Công việc thực hiện</w:t>
            </w:r>
          </w:p>
        </w:tc>
        <w:tc>
          <w:tcPr>
            <w:tcW w:w="3420"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Người thực hiện</w:t>
            </w:r>
          </w:p>
        </w:tc>
        <w:tc>
          <w:tcPr>
            <w:tcW w:w="1440"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Mức độ hoàn thành</w:t>
            </w:r>
          </w:p>
        </w:tc>
        <w:tc>
          <w:tcPr>
            <w:tcW w:w="127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Đánh giá của nhóm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Mô tả quy trình nghiệp vụ, Phát biểu ràng buộc liên quan, Danh sách chức năng</w:t>
            </w:r>
          </w:p>
        </w:tc>
        <w:tc>
          <w:tcPr>
            <w:tcW w:w="342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1712566 - Phạm Thị Kiều Loan</w:t>
            </w:r>
          </w:p>
        </w:tc>
        <w:tc>
          <w:tcPr>
            <w:tcW w:w="144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7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Thiết kế dữ liệu mức quan niệm, Thiết kế dữ liệu mức logic: (chuyển qua lược đồ quan hệ, phụ thuộc hàm, đánh giá dạng chuẩn, nâng chuẩn dữ liệu nếu có), Bảng mô tả dữ liệu</w:t>
            </w:r>
          </w:p>
        </w:tc>
        <w:tc>
          <w:tcPr>
            <w:tcW w:w="342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4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7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bl>
    <w:p>
      <w:pPr>
        <w:rPr>
          <w:lang w:val="vi-VN"/>
        </w:rPr>
      </w:pPr>
    </w:p>
    <w:p>
      <w:pPr>
        <w:rPr>
          <w:lang w:val="vi-VN"/>
        </w:rPr>
      </w:pPr>
    </w:p>
    <w:p>
      <w:pPr>
        <w:rPr>
          <w:lang w:val="vi-VN"/>
        </w:rPr>
      </w:pPr>
    </w:p>
    <w:p>
      <w:pPr>
        <w:rPr>
          <w:lang w:val="vi-VN"/>
        </w:rPr>
      </w:pPr>
      <w:r>
        <w:rPr>
          <w:lang w:val="vi-VN"/>
        </w:rPr>
        <w:br w:type="page"/>
      </w:r>
    </w:p>
    <w:p>
      <w:pPr>
        <w:rPr>
          <w:b/>
          <w:bCs/>
          <w:lang w:val="vi-VN"/>
        </w:rPr>
      </w:pPr>
    </w:p>
    <w:p>
      <w:pPr>
        <w:jc w:val="center"/>
        <w:rPr>
          <w:b/>
          <w:bCs/>
          <w:color w:val="0070C0"/>
          <w:sz w:val="38"/>
          <w:szCs w:val="38"/>
          <w:lang w:val="vi-VN"/>
        </w:rPr>
      </w:pPr>
      <w:r>
        <w:rPr>
          <w:b/>
          <w:bCs/>
          <w:color w:val="0070C0"/>
          <w:sz w:val="38"/>
          <w:szCs w:val="38"/>
          <w:lang w:val="vi-VN"/>
        </w:rPr>
        <w:t>YÊU CẦU ĐỒ ÁN- BÀI TẬP</w:t>
      </w:r>
    </w:p>
    <w:tbl>
      <w:tblPr>
        <w:tblStyle w:val="9"/>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088"/>
        <w:gridCol w:w="7488"/>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413"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Loại bài tập</w:t>
            </w:r>
          </w:p>
        </w:tc>
        <w:tc>
          <w:tcPr>
            <w:tcW w:w="7488" w:type="dxa"/>
            <w:shd w:val="clear" w:color="auto" w:fill="FFFFFF" w:themeFill="background1"/>
            <w:vAlign w:val="center"/>
          </w:tcPr>
          <w:p>
            <w:pPr>
              <w:spacing w:after="0" w:line="240" w:lineRule="auto"/>
              <w:rPr>
                <w:b/>
                <w:bCs/>
                <w:color w:val="0070C0"/>
                <w:lang w:val="vi-VN"/>
              </w:rPr>
            </w:pPr>
            <w:r>
              <w:rPr>
                <w:b/>
                <w:bCs/>
                <w:color w:val="0070C0"/>
                <w:lang w:val="vi-VN"/>
              </w:rPr>
              <w:sym w:font="Wingdings" w:char="00A8"/>
            </w:r>
            <w:r>
              <w:rPr>
                <w:b/>
                <w:bCs/>
                <w:color w:val="0070C0"/>
                <w:lang w:val="vi-VN"/>
              </w:rPr>
              <w:t xml:space="preserve">  Lý thuyết  </w:t>
            </w:r>
            <w:r>
              <w:rPr>
                <w:b/>
                <w:bCs/>
                <w:color w:val="0070C0"/>
                <w:lang w:val="vi-VN"/>
              </w:rPr>
              <w:sym w:font="Wingdings" w:char="F0FE"/>
            </w:r>
            <w:r>
              <w:rPr>
                <w:b/>
                <w:bCs/>
                <w:color w:val="0070C0"/>
                <w:lang w:val="vi-VN"/>
              </w:rPr>
              <w:t xml:space="preserve"> Thực hành  </w:t>
            </w:r>
            <w:r>
              <w:rPr>
                <w:b/>
                <w:bCs/>
                <w:color w:val="0070C0"/>
                <w:lang w:val="vi-VN"/>
              </w:rPr>
              <w:sym w:font="Wingdings" w:char="F0FE"/>
            </w:r>
            <w:r>
              <w:rPr>
                <w:b/>
                <w:bCs/>
                <w:color w:val="0070C0"/>
                <w:lang w:val="vi-VN"/>
              </w:rPr>
              <w:t xml:space="preserve"> Đồ án  </w:t>
            </w:r>
            <w:r>
              <w:rPr>
                <w:b/>
                <w:bCs/>
                <w:color w:val="0070C0"/>
                <w:lang w:val="vi-VN"/>
              </w:rPr>
              <w:sym w:font="Wingdings" w:char="00A8"/>
            </w:r>
            <w:r>
              <w:rPr>
                <w:b/>
                <w:bCs/>
                <w:color w:val="0070C0"/>
                <w:lang w:val="vi-VN"/>
              </w:rPr>
              <w:t xml:space="preserve"> Bài tập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440"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Ngày bắt đầu</w:t>
            </w:r>
          </w:p>
        </w:tc>
        <w:tc>
          <w:tcPr>
            <w:tcW w:w="7488" w:type="dxa"/>
            <w:shd w:val="clear" w:color="auto" w:fill="FFFFFF" w:themeFill="background1"/>
            <w:vAlign w:val="center"/>
          </w:tcPr>
          <w:p>
            <w:pPr>
              <w:spacing w:after="0" w:line="240" w:lineRule="auto"/>
              <w:rPr>
                <w:b/>
                <w:bCs/>
                <w:color w:val="0070C0"/>
                <w:lang w:val="vi-VN"/>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30"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Ngày kết thúc</w:t>
            </w:r>
          </w:p>
        </w:tc>
        <w:tc>
          <w:tcPr>
            <w:tcW w:w="7488" w:type="dxa"/>
            <w:shd w:val="clear" w:color="auto" w:fill="FFFFFF" w:themeFill="background1"/>
            <w:vAlign w:val="center"/>
          </w:tcPr>
          <w:p>
            <w:pPr>
              <w:spacing w:after="0" w:line="240" w:lineRule="auto"/>
              <w:rPr>
                <w:b/>
                <w:bCs/>
                <w:lang w:val="vi-VN"/>
              </w:rPr>
            </w:pPr>
            <w:r>
              <w:rPr>
                <w:b/>
                <w:bCs/>
                <w:lang w:val="vi-VN"/>
              </w:rPr>
              <w:t>30/11/2021</w:t>
            </w:r>
          </w:p>
        </w:tc>
      </w:tr>
    </w:tbl>
    <w:p>
      <w:pPr>
        <w:rPr>
          <w:b/>
          <w:bCs/>
          <w:sz w:val="24"/>
          <w:szCs w:val="24"/>
          <w:lang w:val="vi-VN"/>
        </w:rPr>
      </w:pPr>
    </w:p>
    <w:p>
      <w:pPr>
        <w:pStyle w:val="2"/>
        <w:numPr>
          <w:ilvl w:val="0"/>
          <w:numId w:val="1"/>
        </w:numPr>
        <w:rPr>
          <w:b/>
          <w:bCs/>
          <w:lang w:val="vi-VN"/>
        </w:rPr>
      </w:pPr>
      <w:r>
        <w:rPr>
          <w:b/>
          <w:bCs/>
          <w:lang w:val="vi-VN"/>
        </w:rPr>
        <w:t xml:space="preserve"> </w:t>
      </w:r>
      <w:bookmarkStart w:id="0" w:name="_Toc89197638"/>
      <w:r>
        <w:rPr>
          <w:b/>
          <w:bCs/>
          <w:lang w:val="vi-VN"/>
        </w:rPr>
        <w:t>Yêu cầu của Đồ án/Bài tập</w:t>
      </w:r>
      <w:bookmarkEnd w:id="0"/>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Sinh viên quan sát hoặc tự đề xuất quy trình bán hàng, giao nhận hàng,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chăm sóc khách hàng của chuỗi cửa </w:t>
      </w:r>
      <w:r>
        <w:rPr>
          <w:rFonts w:ascii="Times New Roman" w:hAnsi="Times New Roman" w:eastAsia="Cambria" w:cs="Times New Roman"/>
          <w:color w:val="0000FF"/>
          <w:sz w:val="24"/>
          <w:szCs w:val="24"/>
          <w:lang w:val="vi-VN" w:eastAsia="zh-CN" w:bidi="ar"/>
        </w:rPr>
        <w:t xml:space="preserve">https://hoayeuthuong.com/gioi-thieu.aspx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hoặc chuỗi cửa hàng </w:t>
      </w:r>
      <w:r>
        <w:rPr>
          <w:rFonts w:ascii="Times New Roman" w:hAnsi="Times New Roman" w:eastAsia="Cambria" w:cs="Times New Roman"/>
          <w:color w:val="0000FF"/>
          <w:sz w:val="24"/>
          <w:szCs w:val="24"/>
          <w:lang w:val="vi-VN" w:eastAsia="zh-CN" w:bidi="ar"/>
        </w:rPr>
        <w:t>https://concung.com/</w:t>
      </w:r>
      <w:r>
        <w:rPr>
          <w:rFonts w:ascii="Times New Roman" w:hAnsi="Times New Roman" w:eastAsia="Cambria" w:cs="Times New Roman"/>
          <w:color w:val="000000"/>
          <w:sz w:val="24"/>
          <w:szCs w:val="24"/>
          <w:lang w:val="vi-VN" w:eastAsia="zh-CN" w:bidi="ar"/>
        </w:rPr>
        <w:t xml:space="preserve"> của từ lúc nhận đơn đặt hàng đến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lúc giao và thanh toán hàng, quy trình nhập và quản lý hàng hoá: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Mô tả các quy trình nghiệp vụ (online, offline)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Thiết kế dữ liệu (quan niệm </w:t>
      </w:r>
      <w:r>
        <w:rPr>
          <w:rFonts w:ascii="Times New Roman" w:hAnsi="Times New Roman" w:eastAsia="SimSun" w:cs="Times New Roman"/>
          <w:color w:val="000000"/>
          <w:sz w:val="24"/>
          <w:szCs w:val="24"/>
          <w:lang w:val="vi-VN" w:eastAsia="zh-CN" w:bidi="ar"/>
        </w:rPr>
        <w:t xml:space="preserve"> </w:t>
      </w:r>
      <w:r>
        <w:rPr>
          <w:rFonts w:ascii="Times New Roman" w:hAnsi="Times New Roman" w:eastAsia="Cambria" w:cs="Times New Roman"/>
          <w:color w:val="000000"/>
          <w:sz w:val="24"/>
          <w:szCs w:val="24"/>
          <w:lang w:val="vi-VN" w:eastAsia="zh-CN" w:bidi="ar"/>
        </w:rPr>
        <w:t xml:space="preserve">vật lý)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Cài đặt bảng dữ liệu thiết kế vật lý vào hệ quản trị csdl MS SQL với một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lượng lớn dữ liệu và các ràng buộc liên quan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Thực hiện thử nghiệm với các câu truy vấn với giả định tần suất lớn. Quan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sát thực nghiệm và đề xuất giải pháp cải thiện hiệu quả truy xuất (ví dụ: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các truy vấn tìm kiếm, chọn và đặt hàng…)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Bold" w:cs="Times New Roman"/>
          <w:b/>
          <w:bCs/>
          <w:color w:val="000000"/>
          <w:sz w:val="24"/>
          <w:szCs w:val="24"/>
          <w:lang w:val="vi-VN" w:eastAsia="zh-CN" w:bidi="ar"/>
        </w:rPr>
        <w:t xml:space="preserve">Lập trình </w:t>
      </w:r>
      <w:r>
        <w:rPr>
          <w:rFonts w:ascii="Times New Roman" w:hAnsi="Times New Roman" w:eastAsia="Cambria" w:cs="Times New Roman"/>
          <w:color w:val="000000"/>
          <w:sz w:val="24"/>
          <w:szCs w:val="24"/>
          <w:lang w:val="vi-VN" w:eastAsia="zh-CN" w:bidi="ar"/>
        </w:rPr>
        <w:t xml:space="preserve">mô phỏng </w:t>
      </w:r>
      <w:r>
        <w:rPr>
          <w:rFonts w:ascii="Times New Roman" w:hAnsi="Times New Roman" w:eastAsia="Cambria-Bold" w:cs="Times New Roman"/>
          <w:b/>
          <w:bCs/>
          <w:color w:val="000000"/>
          <w:sz w:val="24"/>
          <w:szCs w:val="24"/>
          <w:lang w:val="vi-VN" w:eastAsia="zh-CN" w:bidi="ar"/>
        </w:rPr>
        <w:t xml:space="preserve">hệ thống </w:t>
      </w:r>
      <w:r>
        <w:rPr>
          <w:rFonts w:ascii="Times New Roman" w:hAnsi="Times New Roman" w:eastAsia="Cambria" w:cs="Times New Roman"/>
          <w:color w:val="000000"/>
          <w:sz w:val="24"/>
          <w:szCs w:val="24"/>
          <w:lang w:val="vi-VN" w:eastAsia="zh-CN" w:bidi="ar"/>
        </w:rPr>
        <w:t>đã khảo sát ở trên:</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khách hàng (tìm kiếm, mua hàng, thanh toán, lịch sử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mua hàng, …)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quản trị (thêm, cập nhật, xoá sản phẩm, lưu vết giá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sản phẩm, theo dõi tồn kho, lịch sử nhập, xuất hàng) </w:t>
      </w:r>
      <w:r>
        <w:rPr>
          <w:rFonts w:ascii="Times New Roman" w:hAnsi="Times New Roman" w:eastAsia="SimSun" w:cs="Times New Roman"/>
          <w:color w:val="000000"/>
          <w:sz w:val="24"/>
          <w:szCs w:val="24"/>
          <w:lang w:val="vi-VN" w:eastAsia="zh-CN" w:bidi="ar"/>
        </w:rPr>
        <w:t xml:space="preserve">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quản lý (các chức năng thống kê doanh thu, số lượng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hàng, các mặt hàng bán chạy, bán chậm, hiệu suất làm việc của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nhân viên, so sánh doanh thu, thiết lập giảm giá…) </w:t>
      </w:r>
      <w:r>
        <w:rPr>
          <w:rFonts w:ascii="Times New Roman" w:hAnsi="Times New Roman" w:eastAsia="SimSun" w:cs="Times New Roman"/>
          <w:color w:val="000000"/>
          <w:sz w:val="24"/>
          <w:szCs w:val="24"/>
          <w:lang w:val="vi-VN" w:eastAsia="zh-CN" w:bidi="ar"/>
        </w:rPr>
        <w:t xml:space="preserve">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Nhân sự (điểm danh, số đơn hàng, doanh số theo nhân viên,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lịch sử lương, thưởng cho nhân viên/cửa hàng vượt quota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bán hàng…)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Giai đoạn 1: mô tả quy trình, dữ liệu, ràng buộc liên quan, danh sách chức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năng cần xây dựng kèm tần suất giao dịch tương ứng (thông tin tần suất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sinh viên tự quan sát, phân tích và đề xuất)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Giai đoạn 2: bảng thiết kế cơ sở dữ liệu từ mức quan niệm </w:t>
      </w:r>
      <w:r>
        <w:rPr>
          <w:rFonts w:ascii="Times New Roman" w:hAnsi="Times New Roman" w:eastAsia="SimSun" w:cs="Times New Roman"/>
          <w:color w:val="000000"/>
          <w:sz w:val="24"/>
          <w:szCs w:val="24"/>
          <w:lang w:val="vi-VN" w:eastAsia="zh-CN" w:bidi="ar"/>
        </w:rPr>
        <w:t xml:space="preserve"> </w:t>
      </w:r>
      <w:r>
        <w:rPr>
          <w:rFonts w:ascii="Times New Roman" w:hAnsi="Times New Roman" w:eastAsia="Cambria" w:cs="Times New Roman"/>
          <w:color w:val="000000"/>
          <w:sz w:val="24"/>
          <w:szCs w:val="24"/>
          <w:lang w:val="vi-VN" w:eastAsia="zh-CN" w:bidi="ar"/>
        </w:rPr>
        <w:t xml:space="preserve">vật lý theo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đề xuất của nhóm, các đề xuất về cải thiện hiệu quả truy vấn dựa trên thiết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kế đề xuất, source code của project mô phỏng các chức năng, source script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tạo csdl, query, index, partition…. Có sử dụng.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Bold" w:cs="Times New Roman"/>
          <w:b/>
          <w:bCs/>
          <w:color w:val="000000"/>
          <w:sz w:val="24"/>
          <w:szCs w:val="24"/>
          <w:lang w:val="vi-VN" w:eastAsia="zh-CN" w:bidi="ar"/>
        </w:rPr>
        <w:t>Lưu ý</w:t>
      </w:r>
      <w:r>
        <w:rPr>
          <w:rFonts w:ascii="Times New Roman" w:hAnsi="Times New Roman" w:eastAsia="Cambria" w:cs="Times New Roman"/>
          <w:color w:val="000000"/>
          <w:sz w:val="24"/>
          <w:szCs w:val="24"/>
          <w:lang w:val="vi-VN" w:eastAsia="zh-CN" w:bidi="ar"/>
        </w:rPr>
        <w:t xml:space="preserve">: báo cáo cần ghi rõ thông tin cá nhân, thông tin nhóm, đánh giá cá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nhân và nhóm, báo cáo là tài liệu tổng kết từ giai đoạn phân tích, thiết kế,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cài đặt, đánh giá kết quả giải pháp của nhóm.</w:t>
      </w:r>
    </w:p>
    <w:p>
      <w:pPr>
        <w:spacing w:after="0" w:line="240" w:lineRule="auto"/>
        <w:rPr>
          <w:lang w:val="vi-VN"/>
        </w:rPr>
      </w:pPr>
      <w:r>
        <w:rPr>
          <w:lang w:val="vi-VN"/>
        </w:rPr>
        <w:br w:type="page"/>
      </w:r>
    </w:p>
    <w:p>
      <w:pPr>
        <w:pStyle w:val="2"/>
        <w:numPr>
          <w:ilvl w:val="0"/>
          <w:numId w:val="1"/>
        </w:numPr>
        <w:rPr>
          <w:b/>
          <w:bCs/>
          <w:lang w:val="vi-VN"/>
        </w:rPr>
      </w:pPr>
      <w:bookmarkStart w:id="1" w:name="_Toc89197639"/>
      <w:r>
        <w:rPr>
          <w:b/>
          <w:bCs/>
          <w:lang w:val="vi-VN"/>
        </w:rPr>
        <w:t>Kết quả</w:t>
      </w:r>
      <w:bookmarkEnd w:id="1"/>
    </w:p>
    <w:sdt>
      <w:sdtPr>
        <w:rPr>
          <w:rFonts w:ascii="Arial" w:hAnsi="Arial" w:eastAsiaTheme="minorHAnsi" w:cstheme="minorBidi"/>
          <w:color w:val="auto"/>
          <w:sz w:val="22"/>
          <w:szCs w:val="22"/>
        </w:rPr>
        <w:id w:val="-645120419"/>
        <w:docPartObj>
          <w:docPartGallery w:val="Table of Contents"/>
          <w:docPartUnique/>
        </w:docPartObj>
      </w:sdtPr>
      <w:sdtEndPr>
        <w:rPr>
          <w:rFonts w:ascii="Arial" w:hAnsi="Arial" w:eastAsiaTheme="minorHAnsi" w:cstheme="minorBidi"/>
          <w:color w:val="auto"/>
          <w:sz w:val="22"/>
          <w:szCs w:val="22"/>
        </w:rPr>
      </w:sdtEndPr>
      <w:sdtContent>
        <w:p>
          <w:pPr>
            <w:pStyle w:val="24"/>
            <w:jc w:val="center"/>
          </w:pPr>
          <w:r>
            <w:t>Mục lục</w:t>
          </w:r>
        </w:p>
        <w:p>
          <w:pPr>
            <w:pStyle w:val="10"/>
            <w:tabs>
              <w:tab w:val="left" w:pos="660"/>
              <w:tab w:val="right" w:leader="dot" w:pos="9350"/>
            </w:tabs>
            <w:rPr>
              <w:rFonts w:asciiTheme="minorHAnsi" w:hAnsiTheme="minorHAnsi" w:eastAsiaTheme="minorEastAsia"/>
              <w:lang w:val="vi-VN" w:eastAsia="vi-VN"/>
            </w:rPr>
          </w:pPr>
          <w:r>
            <w:fldChar w:fldCharType="begin"/>
          </w:r>
          <w:r>
            <w:instrText xml:space="preserve"> TOC \o "1-4" \h \z \u </w:instrText>
          </w:r>
          <w:r>
            <w:fldChar w:fldCharType="separate"/>
          </w:r>
          <w:r>
            <w:fldChar w:fldCharType="begin"/>
          </w:r>
          <w:r>
            <w:instrText xml:space="preserve"> HYPERLINK \l "_Toc89197638" </w:instrText>
          </w:r>
          <w:r>
            <w:fldChar w:fldCharType="separate"/>
          </w:r>
          <w:r>
            <w:rPr>
              <w:rStyle w:val="8"/>
              <w:b/>
              <w:bCs/>
              <w:lang w:val="vi-VN"/>
            </w:rPr>
            <w:t>A.</w:t>
          </w:r>
          <w:r>
            <w:rPr>
              <w:rFonts w:asciiTheme="minorHAnsi" w:hAnsiTheme="minorHAnsi" w:eastAsiaTheme="minorEastAsia"/>
              <w:lang w:val="vi-VN" w:eastAsia="vi-VN"/>
            </w:rPr>
            <w:tab/>
          </w:r>
          <w:r>
            <w:rPr>
              <w:rStyle w:val="8"/>
              <w:b/>
              <w:bCs/>
              <w:lang w:val="vi-VN"/>
            </w:rPr>
            <w:t>Yêu cầu của Đồ án/Bài tập</w:t>
          </w:r>
          <w:r>
            <w:tab/>
          </w:r>
          <w:r>
            <w:rPr>
              <w:rStyle w:val="8"/>
            </w:rPr>
            <w:fldChar w:fldCharType="begin"/>
          </w:r>
          <w:r>
            <w:instrText xml:space="preserve"> PAGEREF _Toc89197638 \h </w:instrText>
          </w:r>
          <w:r>
            <w:rPr>
              <w:rStyle w:val="8"/>
            </w:rPr>
            <w:fldChar w:fldCharType="separate"/>
          </w:r>
          <w:r>
            <w:t>3</w:t>
          </w:r>
          <w:r>
            <w:rPr>
              <w:rStyle w:val="8"/>
            </w:rPr>
            <w:fldChar w:fldCharType="end"/>
          </w:r>
          <w:r>
            <w:rPr>
              <w:rStyle w:val="8"/>
            </w:rPr>
            <w:fldChar w:fldCharType="end"/>
          </w:r>
        </w:p>
        <w:p>
          <w:pPr>
            <w:pStyle w:val="10"/>
            <w:tabs>
              <w:tab w:val="left" w:pos="660"/>
              <w:tab w:val="right" w:leader="dot" w:pos="9350"/>
            </w:tabs>
            <w:rPr>
              <w:rFonts w:asciiTheme="minorHAnsi" w:hAnsiTheme="minorHAnsi" w:eastAsiaTheme="minorEastAsia"/>
              <w:lang w:val="vi-VN" w:eastAsia="vi-VN"/>
            </w:rPr>
          </w:pPr>
          <w:r>
            <w:fldChar w:fldCharType="begin"/>
          </w:r>
          <w:r>
            <w:instrText xml:space="preserve"> HYPERLINK \l "_Toc89197639" </w:instrText>
          </w:r>
          <w:r>
            <w:fldChar w:fldCharType="separate"/>
          </w:r>
          <w:r>
            <w:rPr>
              <w:rStyle w:val="8"/>
              <w:b/>
              <w:bCs/>
              <w:lang w:val="vi-VN"/>
            </w:rPr>
            <w:t>B.</w:t>
          </w:r>
          <w:r>
            <w:rPr>
              <w:rFonts w:asciiTheme="minorHAnsi" w:hAnsiTheme="minorHAnsi" w:eastAsiaTheme="minorEastAsia"/>
              <w:lang w:val="vi-VN" w:eastAsia="vi-VN"/>
            </w:rPr>
            <w:tab/>
          </w:r>
          <w:r>
            <w:rPr>
              <w:rStyle w:val="8"/>
              <w:b/>
              <w:bCs/>
              <w:lang w:val="vi-VN"/>
            </w:rPr>
            <w:t>Kết quả</w:t>
          </w:r>
          <w:r>
            <w:tab/>
          </w:r>
          <w:r>
            <w:rPr>
              <w:rStyle w:val="8"/>
            </w:rPr>
            <w:fldChar w:fldCharType="begin"/>
          </w:r>
          <w:r>
            <w:instrText xml:space="preserve"> PAGEREF _Toc89197639 \h </w:instrText>
          </w:r>
          <w:r>
            <w:rPr>
              <w:rStyle w:val="8"/>
            </w:rPr>
            <w:fldChar w:fldCharType="separate"/>
          </w:r>
          <w:r>
            <w:t>5</w:t>
          </w:r>
          <w:r>
            <w:rPr>
              <w:rStyle w:val="8"/>
            </w:rPr>
            <w:fldChar w:fldCharType="end"/>
          </w:r>
          <w:r>
            <w:rPr>
              <w:rStyle w:val="8"/>
            </w:rPr>
            <w:fldChar w:fldCharType="end"/>
          </w:r>
        </w:p>
        <w:p>
          <w:pPr>
            <w:pStyle w:val="11"/>
            <w:tabs>
              <w:tab w:val="left" w:pos="660"/>
              <w:tab w:val="right" w:leader="dot" w:pos="9350"/>
            </w:tabs>
            <w:rPr>
              <w:rFonts w:asciiTheme="minorHAnsi" w:hAnsiTheme="minorHAnsi" w:eastAsiaTheme="minorEastAsia"/>
              <w:lang w:val="vi-VN" w:eastAsia="vi-VN"/>
            </w:rPr>
          </w:pPr>
          <w:r>
            <w:fldChar w:fldCharType="begin"/>
          </w:r>
          <w:r>
            <w:instrText xml:space="preserve"> HYPERLINK \l "_Toc89197640" </w:instrText>
          </w:r>
          <w:r>
            <w:fldChar w:fldCharType="separate"/>
          </w:r>
          <w:r>
            <w:rPr>
              <w:rStyle w:val="8"/>
              <w:rFonts w:ascii="Times New Roman" w:hAnsi="Times New Roman" w:cs="Times New Roman"/>
              <w:b/>
              <w:color w:val="0000BF" w:themeColor="hyperlink" w:themeShade="BF"/>
              <w:lang w:val="vi-VN"/>
            </w:rPr>
            <w:t>I.</w:t>
          </w:r>
          <w:r>
            <w:rPr>
              <w:rFonts w:asciiTheme="minorHAnsi" w:hAnsiTheme="minorHAnsi" w:eastAsiaTheme="minorEastAsia"/>
              <w:lang w:val="vi-VN" w:eastAsia="vi-VN"/>
            </w:rPr>
            <w:tab/>
          </w:r>
          <w:r>
            <w:rPr>
              <w:rStyle w:val="8"/>
              <w:rFonts w:ascii="Times New Roman" w:hAnsi="Times New Roman" w:cs="Times New Roman"/>
              <w:b/>
              <w:color w:val="0000BF" w:themeColor="hyperlink" w:themeShade="BF"/>
              <w:lang w:val="vi-VN"/>
            </w:rPr>
            <w:t>NỘI DUNG</w:t>
          </w:r>
          <w:r>
            <w:tab/>
          </w:r>
          <w:r>
            <w:rPr>
              <w:rStyle w:val="8"/>
            </w:rPr>
            <w:fldChar w:fldCharType="begin"/>
          </w:r>
          <w:r>
            <w:instrText xml:space="preserve"> PAGEREF _Toc89197640 \h </w:instrText>
          </w:r>
          <w:r>
            <w:rPr>
              <w:rStyle w:val="8"/>
            </w:rPr>
            <w:fldChar w:fldCharType="separate"/>
          </w:r>
          <w:r>
            <w:t>6</w:t>
          </w:r>
          <w:r>
            <w:rPr>
              <w:rStyle w:val="8"/>
            </w:rPr>
            <w:fldChar w:fldCharType="end"/>
          </w:r>
          <w:r>
            <w:rPr>
              <w:rStyle w:val="8"/>
            </w:rPr>
            <w:fldChar w:fldCharType="end"/>
          </w:r>
        </w:p>
        <w:p>
          <w:pPr>
            <w:pStyle w:val="12"/>
            <w:tabs>
              <w:tab w:val="right" w:leader="dot" w:pos="9350"/>
            </w:tabs>
            <w:rPr>
              <w:rFonts w:asciiTheme="minorHAnsi" w:hAnsiTheme="minorHAnsi" w:eastAsiaTheme="minorEastAsia"/>
              <w:lang w:val="vi-VN" w:eastAsia="vi-VN"/>
            </w:rPr>
          </w:pPr>
          <w:r>
            <w:fldChar w:fldCharType="begin"/>
          </w:r>
          <w:r>
            <w:instrText xml:space="preserve"> HYPERLINK \l "_Toc89197641" </w:instrText>
          </w:r>
          <w:r>
            <w:fldChar w:fldCharType="separate"/>
          </w:r>
          <w:r>
            <w:rPr>
              <w:rStyle w:val="8"/>
              <w:rFonts w:ascii="Times New Roman" w:hAnsi="Times New Roman" w:cs="Times New Roman"/>
              <w:b/>
              <w:color w:val="6666FF" w:themeColor="hyperlink" w:themeTint="99"/>
              <w:lang w:val="vi-VN"/>
              <w14:textFill>
                <w14:solidFill>
                  <w14:schemeClr w14:val="hlink">
                    <w14:lumMod w14:val="60000"/>
                    <w14:lumOff w14:val="40000"/>
                  </w14:schemeClr>
                </w14:solidFill>
              </w14:textFill>
            </w:rPr>
            <w:t>1. Thiết kế dữ liệu:</w:t>
          </w:r>
          <w:r>
            <w:tab/>
          </w:r>
          <w:r>
            <w:rPr>
              <w:rStyle w:val="8"/>
            </w:rPr>
            <w:fldChar w:fldCharType="begin"/>
          </w:r>
          <w:r>
            <w:instrText xml:space="preserve"> PAGEREF _Toc89197641 \h </w:instrText>
          </w:r>
          <w:r>
            <w:rPr>
              <w:rStyle w:val="8"/>
            </w:rPr>
            <w:fldChar w:fldCharType="separate"/>
          </w:r>
          <w:r>
            <w:t>6</w:t>
          </w:r>
          <w:r>
            <w:rPr>
              <w:rStyle w:val="8"/>
            </w:rPr>
            <w:fldChar w:fldCharType="end"/>
          </w:r>
          <w:r>
            <w:rPr>
              <w:rStyle w:val="8"/>
            </w:rPr>
            <w:fldChar w:fldCharType="end"/>
          </w:r>
        </w:p>
        <w:p>
          <w:pPr>
            <w:pStyle w:val="13"/>
            <w:tabs>
              <w:tab w:val="right" w:leader="dot" w:pos="9350"/>
            </w:tabs>
          </w:pPr>
          <w:r>
            <w:fldChar w:fldCharType="begin"/>
          </w:r>
          <w:r>
            <w:instrText xml:space="preserve"> HYPERLINK \l "_Toc89197642" </w:instrText>
          </w:r>
          <w:r>
            <w:fldChar w:fldCharType="separate"/>
          </w:r>
          <w:r>
            <w:rPr>
              <w:rStyle w:val="8"/>
              <w:rFonts w:ascii="Times New Roman" w:hAnsi="Times New Roman" w:cs="Times New Roman"/>
              <w:color w:val="6666FF" w:themeColor="hyperlink" w:themeTint="99"/>
              <w:lang w:val="vi-VN"/>
              <w14:textFill>
                <w14:solidFill>
                  <w14:schemeClr w14:val="hlink">
                    <w14:lumMod w14:val="60000"/>
                    <w14:lumOff w14:val="40000"/>
                  </w14:schemeClr>
                </w14:solidFill>
              </w14:textFill>
            </w:rPr>
            <w:t>1.1. Mô tả quy trình nghiệp vụ:</w:t>
          </w:r>
          <w:r>
            <w:tab/>
          </w:r>
          <w:r>
            <w:rPr>
              <w:rStyle w:val="8"/>
            </w:rPr>
            <w:fldChar w:fldCharType="begin"/>
          </w:r>
          <w:r>
            <w:instrText xml:space="preserve"> PAGEREF _Toc89197642 \h </w:instrText>
          </w:r>
          <w:r>
            <w:rPr>
              <w:rStyle w:val="8"/>
            </w:rPr>
            <w:fldChar w:fldCharType="separate"/>
          </w:r>
          <w:r>
            <w:t>6</w:t>
          </w:r>
          <w:r>
            <w:rPr>
              <w:rStyle w:val="8"/>
            </w:rPr>
            <w:fldChar w:fldCharType="end"/>
          </w:r>
          <w:r>
            <w:rPr>
              <w:rStyle w:val="8"/>
            </w:rPr>
            <w:fldChar w:fldCharType="end"/>
          </w:r>
        </w:p>
        <w:p>
          <w:pPr>
            <w:pStyle w:val="13"/>
            <w:tabs>
              <w:tab w:val="right" w:leader="dot" w:pos="9350"/>
            </w:tabs>
          </w:pPr>
          <w:r>
            <w:fldChar w:fldCharType="begin"/>
          </w:r>
          <w:r>
            <w:instrText xml:space="preserve"> HYPERLINK \l "_Toc89197643" </w:instrText>
          </w:r>
          <w:r>
            <w:fldChar w:fldCharType="separate"/>
          </w:r>
          <w:r>
            <w:rPr>
              <w:rStyle w:val="8"/>
              <w:rFonts w:ascii="Times New Roman" w:hAnsi="Times New Roman" w:cs="Times New Roman"/>
              <w:color w:val="6666FF" w:themeColor="hyperlink" w:themeTint="99"/>
              <w:lang w:val="vi-VN"/>
              <w14:textFill>
                <w14:solidFill>
                  <w14:schemeClr w14:val="hlink">
                    <w14:lumMod w14:val="60000"/>
                    <w14:lumOff w14:val="40000"/>
                  </w14:schemeClr>
                </w14:solidFill>
              </w14:textFill>
            </w:rPr>
            <w:t>1.2. Ràng buộc dữ liệu:</w:t>
          </w:r>
          <w:r>
            <w:tab/>
          </w:r>
          <w:r>
            <w:rPr>
              <w:rStyle w:val="8"/>
            </w:rPr>
            <w:fldChar w:fldCharType="begin"/>
          </w:r>
          <w:r>
            <w:instrText xml:space="preserve"> PAGEREF _Toc89197643 \h </w:instrText>
          </w:r>
          <w:r>
            <w:rPr>
              <w:rStyle w:val="8"/>
            </w:rPr>
            <w:fldChar w:fldCharType="separate"/>
          </w:r>
          <w:r>
            <w:t>7</w:t>
          </w:r>
          <w:r>
            <w:rPr>
              <w:rStyle w:val="8"/>
            </w:rPr>
            <w:fldChar w:fldCharType="end"/>
          </w:r>
          <w:r>
            <w:rPr>
              <w:rStyle w:val="8"/>
            </w:rPr>
            <w:fldChar w:fldCharType="end"/>
          </w:r>
        </w:p>
        <w:p>
          <w:pPr>
            <w:pStyle w:val="13"/>
            <w:tabs>
              <w:tab w:val="right" w:leader="dot" w:pos="9350"/>
            </w:tabs>
          </w:pPr>
          <w:r>
            <w:fldChar w:fldCharType="begin"/>
          </w:r>
          <w:r>
            <w:instrText xml:space="preserve"> HYPERLINK \l "_Toc89197644" </w:instrText>
          </w:r>
          <w:r>
            <w:fldChar w:fldCharType="separate"/>
          </w:r>
          <w:r>
            <w:rPr>
              <w:rStyle w:val="8"/>
              <w:rFonts w:ascii="Times New Roman" w:hAnsi="Times New Roman" w:cs="Times New Roman"/>
              <w:color w:val="6666FF" w:themeColor="hyperlink" w:themeTint="99"/>
              <w:lang w:val="vi-VN"/>
              <w14:textFill>
                <w14:solidFill>
                  <w14:schemeClr w14:val="hlink">
                    <w14:lumMod w14:val="60000"/>
                    <w14:lumOff w14:val="40000"/>
                  </w14:schemeClr>
                </w14:solidFill>
              </w14:textFill>
            </w:rPr>
            <w:t>1.3. Danh sách chức năng:</w:t>
          </w:r>
          <w:r>
            <w:tab/>
          </w:r>
          <w:r>
            <w:rPr>
              <w:rStyle w:val="8"/>
            </w:rPr>
            <w:fldChar w:fldCharType="begin"/>
          </w:r>
          <w:r>
            <w:instrText xml:space="preserve"> PAGEREF _Toc89197644 \h </w:instrText>
          </w:r>
          <w:r>
            <w:rPr>
              <w:rStyle w:val="8"/>
            </w:rPr>
            <w:fldChar w:fldCharType="separate"/>
          </w:r>
          <w:r>
            <w:t>9</w:t>
          </w:r>
          <w:r>
            <w:rPr>
              <w:rStyle w:val="8"/>
            </w:rPr>
            <w:fldChar w:fldCharType="end"/>
          </w:r>
          <w:r>
            <w:rPr>
              <w:rStyle w:val="8"/>
            </w:rPr>
            <w:fldChar w:fldCharType="end"/>
          </w:r>
        </w:p>
        <w:p>
          <w:pPr>
            <w:pStyle w:val="13"/>
            <w:tabs>
              <w:tab w:val="right" w:leader="dot" w:pos="9350"/>
            </w:tabs>
          </w:pPr>
          <w:r>
            <w:fldChar w:fldCharType="begin"/>
          </w:r>
          <w:r>
            <w:instrText xml:space="preserve"> HYPERLINK \l "_Toc89197645" </w:instrText>
          </w:r>
          <w:r>
            <w:fldChar w:fldCharType="separate"/>
          </w:r>
          <w:r>
            <w:rPr>
              <w:rStyle w:val="8"/>
              <w:rFonts w:ascii="Times New Roman" w:hAnsi="Times New Roman" w:cs="Times New Roman"/>
              <w:color w:val="6666FF" w:themeColor="hyperlink" w:themeTint="99"/>
              <w:lang w:val="vi-VN"/>
              <w14:textFill>
                <w14:solidFill>
                  <w14:schemeClr w14:val="hlink">
                    <w14:lumMod w14:val="60000"/>
                    <w14:lumOff w14:val="40000"/>
                  </w14:schemeClr>
                </w14:solidFill>
              </w14:textFill>
            </w:rPr>
            <w:t>1.4. Thiết kế dữ liệu mức quan niệm:</w:t>
          </w:r>
          <w:r>
            <w:tab/>
          </w:r>
          <w:r>
            <w:rPr>
              <w:rStyle w:val="8"/>
            </w:rPr>
            <w:fldChar w:fldCharType="begin"/>
          </w:r>
          <w:r>
            <w:instrText xml:space="preserve"> PAGEREF _Toc89197645 \h </w:instrText>
          </w:r>
          <w:r>
            <w:rPr>
              <w:rStyle w:val="8"/>
            </w:rPr>
            <w:fldChar w:fldCharType="separate"/>
          </w:r>
          <w:r>
            <w:t>10</w:t>
          </w:r>
          <w:r>
            <w:rPr>
              <w:rStyle w:val="8"/>
            </w:rPr>
            <w:fldChar w:fldCharType="end"/>
          </w:r>
          <w:r>
            <w:rPr>
              <w:rStyle w:val="8"/>
            </w:rPr>
            <w:fldChar w:fldCharType="end"/>
          </w:r>
        </w:p>
        <w:p>
          <w:pPr>
            <w:pStyle w:val="13"/>
            <w:tabs>
              <w:tab w:val="right" w:leader="dot" w:pos="9350"/>
            </w:tabs>
          </w:pPr>
          <w:r>
            <w:fldChar w:fldCharType="begin"/>
          </w:r>
          <w:r>
            <w:instrText xml:space="preserve"> HYPERLINK \l "_Toc89197646" </w:instrText>
          </w:r>
          <w:r>
            <w:fldChar w:fldCharType="separate"/>
          </w:r>
          <w:r>
            <w:rPr>
              <w:rStyle w:val="8"/>
              <w:rFonts w:ascii="Times New Roman" w:hAnsi="Times New Roman" w:cs="Times New Roman"/>
              <w:color w:val="6666FF" w:themeColor="hyperlink" w:themeTint="99"/>
              <w:lang w:val="vi-VN"/>
              <w14:textFill>
                <w14:solidFill>
                  <w14:schemeClr w14:val="hlink">
                    <w14:lumMod w14:val="60000"/>
                    <w14:lumOff w14:val="40000"/>
                  </w14:schemeClr>
                </w14:solidFill>
              </w14:textFill>
            </w:rPr>
            <w:t>1.5. Thiết kế dữ liệu mức logic:</w:t>
          </w:r>
          <w:r>
            <w:tab/>
          </w:r>
          <w:r>
            <w:rPr>
              <w:rStyle w:val="8"/>
            </w:rPr>
            <w:fldChar w:fldCharType="begin"/>
          </w:r>
          <w:r>
            <w:instrText xml:space="preserve"> PAGEREF _Toc89197646 \h </w:instrText>
          </w:r>
          <w:r>
            <w:rPr>
              <w:rStyle w:val="8"/>
            </w:rPr>
            <w:fldChar w:fldCharType="separate"/>
          </w:r>
          <w:r>
            <w:t>11</w:t>
          </w:r>
          <w:r>
            <w:rPr>
              <w:rStyle w:val="8"/>
            </w:rPr>
            <w:fldChar w:fldCharType="end"/>
          </w:r>
          <w:r>
            <w:rPr>
              <w:rStyle w:val="8"/>
            </w:rPr>
            <w:fldChar w:fldCharType="end"/>
          </w:r>
        </w:p>
        <w:p>
          <w:pPr>
            <w:pStyle w:val="13"/>
            <w:tabs>
              <w:tab w:val="right" w:leader="dot" w:pos="9350"/>
            </w:tabs>
          </w:pPr>
          <w:r>
            <w:fldChar w:fldCharType="begin"/>
          </w:r>
          <w:r>
            <w:instrText xml:space="preserve"> HYPERLINK \l "_Toc89197647" </w:instrText>
          </w:r>
          <w:r>
            <w:fldChar w:fldCharType="separate"/>
          </w:r>
          <w:r>
            <w:rPr>
              <w:rStyle w:val="8"/>
              <w:rFonts w:ascii="Times New Roman" w:hAnsi="Times New Roman" w:cs="Times New Roman"/>
              <w:color w:val="6666FF" w:themeColor="hyperlink" w:themeTint="99"/>
              <w:lang w:val="vi-VN"/>
              <w14:textFill>
                <w14:solidFill>
                  <w14:schemeClr w14:val="hlink">
                    <w14:lumMod w14:val="60000"/>
                    <w14:lumOff w14:val="40000"/>
                  </w14:schemeClr>
                </w14:solidFill>
              </w14:textFill>
            </w:rPr>
            <w:t>1.6. Bảng mô tả dữ liệu:</w:t>
          </w:r>
          <w:r>
            <w:tab/>
          </w:r>
          <w:r>
            <w:rPr>
              <w:rStyle w:val="8"/>
            </w:rPr>
            <w:fldChar w:fldCharType="begin"/>
          </w:r>
          <w:r>
            <w:instrText xml:space="preserve"> PAGEREF _Toc89197647 \h </w:instrText>
          </w:r>
          <w:r>
            <w:rPr>
              <w:rStyle w:val="8"/>
            </w:rPr>
            <w:fldChar w:fldCharType="separate"/>
          </w:r>
          <w:r>
            <w:t>14</w:t>
          </w:r>
          <w:r>
            <w:rPr>
              <w:rStyle w:val="8"/>
            </w:rPr>
            <w:fldChar w:fldCharType="end"/>
          </w:r>
          <w:r>
            <w:rPr>
              <w:rStyle w:val="8"/>
            </w:rPr>
            <w:fldChar w:fldCharType="end"/>
          </w:r>
        </w:p>
        <w:p>
          <w:r>
            <w:fldChar w:fldCharType="end"/>
          </w:r>
        </w:p>
      </w:sdtContent>
    </w:sdt>
    <w:p>
      <w:pPr>
        <w:rPr>
          <w:lang w:val="vi-VN"/>
        </w:rPr>
      </w:pPr>
      <w:r>
        <w:rPr>
          <w:lang w:val="vi-VN"/>
        </w:rPr>
        <w:br w:type="page"/>
      </w:r>
    </w:p>
    <w:p>
      <w:pPr>
        <w:numPr>
          <w:ilvl w:val="0"/>
          <w:numId w:val="3"/>
        </w:numPr>
        <w:spacing w:line="240" w:lineRule="auto"/>
        <w:ind w:left="432" w:hanging="432"/>
        <w:outlineLvl w:val="1"/>
        <w:rPr>
          <w:rFonts w:ascii="Times New Roman" w:hAnsi="Times New Roman" w:cs="Times New Roman"/>
          <w:b/>
          <w:color w:val="376092" w:themeColor="accent1" w:themeShade="BF"/>
          <w:sz w:val="28"/>
          <w:szCs w:val="28"/>
          <w:lang w:val="vi-VN"/>
        </w:rPr>
      </w:pPr>
      <w:bookmarkStart w:id="2" w:name="_Toc89197640"/>
      <w:r>
        <w:rPr>
          <w:rFonts w:ascii="Times New Roman" w:hAnsi="Times New Roman" w:cs="Times New Roman"/>
          <w:b/>
          <w:color w:val="376092" w:themeColor="accent1" w:themeShade="BF"/>
          <w:sz w:val="28"/>
          <w:szCs w:val="28"/>
          <w:lang w:val="vi-VN"/>
        </w:rPr>
        <w:t>NỘI DUNG</w:t>
      </w:r>
      <w:bookmarkEnd w:id="2"/>
    </w:p>
    <w:p>
      <w:pPr>
        <w:numPr>
          <w:ilvl w:val="0"/>
          <w:numId w:val="4"/>
        </w:numPr>
        <w:spacing w:line="240" w:lineRule="auto"/>
        <w:outlineLvl w:val="2"/>
        <w:rPr>
          <w:rFonts w:ascii="Times New Roman" w:hAnsi="Times New Roman" w:cs="Times New Roman"/>
          <w:b/>
          <w:color w:val="558ED5" w:themeColor="text2" w:themeTint="99"/>
          <w:sz w:val="26"/>
          <w:szCs w:val="26"/>
          <w:lang w:val="vi-VN"/>
          <w14:textFill>
            <w14:solidFill>
              <w14:schemeClr w14:val="tx2">
                <w14:lumMod w14:val="60000"/>
                <w14:lumOff w14:val="40000"/>
              </w14:schemeClr>
            </w14:solidFill>
          </w14:textFill>
        </w:rPr>
      </w:pPr>
      <w:bookmarkStart w:id="3" w:name="_Toc89197641"/>
      <w:r>
        <w:rPr>
          <w:rFonts w:ascii="Times New Roman" w:hAnsi="Times New Roman" w:cs="Times New Roman"/>
          <w:b/>
          <w:color w:val="558ED5" w:themeColor="text2" w:themeTint="99"/>
          <w:sz w:val="26"/>
          <w:szCs w:val="26"/>
          <w:lang w:val="vi-VN"/>
          <w14:textFill>
            <w14:solidFill>
              <w14:schemeClr w14:val="tx2">
                <w14:lumMod w14:val="60000"/>
                <w14:lumOff w14:val="40000"/>
              </w14:schemeClr>
            </w14:solidFill>
          </w14:textFill>
        </w:rPr>
        <w:t>Thiết kế dữ liệu:</w:t>
      </w:r>
      <w:bookmarkEnd w:id="3"/>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4" w:name="_Toc89197642"/>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Mô tả quy trình nghiệp vụ:</w:t>
      </w:r>
      <w:bookmarkEnd w:id="4"/>
    </w:p>
    <w:p>
      <w:pPr>
        <w:numPr>
          <w:ilvl w:val="0"/>
          <w:numId w:val="5"/>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Đối với khách hàng:</w:t>
      </w:r>
    </w:p>
    <w:p>
      <w:pPr>
        <w:pStyle w:val="17"/>
        <w:tabs>
          <w:tab w:val="left" w:pos="1260"/>
          <w:tab w:val="left" w:pos="1440"/>
        </w:tabs>
        <w:ind w:left="810" w:firstLine="360"/>
        <w:rPr>
          <w:rFonts w:ascii="Times New Roman" w:hAnsi="Times New Roman" w:cs="Times New Roman"/>
          <w:sz w:val="24"/>
          <w:szCs w:val="24"/>
          <w:lang w:val="vi-VN"/>
        </w:rPr>
      </w:pPr>
      <w:r>
        <w:rPr>
          <w:rFonts w:ascii="Times New Roman" w:hAnsi="Times New Roman" w:cs="Times New Roman"/>
          <w:sz w:val="24"/>
          <w:szCs w:val="24"/>
          <w:lang w:val="vi-VN"/>
        </w:rPr>
        <w:t xml:space="preserve">Khi muốn mua hàng, khách hàng sẽ phải đăng nhập để xem danh sách các sản phẩm. Các sản phẩm này được sắp xếp theo loại sản phẩm và ngành hàng.Mỗi sản phẩm sẽ gồm các thông tin gồm: Mã sản phẩm, tên sản phẩm, chi tiết sản phẩm, giá sản phẩm,  giá giảm, số lương tồn, loại sản phẩm và thuộc một loại ngành hàng, nhà cung cấp. Mỗi loại hàng có mã loại ngành hàng, tên loại ngành hàng. Mỗi nơi cung cấp có thể cung ứng nhiều mặt hàng khác nhau và mỗi mặt hàng cũng có thể được cung cấp bởi nhiều nơi cung cấp khác nhau, cần ghi lại nơi cung cấp nào có thể cung ứng những mặt hàng gì. Khách hàng có thể vào xem nhận xét sản phẩm hoặc đánh giá sản phẩm. Khi chọn được một loại sản phẩm khách hàng sẽ thêm sản phẩm và số lượng sản phẩm vào giỏ hàng cần mua. Khi muốn đặt hàng khách hàng cần chọn các sản phẩm muốn đặt trong giỏ hàng, chọn hoặc sửa địa chỉ giao hàng, số điện thoại người nhận, lựa chọn hình thức thanh toán. Khách hàng sau khi đặt hàng thì sẽ xuất hóa đơn. Hóa đơn sẽ gồm:Mã hóa đơn, chi tiết sản phẩm cùng số lượng, tổng tiền tương ứng, thành tiền( số tiền cần trả),  ngày nhận, ngày giao, tình trạng đơn hàng, các thông tin của khách hàng. Khách hàng sẽ nhận hàng ở bộ  phận giao hàng. </w:t>
      </w:r>
    </w:p>
    <w:p>
      <w:pPr>
        <w:pStyle w:val="17"/>
        <w:numPr>
          <w:ilvl w:val="0"/>
          <w:numId w:val="6"/>
        </w:numPr>
        <w:tabs>
          <w:tab w:val="left" w:pos="1440"/>
        </w:tabs>
        <w:ind w:left="720" w:firstLine="360"/>
        <w:rPr>
          <w:rFonts w:ascii="Times New Roman" w:hAnsi="Times New Roman" w:cs="Times New Roman"/>
          <w:sz w:val="24"/>
          <w:szCs w:val="24"/>
          <w:lang w:val="vi-VN"/>
        </w:rPr>
      </w:pPr>
      <w:r>
        <w:rPr>
          <w:rFonts w:ascii="Times New Roman" w:hAnsi="Times New Roman" w:cs="Times New Roman"/>
          <w:sz w:val="24"/>
          <w:szCs w:val="24"/>
          <w:lang w:val="vi-VN"/>
        </w:rPr>
        <w:t>Khi chọn sản phẩm từ giỏ hàng nếu sản phẩm không đủ cung cấp, sản phẩm sẽ không được thêm vào hóa đơn mà được thông báo đã hết sản phẩm.</w:t>
      </w:r>
    </w:p>
    <w:p>
      <w:pPr>
        <w:pStyle w:val="17"/>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thể thêm, xóa, sửa sản phẩm trong giỏ hàng.</w:t>
      </w:r>
    </w:p>
    <w:p>
      <w:pPr>
        <w:pStyle w:val="17"/>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thể thêm, xóa, sửa đơn đặt hàng.</w:t>
      </w:r>
    </w:p>
    <w:p>
      <w:pPr>
        <w:pStyle w:val="17"/>
        <w:numPr>
          <w:ilvl w:val="0"/>
          <w:numId w:val="5"/>
        </w:numPr>
        <w:tabs>
          <w:tab w:val="left" w:pos="1080"/>
          <w:tab w:val="clear" w:pos="1265"/>
        </w:tabs>
        <w:rPr>
          <w:rFonts w:ascii="Times New Roman" w:hAnsi="Times New Roman" w:cs="Times New Roman"/>
          <w:sz w:val="24"/>
          <w:szCs w:val="24"/>
          <w:lang w:val="vi-VN"/>
        </w:rPr>
      </w:pPr>
      <w:r>
        <w:rPr>
          <w:rFonts w:ascii="Times New Roman" w:hAnsi="Times New Roman" w:cs="Times New Roman"/>
          <w:sz w:val="24"/>
          <w:szCs w:val="24"/>
          <w:lang w:val="vi-VN"/>
        </w:rPr>
        <w:t xml:space="preserve"> Đối với nhân viên: </w:t>
      </w:r>
    </w:p>
    <w:p>
      <w:pPr>
        <w:pStyle w:val="17"/>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Kiểm Tra Đơn Hàng</w:t>
      </w:r>
      <w:r>
        <w:rPr>
          <w:rFonts w:ascii="Times New Roman" w:hAnsi="Times New Roman" w:cs="Times New Roman"/>
          <w:sz w:val="24"/>
          <w:szCs w:val="24"/>
          <w:lang w:val="vi-VN"/>
        </w:rPr>
        <w:t>: Kiểm tra thông tin giao tính chính xác của giao dịch: mã đơn hàng, tên khách hàng, sản phẩm mua, số lượng. Cùng lúc đó thì khách hàng cũng có thể theo dõi đơn hàng của mình thông qua tình trạng đơn được cập nhập trên hệ thống (đang xử lý, đang giao, đã giao, hủy) và kiểm tra sản phẩm còn trong kho không. Nếu thỏa mãn thì sẽ xác nhận đơn hàng và gửi đến Bộ Phận Quản Lý Khách Hàng để thông báo cho khách hàng và cũng đến Bộ Phận Kho đơn đặt hàng đó để xử lí nó.</w:t>
      </w:r>
    </w:p>
    <w:p>
      <w:pPr>
        <w:pStyle w:val="17"/>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phân Thanh Toán</w:t>
      </w:r>
      <w:r>
        <w:rPr>
          <w:rFonts w:ascii="Times New Roman" w:hAnsi="Times New Roman" w:cs="Times New Roman"/>
          <w:sz w:val="24"/>
          <w:szCs w:val="24"/>
          <w:lang w:val="vi-VN"/>
        </w:rPr>
        <w:t>: Khi đơn hàng được xác nhận thì bộ phận thanh toán sẽ xem xét hình thức thanh toán mà khách hàng lựa chọn:</w:t>
      </w:r>
    </w:p>
    <w:p>
      <w:pPr>
        <w:pStyle w:val="17"/>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tài khoản ngân hàng:</w:t>
      </w:r>
    </w:p>
    <w:p>
      <w:pPr>
        <w:pStyle w:val="17"/>
        <w:numPr>
          <w:ilvl w:val="0"/>
          <w:numId w:val="9"/>
        </w:numPr>
        <w:tabs>
          <w:tab w:val="left" w:pos="420"/>
          <w:tab w:val="clear" w:pos="1260"/>
        </w:tabs>
        <w:rPr>
          <w:rFonts w:ascii="Times New Roman" w:hAnsi="Times New Roman" w:cs="Times New Roman"/>
          <w:sz w:val="24"/>
          <w:szCs w:val="24"/>
          <w:lang w:val="vi-VN"/>
        </w:rPr>
      </w:pPr>
      <w:r>
        <w:rPr>
          <w:rFonts w:ascii="Times New Roman" w:hAnsi="Times New Roman" w:cs="Times New Roman"/>
          <w:sz w:val="24"/>
          <w:szCs w:val="24"/>
          <w:lang w:val="vi-VN"/>
        </w:rPr>
        <w:t>Đã chuyển khoản: Dựa vào bảng giá và mẫu đơn hàng lập ra hóa đơn đã thu tiền.</w:t>
      </w:r>
    </w:p>
    <w:p>
      <w:pPr>
        <w:pStyle w:val="17"/>
        <w:numPr>
          <w:ilvl w:val="0"/>
          <w:numId w:val="9"/>
        </w:numPr>
        <w:tabs>
          <w:tab w:val="left" w:pos="420"/>
          <w:tab w:val="clear" w:pos="1260"/>
        </w:tabs>
        <w:rPr>
          <w:rFonts w:ascii="Times New Roman" w:hAnsi="Times New Roman" w:cs="Times New Roman"/>
          <w:sz w:val="24"/>
          <w:szCs w:val="24"/>
          <w:lang w:val="vi-VN"/>
        </w:rPr>
      </w:pPr>
      <w:r>
        <w:rPr>
          <w:rFonts w:ascii="Times New Roman" w:hAnsi="Times New Roman" w:cs="Times New Roman"/>
          <w:sz w:val="24"/>
          <w:szCs w:val="24"/>
          <w:lang w:val="vi-VN"/>
        </w:rPr>
        <w:t>Chưa chuyển khoản: Đơn hàng được xác nhận sẽ lưu trữ với tên đơn hàng chưa được thanh toán.</w:t>
      </w:r>
    </w:p>
    <w:p>
      <w:pPr>
        <w:pStyle w:val="17"/>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tiền mặt (COD): lập ra 1 hóa đơn chưa thanh toán.</w:t>
      </w:r>
    </w:p>
    <w:p>
      <w:pPr>
        <w:pStyle w:val="17"/>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Kho</w:t>
      </w:r>
      <w:r>
        <w:rPr>
          <w:rFonts w:ascii="Times New Roman" w:hAnsi="Times New Roman" w:cs="Times New Roman"/>
          <w:sz w:val="24"/>
          <w:szCs w:val="24"/>
          <w:lang w:val="vi-VN"/>
        </w:rPr>
        <w:t>: Nhận đơn đặt hàng từ Bộ Phận Kiểm Tra Đơn Hàng và sẽ tạo ra một phiếu xuất (mã phiếu xuất, ngày lập, tên mặt hàng, số lượng) cho đơn hàng trên. Sau đó họ sẽ gửi đến Bộ Phận Giao Hàng đơn đặt trên để giao cho khách hàng.</w:t>
      </w:r>
    </w:p>
    <w:p>
      <w:pPr>
        <w:pStyle w:val="17"/>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Giao Hàng</w:t>
      </w:r>
      <w:r>
        <w:rPr>
          <w:rFonts w:ascii="Times New Roman" w:hAnsi="Times New Roman" w:cs="Times New Roman"/>
          <w:sz w:val="24"/>
          <w:szCs w:val="24"/>
          <w:lang w:val="vi-VN"/>
        </w:rPr>
        <w:t>: Tiếp nhận đơn hàng từ Bộ Phận Kho thì sẽ đóng gói sản phẩm và giao hàng đến cho khách hàng. Thông tin giao hàng cần có mã giao hàng, mã đơn hàng, ngày giao, ngày nhận, lần giao. Nếu giao 3 lần không được sẽ tự động cập nhật trạng thái đơn hàng “hủy”</w:t>
      </w:r>
      <w:r>
        <w:rPr>
          <w:rFonts w:hint="default" w:ascii="Times New Roman" w:hAnsi="Times New Roman" w:cs="Times New Roman"/>
          <w:sz w:val="24"/>
          <w:szCs w:val="24"/>
          <w:lang w:val="en-US"/>
        </w:rPr>
        <w:t>.</w:t>
      </w:r>
      <w:bookmarkStart w:id="10" w:name="_GoBack"/>
      <w:bookmarkEnd w:id="10"/>
    </w:p>
    <w:p>
      <w:pPr>
        <w:pStyle w:val="17"/>
        <w:ind w:left="0"/>
        <w:rPr>
          <w:rFonts w:ascii="Times New Roman" w:hAnsi="Times New Roman" w:cs="Times New Roman"/>
          <w:sz w:val="24"/>
          <w:szCs w:val="24"/>
          <w:lang w:val="vi-VN"/>
        </w:rPr>
      </w:pP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5" w:name="_Toc89197643"/>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Ràng buộc dữ liệu:</w:t>
      </w:r>
      <w:bookmarkEnd w:id="5"/>
    </w:p>
    <w:p>
      <w:pPr>
        <w:rPr>
          <w:rFonts w:ascii="Times New Roman" w:hAnsi="Times New Roman" w:cs="Times New Roman"/>
          <w:sz w:val="24"/>
          <w:szCs w:val="24"/>
          <w:lang w:val="vi-VN"/>
        </w:rPr>
      </w:pPr>
      <w:r>
        <w:rPr>
          <w:rFonts w:ascii="Times New Roman" w:hAnsi="Times New Roman" w:cs="Times New Roman"/>
          <w:sz w:val="24"/>
          <w:szCs w:val="24"/>
          <w:lang w:val="vi-VN"/>
        </w:rPr>
        <w:t>R1: Ngày nhận phải nhỏ hơn ngày giao.</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GIAOHANG</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∀t∈GIAOHANG(t.NGAYNHAN&lt;t.NGAYGIAO)</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9"/>
        <w:tblpPr w:leftFromText="180" w:rightFromText="180" w:vertAnchor="text" w:horzAnchor="page" w:tblpX="1765" w:tblpY="231"/>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407"/>
        <w:gridCol w:w="1452"/>
        <w:gridCol w:w="1019"/>
        <w:gridCol w:w="3757"/>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407" w:type="dxa"/>
            <w:shd w:val="clear" w:color="auto" w:fill="FFFFFF" w:themeFill="background1"/>
          </w:tcPr>
          <w:p>
            <w:pPr>
              <w:ind w:left="-290" w:right="60"/>
              <w:jc w:val="center"/>
              <w:rPr>
                <w:rFonts w:ascii="Times New Roman" w:hAnsi="Times New Roman" w:cs="Times New Roman"/>
                <w:sz w:val="24"/>
                <w:szCs w:val="24"/>
                <w:lang w:val="vi-VN"/>
              </w:rPr>
            </w:pPr>
            <w:r>
              <w:rPr>
                <w:rFonts w:ascii="Times New Roman" w:hAnsi="Times New Roman" w:cs="Times New Roman"/>
                <w:sz w:val="24"/>
                <w:szCs w:val="24"/>
                <w:lang w:val="vi-VN"/>
              </w:rPr>
              <w:t>R1</w:t>
            </w:r>
          </w:p>
        </w:tc>
        <w:tc>
          <w:tcPr>
            <w:tcW w:w="145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01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375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40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GIAOHANG</w:t>
            </w:r>
          </w:p>
        </w:tc>
        <w:tc>
          <w:tcPr>
            <w:tcW w:w="145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01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375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+(NGAYNHAN,NGAYGIAO)</w:t>
            </w:r>
          </w:p>
        </w:tc>
      </w:tr>
    </w:tbl>
    <w:p>
      <w:pPr>
        <w:ind w:left="90"/>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R2: Số lượng sản phẩm được đặt &gt; 0 .</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CTHD</w:t>
      </w:r>
    </w:p>
    <w:p>
      <w:pPr>
        <w:tabs>
          <w:tab w:val="left" w:pos="630"/>
          <w:tab w:val="left" w:pos="1980"/>
        </w:tabs>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∀t∈CTHD(t.SOLUONG&gt;0)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9"/>
        <w:tblpPr w:leftFromText="180" w:rightFromText="180" w:vertAnchor="text" w:horzAnchor="page" w:tblpX="1801" w:tblpY="137"/>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359"/>
        <w:gridCol w:w="1896"/>
        <w:gridCol w:w="1824"/>
        <w:gridCol w:w="2556"/>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R2</w:t>
            </w:r>
          </w:p>
        </w:tc>
        <w:tc>
          <w:tcPr>
            <w:tcW w:w="189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82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5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84" w:hRule="atLeast"/>
        </w:trPr>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CTHD</w:t>
            </w:r>
          </w:p>
        </w:tc>
        <w:tc>
          <w:tcPr>
            <w:tcW w:w="1896" w:type="dxa"/>
            <w:shd w:val="clear" w:color="auto" w:fill="FFFFFF" w:themeFill="background1"/>
          </w:tcPr>
          <w:p>
            <w:pPr>
              <w:ind w:left="-290" w:right="-200"/>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82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5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R3: Số lượng sản phẩm tồn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∀t∈SANPHAM(t.SOLUONGTON≥0)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9"/>
        <w:tblpPr w:leftFromText="180" w:rightFromText="180" w:vertAnchor="text" w:horzAnchor="page" w:tblpX="1813" w:tblpY="195"/>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359"/>
        <w:gridCol w:w="1908"/>
        <w:gridCol w:w="1788"/>
        <w:gridCol w:w="2580"/>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R3</w:t>
            </w:r>
          </w:p>
        </w:tc>
        <w:tc>
          <w:tcPr>
            <w:tcW w:w="190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78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80"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190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78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80"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+(SOLUONGTON)</w:t>
            </w:r>
          </w:p>
        </w:tc>
      </w:tr>
    </w:tbl>
    <w:p>
      <w:pPr>
        <w:ind w:left="810"/>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R4: Số lượng sản phẩm đã bán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∀t∈SANPHAM(t.SOLUONGBAN≥0)</m:t>
        </m:r>
      </m:oMath>
    </w:p>
    <w:p>
      <w:pPr>
        <w:tabs>
          <w:tab w:val="left" w:pos="1980"/>
        </w:tabs>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9"/>
        <w:tblpPr w:leftFromText="180" w:rightFromText="180" w:vertAnchor="text" w:horzAnchor="margin" w:tblpY="53"/>
        <w:tblOverlap w:val="never"/>
        <w:tblW w:w="9482"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601"/>
        <w:gridCol w:w="2104"/>
        <w:gridCol w:w="1985"/>
        <w:gridCol w:w="2792"/>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28" w:hRule="atLeast"/>
        </w:trPr>
        <w:tc>
          <w:tcPr>
            <w:tcW w:w="26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R4</w:t>
            </w:r>
          </w:p>
        </w:tc>
        <w:tc>
          <w:tcPr>
            <w:tcW w:w="210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985"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79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33" w:hRule="atLeast"/>
        </w:trPr>
        <w:tc>
          <w:tcPr>
            <w:tcW w:w="26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10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985"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79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+(SOLUONGBAN)</w:t>
            </w:r>
          </w:p>
        </w:tc>
      </w:tr>
    </w:tbl>
    <w:p>
      <w:pPr>
        <w:pStyle w:val="17"/>
        <w:ind w:left="0"/>
        <w:rPr>
          <w:rFonts w:ascii="Times New Roman" w:hAnsi="Times New Roman" w:cs="Times New Roman"/>
          <w:sz w:val="24"/>
          <w:szCs w:val="24"/>
          <w:lang w:val="vi-VN"/>
        </w:rPr>
      </w:pPr>
    </w:p>
    <w:p>
      <w:pPr>
        <w:pStyle w:val="17"/>
        <w:ind w:left="0"/>
        <w:rPr>
          <w:rFonts w:ascii="Times New Roman" w:hAnsi="Times New Roman" w:cs="Times New Roman"/>
          <w:sz w:val="24"/>
          <w:szCs w:val="24"/>
          <w:lang w:val="vi-VN"/>
        </w:rPr>
      </w:pPr>
      <w:r>
        <w:rPr>
          <w:rFonts w:ascii="Times New Roman" w:hAnsi="Times New Roman" w:cs="Times New Roman"/>
          <w:sz w:val="24"/>
          <w:szCs w:val="24"/>
          <w:lang w:val="vi-VN"/>
        </w:rPr>
        <w:t>R5: Mức giảm giá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SANPHAM</w:t>
      </w:r>
    </w:p>
    <w:p>
      <w:pPr>
        <w:tabs>
          <w:tab w:val="left" w:pos="1620"/>
        </w:tabs>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∀t∈SANPHAM(t.GIAGIAM≥0)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9"/>
        <w:tblpPr w:leftFromText="180" w:rightFromText="180" w:vertAnchor="text" w:horzAnchor="page" w:tblpX="1885" w:tblpY="345"/>
        <w:tblOverlap w:val="never"/>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301"/>
        <w:gridCol w:w="2012"/>
        <w:gridCol w:w="1682"/>
        <w:gridCol w:w="2527"/>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R5</w:t>
            </w:r>
          </w:p>
        </w:tc>
        <w:tc>
          <w:tcPr>
            <w:tcW w:w="201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68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2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3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01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68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2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+(GIAGIAM)</w:t>
            </w:r>
          </w:p>
        </w:tc>
      </w:tr>
    </w:tbl>
    <w:p>
      <w:pPr>
        <w:rPr>
          <w:rFonts w:ascii="Times New Roman" w:hAnsi="Times New Roman" w:cs="Times New Roman"/>
          <w:sz w:val="24"/>
          <w:szCs w:val="24"/>
          <w:lang w:val="vi-VN"/>
        </w:rPr>
      </w:pP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6" w:name="_Toc89197644"/>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Danh sách chức năng:</w:t>
      </w:r>
      <w:bookmarkEnd w:id="6"/>
    </w:p>
    <w:p>
      <w:pPr>
        <w:numPr>
          <w:ilvl w:val="0"/>
          <w:numId w:val="10"/>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Chức năng chung:</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Đăng ký, đăng nhập, đăng xuất</w:t>
      </w:r>
    </w:p>
    <w:p>
      <w:pPr>
        <w:numPr>
          <w:ilvl w:val="0"/>
          <w:numId w:val="10"/>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của khách hàng:</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Tìm kiếm sản phẩm</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Xem thông tin chi tiết sản phẩm</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Đặt hàng</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Xem thông tin đơn hàng</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Xem tình trạng đơn hàng</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Xem thông tin đơn hàng</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Đánh giá sản phẩm</w:t>
      </w:r>
    </w:p>
    <w:p>
      <w:pPr>
        <w:numPr>
          <w:ilvl w:val="0"/>
          <w:numId w:val="12"/>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cho nhân viên kiểm tra:</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Quản lý đơn hàng</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Thống kê doanh thu</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Quản lý hàng tồn kho</w:t>
      </w:r>
    </w:p>
    <w:p>
      <w:pPr>
        <w:pStyle w:val="17"/>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Thêm mặt hàng</w:t>
      </w:r>
    </w:p>
    <w:p>
      <w:pPr>
        <w:numPr>
          <w:ilvl w:val="0"/>
          <w:numId w:val="13"/>
        </w:numPr>
        <w:tabs>
          <w:tab w:val="clear" w:pos="420"/>
        </w:tabs>
        <w:spacing w:line="240" w:lineRule="auto"/>
        <w:ind w:left="630"/>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Chức năng nhân viên thanh toán:</w:t>
      </w:r>
    </w:p>
    <w:p>
      <w:pPr>
        <w:numPr>
          <w:ilvl w:val="0"/>
          <w:numId w:val="14"/>
        </w:numPr>
        <w:spacing w:line="240" w:lineRule="auto"/>
        <w:ind w:left="840"/>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Cập nhật hình thức thanh toán (chuyển khoản hoặc chưa)</w:t>
      </w:r>
    </w:p>
    <w:p>
      <w:pPr>
        <w:spacing w:after="0" w:line="240" w:lineRule="auto"/>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br w:type="page"/>
      </w: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7" w:name="_Toc89197645"/>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Thiết kế dữ liệu mức quan niệm:</w:t>
      </w:r>
      <w:bookmarkEnd w:id="7"/>
    </w:p>
    <w:p>
      <w:pPr>
        <w:pStyle w:val="17"/>
        <w:spacing w:line="240" w:lineRule="auto"/>
        <w:jc w:val="center"/>
        <w:rPr>
          <w:rFonts w:cs="Times New Roman" w:asciiTheme="majorHAnsi" w:hAnsiTheme="majorHAnsi"/>
          <w:sz w:val="24"/>
          <w:szCs w:val="24"/>
          <w:lang w:val="vi-VN"/>
        </w:rPr>
      </w:pPr>
      <w:r>
        <w:rPr>
          <w:rStyle w:val="22"/>
          <w:rFonts w:asciiTheme="majorHAnsi" w:hAnsiTheme="majorHAnsi"/>
          <w:lang w:val="vi-VN"/>
        </w:rPr>
        <w:t>L</w:t>
      </w:r>
      <w:r>
        <w:rPr>
          <w:rStyle w:val="22"/>
          <w:rFonts w:cs="Cambria" w:asciiTheme="majorHAnsi" w:hAnsiTheme="majorHAnsi"/>
          <w:lang w:val="vi-VN"/>
        </w:rPr>
        <w:t>ƯỢ</w:t>
      </w:r>
      <w:r>
        <w:rPr>
          <w:rStyle w:val="22"/>
          <w:rFonts w:asciiTheme="majorHAnsi" w:hAnsiTheme="majorHAnsi"/>
          <w:lang w:val="vi-VN"/>
        </w:rPr>
        <w:t>C Đ</w:t>
      </w:r>
      <w:r>
        <w:rPr>
          <w:rStyle w:val="22"/>
          <w:rFonts w:cs="Cambria" w:asciiTheme="majorHAnsi" w:hAnsiTheme="majorHAnsi"/>
          <w:lang w:val="vi-VN"/>
        </w:rPr>
        <w:t>Ồ</w:t>
      </w:r>
      <w:r>
        <w:rPr>
          <w:rStyle w:val="22"/>
          <w:rFonts w:asciiTheme="majorHAnsi" w:hAnsiTheme="majorHAnsi"/>
          <w:lang w:val="vi-VN"/>
        </w:rPr>
        <w:t xml:space="preserve"> ER</w:t>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eastAsia="vi-VN"/>
        </w:rPr>
        <w:drawing>
          <wp:inline distT="0" distB="0" distL="0" distR="0">
            <wp:extent cx="5943600" cy="6440170"/>
            <wp:effectExtent l="0" t="0" r="0" b="0"/>
            <wp:docPr id="12" name="Picture 12" descr="C:\Users\Admin\OneDrive\Desktop\CSDLNC-19\DA#2\MH Quan niệ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Admin\OneDrive\Desktop\CSDLNC-19\DA#2\MH Quan niệ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6440750"/>
                    </a:xfrm>
                    <a:prstGeom prst="rect">
                      <a:avLst/>
                    </a:prstGeom>
                    <a:noFill/>
                    <a:ln>
                      <a:noFill/>
                    </a:ln>
                  </pic:spPr>
                </pic:pic>
              </a:graphicData>
            </a:graphic>
          </wp:inline>
        </w:drawing>
      </w:r>
      <w:r>
        <w:rPr>
          <w:rFonts w:ascii="Times New Roman" w:hAnsi="Times New Roman" w:cs="Times New Roman"/>
          <w:sz w:val="24"/>
          <w:szCs w:val="24"/>
          <w:lang w:val="vi-VN"/>
        </w:rPr>
        <w:br w:type="page"/>
      </w:r>
    </w:p>
    <w:p>
      <w:pPr>
        <w:spacing w:line="240" w:lineRule="auto"/>
        <w:rPr>
          <w:rFonts w:ascii="Times New Roman" w:hAnsi="Times New Roman" w:cs="Times New Roman"/>
          <w:sz w:val="24"/>
          <w:szCs w:val="24"/>
          <w:lang w:val="vi-VN"/>
        </w:rPr>
      </w:pP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8" w:name="_Toc89197646"/>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Thiết kế dữ liệu mức logic:</w:t>
      </w:r>
      <w:bookmarkEnd w:id="8"/>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 xml:space="preserve"> </w:t>
      </w:r>
    </w:p>
    <w:p>
      <w:pPr>
        <w:spacing w:line="240" w:lineRule="auto"/>
        <w:ind w:left="720"/>
        <w:jc w:val="center"/>
        <w:rPr>
          <w:rFonts w:ascii="Times New Roman" w:hAnsi="Times New Roman" w:cs="Times New Roman"/>
          <w:sz w:val="24"/>
          <w:szCs w:val="24"/>
          <w:lang w:val="vi-VN"/>
        </w:rPr>
      </w:pPr>
      <w:r>
        <w:rPr>
          <w:rStyle w:val="22"/>
          <w:rFonts w:asciiTheme="majorHAnsi" w:hAnsiTheme="majorHAnsi"/>
          <w:lang w:val="vi-VN"/>
        </w:rPr>
        <w:t>L</w:t>
      </w:r>
      <w:r>
        <w:rPr>
          <w:rStyle w:val="22"/>
          <w:rFonts w:cs="Cambria" w:asciiTheme="majorHAnsi" w:hAnsiTheme="majorHAnsi"/>
          <w:lang w:val="vi-VN"/>
        </w:rPr>
        <w:t>ƯỢ</w:t>
      </w:r>
      <w:r>
        <w:rPr>
          <w:rStyle w:val="22"/>
          <w:rFonts w:asciiTheme="majorHAnsi" w:hAnsiTheme="majorHAnsi"/>
          <w:lang w:val="vi-VN"/>
        </w:rPr>
        <w:t>C Đ</w:t>
      </w:r>
      <w:r>
        <w:rPr>
          <w:rStyle w:val="22"/>
          <w:rFonts w:cs="Cambria" w:asciiTheme="majorHAnsi" w:hAnsiTheme="majorHAnsi"/>
          <w:lang w:val="vi-VN"/>
        </w:rPr>
        <w:t>Ồ</w:t>
      </w:r>
      <w:r>
        <w:rPr>
          <w:rStyle w:val="22"/>
          <w:rFonts w:asciiTheme="majorHAnsi" w:hAnsiTheme="majorHAnsi"/>
          <w:lang w:val="vi-VN"/>
        </w:rPr>
        <w:t xml:space="preserve"> ER</w:t>
      </w:r>
    </w:p>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eastAsia="vi-VN"/>
        </w:rPr>
        <w:drawing>
          <wp:inline distT="0" distB="0" distL="0" distR="0">
            <wp:extent cx="5943600" cy="5992495"/>
            <wp:effectExtent l="0" t="0" r="0" b="8255"/>
            <wp:docPr id="9" name="Picture 9" descr="C:\Users\Admin\OneDrive\Desktop\CSDLNC-19\DA#2\MH 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Admin\OneDrive\Desktop\CSDLNC-19\DA#2\MH Log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5992627"/>
                    </a:xfrm>
                    <a:prstGeom prst="rect">
                      <a:avLst/>
                    </a:prstGeom>
                    <a:noFill/>
                    <a:ln>
                      <a:noFill/>
                    </a:ln>
                  </pic:spPr>
                </pic:pic>
              </a:graphicData>
            </a:graphic>
          </wp:inline>
        </w:drawing>
      </w:r>
    </w:p>
    <w:p>
      <w:pPr>
        <w:spacing w:after="0" w:line="240" w:lineRule="auto"/>
        <w:rPr>
          <w:rFonts w:ascii="Tahoma" w:hAnsi="Tahoma" w:cs="Tahoma"/>
          <w:sz w:val="20"/>
          <w:szCs w:val="20"/>
          <w:lang w:val="vi-VN"/>
        </w:rPr>
      </w:pPr>
      <w:r>
        <w:rPr>
          <w:rFonts w:ascii="Tahoma" w:hAnsi="Tahoma" w:cs="Tahoma"/>
          <w:sz w:val="20"/>
          <w:szCs w:val="20"/>
          <w:lang w:val="vi-VN"/>
        </w:rPr>
        <w:br w:type="page"/>
      </w:r>
    </w:p>
    <w:p>
      <w:pPr>
        <w:numPr>
          <w:ilvl w:val="1"/>
          <w:numId w:val="4"/>
        </w:numPr>
        <w:spacing w:line="240" w:lineRule="auto"/>
        <w:ind w:left="720"/>
        <w:outlineLvl w:val="3"/>
        <w:rPr>
          <w:rFonts w:ascii="Tahoma" w:hAnsi="Tahoma" w:cs="Tahoma"/>
          <w:sz w:val="24"/>
          <w:szCs w:val="24"/>
          <w:lang w:val="vi-VN"/>
        </w:rPr>
      </w:pPr>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 xml:space="preserve">Chuyển qua lược đồ quan hệ: </w:t>
      </w:r>
    </w:p>
    <w:p>
      <w:pPr>
        <w:numPr>
          <w:ilvl w:val="0"/>
          <w:numId w:val="0"/>
        </w:numPr>
        <w:spacing w:line="240" w:lineRule="auto"/>
        <w:outlineLvl w:val="3"/>
        <w:rPr>
          <w:rFonts w:ascii="Tahoma" w:hAnsi="Tahoma" w:cs="Tahoma"/>
          <w:sz w:val="24"/>
          <w:szCs w:val="24"/>
          <w:lang w:val="vi-VN"/>
        </w:rPr>
      </w:pPr>
    </w:p>
    <w:p>
      <w:pPr>
        <w:numPr>
          <w:ilvl w:val="0"/>
          <w:numId w:val="0"/>
        </w:numPr>
        <w:spacing w:line="240" w:lineRule="auto"/>
        <w:jc w:val="center"/>
        <w:outlineLvl w:val="3"/>
      </w:pPr>
      <w:r>
        <w:drawing>
          <wp:inline distT="0" distB="0" distL="114300" distR="114300">
            <wp:extent cx="5941695" cy="5443855"/>
            <wp:effectExtent l="0" t="0" r="1905" b="1206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5"/>
                    <a:stretch>
                      <a:fillRect/>
                    </a:stretch>
                  </pic:blipFill>
                  <pic:spPr>
                    <a:xfrm>
                      <a:off x="0" y="0"/>
                      <a:ext cx="5941695" cy="5443855"/>
                    </a:xfrm>
                    <a:prstGeom prst="rect">
                      <a:avLst/>
                    </a:prstGeom>
                    <a:noFill/>
                    <a:ln>
                      <a:noFill/>
                    </a:ln>
                  </pic:spPr>
                </pic:pic>
              </a:graphicData>
            </a:graphic>
          </wp:inline>
        </w:drawing>
      </w:r>
    </w:p>
    <w:p>
      <w:pPr>
        <w:numPr>
          <w:ilvl w:val="0"/>
          <w:numId w:val="0"/>
        </w:numPr>
        <w:spacing w:line="240" w:lineRule="auto"/>
        <w:outlineLvl w:val="3"/>
        <w:rPr>
          <w:rFonts w:ascii="Tahoma" w:hAnsi="Tahoma" w:cs="Tahoma"/>
          <w:sz w:val="24"/>
          <w:szCs w:val="24"/>
          <w:lang w:val="vi-VN"/>
        </w:rPr>
      </w:pPr>
    </w:p>
    <w:p>
      <w:pPr>
        <w:rPr>
          <w:rFonts w:ascii="Tahoma" w:hAnsi="Tahoma" w:cs="Tahoma"/>
          <w:sz w:val="24"/>
          <w:szCs w:val="24"/>
          <w:lang w:val="vi-VN"/>
        </w:rPr>
      </w:pPr>
      <w:r>
        <w:rPr>
          <w:rFonts w:ascii="Tahoma" w:hAnsi="Tahoma" w:cs="Tahoma"/>
          <w:sz w:val="24"/>
          <w:szCs w:val="24"/>
          <w:lang w:val="vi-VN"/>
        </w:rPr>
        <w:br w:type="page"/>
      </w:r>
    </w:p>
    <w:p>
      <w:pPr>
        <w:numPr>
          <w:ilvl w:val="0"/>
          <w:numId w:val="0"/>
        </w:numPr>
        <w:spacing w:line="240" w:lineRule="auto"/>
        <w:outlineLvl w:val="3"/>
        <w:rPr>
          <w:rFonts w:ascii="Tahoma" w:hAnsi="Tahoma" w:cs="Tahoma"/>
          <w:sz w:val="24"/>
          <w:szCs w:val="24"/>
          <w:lang w:val="vi-VN"/>
        </w:rPr>
      </w:pPr>
    </w:p>
    <w:p>
      <w:pPr>
        <w:spacing w:line="240" w:lineRule="auto"/>
        <w:rPr>
          <w:rFonts w:ascii="Tahoma" w:hAnsi="Tahoma" w:cs="Tahoma"/>
          <w:sz w:val="24"/>
          <w:szCs w:val="24"/>
          <w:lang w:val="vi-VN"/>
        </w:rPr>
      </w:pPr>
      <w:r>
        <w:rPr>
          <w:rFonts w:ascii="Tahoma" w:hAnsi="Tahoma" w:cs="Tahoma"/>
          <w:sz w:val="24"/>
          <w:szCs w:val="24"/>
          <w:lang w:val="vi-VN"/>
        </w:rPr>
        <w:t>**Phụ thuộc hàm, đánh giá dạng chuẩn, nâng chuẩn dữ liệu nếu có:</w:t>
      </w:r>
    </w:p>
    <w:p>
      <w:pPr>
        <w:pStyle w:val="17"/>
        <w:numPr>
          <w:ilvl w:val="0"/>
          <w:numId w:val="15"/>
        </w:numPr>
        <w:spacing w:line="240" w:lineRule="auto"/>
        <w:rPr>
          <w:rFonts w:ascii="Tahoma" w:hAnsi="Tahoma" w:cs="Tahoma"/>
          <w:sz w:val="24"/>
          <w:szCs w:val="24"/>
          <w:lang w:val="vi-VN"/>
        </w:rPr>
      </w:pPr>
      <w:r>
        <w:rPr>
          <w:rFonts w:ascii="Tahoma" w:hAnsi="Tahoma" w:cs="Tahoma"/>
          <w:b/>
          <w:sz w:val="24"/>
          <w:szCs w:val="24"/>
          <w:lang w:val="vi-VN"/>
        </w:rPr>
        <w:t>LOẠI NHÂN VIÊN</w:t>
      </w:r>
      <w:r>
        <w:rPr>
          <w:rFonts w:ascii="Tahoma" w:hAnsi="Tahoma" w:cs="Tahoma"/>
          <w:sz w:val="24"/>
          <w:szCs w:val="24"/>
          <w:lang w:val="vi-VN"/>
        </w:rPr>
        <w:t>(</w:t>
      </w:r>
      <w:r>
        <w:rPr>
          <w:rFonts w:ascii="Tahoma" w:hAnsi="Tahoma" w:cs="Tahoma"/>
          <w:b/>
          <w:sz w:val="24"/>
          <w:szCs w:val="24"/>
          <w:u w:val="single"/>
          <w:lang w:val="vi-VN"/>
        </w:rPr>
        <w:t>Mã loại nhân viên</w:t>
      </w:r>
      <w:r>
        <w:rPr>
          <w:rFonts w:ascii="Tahoma" w:hAnsi="Tahoma" w:cs="Tahoma"/>
          <w:sz w:val="24"/>
          <w:szCs w:val="24"/>
          <w:lang w:val="vi-VN"/>
        </w:rPr>
        <w:t>, Chức vụ)</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nhân viên</w:t>
      </w:r>
      <w:r>
        <w:rPr>
          <w:rFonts w:ascii="Wingdings-Regular" w:hAnsi="Wingdings-Regular"/>
          <w:color w:val="000000"/>
          <w:sz w:val="24"/>
          <w:szCs w:val="24"/>
          <w:lang w:val="vi-VN"/>
        </w:rPr>
        <w:t xml:space="preserve"> → </w:t>
      </w:r>
      <w:r>
        <w:rPr>
          <w:rFonts w:ascii="Tahoma" w:hAnsi="Tahoma" w:cs="Tahoma"/>
          <w:sz w:val="24"/>
          <w:szCs w:val="24"/>
          <w:lang w:val="vi-VN"/>
        </w:rPr>
        <w:t>Chức vụ</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5"/>
        </w:numPr>
        <w:spacing w:line="240" w:lineRule="auto"/>
        <w:rPr>
          <w:rFonts w:ascii="Tahoma" w:hAnsi="Tahoma" w:cs="Tahoma"/>
          <w:sz w:val="24"/>
          <w:szCs w:val="24"/>
          <w:lang w:val="vi-VN"/>
        </w:rPr>
      </w:pPr>
      <w:r>
        <w:rPr>
          <w:rFonts w:ascii="Tahoma" w:hAnsi="Tahoma" w:cs="Tahoma"/>
          <w:b/>
          <w:sz w:val="24"/>
          <w:szCs w:val="24"/>
          <w:lang w:val="vi-VN"/>
        </w:rPr>
        <w:t>CỬA HÀNG</w:t>
      </w:r>
      <w:r>
        <w:rPr>
          <w:rFonts w:ascii="Tahoma" w:hAnsi="Tahoma" w:cs="Tahoma"/>
          <w:sz w:val="24"/>
          <w:szCs w:val="24"/>
          <w:lang w:val="vi-VN"/>
        </w:rPr>
        <w:t>(</w:t>
      </w:r>
      <w:r>
        <w:rPr>
          <w:rFonts w:ascii="Tahoma" w:hAnsi="Tahoma" w:cs="Tahoma"/>
          <w:b/>
          <w:sz w:val="24"/>
          <w:szCs w:val="24"/>
          <w:u w:val="single"/>
          <w:lang w:val="vi-VN"/>
        </w:rPr>
        <w:t>Mã cửa hàng</w:t>
      </w:r>
      <w:r>
        <w:rPr>
          <w:rFonts w:ascii="Tahoma" w:hAnsi="Tahoma" w:cs="Tahoma"/>
          <w:sz w:val="24"/>
          <w:szCs w:val="24"/>
          <w:lang w:val="vi-VN"/>
        </w:rPr>
        <w:t>, Tên cửa hàng, Số điện thoại, Địa chỉ)</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cửa hàng</w:t>
      </w:r>
      <w:r>
        <w:rPr>
          <w:rFonts w:ascii="Wingdings-Regular" w:hAnsi="Wingdings-Regular"/>
          <w:color w:val="000000"/>
          <w:sz w:val="24"/>
          <w:szCs w:val="24"/>
          <w:lang w:val="vi-VN"/>
        </w:rPr>
        <w:t xml:space="preserve"> → </w:t>
      </w:r>
      <w:r>
        <w:rPr>
          <w:rFonts w:ascii="Tahoma" w:hAnsi="Tahoma" w:cs="Tahoma"/>
          <w:sz w:val="24"/>
          <w:szCs w:val="24"/>
          <w:lang w:val="vi-VN"/>
        </w:rPr>
        <w:t>Tên cửa hàng, Số điện thoại, Địa chỉ</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5"/>
        </w:numPr>
        <w:spacing w:line="240" w:lineRule="auto"/>
        <w:rPr>
          <w:rFonts w:ascii="Tahoma" w:hAnsi="Tahoma" w:cs="Tahoma"/>
          <w:sz w:val="24"/>
          <w:szCs w:val="24"/>
          <w:lang w:val="vi-VN"/>
        </w:rPr>
      </w:pPr>
      <w:r>
        <w:rPr>
          <w:rFonts w:ascii="Tahoma" w:hAnsi="Tahoma" w:cs="Tahoma"/>
          <w:b/>
          <w:sz w:val="24"/>
          <w:szCs w:val="24"/>
          <w:lang w:val="vi-VN"/>
        </w:rPr>
        <w:t>NHÂN VIÊN</w:t>
      </w:r>
      <w:r>
        <w:rPr>
          <w:rFonts w:ascii="Tahoma" w:hAnsi="Tahoma" w:cs="Tahoma"/>
          <w:sz w:val="24"/>
          <w:szCs w:val="24"/>
          <w:lang w:val="vi-VN"/>
        </w:rPr>
        <w:t>(</w:t>
      </w:r>
      <w:r>
        <w:rPr>
          <w:rFonts w:ascii="Tahoma" w:hAnsi="Tahoma" w:cs="Tahoma"/>
          <w:b/>
          <w:sz w:val="24"/>
          <w:szCs w:val="24"/>
          <w:u w:val="single"/>
          <w:lang w:val="vi-VN"/>
        </w:rPr>
        <w:t>Mã nhân viên</w:t>
      </w:r>
      <w:r>
        <w:rPr>
          <w:rFonts w:ascii="Tahoma" w:hAnsi="Tahoma" w:cs="Tahoma"/>
          <w:sz w:val="24"/>
          <w:szCs w:val="24"/>
          <w:lang w:val="vi-VN"/>
        </w:rPr>
        <w:t xml:space="preserve">, Tên nhân viên, Ngày sinh, Email, Giới tính, Số điện thoại, Địa chỉ, </w:t>
      </w:r>
      <w:r>
        <w:rPr>
          <w:rFonts w:ascii="Tahoma" w:hAnsi="Tahoma" w:cs="Tahoma"/>
          <w:sz w:val="24"/>
          <w:szCs w:val="24"/>
          <w:u w:val="dotted"/>
          <w:lang w:val="vi-VN"/>
        </w:rPr>
        <w:t>Loại nhân viên, Mã cửa hàng</w:t>
      </w:r>
      <w:r>
        <w:rPr>
          <w:rFonts w:hint="default" w:ascii="Tahoma" w:hAnsi="Tahoma" w:cs="Tahoma"/>
          <w:sz w:val="24"/>
          <w:szCs w:val="24"/>
          <w:u w:val="dotted"/>
          <w:lang w:val="en-US"/>
        </w:rPr>
        <w:t>, Password</w:t>
      </w:r>
      <w:r>
        <w:rPr>
          <w:rFonts w:ascii="Tahoma" w:hAnsi="Tahoma" w:cs="Tahoma"/>
          <w:sz w:val="24"/>
          <w:szCs w:val="24"/>
          <w:u w:val="dotted"/>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nhân viên</w:t>
      </w:r>
      <w:r>
        <w:rPr>
          <w:rFonts w:ascii="Wingdings-Regular" w:hAnsi="Wingdings-Regular"/>
          <w:color w:val="000000"/>
          <w:sz w:val="24"/>
          <w:szCs w:val="24"/>
          <w:lang w:val="vi-VN"/>
        </w:rPr>
        <w:t xml:space="preserve"> → </w:t>
      </w:r>
      <w:r>
        <w:rPr>
          <w:rFonts w:ascii="Tahoma" w:hAnsi="Tahoma" w:cs="Tahoma"/>
          <w:sz w:val="24"/>
          <w:szCs w:val="24"/>
          <w:lang w:val="vi-VN"/>
        </w:rPr>
        <w:t>Tên nhân viên, Ngày sinh, Email, Giới tính, Số điện thoại, Địa chỉ, Loại nhân viên, Mã cửa hàng</w:t>
      </w:r>
      <w:r>
        <w:rPr>
          <w:rFonts w:hint="default" w:ascii="Tahoma" w:hAnsi="Tahoma" w:cs="Tahoma"/>
          <w:sz w:val="24"/>
          <w:szCs w:val="24"/>
          <w:lang w:val="en-US"/>
        </w:rPr>
        <w:t>, Password</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5"/>
        </w:numPr>
        <w:spacing w:line="240" w:lineRule="auto"/>
        <w:rPr>
          <w:rFonts w:ascii="Tahoma" w:hAnsi="Tahoma" w:cs="Tahoma"/>
          <w:sz w:val="24"/>
          <w:szCs w:val="24"/>
          <w:lang w:val="vi-VN"/>
        </w:rPr>
      </w:pPr>
      <w:r>
        <w:rPr>
          <w:rFonts w:ascii="Tahoma" w:hAnsi="Tahoma" w:cs="Tahoma"/>
          <w:b/>
          <w:sz w:val="24"/>
          <w:szCs w:val="24"/>
          <w:lang w:val="vi-VN"/>
        </w:rPr>
        <w:t>KHÁCH HÀNG</w:t>
      </w:r>
      <w:r>
        <w:rPr>
          <w:rFonts w:ascii="Tahoma" w:hAnsi="Tahoma" w:cs="Tahoma"/>
          <w:sz w:val="24"/>
          <w:szCs w:val="24"/>
          <w:lang w:val="vi-VN"/>
        </w:rPr>
        <w:t>(</w:t>
      </w:r>
      <w:r>
        <w:rPr>
          <w:rFonts w:ascii="Tahoma" w:hAnsi="Tahoma" w:cs="Tahoma"/>
          <w:b/>
          <w:sz w:val="24"/>
          <w:szCs w:val="24"/>
          <w:u w:val="single"/>
          <w:lang w:val="vi-VN"/>
        </w:rPr>
        <w:t>Mã khách hàng</w:t>
      </w:r>
      <w:r>
        <w:rPr>
          <w:rFonts w:ascii="Tahoma" w:hAnsi="Tahoma" w:cs="Tahoma"/>
          <w:sz w:val="24"/>
          <w:szCs w:val="24"/>
          <w:lang w:val="vi-VN"/>
        </w:rPr>
        <w:t>, Tên khách hàng, Ngày sinh, Email, Số điện thoại, Giới tính, Địa chỉ</w:t>
      </w:r>
      <w:r>
        <w:rPr>
          <w:rFonts w:hint="default" w:ascii="Tahoma" w:hAnsi="Tahoma" w:cs="Tahoma"/>
          <w:sz w:val="24"/>
          <w:szCs w:val="24"/>
          <w:lang w:val="en-US"/>
        </w:rPr>
        <w:t>, Password</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w:t>
      </w:r>
      <w:r>
        <w:rPr>
          <w:rFonts w:ascii="Wingdings-Regular" w:hAnsi="Wingdings-Regular"/>
          <w:color w:val="000000"/>
          <w:sz w:val="24"/>
          <w:szCs w:val="24"/>
          <w:lang w:val="vi-VN"/>
        </w:rPr>
        <w:t xml:space="preserve"> → </w:t>
      </w:r>
      <w:r>
        <w:rPr>
          <w:rFonts w:ascii="Tahoma" w:hAnsi="Tahoma" w:cs="Tahoma"/>
          <w:sz w:val="24"/>
          <w:szCs w:val="24"/>
          <w:lang w:val="vi-VN"/>
        </w:rPr>
        <w:t>Tên khách hàng, Ngày sinh, Email, Số điện thoại, Giới tính, Địa chỉ</w:t>
      </w:r>
      <w:r>
        <w:rPr>
          <w:rFonts w:hint="default" w:ascii="Tahoma" w:hAnsi="Tahoma" w:cs="Tahoma"/>
          <w:sz w:val="24"/>
          <w:szCs w:val="24"/>
          <w:lang w:val="en-US"/>
        </w:rPr>
        <w:t>, Password</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5"/>
        </w:numPr>
        <w:spacing w:line="240" w:lineRule="auto"/>
        <w:rPr>
          <w:rFonts w:ascii="Tahoma" w:hAnsi="Tahoma" w:cs="Tahoma"/>
          <w:sz w:val="24"/>
          <w:szCs w:val="24"/>
          <w:lang w:val="vi-VN"/>
        </w:rPr>
      </w:pPr>
      <w:r>
        <w:rPr>
          <w:rFonts w:ascii="Tahoma" w:hAnsi="Tahoma" w:cs="Tahoma"/>
          <w:b/>
          <w:sz w:val="24"/>
          <w:szCs w:val="24"/>
          <w:lang w:val="vi-VN"/>
        </w:rPr>
        <w:t>ĐƠN HÀNG</w:t>
      </w:r>
      <w:r>
        <w:rPr>
          <w:rFonts w:ascii="Tahoma" w:hAnsi="Tahoma" w:cs="Tahoma"/>
          <w:sz w:val="24"/>
          <w:szCs w:val="24"/>
          <w:lang w:val="vi-VN"/>
        </w:rPr>
        <w:t>(</w:t>
      </w:r>
      <w:r>
        <w:rPr>
          <w:rFonts w:ascii="Tahoma" w:hAnsi="Tahoma" w:cs="Tahoma"/>
          <w:b/>
          <w:sz w:val="24"/>
          <w:szCs w:val="24"/>
          <w:u w:val="single"/>
          <w:lang w:val="vi-VN"/>
        </w:rPr>
        <w:t>Mã đơn hàng</w:t>
      </w:r>
      <w:r>
        <w:rPr>
          <w:rFonts w:ascii="Tahoma" w:hAnsi="Tahoma" w:cs="Tahoma"/>
          <w:sz w:val="24"/>
          <w:szCs w:val="24"/>
          <w:lang w:val="vi-VN"/>
        </w:rPr>
        <w:t xml:space="preserve">, Ngày lập, Tổng tiền, </w:t>
      </w:r>
      <w:r>
        <w:rPr>
          <w:rFonts w:ascii="Tahoma" w:hAnsi="Tahoma" w:cs="Tahoma"/>
          <w:sz w:val="24"/>
          <w:szCs w:val="24"/>
          <w:u w:val="dotted"/>
          <w:lang w:val="vi-VN"/>
        </w:rPr>
        <w:t>Mã khách hàng, Mã nhân viên, Mã cửa hàng</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w:t>
      </w:r>
      <w:r>
        <w:rPr>
          <w:rFonts w:ascii="Wingdings-Regular" w:hAnsi="Wingdings-Regular"/>
          <w:color w:val="000000"/>
          <w:sz w:val="24"/>
          <w:szCs w:val="24"/>
          <w:lang w:val="vi-VN"/>
        </w:rPr>
        <w:t xml:space="preserve"> → </w:t>
      </w:r>
      <w:r>
        <w:rPr>
          <w:rFonts w:ascii="Tahoma" w:hAnsi="Tahoma" w:cs="Tahoma"/>
          <w:sz w:val="24"/>
          <w:szCs w:val="24"/>
          <w:lang w:val="vi-VN"/>
        </w:rPr>
        <w:t>Ngày lập, Tổng tiền, Mã khách hàng, Mã nhân viên, Mã cửa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5"/>
        </w:numPr>
        <w:spacing w:line="240" w:lineRule="auto"/>
        <w:rPr>
          <w:rFonts w:ascii="Tahoma" w:hAnsi="Tahoma" w:cs="Tahoma"/>
          <w:sz w:val="24"/>
          <w:szCs w:val="24"/>
          <w:lang w:val="vi-VN"/>
        </w:rPr>
      </w:pPr>
      <w:r>
        <w:rPr>
          <w:rFonts w:ascii="Tahoma" w:hAnsi="Tahoma" w:cs="Tahoma"/>
          <w:b/>
          <w:sz w:val="24"/>
          <w:szCs w:val="24"/>
          <w:lang w:val="vi-VN"/>
        </w:rPr>
        <w:t>CHI TIẾT ĐƠN HÀNG</w:t>
      </w:r>
      <w:r>
        <w:rPr>
          <w:rFonts w:ascii="Tahoma" w:hAnsi="Tahoma" w:cs="Tahoma"/>
          <w:sz w:val="24"/>
          <w:szCs w:val="24"/>
          <w:lang w:val="vi-VN"/>
        </w:rPr>
        <w:t>(</w:t>
      </w:r>
      <w:r>
        <w:rPr>
          <w:rFonts w:ascii="Tahoma" w:hAnsi="Tahoma" w:cs="Tahoma"/>
          <w:b/>
          <w:sz w:val="24"/>
          <w:szCs w:val="24"/>
          <w:u w:val="single"/>
          <w:lang w:val="vi-VN"/>
        </w:rPr>
        <w:t>Mã đơn hàng, Mã sản phẩm</w:t>
      </w:r>
      <w:r>
        <w:rPr>
          <w:rFonts w:ascii="Tahoma" w:hAnsi="Tahoma" w:cs="Tahoma"/>
          <w:sz w:val="24"/>
          <w:szCs w:val="24"/>
          <w:lang w:val="vi-VN"/>
        </w:rPr>
        <w:t>, Số lượng, Giá bán, Giá giảm, Thành tiền)</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 Mã sản phẩm</w:t>
      </w:r>
      <w:r>
        <w:rPr>
          <w:rFonts w:ascii="Wingdings-Regular" w:hAnsi="Wingdings-Regular"/>
          <w:color w:val="000000"/>
          <w:sz w:val="24"/>
          <w:szCs w:val="24"/>
          <w:lang w:val="vi-VN"/>
        </w:rPr>
        <w:t xml:space="preserve"> → </w:t>
      </w:r>
      <w:r>
        <w:rPr>
          <w:rFonts w:ascii="Tahoma" w:hAnsi="Tahoma" w:cs="Tahoma"/>
          <w:sz w:val="24"/>
          <w:szCs w:val="24"/>
          <w:lang w:val="vi-VN"/>
        </w:rPr>
        <w:t>Số lượng, Giá bán, Giá giảm, Thành tiền</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r>
        <w:rPr>
          <w:rFonts w:ascii="Tahoma" w:hAnsi="Tahoma" w:cs="Tahoma"/>
          <w:sz w:val="24"/>
          <w:szCs w:val="24"/>
          <w:lang w:val="vi-VN"/>
        </w:rPr>
        <w:br w:type="page"/>
      </w:r>
    </w:p>
    <w:p>
      <w:pPr>
        <w:pStyle w:val="17"/>
        <w:numPr>
          <w:ilvl w:val="0"/>
          <w:numId w:val="15"/>
        </w:numPr>
        <w:spacing w:line="240" w:lineRule="auto"/>
        <w:rPr>
          <w:rFonts w:ascii="Tahoma" w:hAnsi="Tahoma" w:cs="Tahoma"/>
          <w:sz w:val="24"/>
          <w:szCs w:val="24"/>
          <w:lang w:val="vi-VN"/>
        </w:rPr>
      </w:pPr>
      <w:r>
        <w:rPr>
          <w:rFonts w:ascii="Tahoma" w:hAnsi="Tahoma" w:cs="Tahoma"/>
          <w:b/>
          <w:sz w:val="24"/>
          <w:szCs w:val="24"/>
          <w:lang w:val="vi-VN"/>
        </w:rPr>
        <w:t>SẢN PHẨM</w:t>
      </w:r>
      <w:r>
        <w:rPr>
          <w:rFonts w:ascii="Tahoma" w:hAnsi="Tahoma" w:cs="Tahoma"/>
          <w:b/>
          <w:sz w:val="24"/>
          <w:szCs w:val="24"/>
          <w:u w:val="single"/>
          <w:lang w:val="vi-VN"/>
        </w:rPr>
        <w:t>(Mã sản phẩm</w:t>
      </w:r>
      <w:r>
        <w:rPr>
          <w:rFonts w:ascii="Tahoma" w:hAnsi="Tahoma" w:cs="Tahoma"/>
          <w:sz w:val="24"/>
          <w:szCs w:val="24"/>
          <w:lang w:val="vi-VN"/>
        </w:rPr>
        <w:t xml:space="preserve">, Tên sản phẩm, </w:t>
      </w:r>
      <w:r>
        <w:rPr>
          <w:rFonts w:ascii="Tahoma" w:hAnsi="Tahoma" w:cs="Tahoma"/>
          <w:sz w:val="24"/>
          <w:szCs w:val="24"/>
          <w:u w:val="dotted"/>
          <w:lang w:val="vi-VN"/>
        </w:rPr>
        <w:t>Loại sản phẩm</w:t>
      </w:r>
      <w:r>
        <w:rPr>
          <w:rFonts w:ascii="Tahoma" w:hAnsi="Tahoma" w:cs="Tahoma"/>
          <w:sz w:val="24"/>
          <w:szCs w:val="24"/>
          <w:lang w:val="vi-VN"/>
        </w:rPr>
        <w:t xml:space="preserve">, Số lượng tồn, Giá sản phẩm, Mô tả sản phẩm, </w:t>
      </w:r>
      <w:r>
        <w:rPr>
          <w:rFonts w:ascii="Tahoma" w:hAnsi="Tahoma" w:cs="Tahoma"/>
          <w:sz w:val="24"/>
          <w:szCs w:val="24"/>
          <w:u w:val="dotted"/>
          <w:lang w:val="vi-VN"/>
        </w:rPr>
        <w:t>Mã nhà cung cấp</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sản phẩm</w:t>
      </w:r>
      <w:r>
        <w:rPr>
          <w:rFonts w:ascii="Wingdings-Regular" w:hAnsi="Wingdings-Regular"/>
          <w:color w:val="000000"/>
          <w:sz w:val="24"/>
          <w:szCs w:val="24"/>
          <w:lang w:val="vi-VN"/>
        </w:rPr>
        <w:t xml:space="preserve"> → </w:t>
      </w:r>
      <w:r>
        <w:rPr>
          <w:rFonts w:ascii="Tahoma" w:hAnsi="Tahoma" w:cs="Tahoma"/>
          <w:sz w:val="24"/>
          <w:szCs w:val="24"/>
          <w:lang w:val="vi-VN"/>
        </w:rPr>
        <w:t>Tên sản phẩm, Loại sản phẩm, Số lượng tồn, Giá sản phẩm, Mô tả sản phẩm, Mã nhà cung cấp</w:t>
      </w:r>
      <w:r>
        <w:rPr>
          <w:rFonts w:ascii="Cambria" w:hAnsi="Cambria"/>
          <w:color w:val="000000"/>
          <w:sz w:val="24"/>
          <w:szCs w:val="24"/>
          <w:lang w:val="vi-VN"/>
        </w:rPr>
        <w:t>}</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5"/>
        </w:numPr>
        <w:spacing w:line="240" w:lineRule="auto"/>
        <w:rPr>
          <w:rFonts w:ascii="Tahoma" w:hAnsi="Tahoma" w:cs="Tahoma"/>
          <w:sz w:val="24"/>
          <w:szCs w:val="24"/>
          <w:lang w:val="vi-VN"/>
        </w:rPr>
      </w:pPr>
      <w:r>
        <w:rPr>
          <w:rFonts w:ascii="Tahoma" w:hAnsi="Tahoma" w:cs="Tahoma"/>
          <w:b/>
          <w:sz w:val="24"/>
          <w:szCs w:val="24"/>
          <w:lang w:val="vi-VN"/>
        </w:rPr>
        <w:t>NHÀ CUNG CẤP</w:t>
      </w:r>
      <w:r>
        <w:rPr>
          <w:rFonts w:ascii="Tahoma" w:hAnsi="Tahoma" w:cs="Tahoma"/>
          <w:sz w:val="24"/>
          <w:szCs w:val="24"/>
          <w:lang w:val="vi-VN"/>
        </w:rPr>
        <w:t>(</w:t>
      </w:r>
      <w:r>
        <w:rPr>
          <w:rFonts w:ascii="Tahoma" w:hAnsi="Tahoma" w:cs="Tahoma"/>
          <w:b/>
          <w:sz w:val="24"/>
          <w:szCs w:val="24"/>
          <w:u w:val="single"/>
          <w:lang w:val="vi-VN"/>
        </w:rPr>
        <w:t>Mã nhà cung cấp</w:t>
      </w:r>
      <w:r>
        <w:rPr>
          <w:rFonts w:ascii="Tahoma" w:hAnsi="Tahoma" w:cs="Tahoma"/>
          <w:sz w:val="24"/>
          <w:szCs w:val="24"/>
          <w:lang w:val="vi-VN"/>
        </w:rPr>
        <w:t xml:space="preserve">, Tên nhà cung cấp, </w:t>
      </w:r>
      <w:r>
        <w:rPr>
          <w:rFonts w:hint="default" w:ascii="Tahoma" w:hAnsi="Tahoma" w:cs="Tahoma"/>
          <w:sz w:val="24"/>
          <w:szCs w:val="24"/>
          <w:lang w:val="en-US"/>
        </w:rPr>
        <w:t>S</w:t>
      </w:r>
      <w:r>
        <w:rPr>
          <w:rFonts w:ascii="Tahoma" w:hAnsi="Tahoma" w:cs="Tahoma"/>
          <w:sz w:val="24"/>
          <w:szCs w:val="24"/>
          <w:lang w:val="vi-VN"/>
        </w:rPr>
        <w:t>ản phẩm cung cấp, Giá cung cấp, Số điện thoại, Địa chỉ)</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w:t>
      </w:r>
      <w:r>
        <w:rPr>
          <w:rFonts w:ascii="Tahoma" w:hAnsi="Tahoma" w:cs="Tahoma"/>
          <w:sz w:val="24"/>
          <w:szCs w:val="24"/>
          <w:lang w:val="vi-VN"/>
        </w:rPr>
        <w:t>Mã nhà cung cấp</w:t>
      </w:r>
      <w:r>
        <w:rPr>
          <w:rFonts w:ascii="Wingdings-Regular" w:hAnsi="Wingdings-Regular"/>
          <w:color w:val="000000"/>
          <w:sz w:val="24"/>
          <w:szCs w:val="24"/>
          <w:lang w:val="vi-VN"/>
        </w:rPr>
        <w:t xml:space="preserve"> → </w:t>
      </w:r>
      <w:r>
        <w:rPr>
          <w:rFonts w:ascii="Tahoma" w:hAnsi="Tahoma" w:cs="Tahoma"/>
          <w:sz w:val="24"/>
          <w:szCs w:val="24"/>
          <w:lang w:val="vi-VN"/>
        </w:rPr>
        <w:t xml:space="preserve">Tên nhà cung cấp, </w:t>
      </w:r>
      <w:r>
        <w:rPr>
          <w:rFonts w:hint="default" w:ascii="Tahoma" w:hAnsi="Tahoma" w:cs="Tahoma"/>
          <w:sz w:val="24"/>
          <w:szCs w:val="24"/>
          <w:lang w:val="en-US"/>
        </w:rPr>
        <w:t>S</w:t>
      </w:r>
      <w:r>
        <w:rPr>
          <w:rFonts w:ascii="Tahoma" w:hAnsi="Tahoma" w:cs="Tahoma"/>
          <w:sz w:val="24"/>
          <w:szCs w:val="24"/>
          <w:lang w:val="vi-VN"/>
        </w:rPr>
        <w:t>ản phẩm cung cấp, Giá cung cấp, Số điện thoại, Địa chỉ</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5"/>
        </w:numPr>
        <w:spacing w:line="240" w:lineRule="auto"/>
        <w:rPr>
          <w:rFonts w:ascii="Tahoma" w:hAnsi="Tahoma" w:cs="Tahoma"/>
          <w:sz w:val="24"/>
          <w:szCs w:val="24"/>
          <w:lang w:val="vi-VN"/>
        </w:rPr>
      </w:pPr>
      <w:r>
        <w:rPr>
          <w:rFonts w:ascii="Tahoma" w:hAnsi="Tahoma" w:cs="Tahoma"/>
          <w:b/>
          <w:sz w:val="24"/>
          <w:szCs w:val="24"/>
          <w:lang w:val="vi-VN"/>
        </w:rPr>
        <w:t>LOẠI SẢN PHẨM</w:t>
      </w:r>
      <w:r>
        <w:rPr>
          <w:rFonts w:ascii="Tahoma" w:hAnsi="Tahoma" w:cs="Tahoma"/>
          <w:sz w:val="24"/>
          <w:szCs w:val="24"/>
          <w:lang w:val="vi-VN"/>
        </w:rPr>
        <w:t>(</w:t>
      </w:r>
      <w:r>
        <w:rPr>
          <w:rFonts w:ascii="Tahoma" w:hAnsi="Tahoma" w:cs="Tahoma"/>
          <w:b/>
          <w:sz w:val="24"/>
          <w:szCs w:val="24"/>
          <w:u w:val="single"/>
          <w:lang w:val="vi-VN"/>
        </w:rPr>
        <w:t>Mã loại sản phẩm</w:t>
      </w:r>
      <w:r>
        <w:rPr>
          <w:rFonts w:ascii="Tahoma" w:hAnsi="Tahoma" w:cs="Tahoma"/>
          <w:sz w:val="24"/>
          <w:szCs w:val="24"/>
          <w:lang w:val="vi-VN"/>
        </w:rPr>
        <w:t xml:space="preserve">, Tên loại sản phẩm, </w:t>
      </w:r>
      <w:r>
        <w:rPr>
          <w:rFonts w:ascii="Tahoma" w:hAnsi="Tahoma" w:cs="Tahoma"/>
          <w:sz w:val="24"/>
          <w:szCs w:val="24"/>
          <w:u w:val="dotted"/>
          <w:lang w:val="vi-VN"/>
        </w:rPr>
        <w:t>Mã ngành hàng</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sản phẩm</w:t>
      </w:r>
      <w:r>
        <w:rPr>
          <w:rFonts w:ascii="Wingdings-Regular" w:hAnsi="Wingdings-Regular"/>
          <w:color w:val="000000"/>
          <w:sz w:val="24"/>
          <w:szCs w:val="24"/>
          <w:lang w:val="vi-VN"/>
        </w:rPr>
        <w:t xml:space="preserve"> → </w:t>
      </w:r>
      <w:r>
        <w:rPr>
          <w:rFonts w:ascii="Tahoma" w:hAnsi="Tahoma" w:cs="Tahoma"/>
          <w:sz w:val="24"/>
          <w:szCs w:val="24"/>
          <w:lang w:val="vi-VN"/>
        </w:rPr>
        <w:t>Tên loại sản phẩm, Mã ngành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5"/>
        </w:numPr>
        <w:spacing w:line="240" w:lineRule="auto"/>
        <w:rPr>
          <w:rFonts w:ascii="Tahoma" w:hAnsi="Tahoma" w:cs="Tahoma"/>
          <w:sz w:val="24"/>
          <w:szCs w:val="24"/>
          <w:lang w:val="vi-VN"/>
        </w:rPr>
      </w:pPr>
      <w:r>
        <w:rPr>
          <w:rFonts w:ascii="Tahoma" w:hAnsi="Tahoma" w:cs="Tahoma"/>
          <w:b/>
          <w:sz w:val="24"/>
          <w:szCs w:val="24"/>
          <w:lang w:val="vi-VN"/>
        </w:rPr>
        <w:t>NGÀNH HÀNG</w:t>
      </w:r>
      <w:r>
        <w:rPr>
          <w:rFonts w:ascii="Tahoma" w:hAnsi="Tahoma" w:cs="Tahoma"/>
          <w:sz w:val="24"/>
          <w:szCs w:val="24"/>
          <w:lang w:val="vi-VN"/>
        </w:rPr>
        <w:t>(</w:t>
      </w:r>
      <w:r>
        <w:rPr>
          <w:rFonts w:ascii="Tahoma" w:hAnsi="Tahoma" w:cs="Tahoma"/>
          <w:b/>
          <w:sz w:val="24"/>
          <w:szCs w:val="24"/>
          <w:u w:val="single"/>
          <w:lang w:val="vi-VN"/>
        </w:rPr>
        <w:t>Mã ngành hàng</w:t>
      </w:r>
      <w:r>
        <w:rPr>
          <w:rFonts w:ascii="Tahoma" w:hAnsi="Tahoma" w:cs="Tahoma"/>
          <w:sz w:val="24"/>
          <w:szCs w:val="24"/>
          <w:lang w:val="vi-VN"/>
        </w:rPr>
        <w:t>, Tên ngành hàng)</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ngành hàng</w:t>
      </w:r>
      <w:r>
        <w:rPr>
          <w:rFonts w:ascii="Wingdings-Regular" w:hAnsi="Wingdings-Regular"/>
          <w:color w:val="000000"/>
          <w:sz w:val="24"/>
          <w:szCs w:val="24"/>
          <w:lang w:val="vi-VN"/>
        </w:rPr>
        <w:t xml:space="preserve"> → </w:t>
      </w:r>
      <w:r>
        <w:rPr>
          <w:rFonts w:ascii="Tahoma" w:hAnsi="Tahoma" w:cs="Tahoma"/>
          <w:sz w:val="24"/>
          <w:szCs w:val="24"/>
          <w:lang w:val="vi-VN"/>
        </w:rPr>
        <w:t>Tên ngành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5"/>
        </w:numPr>
        <w:spacing w:line="240" w:lineRule="auto"/>
        <w:rPr>
          <w:rFonts w:ascii="Tahoma" w:hAnsi="Tahoma" w:cs="Tahoma"/>
          <w:sz w:val="24"/>
          <w:szCs w:val="24"/>
          <w:lang w:val="vi-VN"/>
        </w:rPr>
      </w:pPr>
      <w:r>
        <w:rPr>
          <w:rFonts w:ascii="Tahoma" w:hAnsi="Tahoma" w:cs="Tahoma"/>
          <w:b/>
          <w:sz w:val="24"/>
          <w:szCs w:val="24"/>
          <w:lang w:val="vi-VN"/>
        </w:rPr>
        <w:t>HÌNH THỨC THANH TOÁN</w:t>
      </w:r>
      <w:r>
        <w:rPr>
          <w:rFonts w:ascii="Tahoma" w:hAnsi="Tahoma" w:cs="Tahoma"/>
          <w:sz w:val="24"/>
          <w:szCs w:val="24"/>
          <w:lang w:val="vi-VN"/>
        </w:rPr>
        <w:t>(</w:t>
      </w:r>
      <w:r>
        <w:rPr>
          <w:rFonts w:ascii="Tahoma" w:hAnsi="Tahoma" w:cs="Tahoma"/>
          <w:b/>
          <w:sz w:val="24"/>
          <w:szCs w:val="24"/>
          <w:u w:val="single"/>
          <w:lang w:val="vi-VN"/>
        </w:rPr>
        <w:t>Mã HTTT</w:t>
      </w:r>
      <w:r>
        <w:rPr>
          <w:rFonts w:ascii="Tahoma" w:hAnsi="Tahoma" w:cs="Tahoma"/>
          <w:sz w:val="24"/>
          <w:szCs w:val="24"/>
          <w:lang w:val="vi-VN"/>
        </w:rPr>
        <w:t>, Tên HTTT)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HTTT</w:t>
      </w:r>
      <w:r>
        <w:rPr>
          <w:rFonts w:ascii="Wingdings-Regular" w:hAnsi="Wingdings-Regular"/>
          <w:color w:val="000000"/>
          <w:sz w:val="24"/>
          <w:szCs w:val="24"/>
          <w:lang w:val="vi-VN"/>
        </w:rPr>
        <w:t xml:space="preserve"> → </w:t>
      </w:r>
      <w:r>
        <w:rPr>
          <w:rFonts w:ascii="Tahoma" w:hAnsi="Tahoma" w:cs="Tahoma"/>
          <w:sz w:val="24"/>
          <w:szCs w:val="24"/>
          <w:lang w:val="vi-VN"/>
        </w:rPr>
        <w:t>Tên HTTT</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7"/>
        <w:numPr>
          <w:ilvl w:val="0"/>
          <w:numId w:val="15"/>
        </w:numPr>
        <w:spacing w:line="240" w:lineRule="auto"/>
        <w:rPr>
          <w:rFonts w:ascii="Tahoma" w:hAnsi="Tahoma" w:cs="Tahoma"/>
          <w:sz w:val="24"/>
          <w:szCs w:val="24"/>
          <w:lang w:val="vi-VN"/>
        </w:rPr>
      </w:pPr>
      <w:r>
        <w:rPr>
          <w:rFonts w:ascii="Tahoma" w:hAnsi="Tahoma" w:cs="Tahoma"/>
          <w:b/>
          <w:sz w:val="24"/>
          <w:szCs w:val="24"/>
          <w:lang w:val="vi-VN"/>
        </w:rPr>
        <w:t>CT THANH TOÁN</w:t>
      </w:r>
      <w:r>
        <w:rPr>
          <w:rFonts w:ascii="Tahoma" w:hAnsi="Tahoma" w:cs="Tahoma"/>
          <w:sz w:val="24"/>
          <w:szCs w:val="24"/>
          <w:lang w:val="vi-VN"/>
        </w:rPr>
        <w:t>(</w:t>
      </w:r>
      <w:r>
        <w:rPr>
          <w:rFonts w:ascii="Tahoma" w:hAnsi="Tahoma" w:cs="Tahoma"/>
          <w:b/>
          <w:sz w:val="24"/>
          <w:szCs w:val="24"/>
          <w:u w:val="single"/>
          <w:lang w:val="vi-VN"/>
        </w:rPr>
        <w:t xml:space="preserve">Mã khách hàng, Mã đơn hàng, </w:t>
      </w:r>
      <w:r>
        <w:rPr>
          <w:rFonts w:ascii="Tahoma" w:hAnsi="Tahoma" w:cs="Tahoma"/>
          <w:b w:val="0"/>
          <w:bCs/>
          <w:sz w:val="24"/>
          <w:szCs w:val="24"/>
          <w:u w:val="none"/>
          <w:lang w:val="vi-VN"/>
        </w:rPr>
        <w:t>Mã HTTT</w:t>
      </w:r>
      <w:r>
        <w:rPr>
          <w:rFonts w:ascii="Tahoma" w:hAnsi="Tahoma" w:cs="Tahoma"/>
          <w:sz w:val="24"/>
          <w:szCs w:val="24"/>
          <w:lang w:val="vi-VN"/>
        </w:rPr>
        <w:t>, Số tiền thanh toán)</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 Mã đơn hàng</w:t>
      </w:r>
      <w:r>
        <w:rPr>
          <w:rFonts w:ascii="Wingdings-Regular" w:hAnsi="Wingdings-Regular"/>
          <w:color w:val="000000"/>
          <w:sz w:val="24"/>
          <w:szCs w:val="24"/>
          <w:lang w:val="vi-VN"/>
        </w:rPr>
        <w:t xml:space="preserve">→ </w:t>
      </w:r>
      <w:r>
        <w:rPr>
          <w:rFonts w:ascii="Tahoma" w:hAnsi="Tahoma" w:cs="Tahoma"/>
          <w:sz w:val="24"/>
          <w:szCs w:val="24"/>
          <w:lang w:val="vi-VN"/>
        </w:rPr>
        <w:t>Mã HTTT</w:t>
      </w:r>
      <w:r>
        <w:rPr>
          <w:rFonts w:hint="default" w:ascii="Tahoma" w:hAnsi="Tahoma" w:cs="Tahoma"/>
          <w:sz w:val="24"/>
          <w:szCs w:val="24"/>
          <w:lang w:val="en-US"/>
        </w:rPr>
        <w:t xml:space="preserve">, </w:t>
      </w:r>
      <w:r>
        <w:rPr>
          <w:rFonts w:ascii="Tahoma" w:hAnsi="Tahoma" w:cs="Tahoma"/>
          <w:sz w:val="24"/>
          <w:szCs w:val="24"/>
          <w:lang w:val="vi-VN"/>
        </w:rPr>
        <w:t>Số tiền thanh toán</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r>
        <w:rPr>
          <w:rFonts w:ascii="Tahoma" w:hAnsi="Tahoma" w:cs="Tahoma"/>
          <w:sz w:val="24"/>
          <w:szCs w:val="24"/>
          <w:lang w:val="vi-VN"/>
        </w:rPr>
        <w:br w:type="page"/>
      </w:r>
    </w:p>
    <w:p>
      <w:pPr>
        <w:numPr>
          <w:ilvl w:val="1"/>
          <w:numId w:val="16"/>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9" w:name="_Toc89197647"/>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Bảng mô tả dữ liệu:</w:t>
      </w:r>
      <w:bookmarkEnd w:id="9"/>
    </w:p>
    <w:tbl>
      <w:tblPr>
        <w:tblStyle w:val="9"/>
        <w:tblpPr w:leftFromText="180" w:rightFromText="180" w:vertAnchor="text" w:horzAnchor="page" w:tblpX="2259" w:tblpY="137"/>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đại diện cho 1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Password</w:t>
            </w:r>
          </w:p>
        </w:tc>
        <w:tc>
          <w:tcPr>
            <w:tcW w:w="4595" w:type="dxa"/>
            <w:shd w:val="clear" w:color="auto" w:fill="FFFFFF" w:themeFill="background1"/>
            <w:vAlign w:val="center"/>
          </w:tcPr>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Mật khẩu tài khoản của khách hàng</w:t>
            </w:r>
          </w:p>
        </w:tc>
      </w:tr>
    </w:tbl>
    <w:p>
      <w:pPr>
        <w:spacing w:line="240" w:lineRule="auto"/>
        <w:rPr>
          <w:rFonts w:ascii="Times New Roman" w:hAnsi="Times New Roman" w:cs="Times New Roman"/>
          <w:sz w:val="24"/>
          <w:szCs w:val="24"/>
          <w:lang w:val="vi-VN"/>
        </w:rPr>
      </w:pPr>
    </w:p>
    <w:p>
      <w:pPr>
        <w:spacing w:line="240" w:lineRule="auto"/>
        <w:rPr>
          <w:rFonts w:ascii="Times New Roman" w:hAnsi="Times New Roman" w:cs="Times New Roman"/>
          <w:sz w:val="24"/>
          <w:szCs w:val="24"/>
          <w:lang w:val="vi-VN"/>
        </w:rPr>
      </w:pPr>
    </w:p>
    <w:p>
      <w:pPr>
        <w:spacing w:line="240" w:lineRule="auto"/>
        <w:rPr>
          <w:rFonts w:ascii="Times New Roman" w:hAnsi="Times New Roman" w:cs="Times New Roman"/>
          <w:sz w:val="24"/>
          <w:szCs w:val="24"/>
          <w:lang w:val="vi-VN"/>
        </w:rPr>
      </w:pPr>
    </w:p>
    <w:p>
      <w:pPr>
        <w:pStyle w:val="17"/>
        <w:spacing w:line="240" w:lineRule="auto"/>
        <w:rPr>
          <w:rFonts w:ascii="Times New Roman" w:hAnsi="Times New Roman" w:cs="Times New Roman"/>
          <w:sz w:val="24"/>
          <w:szCs w:val="24"/>
          <w:lang w:val="vi-VN"/>
        </w:rPr>
      </w:pPr>
    </w:p>
    <w:p>
      <w:pPr>
        <w:spacing w:line="240" w:lineRule="auto"/>
        <w:ind w:left="720"/>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9"/>
        <w:tblpPr w:leftFromText="180" w:rightFromText="180" w:vertAnchor="text" w:horzAnchor="margin" w:tblpXSpec="center" w:tblpY="144"/>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đại diện cho 1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Cửa hàng mà nhân viên làm việc</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Password</w:t>
            </w:r>
          </w:p>
        </w:tc>
        <w:tc>
          <w:tcPr>
            <w:tcW w:w="4595" w:type="dxa"/>
            <w:shd w:val="clear" w:color="auto" w:fill="FFFFFF" w:themeFill="background1"/>
            <w:vAlign w:val="center"/>
          </w:tcPr>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Mật khẩu tài khoản của nhân viên</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9"/>
        <w:tblpPr w:leftFromText="180" w:rightFromText="180" w:vertAnchor="text" w:horzAnchor="page" w:tblpX="2299" w:tblpY="1277"/>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 của loại nhân viên</w:t>
            </w:r>
          </w:p>
        </w:tc>
      </w:tr>
    </w:tbl>
    <w:p>
      <w:pPr>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r>
        <w:rPr>
          <w:rFonts w:ascii="Times New Roman" w:hAnsi="Times New Roman" w:cs="Times New Roman"/>
          <w:sz w:val="24"/>
          <w:szCs w:val="24"/>
          <w:lang w:val="vi-VN"/>
        </w:rPr>
        <w:tab/>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9"/>
        <w:tblpPr w:leftFromText="180" w:rightFromText="180" w:vertAnchor="text" w:horzAnchor="margin" w:tblpXSpec="center" w:tblpY="394"/>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Mã sản phẩm đại diện cho 1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thông tin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 kho</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 sản phẩm</w:t>
            </w:r>
          </w:p>
        </w:tc>
      </w:tr>
    </w:tbl>
    <w:tbl>
      <w:tblPr>
        <w:tblStyle w:val="9"/>
        <w:tblpPr w:leftFromText="180" w:rightFromText="180" w:vertAnchor="text" w:horzAnchor="margin" w:tblpXSpec="center" w:tblpY="4540"/>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Ngành hàng của loại sản phẩm</w:t>
            </w:r>
          </w:p>
        </w:tc>
      </w:tr>
    </w:tbl>
    <w:tbl>
      <w:tblPr>
        <w:tblStyle w:val="9"/>
        <w:tblpPr w:leftFromText="180" w:rightFromText="180" w:vertAnchor="text" w:horzAnchor="margin" w:tblpXSpec="center" w:tblpY="774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Ngành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r>
    </w:tbl>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9"/>
        <w:tblpPr w:leftFromText="180" w:rightFromText="180" w:vertAnchor="text" w:horzAnchor="margin" w:tblpXSpec="center" w:tblpY="53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hint="default" w:ascii="Times New Roman" w:hAnsi="Times New Roman" w:cs="Times New Roman"/>
                <w:sz w:val="24"/>
                <w:szCs w:val="24"/>
                <w:lang w:val="en-US"/>
              </w:rPr>
              <w:t>S</w:t>
            </w:r>
            <w:r>
              <w:rPr>
                <w:rFonts w:ascii="Times New Roman" w:hAnsi="Times New Roman" w:cs="Times New Roman"/>
                <w:sz w:val="24"/>
                <w:szCs w:val="24"/>
                <w:lang w:val="vi-VN"/>
              </w:rPr>
              <w:t>ản phẩm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hint="default" w:ascii="Times New Roman" w:hAnsi="Times New Roman" w:cs="Times New Roman"/>
                <w:sz w:val="24"/>
                <w:szCs w:val="24"/>
                <w:lang w:val="en-US"/>
              </w:rPr>
              <w:t>S</w:t>
            </w:r>
            <w:r>
              <w:rPr>
                <w:rFonts w:ascii="Times New Roman" w:hAnsi="Times New Roman" w:cs="Times New Roman"/>
                <w:sz w:val="24"/>
                <w:szCs w:val="24"/>
                <w:lang w:val="vi-VN"/>
              </w:rPr>
              <w:t>ản phẩm mà nhà cung cấp kinh doanh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nhà cung cấp</w:t>
            </w:r>
          </w:p>
        </w:tc>
      </w:tr>
    </w:tbl>
    <w:tbl>
      <w:tblPr>
        <w:tblStyle w:val="9"/>
        <w:tblpPr w:leftFromText="180" w:rightFromText="180" w:vertAnchor="text" w:horzAnchor="margin" w:tblpXSpec="center" w:tblpY="4038"/>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Hình thức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hình thức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hình thức thanh toán</w:t>
            </w:r>
          </w:p>
        </w:tc>
      </w:tr>
    </w:tbl>
    <w:p>
      <w:pPr>
        <w:tabs>
          <w:tab w:val="left" w:pos="4200"/>
        </w:tabs>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9"/>
        <w:tblpPr w:leftFromText="180" w:rightFromText="180" w:vertAnchor="text" w:horzAnchor="margin" w:tblpXSpec="center" w:tblpY="22"/>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890"/>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hint="default" w:ascii="Times New Roman" w:hAnsi="Times New Roman" w:cs="Times New Roman"/>
                <w:sz w:val="24"/>
                <w:szCs w:val="24"/>
                <w:lang w:val="en-US"/>
              </w:rPr>
            </w:pPr>
            <w:r>
              <w:rPr>
                <w:rFonts w:ascii="Times New Roman" w:hAnsi="Times New Roman" w:cs="Times New Roman"/>
                <w:sz w:val="24"/>
                <w:szCs w:val="24"/>
                <w:lang w:val="vi-VN"/>
              </w:rPr>
              <w:t>PK</w:t>
            </w:r>
            <w:r>
              <w:rPr>
                <w:rFonts w:hint="default" w:ascii="Times New Roman" w:hAnsi="Times New Roman" w:cs="Times New Roman"/>
                <w:sz w:val="24"/>
                <w:szCs w:val="24"/>
                <w:lang w:val="en-US"/>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hint="default" w:ascii="Times New Roman" w:hAnsi="Times New Roman" w:cs="Times New Roman"/>
                <w:sz w:val="24"/>
                <w:szCs w:val="24"/>
                <w:lang w:val="en-US"/>
              </w:rPr>
            </w:pPr>
            <w:r>
              <w:rPr>
                <w:rFonts w:ascii="Times New Roman" w:hAnsi="Times New Roman" w:cs="Times New Roman"/>
                <w:sz w:val="24"/>
                <w:szCs w:val="24"/>
                <w:lang w:val="vi-VN"/>
              </w:rPr>
              <w:t>PK</w:t>
            </w:r>
            <w:r>
              <w:rPr>
                <w:rFonts w:hint="default" w:ascii="Times New Roman" w:hAnsi="Times New Roman" w:cs="Times New Roman"/>
                <w:sz w:val="24"/>
                <w:szCs w:val="24"/>
                <w:lang w:val="en-US"/>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thanh toán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của chi tiết thanh toán</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9"/>
        <w:tblpPr w:leftFromText="180" w:rightFromText="180" w:vertAnchor="text" w:horzAnchor="margin" w:tblpXSpec="center" w:tblpY="151"/>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đại diện cho 1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cửa hàng</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tabs>
          <w:tab w:val="left" w:pos="3491"/>
        </w:tabs>
        <w:rPr>
          <w:rFonts w:ascii="Times New Roman" w:hAnsi="Times New Roman" w:cs="Times New Roman"/>
          <w:sz w:val="24"/>
          <w:szCs w:val="24"/>
          <w:lang w:val="vi-VN"/>
        </w:rPr>
      </w:pPr>
      <w:r>
        <w:rPr>
          <w:rFonts w:ascii="Times New Roman" w:hAnsi="Times New Roman" w:cs="Times New Roman"/>
          <w:sz w:val="24"/>
          <w:szCs w:val="24"/>
          <w:lang w:val="vi-VN"/>
        </w:rPr>
        <w:tab/>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9"/>
        <w:tblpPr w:leftFromText="180" w:rightFromText="180" w:vertAnchor="text" w:horzAnchor="margin" w:tblpXSpec="center" w:tblpY="54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đại diện cho 1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 của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lập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của đơn hàng</w:t>
            </w:r>
          </w:p>
        </w:tc>
      </w:tr>
    </w:tbl>
    <w:tbl>
      <w:tblPr>
        <w:tblStyle w:val="9"/>
        <w:tblpPr w:leftFromText="180" w:rightFromText="180" w:vertAnchor="text" w:horzAnchor="margin" w:tblpXSpec="center" w:tblpY="4353"/>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890"/>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hint="default" w:ascii="Times New Roman" w:hAnsi="Times New Roman" w:cs="Times New Roman"/>
                <w:sz w:val="24"/>
                <w:szCs w:val="24"/>
                <w:lang w:val="en-US"/>
              </w:rPr>
            </w:pPr>
            <w:r>
              <w:rPr>
                <w:rFonts w:ascii="Times New Roman" w:hAnsi="Times New Roman" w:cs="Times New Roman"/>
                <w:sz w:val="24"/>
                <w:szCs w:val="24"/>
                <w:lang w:val="vi-VN"/>
              </w:rPr>
              <w:t>PK</w:t>
            </w:r>
            <w:r>
              <w:rPr>
                <w:rFonts w:hint="default" w:ascii="Times New Roman" w:hAnsi="Times New Roman" w:cs="Times New Roman"/>
                <w:sz w:val="24"/>
                <w:szCs w:val="24"/>
                <w:lang w:val="en-US"/>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hint="default" w:ascii="Times New Roman" w:hAnsi="Times New Roman" w:cs="Times New Roman"/>
                <w:sz w:val="24"/>
                <w:szCs w:val="24"/>
                <w:lang w:val="en-US"/>
              </w:rPr>
            </w:pPr>
            <w:r>
              <w:rPr>
                <w:rFonts w:ascii="Times New Roman" w:hAnsi="Times New Roman" w:cs="Times New Roman"/>
                <w:sz w:val="24"/>
                <w:szCs w:val="24"/>
                <w:lang w:val="vi-VN"/>
              </w:rPr>
              <w:t>PK</w:t>
            </w:r>
            <w:r>
              <w:rPr>
                <w:rFonts w:hint="default" w:ascii="Times New Roman" w:hAnsi="Times New Roman" w:cs="Times New Roman"/>
                <w:sz w:val="24"/>
                <w:szCs w:val="24"/>
                <w:lang w:val="en-US"/>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 của 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sản phẩm của 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giảm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 được giảm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 của chi tiết đơn hàng</w:t>
            </w:r>
          </w:p>
        </w:tc>
      </w:tr>
    </w:tbl>
    <w:p>
      <w:pPr>
        <w:tabs>
          <w:tab w:val="left" w:pos="3491"/>
        </w:tabs>
        <w:rPr>
          <w:rFonts w:ascii="Times New Roman" w:hAnsi="Times New Roman" w:cs="Times New Roman"/>
          <w:sz w:val="24"/>
          <w:szCs w:val="24"/>
          <w:lang w:val="vi-VN"/>
        </w:rPr>
      </w:pPr>
    </w:p>
    <w:sectPr>
      <w:footerReference r:id="rId7" w:type="first"/>
      <w:headerReference r:id="rId5" w:type="defaul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mbri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Regular">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7"/>
            <w:tabs>
              <w:tab w:val="clear" w:pos="4680"/>
              <w:tab w:val="clear" w:pos="9360"/>
            </w:tabs>
            <w:rPr>
              <w:caps/>
              <w:sz w:val="18"/>
            </w:rPr>
          </w:pPr>
        </w:p>
      </w:tc>
      <w:tc>
        <w:tcPr>
          <w:tcW w:w="4674" w:type="dxa"/>
          <w:shd w:val="clear" w:color="auto" w:fill="4F81BD" w:themeFill="accent1"/>
          <w:tcMar>
            <w:top w:w="0" w:type="dxa"/>
            <w:bottom w:w="0" w:type="dxa"/>
          </w:tcMar>
        </w:tcPr>
        <w:p>
          <w:pPr>
            <w:pStyle w:val="7"/>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597140178"/>
          <w:placeholder>
            <w:docPart w:val="8F398D10E58045239B6F61C5A882705E"/>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6"/>
                <w:tabs>
                  <w:tab w:val="clear" w:pos="4680"/>
                  <w:tab w:val="clear" w:pos="9360"/>
                </w:tabs>
                <w:rPr>
                  <w:caps/>
                  <w:color w:val="7F7F7F" w:themeColor="background1" w:themeShade="80"/>
                  <w:sz w:val="18"/>
                  <w:szCs w:val="18"/>
                </w:rPr>
              </w:pPr>
              <w:r>
                <w:rPr>
                  <w:caps/>
                  <w:color w:val="7F7F7F" w:themeColor="background1" w:themeShade="80"/>
                  <w:sz w:val="18"/>
                  <w:szCs w:val="18"/>
                </w:rPr>
                <w:t>Tiết Gia Hồng, Hồ Thị Hoàng Vy</w:t>
              </w:r>
            </w:p>
          </w:tc>
        </w:sdtContent>
      </w:sdt>
      <w:tc>
        <w:tcPr>
          <w:tcW w:w="4674" w:type="dxa"/>
          <w:shd w:val="clear" w:color="auto" w:fill="auto"/>
          <w:vAlign w:val="center"/>
        </w:tcPr>
        <w:p>
          <w:pPr>
            <w:pStyle w:val="6"/>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13</w:t>
          </w:r>
          <w:r>
            <w:rPr>
              <w:caps/>
              <w:color w:val="7F7F7F" w:themeColor="background1" w:themeShade="80"/>
              <w:sz w:val="18"/>
              <w:szCs w:val="18"/>
            </w:rPr>
            <w:fldChar w:fldCharType="end"/>
          </w: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4801"/>
      <w:gridCol w:w="4789"/>
    </w:tblGrid>
    <w:tr>
      <w:trPr>
        <w:trHeight w:val="115" w:hRule="exact"/>
        <w:jc w:val="center"/>
      </w:trPr>
      <w:tc>
        <w:tcPr>
          <w:tcW w:w="4686" w:type="dxa"/>
          <w:shd w:val="clear" w:color="auto" w:fill="4F81BD" w:themeFill="accent1"/>
          <w:tcMar>
            <w:top w:w="0" w:type="dxa"/>
            <w:bottom w:w="0" w:type="dxa"/>
          </w:tcMar>
        </w:tcPr>
        <w:p>
          <w:pPr>
            <w:pStyle w:val="7"/>
            <w:tabs>
              <w:tab w:val="clear" w:pos="4680"/>
              <w:tab w:val="clear" w:pos="9360"/>
            </w:tabs>
            <w:rPr>
              <w:caps/>
              <w:sz w:val="18"/>
            </w:rPr>
          </w:pPr>
        </w:p>
      </w:tc>
      <w:tc>
        <w:tcPr>
          <w:tcW w:w="4674" w:type="dxa"/>
          <w:shd w:val="clear" w:color="auto" w:fill="4F81BD" w:themeFill="accent1"/>
          <w:tcMar>
            <w:top w:w="0" w:type="dxa"/>
            <w:bottom w:w="0" w:type="dxa"/>
          </w:tcMar>
        </w:tcPr>
        <w:p>
          <w:pPr>
            <w:pStyle w:val="7"/>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1534151868"/>
          <w:placeholder>
            <w:docPart w:val="EAD532E2B684442CB6E803BC10405D75"/>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6"/>
                <w:tabs>
                  <w:tab w:val="clear" w:pos="4680"/>
                  <w:tab w:val="clear" w:pos="9360"/>
                </w:tabs>
                <w:rPr>
                  <w:caps/>
                  <w:color w:val="7F7F7F" w:themeColor="background1" w:themeShade="80"/>
                  <w:sz w:val="18"/>
                  <w:szCs w:val="18"/>
                </w:rPr>
              </w:pPr>
              <w:r>
                <w:rPr>
                  <w:caps/>
                  <w:color w:val="7F7F7F" w:themeColor="background1" w:themeShade="80"/>
                  <w:sz w:val="18"/>
                  <w:szCs w:val="18"/>
                </w:rPr>
                <w:t>Tiết Gia Hồng, Hồ Thị Hoàng Vy</w:t>
              </w:r>
            </w:p>
          </w:tc>
        </w:sdtContent>
      </w:sdt>
      <w:tc>
        <w:tcPr>
          <w:tcW w:w="4674" w:type="dxa"/>
          <w:shd w:val="clear" w:color="auto" w:fill="auto"/>
          <w:vAlign w:val="center"/>
        </w:tcPr>
        <w:p>
          <w:pPr>
            <w:pStyle w:val="6"/>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0</w:t>
          </w:r>
          <w:r>
            <w:rPr>
              <w:caps/>
              <w:color w:val="7F7F7F" w:themeColor="background1" w:themeShade="80"/>
              <w:sz w:val="18"/>
              <w:szCs w:val="18"/>
            </w:rPr>
            <w:fldChar w:fldCharType="end"/>
          </w:r>
        </w:p>
      </w:tc>
    </w:tr>
  </w:tbl>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vi-VN" w:eastAsia="vi-VN"/>
      </w:rPr>
      <w:drawing>
        <wp:anchor distT="0" distB="0" distL="114300" distR="114300" simplePos="0" relativeHeight="251660288"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rPr>
        <w:lang w:val="vi-VN" w:eastAsia="vi-VN"/>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DF2C0"/>
    <w:multiLevelType w:val="singleLevel"/>
    <w:tmpl w:val="8A9DF2C0"/>
    <w:lvl w:ilvl="0" w:tentative="0">
      <w:start w:val="1"/>
      <w:numFmt w:val="bullet"/>
      <w:lvlText w:val="₊"/>
      <w:lvlJc w:val="left"/>
      <w:pPr>
        <w:tabs>
          <w:tab w:val="left" w:pos="420"/>
        </w:tabs>
        <w:ind w:left="420" w:hanging="420"/>
      </w:pPr>
      <w:rPr>
        <w:rFonts w:hint="default" w:ascii="Times New Roman" w:hAnsi="Times New Roman" w:cs="Times New Roman"/>
      </w:rPr>
    </w:lvl>
  </w:abstractNum>
  <w:abstractNum w:abstractNumId="1">
    <w:nsid w:val="A4981F68"/>
    <w:multiLevelType w:val="singleLevel"/>
    <w:tmpl w:val="A4981F68"/>
    <w:lvl w:ilvl="0" w:tentative="0">
      <w:start w:val="1"/>
      <w:numFmt w:val="bullet"/>
      <w:lvlText w:val=""/>
      <w:lvlJc w:val="left"/>
      <w:pPr>
        <w:tabs>
          <w:tab w:val="left" w:pos="1260"/>
        </w:tabs>
        <w:ind w:left="1260" w:hanging="420"/>
      </w:pPr>
      <w:rPr>
        <w:rFonts w:hint="default" w:ascii="Wingdings" w:hAnsi="Wingdings"/>
        <w:sz w:val="15"/>
      </w:rPr>
    </w:lvl>
  </w:abstractNum>
  <w:abstractNum w:abstractNumId="2">
    <w:nsid w:val="A877546B"/>
    <w:multiLevelType w:val="multilevel"/>
    <w:tmpl w:val="A877546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AA7D27B5"/>
    <w:multiLevelType w:val="singleLevel"/>
    <w:tmpl w:val="AA7D27B5"/>
    <w:lvl w:ilvl="0" w:tentative="0">
      <w:start w:val="1"/>
      <w:numFmt w:val="bullet"/>
      <w:lvlText w:val=""/>
      <w:lvlJc w:val="left"/>
      <w:pPr>
        <w:tabs>
          <w:tab w:val="left" w:pos="420"/>
        </w:tabs>
        <w:ind w:left="420" w:hanging="420"/>
      </w:pPr>
      <w:rPr>
        <w:rFonts w:hint="default" w:ascii="Wingdings" w:hAnsi="Wingdings"/>
      </w:rPr>
    </w:lvl>
  </w:abstractNum>
  <w:abstractNum w:abstractNumId="4">
    <w:nsid w:val="DA0A3F5F"/>
    <w:multiLevelType w:val="singleLevel"/>
    <w:tmpl w:val="DA0A3F5F"/>
    <w:lvl w:ilvl="0" w:tentative="0">
      <w:start w:val="1"/>
      <w:numFmt w:val="bullet"/>
      <w:lvlText w:val=""/>
      <w:lvlJc w:val="left"/>
      <w:pPr>
        <w:tabs>
          <w:tab w:val="left" w:pos="420"/>
        </w:tabs>
        <w:ind w:left="420" w:hanging="420"/>
      </w:pPr>
      <w:rPr>
        <w:rFonts w:hint="default" w:ascii="Wingdings" w:hAnsi="Wingdings"/>
      </w:rPr>
    </w:lvl>
  </w:abstractNum>
  <w:abstractNum w:abstractNumId="5">
    <w:nsid w:val="FFE98070"/>
    <w:multiLevelType w:val="singleLevel"/>
    <w:tmpl w:val="FFE98070"/>
    <w:lvl w:ilvl="0" w:tentative="0">
      <w:start w:val="1"/>
      <w:numFmt w:val="bullet"/>
      <w:lvlText w:val="₊"/>
      <w:lvlJc w:val="left"/>
      <w:pPr>
        <w:tabs>
          <w:tab w:val="left" w:pos="420"/>
        </w:tabs>
        <w:ind w:left="420" w:hanging="420"/>
      </w:pPr>
      <w:rPr>
        <w:rFonts w:hint="default" w:ascii="Times New Roman" w:hAnsi="Times New Roman" w:cs="Times New Roman"/>
      </w:rPr>
    </w:lvl>
  </w:abstractNum>
  <w:abstractNum w:abstractNumId="6">
    <w:nsid w:val="0C8332F5"/>
    <w:multiLevelType w:val="singleLevel"/>
    <w:tmpl w:val="0C8332F5"/>
    <w:lvl w:ilvl="0" w:tentative="0">
      <w:start w:val="1"/>
      <w:numFmt w:val="bullet"/>
      <w:lvlText w:val=""/>
      <w:lvlJc w:val="left"/>
      <w:pPr>
        <w:tabs>
          <w:tab w:val="left" w:pos="420"/>
        </w:tabs>
        <w:ind w:left="420" w:hanging="420"/>
      </w:pPr>
      <w:rPr>
        <w:rFonts w:hint="default" w:ascii="Wingdings" w:hAnsi="Wingdings"/>
      </w:rPr>
    </w:lvl>
  </w:abstractNum>
  <w:abstractNum w:abstractNumId="7">
    <w:nsid w:val="15383EB4"/>
    <w:multiLevelType w:val="multilevel"/>
    <w:tmpl w:val="15383EB4"/>
    <w:lvl w:ilvl="0" w:tentative="0">
      <w:start w:val="1"/>
      <w:numFmt w:val="decimal"/>
      <w:suff w:val="space"/>
      <w:lvlText w:val="%1."/>
      <w:lvlJc w:val="left"/>
      <w:pPr>
        <w:ind w:left="720" w:firstLine="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8">
    <w:nsid w:val="16591C25"/>
    <w:multiLevelType w:val="multilevel"/>
    <w:tmpl w:val="16591C25"/>
    <w:lvl w:ilvl="0" w:tentative="0">
      <w:start w:val="0"/>
      <w:numFmt w:val="bullet"/>
      <w:lvlText w:val="-"/>
      <w:lvlJc w:val="left"/>
      <w:pPr>
        <w:ind w:left="1743" w:hanging="360"/>
      </w:pPr>
      <w:rPr>
        <w:rFonts w:hint="default" w:ascii="Arial" w:hAnsi="Arial" w:cs="Arial" w:eastAsiaTheme="minorHAnsi"/>
      </w:rPr>
    </w:lvl>
    <w:lvl w:ilvl="1" w:tentative="0">
      <w:start w:val="1"/>
      <w:numFmt w:val="bullet"/>
      <w:lvlText w:val="o"/>
      <w:lvlJc w:val="left"/>
      <w:pPr>
        <w:ind w:left="2103" w:hanging="360"/>
      </w:pPr>
      <w:rPr>
        <w:rFonts w:hint="default" w:ascii="Courier New" w:hAnsi="Courier New" w:cs="Courier New"/>
      </w:rPr>
    </w:lvl>
    <w:lvl w:ilvl="2" w:tentative="0">
      <w:start w:val="1"/>
      <w:numFmt w:val="bullet"/>
      <w:lvlText w:val=""/>
      <w:lvlJc w:val="left"/>
      <w:pPr>
        <w:ind w:left="2823" w:hanging="360"/>
      </w:pPr>
      <w:rPr>
        <w:rFonts w:hint="default" w:ascii="Wingdings" w:hAnsi="Wingdings"/>
      </w:rPr>
    </w:lvl>
    <w:lvl w:ilvl="3" w:tentative="0">
      <w:start w:val="1"/>
      <w:numFmt w:val="bullet"/>
      <w:lvlText w:val=""/>
      <w:lvlJc w:val="left"/>
      <w:pPr>
        <w:ind w:left="3543" w:hanging="360"/>
      </w:pPr>
      <w:rPr>
        <w:rFonts w:hint="default" w:ascii="Symbol" w:hAnsi="Symbol"/>
      </w:rPr>
    </w:lvl>
    <w:lvl w:ilvl="4" w:tentative="0">
      <w:start w:val="1"/>
      <w:numFmt w:val="bullet"/>
      <w:lvlText w:val="o"/>
      <w:lvlJc w:val="left"/>
      <w:pPr>
        <w:ind w:left="4263" w:hanging="360"/>
      </w:pPr>
      <w:rPr>
        <w:rFonts w:hint="default" w:ascii="Courier New" w:hAnsi="Courier New" w:cs="Courier New"/>
      </w:rPr>
    </w:lvl>
    <w:lvl w:ilvl="5" w:tentative="0">
      <w:start w:val="1"/>
      <w:numFmt w:val="bullet"/>
      <w:lvlText w:val=""/>
      <w:lvlJc w:val="left"/>
      <w:pPr>
        <w:ind w:left="4983" w:hanging="360"/>
      </w:pPr>
      <w:rPr>
        <w:rFonts w:hint="default" w:ascii="Wingdings" w:hAnsi="Wingdings"/>
      </w:rPr>
    </w:lvl>
    <w:lvl w:ilvl="6" w:tentative="0">
      <w:start w:val="1"/>
      <w:numFmt w:val="bullet"/>
      <w:lvlText w:val=""/>
      <w:lvlJc w:val="left"/>
      <w:pPr>
        <w:ind w:left="5703" w:hanging="360"/>
      </w:pPr>
      <w:rPr>
        <w:rFonts w:hint="default" w:ascii="Symbol" w:hAnsi="Symbol"/>
      </w:rPr>
    </w:lvl>
    <w:lvl w:ilvl="7" w:tentative="0">
      <w:start w:val="1"/>
      <w:numFmt w:val="bullet"/>
      <w:lvlText w:val="o"/>
      <w:lvlJc w:val="left"/>
      <w:pPr>
        <w:ind w:left="6423" w:hanging="360"/>
      </w:pPr>
      <w:rPr>
        <w:rFonts w:hint="default" w:ascii="Courier New" w:hAnsi="Courier New" w:cs="Courier New"/>
      </w:rPr>
    </w:lvl>
    <w:lvl w:ilvl="8" w:tentative="0">
      <w:start w:val="1"/>
      <w:numFmt w:val="bullet"/>
      <w:lvlText w:val=""/>
      <w:lvlJc w:val="left"/>
      <w:pPr>
        <w:ind w:left="7143" w:hanging="360"/>
      </w:pPr>
      <w:rPr>
        <w:rFonts w:hint="default" w:ascii="Wingdings" w:hAnsi="Wingdings"/>
      </w:rPr>
    </w:lvl>
  </w:abstractNum>
  <w:abstractNum w:abstractNumId="9">
    <w:nsid w:val="222D6260"/>
    <w:multiLevelType w:val="multilevel"/>
    <w:tmpl w:val="222D62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9F41FA9"/>
    <w:multiLevelType w:val="multilevel"/>
    <w:tmpl w:val="29F41FA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9F8AB6C"/>
    <w:multiLevelType w:val="singleLevel"/>
    <w:tmpl w:val="29F8AB6C"/>
    <w:lvl w:ilvl="0" w:tentative="0">
      <w:start w:val="1"/>
      <w:numFmt w:val="lowerLetter"/>
      <w:lvlText w:val="%1)"/>
      <w:lvlJc w:val="left"/>
      <w:pPr>
        <w:tabs>
          <w:tab w:val="left" w:pos="1265"/>
        </w:tabs>
        <w:ind w:left="1265" w:hanging="425"/>
      </w:pPr>
      <w:rPr>
        <w:rFonts w:hint="default"/>
      </w:rPr>
    </w:lvl>
  </w:abstractNum>
  <w:abstractNum w:abstractNumId="12">
    <w:nsid w:val="2DD6911A"/>
    <w:multiLevelType w:val="singleLevel"/>
    <w:tmpl w:val="2DD6911A"/>
    <w:lvl w:ilvl="0" w:tentative="0">
      <w:start w:val="1"/>
      <w:numFmt w:val="upperRoman"/>
      <w:lvlText w:val="%1."/>
      <w:lvlJc w:val="left"/>
      <w:pPr>
        <w:tabs>
          <w:tab w:val="left" w:pos="425"/>
        </w:tabs>
        <w:ind w:left="425" w:hanging="425"/>
      </w:pPr>
      <w:rPr>
        <w:rFonts w:hint="default"/>
      </w:rPr>
    </w:lvl>
  </w:abstractNum>
  <w:abstractNum w:abstractNumId="13">
    <w:nsid w:val="51241FBA"/>
    <w:multiLevelType w:val="multilevel"/>
    <w:tmpl w:val="51241FBA"/>
    <w:lvl w:ilvl="0" w:tentative="0">
      <w:start w:val="1"/>
      <w:numFmt w:val="decimal"/>
      <w:suff w:val="space"/>
      <w:lvlText w:val="%1."/>
      <w:lvlJc w:val="left"/>
      <w:pPr>
        <w:ind w:left="720" w:firstLine="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4">
    <w:nsid w:val="54B2CA45"/>
    <w:multiLevelType w:val="singleLevel"/>
    <w:tmpl w:val="54B2CA45"/>
    <w:lvl w:ilvl="0" w:tentative="0">
      <w:start w:val="1"/>
      <w:numFmt w:val="decimal"/>
      <w:lvlText w:val="%1)"/>
      <w:lvlJc w:val="left"/>
      <w:pPr>
        <w:ind w:left="360" w:hanging="360"/>
      </w:pPr>
    </w:lvl>
  </w:abstractNum>
  <w:abstractNum w:abstractNumId="15">
    <w:nsid w:val="6D323460"/>
    <w:multiLevelType w:val="singleLevel"/>
    <w:tmpl w:val="6D323460"/>
    <w:lvl w:ilvl="0" w:tentative="0">
      <w:start w:val="1"/>
      <w:numFmt w:val="bullet"/>
      <w:lvlText w:val="₊"/>
      <w:lvlJc w:val="left"/>
      <w:pPr>
        <w:tabs>
          <w:tab w:val="left" w:pos="1260"/>
        </w:tabs>
        <w:ind w:left="1260" w:hanging="420"/>
      </w:pPr>
      <w:rPr>
        <w:rFonts w:hint="default" w:ascii="Times New Roman" w:hAnsi="Times New Roman" w:cs="Times New Roman"/>
      </w:rPr>
    </w:lvl>
  </w:abstractNum>
  <w:num w:numId="1">
    <w:abstractNumId w:val="10"/>
  </w:num>
  <w:num w:numId="2">
    <w:abstractNumId w:val="1"/>
  </w:num>
  <w:num w:numId="3">
    <w:abstractNumId w:val="12"/>
  </w:num>
  <w:num w:numId="4">
    <w:abstractNumId w:val="13"/>
  </w:num>
  <w:num w:numId="5">
    <w:abstractNumId w:val="11"/>
  </w:num>
  <w:num w:numId="6">
    <w:abstractNumId w:val="8"/>
  </w:num>
  <w:num w:numId="7">
    <w:abstractNumId w:val="2"/>
  </w:num>
  <w:num w:numId="8">
    <w:abstractNumId w:val="14"/>
  </w:num>
  <w:num w:numId="9">
    <w:abstractNumId w:val="15"/>
  </w:num>
  <w:num w:numId="10">
    <w:abstractNumId w:val="3"/>
  </w:num>
  <w:num w:numId="11">
    <w:abstractNumId w:val="0"/>
  </w:num>
  <w:num w:numId="12">
    <w:abstractNumId w:val="4"/>
  </w:num>
  <w:num w:numId="13">
    <w:abstractNumId w:val="6"/>
  </w:num>
  <w:num w:numId="14">
    <w:abstractNumId w:val="5"/>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57A"/>
    <w:rsid w:val="0007399B"/>
    <w:rsid w:val="00084205"/>
    <w:rsid w:val="000E17E9"/>
    <w:rsid w:val="00102E8E"/>
    <w:rsid w:val="00142A80"/>
    <w:rsid w:val="00162804"/>
    <w:rsid w:val="001956CB"/>
    <w:rsid w:val="001A15F6"/>
    <w:rsid w:val="001F4760"/>
    <w:rsid w:val="002104B4"/>
    <w:rsid w:val="002161A2"/>
    <w:rsid w:val="00262B15"/>
    <w:rsid w:val="00281158"/>
    <w:rsid w:val="00284AE4"/>
    <w:rsid w:val="00293C54"/>
    <w:rsid w:val="002E5922"/>
    <w:rsid w:val="002E6D13"/>
    <w:rsid w:val="00387589"/>
    <w:rsid w:val="00391D94"/>
    <w:rsid w:val="004018B4"/>
    <w:rsid w:val="0046563B"/>
    <w:rsid w:val="00477B6C"/>
    <w:rsid w:val="0049001C"/>
    <w:rsid w:val="004909F6"/>
    <w:rsid w:val="004B3DC4"/>
    <w:rsid w:val="004D4AA3"/>
    <w:rsid w:val="004E05E2"/>
    <w:rsid w:val="00515C9B"/>
    <w:rsid w:val="005239B4"/>
    <w:rsid w:val="005323B1"/>
    <w:rsid w:val="005446A5"/>
    <w:rsid w:val="005A2D86"/>
    <w:rsid w:val="005A6F39"/>
    <w:rsid w:val="005B2E08"/>
    <w:rsid w:val="005B52AE"/>
    <w:rsid w:val="005D060F"/>
    <w:rsid w:val="006C00DD"/>
    <w:rsid w:val="006C4D90"/>
    <w:rsid w:val="006D480F"/>
    <w:rsid w:val="006E5AB3"/>
    <w:rsid w:val="006E69E4"/>
    <w:rsid w:val="006E72BF"/>
    <w:rsid w:val="006F0F99"/>
    <w:rsid w:val="007301F6"/>
    <w:rsid w:val="00731B21"/>
    <w:rsid w:val="0073335C"/>
    <w:rsid w:val="00777613"/>
    <w:rsid w:val="00783F45"/>
    <w:rsid w:val="007B27D7"/>
    <w:rsid w:val="007B397A"/>
    <w:rsid w:val="007D38CA"/>
    <w:rsid w:val="00820ACE"/>
    <w:rsid w:val="008445F8"/>
    <w:rsid w:val="008463C7"/>
    <w:rsid w:val="00854081"/>
    <w:rsid w:val="008966BA"/>
    <w:rsid w:val="00981DCB"/>
    <w:rsid w:val="009D7CD2"/>
    <w:rsid w:val="009F230E"/>
    <w:rsid w:val="009F4B6D"/>
    <w:rsid w:val="00A01B25"/>
    <w:rsid w:val="00A0474F"/>
    <w:rsid w:val="00A15DC7"/>
    <w:rsid w:val="00A3197E"/>
    <w:rsid w:val="00A773CC"/>
    <w:rsid w:val="00AB5DBB"/>
    <w:rsid w:val="00AC6706"/>
    <w:rsid w:val="00AF08E5"/>
    <w:rsid w:val="00BA28CA"/>
    <w:rsid w:val="00BB3F9A"/>
    <w:rsid w:val="00BE78DC"/>
    <w:rsid w:val="00C259E6"/>
    <w:rsid w:val="00C62CFD"/>
    <w:rsid w:val="00C64B15"/>
    <w:rsid w:val="00C67AFA"/>
    <w:rsid w:val="00C7114E"/>
    <w:rsid w:val="00CA309C"/>
    <w:rsid w:val="00CB6825"/>
    <w:rsid w:val="00CF3DFF"/>
    <w:rsid w:val="00D27A41"/>
    <w:rsid w:val="00D90F5D"/>
    <w:rsid w:val="00E93BA4"/>
    <w:rsid w:val="00EE6B73"/>
    <w:rsid w:val="00EF4E95"/>
    <w:rsid w:val="00F07065"/>
    <w:rsid w:val="00F41918"/>
    <w:rsid w:val="00F87643"/>
    <w:rsid w:val="00F9685F"/>
    <w:rsid w:val="00F96CBD"/>
    <w:rsid w:val="00FA0C3F"/>
    <w:rsid w:val="00FC009D"/>
    <w:rsid w:val="00FD669E"/>
    <w:rsid w:val="41114AB5"/>
    <w:rsid w:val="52B540B8"/>
    <w:rsid w:val="61080E89"/>
    <w:rsid w:val="7EF2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uiPriority w:val="99"/>
    <w:pPr>
      <w:spacing w:after="0" w:line="240" w:lineRule="auto"/>
    </w:pPr>
    <w:rPr>
      <w:rFonts w:ascii="Tahoma" w:hAnsi="Tahoma" w:cs="Tahoma"/>
      <w:sz w:val="16"/>
      <w:szCs w:val="16"/>
    </w:rPr>
  </w:style>
  <w:style w:type="paragraph" w:styleId="6">
    <w:name w:val="footer"/>
    <w:basedOn w:val="1"/>
    <w:link w:val="15"/>
    <w:unhideWhenUsed/>
    <w:uiPriority w:val="99"/>
    <w:pPr>
      <w:tabs>
        <w:tab w:val="center" w:pos="4680"/>
        <w:tab w:val="right" w:pos="9360"/>
      </w:tabs>
      <w:spacing w:after="0" w:line="240" w:lineRule="auto"/>
    </w:pPr>
  </w:style>
  <w:style w:type="paragraph" w:styleId="7">
    <w:name w:val="header"/>
    <w:basedOn w:val="1"/>
    <w:link w:val="14"/>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000FF" w:themeColor="hyperlink"/>
      <w:u w:val="single"/>
      <w14:textFill>
        <w14:solidFill>
          <w14:schemeClr w14:val="hlink"/>
        </w14:solidFill>
      </w14:textFill>
    </w:rPr>
  </w:style>
  <w:style w:type="table" w:styleId="9">
    <w:name w:val="Table Grid"/>
    <w:basedOn w:val="4"/>
    <w:uiPriority w:val="5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cPr>
      <w:shd w:val="clear" w:color="auto" w:fill="FFFFFF" w:themeFill="background1"/>
    </w:tc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20"/>
    </w:pPr>
  </w:style>
  <w:style w:type="paragraph" w:styleId="12">
    <w:name w:val="toc 3"/>
    <w:basedOn w:val="1"/>
    <w:next w:val="1"/>
    <w:unhideWhenUsed/>
    <w:uiPriority w:val="39"/>
    <w:pPr>
      <w:spacing w:after="100"/>
      <w:ind w:left="440"/>
    </w:pPr>
  </w:style>
  <w:style w:type="paragraph" w:styleId="13">
    <w:name w:val="toc 4"/>
    <w:basedOn w:val="1"/>
    <w:next w:val="1"/>
    <w:unhideWhenUsed/>
    <w:uiPriority w:val="39"/>
    <w:pPr>
      <w:spacing w:after="100"/>
      <w:ind w:left="660"/>
    </w:pPr>
  </w:style>
  <w:style w:type="character" w:customStyle="1" w:styleId="14">
    <w:name w:val="Header Char"/>
    <w:basedOn w:val="3"/>
    <w:link w:val="7"/>
    <w:uiPriority w:val="99"/>
  </w:style>
  <w:style w:type="character" w:customStyle="1" w:styleId="15">
    <w:name w:val="Footer Char"/>
    <w:basedOn w:val="3"/>
    <w:link w:val="6"/>
    <w:uiPriority w:val="99"/>
  </w:style>
  <w:style w:type="character" w:customStyle="1" w:styleId="16">
    <w:name w:val="Balloon Text Char"/>
    <w:basedOn w:val="3"/>
    <w:link w:val="5"/>
    <w:semiHidden/>
    <w:uiPriority w:val="99"/>
    <w:rPr>
      <w:rFonts w:ascii="Tahoma" w:hAnsi="Tahoma" w:cs="Tahoma"/>
      <w:sz w:val="16"/>
      <w:szCs w:val="16"/>
    </w:rPr>
  </w:style>
  <w:style w:type="paragraph" w:styleId="17">
    <w:name w:val="List Paragraph"/>
    <w:basedOn w:val="1"/>
    <w:qFormat/>
    <w:uiPriority w:val="34"/>
    <w:pPr>
      <w:ind w:left="720"/>
      <w:contextualSpacing/>
    </w:pPr>
  </w:style>
  <w:style w:type="paragraph" w:styleId="18">
    <w:name w:val="No Spacing"/>
    <w:link w:val="19"/>
    <w:qFormat/>
    <w:uiPriority w:val="1"/>
    <w:rPr>
      <w:rFonts w:asciiTheme="minorHAnsi" w:hAnsiTheme="minorHAnsi" w:eastAsiaTheme="minorEastAsia" w:cstheme="minorBidi"/>
      <w:sz w:val="22"/>
      <w:szCs w:val="22"/>
      <w:lang w:val="en-US" w:eastAsia="en-US" w:bidi="ar-SA"/>
    </w:rPr>
  </w:style>
  <w:style w:type="character" w:customStyle="1" w:styleId="19">
    <w:name w:val="No Spacing Char"/>
    <w:basedOn w:val="3"/>
    <w:link w:val="18"/>
    <w:qFormat/>
    <w:uiPriority w:val="1"/>
    <w:rPr>
      <w:rFonts w:asciiTheme="minorHAnsi" w:hAnsiTheme="minorHAnsi" w:eastAsiaTheme="minorEastAsia"/>
    </w:rPr>
  </w:style>
  <w:style w:type="character" w:styleId="20">
    <w:name w:val="Placeholder Text"/>
    <w:basedOn w:val="3"/>
    <w:semiHidden/>
    <w:uiPriority w:val="99"/>
    <w:rPr>
      <w:color w:val="808080"/>
    </w:rPr>
  </w:style>
  <w:style w:type="character" w:customStyle="1" w:styleId="21">
    <w:name w:val="Heading 1 Char"/>
    <w:basedOn w:val="3"/>
    <w:link w:val="2"/>
    <w:qFormat/>
    <w:uiPriority w:val="9"/>
    <w:rPr>
      <w:rFonts w:asciiTheme="majorHAnsi" w:hAnsiTheme="majorHAnsi" w:eastAsiaTheme="majorEastAsia" w:cstheme="majorBidi"/>
      <w:color w:val="376092" w:themeColor="accent1" w:themeShade="BF"/>
      <w:sz w:val="32"/>
      <w:szCs w:val="32"/>
    </w:rPr>
  </w:style>
  <w:style w:type="character" w:customStyle="1" w:styleId="22">
    <w:name w:val="fontstyle01"/>
    <w:basedOn w:val="3"/>
    <w:qFormat/>
    <w:uiPriority w:val="0"/>
    <w:rPr>
      <w:rFonts w:hint="default" w:ascii="Cambria-Bold" w:hAnsi="Cambria-Bold"/>
      <w:b/>
      <w:bCs/>
      <w:color w:val="000000"/>
      <w:sz w:val="24"/>
      <w:szCs w:val="24"/>
    </w:rPr>
  </w:style>
  <w:style w:type="character" w:customStyle="1" w:styleId="23">
    <w:name w:val="fontstyle21"/>
    <w:basedOn w:val="3"/>
    <w:qFormat/>
    <w:uiPriority w:val="0"/>
    <w:rPr>
      <w:rFonts w:hint="default" w:ascii="Wingdings-Regular" w:hAnsi="Wingdings-Regular"/>
      <w:color w:val="000000"/>
      <w:sz w:val="24"/>
      <w:szCs w:val="24"/>
    </w:rPr>
  </w:style>
  <w:style w:type="paragraph" w:customStyle="1" w:styleId="24">
    <w:name w:val="TOC Heading"/>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AD532E2B684442CB6E803BC10405D75"/>
        <w:style w:val=""/>
        <w:category>
          <w:name w:val="General"/>
          <w:gallery w:val="placeholder"/>
        </w:category>
        <w:types>
          <w:type w:val="bbPlcHdr"/>
        </w:types>
        <w:behaviors>
          <w:behavior w:val="content"/>
        </w:behaviors>
        <w:description w:val=""/>
        <w:guid w:val="{ED294350-C2CF-49CC-A854-151E437FD20D}"/>
      </w:docPartPr>
      <w:docPartBody>
        <w:p>
          <w:pPr>
            <w:pStyle w:val="8"/>
          </w:pPr>
          <w:r>
            <w:rPr>
              <w:rStyle w:val="7"/>
            </w:rPr>
            <w:t>[Author]</w:t>
          </w:r>
        </w:p>
      </w:docPartBody>
    </w:docPart>
    <w:docPart>
      <w:docPartPr>
        <w:name w:val="8F398D10E58045239B6F61C5A882705E"/>
        <w:style w:val=""/>
        <w:category>
          <w:name w:val="General"/>
          <w:gallery w:val="placeholder"/>
        </w:category>
        <w:types>
          <w:type w:val="bbPlcHdr"/>
        </w:types>
        <w:behaviors>
          <w:behavior w:val="content"/>
        </w:behaviors>
        <w:description w:val=""/>
        <w:guid w:val="{6B0F5DCC-EC80-4784-AA2D-A3F9DA309D8B}"/>
      </w:docPartPr>
      <w:docPartBody>
        <w:p>
          <w:pPr>
            <w:pStyle w:val="9"/>
          </w:pPr>
          <w:r>
            <w:rPr>
              <w:rStyle w:val="7"/>
            </w:rPr>
            <w:t>[Author]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
  <w:rsids>
    <w:rsidRoot w:val="00CD6B9D"/>
    <w:rsid w:val="00233143"/>
    <w:rsid w:val="00462261"/>
    <w:rsid w:val="007929E9"/>
    <w:rsid w:val="007E3902"/>
    <w:rsid w:val="00933491"/>
    <w:rsid w:val="00941C40"/>
    <w:rsid w:val="009C249C"/>
    <w:rsid w:val="00CD6B9D"/>
    <w:rsid w:val="00D72265"/>
    <w:rsid w:val="00E70A4B"/>
    <w:rsid w:val="00FE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07862D97E8AE4199B9AD90748C88B0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8CE01F1EA5714DFDA10EA01A025384A5"/>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FAFC310A23294C43898B5543CCE055EB"/>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7">
    <w:name w:val="Placeholder Text"/>
    <w:basedOn w:val="2"/>
    <w:semiHidden/>
    <w:qFormat/>
    <w:uiPriority w:val="99"/>
    <w:rPr>
      <w:color w:val="808080"/>
    </w:rPr>
  </w:style>
  <w:style w:type="paragraph" w:customStyle="1" w:styleId="8">
    <w:name w:val="EAD532E2B684442CB6E803BC10405D7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8F398D10E58045239B6F61C5A882705E"/>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2012-09-21T00:00:00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61C80588-1FA7-42F9-8DDD-D0B35F821465}">
  <ds:schemaRefs/>
</ds:datastoreItem>
</file>

<file path=docProps/app.xml><?xml version="1.0" encoding="utf-8"?>
<Properties xmlns="http://schemas.openxmlformats.org/officeDocument/2006/extended-properties" xmlns:vt="http://schemas.openxmlformats.org/officeDocument/2006/docPropsVTypes">
  <Template>Normal</Template>
  <Company>Đồ án môn học</Company>
  <Pages>19</Pages>
  <Words>2087</Words>
  <Characters>11898</Characters>
  <Lines>99</Lines>
  <Paragraphs>27</Paragraphs>
  <TotalTime>0</TotalTime>
  <ScaleCrop>false</ScaleCrop>
  <LinksUpToDate>false</LinksUpToDate>
  <CharactersWithSpaces>13958</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2012-09-21T07:26:00Z</dcterms:created>
  <dc:creator>Tiết Gia Hồng, Hồ Thị Hoàng Vy</dc:creator>
  <cp:lastModifiedBy>ACER</cp:lastModifiedBy>
  <cp:lastPrinted>2012-09-21T07:25:00Z</cp:lastPrinted>
  <dcterms:modified xsi:type="dcterms:W3CDTF">2021-12-24T07:14:26Z</dcterms:modified>
  <dc:title>môn cơ sở dữ liệu nâng cao</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CDB17100923E42DA86477FEDAFA52F41</vt:lpwstr>
  </property>
</Properties>
</file>