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360" w:type="dxa"/>
        <w:shd w:val="clear" w:color="auto" w:fill="FFFFFF"/>
        <w:tblCellMar>
          <w:left w:w="0" w:type="dxa"/>
          <w:right w:w="0" w:type="dxa"/>
        </w:tblCellMar>
        <w:tblLook w:val="04A0" w:firstRow="1" w:lastRow="0" w:firstColumn="1" w:lastColumn="0" w:noHBand="0" w:noVBand="1"/>
      </w:tblPr>
      <w:tblGrid>
        <w:gridCol w:w="3655"/>
        <w:gridCol w:w="6065"/>
      </w:tblGrid>
      <w:tr w:rsidR="007312ED" w:rsidTr="007312ED">
        <w:tc>
          <w:tcPr>
            <w:tcW w:w="3655" w:type="dxa"/>
            <w:shd w:val="clear" w:color="auto" w:fill="FFFFFF"/>
            <w:vAlign w:val="center"/>
            <w:hideMark/>
          </w:tcPr>
          <w:p w:rsidR="007312ED" w:rsidRDefault="007312E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ĐẢNG BỘ XÃ DIÊN PHÚ</w:t>
            </w:r>
          </w:p>
          <w:p w:rsidR="007312ED" w:rsidRDefault="007312E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CHI BỘ THÔN 6</w:t>
            </w:r>
          </w:p>
          <w:p w:rsidR="007312ED" w:rsidRDefault="007312E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065" w:type="dxa"/>
            <w:shd w:val="clear" w:color="auto" w:fill="FFFFFF"/>
            <w:vAlign w:val="center"/>
            <w:hideMark/>
          </w:tcPr>
          <w:p w:rsidR="007312ED" w:rsidRDefault="007312E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ĐẢNG CỘNG SẢN VIỆT NAM</w:t>
            </w:r>
          </w:p>
        </w:tc>
      </w:tr>
      <w:tr w:rsidR="007312ED" w:rsidTr="007312ED">
        <w:tc>
          <w:tcPr>
            <w:tcW w:w="3655" w:type="dxa"/>
            <w:shd w:val="clear" w:color="auto" w:fill="FFFFFF"/>
            <w:vAlign w:val="center"/>
            <w:hideMark/>
          </w:tcPr>
          <w:p w:rsidR="007312ED" w:rsidRDefault="007312E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6065" w:type="dxa"/>
            <w:shd w:val="clear" w:color="auto" w:fill="FFFFFF"/>
            <w:vAlign w:val="center"/>
          </w:tcPr>
          <w:p w:rsidR="007312ED" w:rsidRDefault="007312ED">
            <w:pPr>
              <w:spacing w:after="0" w:line="240" w:lineRule="auto"/>
              <w:jc w:val="center"/>
              <w:rPr>
                <w:rFonts w:ascii="Times New Roman" w:eastAsia="Times New Roman" w:hAnsi="Times New Roman" w:cs="Times New Roman"/>
                <w:i/>
                <w:iCs/>
                <w:sz w:val="28"/>
                <w:szCs w:val="28"/>
                <w:bdr w:val="none" w:sz="0" w:space="0" w:color="auto" w:frame="1"/>
              </w:rPr>
            </w:pPr>
            <w:r>
              <w:rPr>
                <w:rFonts w:ascii="Times New Roman" w:eastAsia="Times New Roman" w:hAnsi="Times New Roman" w:cs="Times New Roman"/>
                <w:i/>
                <w:iCs/>
                <w:sz w:val="28"/>
                <w:szCs w:val="28"/>
                <w:bdr w:val="none" w:sz="0" w:space="0" w:color="auto" w:frame="1"/>
              </w:rPr>
              <w:t xml:space="preserve">                            Pleiku., ngày 10 tháng 12 năm 2018</w:t>
            </w:r>
          </w:p>
          <w:p w:rsidR="007312ED" w:rsidRDefault="007312ED">
            <w:pPr>
              <w:spacing w:after="0" w:line="240" w:lineRule="auto"/>
              <w:jc w:val="center"/>
              <w:rPr>
                <w:rFonts w:ascii="Times New Roman" w:eastAsia="Times New Roman" w:hAnsi="Times New Roman" w:cs="Times New Roman"/>
                <w:i/>
                <w:iCs/>
                <w:sz w:val="28"/>
                <w:szCs w:val="28"/>
                <w:bdr w:val="none" w:sz="0" w:space="0" w:color="auto" w:frame="1"/>
              </w:rPr>
            </w:pPr>
          </w:p>
        </w:tc>
      </w:tr>
    </w:tbl>
    <w:p w:rsidR="007312ED" w:rsidRDefault="007312ED" w:rsidP="007312ED">
      <w:pPr>
        <w:shd w:val="clear" w:color="auto" w:fill="FFFFFF"/>
        <w:spacing w:after="0" w:line="240" w:lineRule="auto"/>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BẢN KIỂM ĐIỂM CÁ NHÂN</w:t>
      </w:r>
    </w:p>
    <w:p w:rsidR="007312ED" w:rsidRDefault="007312ED" w:rsidP="007312ED">
      <w:pPr>
        <w:shd w:val="clear" w:color="auto" w:fill="FFFFFF"/>
        <w:spacing w:after="0" w:line="240" w:lineRule="auto"/>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Năm  2018</w:t>
      </w:r>
    </w:p>
    <w:p w:rsidR="007312ED" w:rsidRDefault="007312ED" w:rsidP="007312ED">
      <w:pPr>
        <w:shd w:val="clear" w:color="auto" w:fill="FFFFFF"/>
        <w:spacing w:after="0" w:line="240" w:lineRule="auto"/>
        <w:jc w:val="center"/>
        <w:rPr>
          <w:rFonts w:ascii="Times New Roman" w:eastAsia="Times New Roman" w:hAnsi="Times New Roman" w:cs="Times New Roman"/>
          <w:b/>
          <w:sz w:val="28"/>
          <w:szCs w:val="28"/>
          <w:lang w:val="vi-VN"/>
        </w:rPr>
      </w:pPr>
    </w:p>
    <w:p w:rsidR="007312ED" w:rsidRDefault="007312ED" w:rsidP="007312ED">
      <w:pPr>
        <w:shd w:val="clear" w:color="auto" w:fill="FFFFFF"/>
        <w:spacing w:after="0" w:line="240" w:lineRule="auto"/>
        <w:jc w:val="center"/>
        <w:rPr>
          <w:rFonts w:ascii="Times New Roman" w:eastAsia="Times New Roman" w:hAnsi="Times New Roman" w:cs="Times New Roman"/>
          <w:sz w:val="28"/>
          <w:szCs w:val="28"/>
        </w:rPr>
      </w:pPr>
    </w:p>
    <w:p w:rsidR="007312ED" w:rsidRPr="007312ED"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Họ và tên: </w:t>
      </w:r>
      <w:r>
        <w:rPr>
          <w:rFonts w:ascii="Times New Roman" w:eastAsia="Times New Roman" w:hAnsi="Times New Roman" w:cs="Times New Roman"/>
          <w:sz w:val="28"/>
          <w:szCs w:val="28"/>
          <w:lang w:val="vi-VN"/>
        </w:rPr>
        <w:t>Nguyễn Thị Vân</w:t>
      </w:r>
      <w:r>
        <w:rPr>
          <w:rFonts w:ascii="Times New Roman" w:eastAsia="Times New Roman" w:hAnsi="Times New Roman" w:cs="Times New Roman"/>
          <w:sz w:val="28"/>
          <w:szCs w:val="28"/>
        </w:rPr>
        <w:t xml:space="preserve">                 Sinh ngày: </w:t>
      </w:r>
      <w:r>
        <w:rPr>
          <w:rFonts w:ascii="Times New Roman" w:eastAsia="Times New Roman" w:hAnsi="Times New Roman" w:cs="Times New Roman"/>
          <w:sz w:val="28"/>
          <w:szCs w:val="28"/>
          <w:lang w:val="vi-VN"/>
        </w:rPr>
        <w:t>24</w:t>
      </w:r>
      <w:r>
        <w:rPr>
          <w:rFonts w:ascii="Times New Roman" w:eastAsia="Times New Roman" w:hAnsi="Times New Roman" w:cs="Times New Roman"/>
          <w:sz w:val="28"/>
          <w:szCs w:val="28"/>
        </w:rPr>
        <w:t>/11/198</w:t>
      </w:r>
      <w:r>
        <w:rPr>
          <w:rFonts w:ascii="Times New Roman" w:eastAsia="Times New Roman" w:hAnsi="Times New Roman" w:cs="Times New Roman"/>
          <w:sz w:val="28"/>
          <w:szCs w:val="28"/>
          <w:lang w:val="vi-VN"/>
        </w:rPr>
        <w:t>5</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Chức vụ Đảng: Đảng viên</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Chức vụ chính quyền</w:t>
      </w: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đoàn thể): Không</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Đơn vị công tác: Không</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Hiện đang sinh hoạt tại chi bộ: Thôn 6</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I. </w:t>
      </w:r>
      <w:r>
        <w:rPr>
          <w:rFonts w:ascii="Times New Roman" w:eastAsia="Times New Roman" w:hAnsi="Times New Roman" w:cs="Times New Roman"/>
          <w:b/>
          <w:sz w:val="28"/>
          <w:szCs w:val="28"/>
        </w:rPr>
        <w:t xml:space="preserve">Ưu điểm, kết quả </w:t>
      </w:r>
      <w:r>
        <w:rPr>
          <w:rFonts w:ascii="Times New Roman" w:eastAsia="Times New Roman" w:hAnsi="Times New Roman" w:cs="Times New Roman"/>
          <w:b/>
          <w:sz w:val="28"/>
          <w:szCs w:val="28"/>
          <w:lang w:val="vi-VN"/>
        </w:rPr>
        <w:t>đạt được:</w:t>
      </w:r>
    </w:p>
    <w:p w:rsidR="007312ED" w:rsidRDefault="007312ED" w:rsidP="007312ED">
      <w:pPr>
        <w:shd w:val="clear" w:color="auto" w:fill="FFFFFF"/>
        <w:spacing w:after="0" w:line="240" w:lineRule="auto"/>
        <w:jc w:val="both"/>
        <w:rPr>
          <w:rFonts w:ascii="Times New Roman" w:eastAsia="Times New Roman" w:hAnsi="Times New Roman" w:cs="Times New Roman"/>
          <w:i/>
          <w:sz w:val="28"/>
          <w:szCs w:val="28"/>
          <w:lang w:val="vi-VN"/>
        </w:rPr>
      </w:pPr>
      <w:r>
        <w:rPr>
          <w:rFonts w:ascii="Times New Roman" w:eastAsia="Times New Roman" w:hAnsi="Times New Roman" w:cs="Times New Roman"/>
          <w:sz w:val="28"/>
          <w:szCs w:val="28"/>
        </w:rPr>
        <w:t xml:space="preserve">1. </w:t>
      </w:r>
      <w:r>
        <w:rPr>
          <w:rFonts w:ascii="Times New Roman" w:eastAsia="Times New Roman" w:hAnsi="Times New Roman" w:cs="Times New Roman"/>
          <w:i/>
          <w:sz w:val="28"/>
          <w:szCs w:val="28"/>
        </w:rPr>
        <w:t xml:space="preserve">Về </w:t>
      </w:r>
      <w:r>
        <w:rPr>
          <w:rFonts w:ascii="Times New Roman" w:eastAsia="Times New Roman" w:hAnsi="Times New Roman" w:cs="Times New Roman"/>
          <w:i/>
          <w:sz w:val="28"/>
          <w:szCs w:val="28"/>
          <w:lang w:val="vi-VN"/>
        </w:rPr>
        <w:t>phẩm chất chính trị; đạo đức, lối sống; ý thức tổ chức kỉ luật; tác phong, lề lối làm việc:</w:t>
      </w:r>
    </w:p>
    <w:p w:rsidR="007312ED" w:rsidRDefault="007312ED" w:rsidP="007312ED">
      <w:pPr>
        <w:shd w:val="clear" w:color="auto" w:fill="FFFFFF"/>
        <w:spacing w:after="0" w:line="240" w:lineRule="auto"/>
        <w:jc w:val="both"/>
        <w:rPr>
          <w:rFonts w:ascii="Times New Roman" w:eastAsia="Times New Roman" w:hAnsi="Times New Roman" w:cs="Times New Roman"/>
          <w:i/>
          <w:sz w:val="28"/>
          <w:szCs w:val="28"/>
          <w:lang w:val="vi-VN"/>
        </w:rPr>
      </w:pPr>
      <w:r>
        <w:rPr>
          <w:rFonts w:ascii="Times New Roman" w:eastAsia="Times New Roman" w:hAnsi="Times New Roman" w:cs="Times New Roman"/>
          <w:i/>
          <w:sz w:val="28"/>
          <w:szCs w:val="28"/>
          <w:lang w:val="vi-VN"/>
        </w:rPr>
        <w:t>- Về tư tưởng chính trị:</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w:t>
      </w:r>
      <w:r w:rsidR="00B72E3D">
        <w:rPr>
          <w:rFonts w:ascii="Times New Roman" w:eastAsia="Times New Roman" w:hAnsi="Times New Roman" w:cs="Times New Roman"/>
          <w:sz w:val="28"/>
          <w:szCs w:val="28"/>
        </w:rPr>
        <w:t xml:space="preserve"> L</w:t>
      </w:r>
      <w:r>
        <w:rPr>
          <w:rFonts w:ascii="Times New Roman" w:eastAsia="Times New Roman" w:hAnsi="Times New Roman" w:cs="Times New Roman"/>
          <w:sz w:val="28"/>
          <w:szCs w:val="28"/>
        </w:rPr>
        <w:t>uôn kiên định đối với đường lối của Đảng, mục tiêu độc lập dân tộc và chủ nghĩa xã hội; Trung thành với chủ nghĩa Mác - Lênin và tư tưởng Hồ Chí Minh.</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rPr>
        <w:t xml:space="preserve"> Luôn có ý thức tuyên truyền, vận động người thân, gia đình và quần chúng nhân dân thực hiện tốt các chủ trương, chính sách pháp luật của Đảng và Nhà nước.</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rPr>
        <w:t xml:space="preserve"> Xác định ý thức tích cực, tự giác tự học, tự nâng cao kiến thức về lý luận chính trị.</w:t>
      </w:r>
    </w:p>
    <w:p w:rsidR="00B72E3D" w:rsidRDefault="00B72E3D" w:rsidP="00B72E3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rPr>
        <w:t xml:space="preserve"> Chấp hành nghiêm túc quan điểm, đường lối, nghị quyết của Đảng, chính sách và pháp luật của Nhà nước. Kiên quyết đấu tranh chống lại các biểu hiện tiêu cực: tham ô, tham nhũng, lãng phí.</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rPr>
        <w:t xml:space="preserve"> Bản thân tôi đã xây dựng kế hoạch nghiên cứu, học tập, phấn đấu, rèn luyện nâng cao đạo đức cách mạng thực hiện cuộc vận động "</w:t>
      </w:r>
      <w:r w:rsidRPr="00393213">
        <w:rPr>
          <w:rFonts w:ascii="Times New Roman" w:eastAsia="Times New Roman" w:hAnsi="Times New Roman" w:cs="Times New Roman"/>
          <w:i/>
          <w:sz w:val="28"/>
          <w:szCs w:val="28"/>
        </w:rPr>
        <w:t>Học tập và làm theo tấm gương đạo đức Hồ Chí Minh</w:t>
      </w:r>
      <w:r>
        <w:rPr>
          <w:rFonts w:ascii="Times New Roman" w:eastAsia="Times New Roman" w:hAnsi="Times New Roman" w:cs="Times New Roman"/>
          <w:sz w:val="28"/>
          <w:szCs w:val="28"/>
        </w:rPr>
        <w:t>".</w:t>
      </w:r>
    </w:p>
    <w:p w:rsidR="007312ED" w:rsidRDefault="007312ED" w:rsidP="007312ED">
      <w:pPr>
        <w:shd w:val="clear" w:color="auto" w:fill="FFFFFF"/>
        <w:spacing w:after="0" w:line="240" w:lineRule="auto"/>
        <w:jc w:val="both"/>
        <w:rPr>
          <w:rFonts w:ascii="Times New Roman" w:eastAsia="Times New Roman" w:hAnsi="Times New Roman" w:cs="Times New Roman"/>
          <w:i/>
          <w:sz w:val="28"/>
          <w:szCs w:val="28"/>
          <w:lang w:val="vi-VN"/>
        </w:rPr>
      </w:pPr>
      <w:r>
        <w:rPr>
          <w:rFonts w:ascii="Times New Roman" w:eastAsia="Times New Roman" w:hAnsi="Times New Roman" w:cs="Times New Roman"/>
          <w:i/>
          <w:sz w:val="28"/>
          <w:szCs w:val="28"/>
          <w:lang w:val="vi-VN"/>
        </w:rPr>
        <w:t xml:space="preserve">- </w:t>
      </w:r>
      <w:r>
        <w:rPr>
          <w:rFonts w:ascii="Times New Roman" w:eastAsia="Times New Roman" w:hAnsi="Times New Roman" w:cs="Times New Roman"/>
          <w:i/>
          <w:sz w:val="28"/>
          <w:szCs w:val="28"/>
        </w:rPr>
        <w:t>Về phẩm chất đạo đức, lối sống:</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Có lối sống trong sạch, lành mạnh; không cá nhân ích kỉ, không bon chen vụ lợi.</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Luôn gương mẫu, tích cực trong các hoạt động;</w:t>
      </w:r>
    </w:p>
    <w:p w:rsidR="00393213" w:rsidRPr="00393213" w:rsidRDefault="00393213"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Sống gần gũi, hòa đồng với bà con lối xóm;</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+Thực hành tiết kiệm, chống lãng phí.</w:t>
      </w:r>
    </w:p>
    <w:p w:rsidR="007312ED" w:rsidRDefault="007312ED" w:rsidP="007312ED">
      <w:pPr>
        <w:shd w:val="clear" w:color="auto" w:fill="FFFFFF"/>
        <w:spacing w:after="0" w:line="240" w:lineRule="auto"/>
        <w:jc w:val="both"/>
        <w:rPr>
          <w:rFonts w:ascii="Times New Roman" w:eastAsia="Times New Roman" w:hAnsi="Times New Roman" w:cs="Times New Roman"/>
          <w:i/>
          <w:sz w:val="28"/>
          <w:szCs w:val="28"/>
          <w:lang w:val="vi-VN"/>
        </w:rPr>
      </w:pPr>
      <w:r>
        <w:rPr>
          <w:rFonts w:ascii="Times New Roman" w:eastAsia="Times New Roman" w:hAnsi="Times New Roman" w:cs="Times New Roman"/>
          <w:i/>
          <w:sz w:val="28"/>
          <w:szCs w:val="28"/>
          <w:lang w:val="vi-VN"/>
        </w:rPr>
        <w:t>- Về ý thức tổ chức kỉ luật:</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 xml:space="preserve">Luôn có ý thức giữ gìn tư cách, đạo đức tính tiên phong của người đảng viên. </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 xml:space="preserve">Không vi phạm tiêu chuẩn </w:t>
      </w:r>
      <w:r>
        <w:rPr>
          <w:rFonts w:ascii="Times New Roman" w:eastAsia="Times New Roman" w:hAnsi="Times New Roman" w:cs="Times New Roman"/>
          <w:sz w:val="28"/>
          <w:szCs w:val="28"/>
          <w:lang w:val="vi-VN"/>
        </w:rPr>
        <w:t>Đ</w:t>
      </w:r>
      <w:r>
        <w:rPr>
          <w:rFonts w:ascii="Times New Roman" w:eastAsia="Times New Roman" w:hAnsi="Times New Roman" w:cs="Times New Roman"/>
          <w:sz w:val="28"/>
          <w:szCs w:val="28"/>
        </w:rPr>
        <w:t>ảng viên và những điều Đảng viên không được làm theo quy định số 19-QĐ/TW ngày 03/01/2002 của Bộ Chính trị.</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 xml:space="preserve">+ </w:t>
      </w:r>
      <w:r>
        <w:rPr>
          <w:rFonts w:ascii="Times New Roman" w:eastAsia="Times New Roman" w:hAnsi="Times New Roman" w:cs="Times New Roman"/>
          <w:sz w:val="28"/>
          <w:szCs w:val="28"/>
        </w:rPr>
        <w:t>Bản thân tôi luôn thực hiện tự phê bình và phê bình trung thực và thẳng thắn, giữ gìn đoàn kết trong đảng trên cơ sở cương lĩnh và điều lệ Đảng, phát huy quyền làm chủ và thực hiện tốt nguyên tắc tập trung dân chủ và luôn luôn xây dựng tốt khối đoàn kết nội bộ. Trong cuộc sống thường ngày sinh hoạt với địa phương, tôi đã thực hiện tốt quy chế dân chủ ở cơ sở, liên hệ chặt chẽ với nhân dân, tôn trọng và phát huy quyền làm chủ của nhân dân, được nhân dân nơi cư trú tin tưởng, tham gia tích cực mọi hoạt động ở nới cư trú.</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i/>
          <w:sz w:val="28"/>
          <w:szCs w:val="28"/>
          <w:lang w:val="vi-VN"/>
        </w:rPr>
        <w:t>- Về tác phong, lề lối làm việc</w:t>
      </w:r>
      <w:r>
        <w:rPr>
          <w:rFonts w:ascii="Times New Roman" w:eastAsia="Times New Roman" w:hAnsi="Times New Roman" w:cs="Times New Roman"/>
          <w:sz w:val="28"/>
          <w:szCs w:val="28"/>
          <w:lang w:val="vi-VN"/>
        </w:rPr>
        <w:t xml:space="preserve">: </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Tham gia đầy đủ các buổi hội họp, học nghị quyết do chi bộ và Đảng bộ tổ chức; đóng Đảng phí đầy đủ, kịp thời.</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Thực hiện tốt quy chế, nội quy của tổ chức Đảng cũng; ý thức lắng nghe, tiếp thu và tự sửa chữa khuyết điểm sau tự phê bình và phê bình, thực hiện tốt chế độ sinh hoạt đảng.</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Luôn có thái độ cầu thị trong việc nhận và sửa chữa khắc phục khuyết điểm.</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i/>
          <w:sz w:val="28"/>
          <w:szCs w:val="28"/>
          <w:lang w:val="vi-VN"/>
        </w:rPr>
        <w:t>- Về việc đấu tranh, phòng chống các biểu hiện suy thoái về tư tưởng chính trị, đạo đức, lối sống, “tự diễn biến”, “tự chuyển hóa” của cá nhân</w:t>
      </w:r>
      <w:r>
        <w:rPr>
          <w:rFonts w:ascii="Times New Roman" w:eastAsia="Times New Roman" w:hAnsi="Times New Roman" w:cs="Times New Roman"/>
          <w:sz w:val="28"/>
          <w:szCs w:val="28"/>
          <w:lang w:val="vi-VN"/>
        </w:rPr>
        <w:t>: L</w:t>
      </w:r>
      <w:r>
        <w:rPr>
          <w:rFonts w:ascii="Times New Roman" w:eastAsia="Times New Roman" w:hAnsi="Times New Roman" w:cs="Times New Roman"/>
          <w:sz w:val="28"/>
          <w:szCs w:val="28"/>
        </w:rPr>
        <w:t>uôn có ý t</w:t>
      </w:r>
      <w:r>
        <w:rPr>
          <w:rFonts w:ascii="Times New Roman" w:eastAsia="Times New Roman" w:hAnsi="Times New Roman" w:cs="Times New Roman"/>
          <w:sz w:val="28"/>
          <w:szCs w:val="28"/>
          <w:lang w:val="vi-VN"/>
        </w:rPr>
        <w:t xml:space="preserve">hức </w:t>
      </w:r>
      <w:r>
        <w:rPr>
          <w:rFonts w:ascii="Times New Roman" w:eastAsia="Times New Roman" w:hAnsi="Times New Roman" w:cs="Times New Roman"/>
          <w:sz w:val="28"/>
          <w:szCs w:val="28"/>
        </w:rPr>
        <w:t>đấu tranh phòng, chống lãng phí, tham nhũng, quan liêu. Đồng thời kiên quyết đấu tranh chống tham nhũng và các biểu hiện tiêu cực khác.</w:t>
      </w:r>
    </w:p>
    <w:p w:rsidR="007312ED" w:rsidRDefault="007312ED" w:rsidP="007312ED">
      <w:pPr>
        <w:shd w:val="clear" w:color="auto" w:fill="FFFFFF"/>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vi-VN"/>
        </w:rPr>
        <w:t xml:space="preserve">2. </w:t>
      </w:r>
      <w:r>
        <w:rPr>
          <w:rFonts w:ascii="Times New Roman" w:eastAsia="Times New Roman" w:hAnsi="Times New Roman" w:cs="Times New Roman"/>
          <w:b/>
          <w:sz w:val="28"/>
          <w:szCs w:val="28"/>
        </w:rPr>
        <w:t>Về thực hiện chức trách nhiệm vụ được giao:</w:t>
      </w:r>
    </w:p>
    <w:p w:rsidR="002212D4"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Được chi bộ giao nhiệm vụ </w:t>
      </w:r>
      <w:r w:rsidR="002212D4">
        <w:rPr>
          <w:rFonts w:ascii="Times New Roman" w:eastAsia="Times New Roman" w:hAnsi="Times New Roman" w:cs="Times New Roman"/>
          <w:sz w:val="28"/>
          <w:szCs w:val="28"/>
        </w:rPr>
        <w:t>b</w:t>
      </w:r>
      <w:r w:rsidR="002212D4">
        <w:rPr>
          <w:rFonts w:ascii="Times New Roman" w:eastAsia="Times New Roman" w:hAnsi="Times New Roman" w:cs="Times New Roman"/>
          <w:sz w:val="28"/>
          <w:szCs w:val="28"/>
          <w:lang w:val="vi-VN"/>
        </w:rPr>
        <w:t>ên phụ nữ, bản thân tôi</w:t>
      </w:r>
      <w:r>
        <w:rPr>
          <w:rFonts w:ascii="Times New Roman" w:eastAsia="Times New Roman" w:hAnsi="Times New Roman" w:cs="Times New Roman"/>
          <w:sz w:val="28"/>
          <w:szCs w:val="28"/>
        </w:rPr>
        <w:t xml:space="preserve"> luôn đề cao nhiệm vụ, </w:t>
      </w:r>
      <w:r w:rsidR="002212D4">
        <w:rPr>
          <w:rFonts w:ascii="Times New Roman" w:eastAsia="Times New Roman" w:hAnsi="Times New Roman" w:cs="Times New Roman"/>
          <w:sz w:val="28"/>
          <w:szCs w:val="28"/>
          <w:lang w:val="vi-VN"/>
        </w:rPr>
        <w:t>động viên, đôn đốc phía chi hội trưởng và chi hội phó phối hợp hoạt động với quân dân chính, các ban ngành đoàn thể thôn hoàn thành các chỉ tiêu trên giao về;</w:t>
      </w:r>
    </w:p>
    <w:p w:rsidR="002212D4" w:rsidRDefault="002212D4"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Nắm bắt tâm tư nguyện vọng của chị em trong thôn tuy nhiên kết quả đạt được chưa cao;</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Làm việc có trách nhiệm cao, cố gắng hoàn thành tốt mọi nhiệm vụ được giao</w:t>
      </w:r>
      <w:r>
        <w:rPr>
          <w:rFonts w:ascii="Times New Roman" w:eastAsia="Times New Roman" w:hAnsi="Times New Roman" w:cs="Times New Roman"/>
          <w:sz w:val="28"/>
          <w:szCs w:val="28"/>
          <w:lang w:val="vi-VN"/>
        </w:rPr>
        <w:t>;</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Luôn phối kết hợp tốt với các đồng chí đảng viên khác trong chi bộ để cùng nhau hoàn thành tốt nhiệm vụ;</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-Trong công tác xây dựng Đảng, đoàn thể tôi luôn có ý thức tuyên truyền, tham gia xây dựng chi bộ trong sạch, vững mạnh.</w:t>
      </w:r>
    </w:p>
    <w:p w:rsidR="007312ED" w:rsidRDefault="007312ED" w:rsidP="007312ED">
      <w:pPr>
        <w:shd w:val="clear" w:color="auto" w:fill="FFFFFF"/>
        <w:spacing w:after="0" w:line="240" w:lineRule="auto"/>
        <w:jc w:val="both"/>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3. Về việc thực hiện cam kết tu dưỡng, rèn luyện, phấn đấu hằng năm:</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Thực hiện tốt các ca</w:t>
      </w:r>
      <w:r w:rsidR="002101FE">
        <w:rPr>
          <w:rFonts w:ascii="Times New Roman" w:eastAsia="Times New Roman" w:hAnsi="Times New Roman" w:cs="Times New Roman"/>
          <w:sz w:val="28"/>
          <w:szCs w:val="28"/>
          <w:lang w:val="vi-VN"/>
        </w:rPr>
        <w:t>m</w:t>
      </w:r>
      <w:bookmarkStart w:id="0" w:name="_GoBack"/>
      <w:bookmarkEnd w:id="0"/>
      <w:r>
        <w:rPr>
          <w:rFonts w:ascii="Times New Roman" w:eastAsia="Times New Roman" w:hAnsi="Times New Roman" w:cs="Times New Roman"/>
          <w:sz w:val="28"/>
          <w:szCs w:val="28"/>
          <w:lang w:val="vi-VN"/>
        </w:rPr>
        <w:t xml:space="preserve"> kết tu dưỡng, rèn luyện trong năm; không có bất cứ sai phạm với tư cách 1 đảng viên.</w:t>
      </w:r>
    </w:p>
    <w:p w:rsidR="007312ED" w:rsidRDefault="007312ED" w:rsidP="007312ED">
      <w:pPr>
        <w:shd w:val="clear" w:color="auto" w:fill="FFFFFF"/>
        <w:spacing w:after="0" w:line="240" w:lineRule="auto"/>
        <w:jc w:val="both"/>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II. Khuyết điểm, hạn chế và nguyên nhân</w:t>
      </w:r>
      <w:r>
        <w:rPr>
          <w:rFonts w:ascii="Times New Roman" w:eastAsia="Times New Roman" w:hAnsi="Times New Roman" w:cs="Times New Roman"/>
          <w:b/>
          <w:sz w:val="28"/>
          <w:szCs w:val="28"/>
          <w:lang w:val="vi-VN"/>
        </w:rPr>
        <w:t>:</w:t>
      </w:r>
    </w:p>
    <w:p w:rsidR="007312ED" w:rsidRDefault="007312ED" w:rsidP="007312ED">
      <w:pPr>
        <w:shd w:val="clear" w:color="auto" w:fill="FFFFFF"/>
        <w:spacing w:after="0" w:line="240" w:lineRule="auto"/>
        <w:jc w:val="both"/>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1. Hạn chế, khuyết điểm:</w:t>
      </w:r>
    </w:p>
    <w:p w:rsidR="007312ED" w:rsidRDefault="007312ED" w:rsidP="007312ED">
      <w:pPr>
        <w:shd w:val="clear" w:color="auto" w:fill="FFFFFF"/>
        <w:spacing w:after="0" w:line="240" w:lineRule="auto"/>
        <w:jc w:val="both"/>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 xml:space="preserve">- </w:t>
      </w:r>
      <w:r w:rsidR="001A1953">
        <w:rPr>
          <w:rFonts w:ascii="Times New Roman" w:eastAsia="Times New Roman" w:hAnsi="Times New Roman" w:cs="Times New Roman"/>
          <w:sz w:val="28"/>
          <w:szCs w:val="28"/>
          <w:lang w:val="vi-VN"/>
        </w:rPr>
        <w:t>Còn vắng mặt trong một vài buổi học nghị quyết;</w:t>
      </w:r>
    </w:p>
    <w:p w:rsidR="007312ED" w:rsidRPr="001A1953"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sz w:val="28"/>
          <w:szCs w:val="28"/>
          <w:lang w:val="vi-VN"/>
        </w:rPr>
        <w:t xml:space="preserve">- </w:t>
      </w:r>
      <w:r w:rsidR="001A1953">
        <w:rPr>
          <w:rFonts w:ascii="Times New Roman" w:eastAsia="Times New Roman" w:hAnsi="Times New Roman" w:cs="Times New Roman"/>
          <w:sz w:val="28"/>
          <w:szCs w:val="28"/>
          <w:lang w:val="vi-VN"/>
        </w:rPr>
        <w:t>Chưa mạnh dạn đưa ra ý kiến cá nhân trong các cuộc họp.</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sz w:val="28"/>
          <w:szCs w:val="28"/>
          <w:lang w:val="vi-VN"/>
        </w:rPr>
        <w:t>2. Nguyên nhân của hạn chế, khuyết điểm:</w:t>
      </w:r>
      <w:r w:rsidR="001A1953">
        <w:rPr>
          <w:rFonts w:ascii="Times New Roman" w:eastAsia="Times New Roman" w:hAnsi="Times New Roman" w:cs="Times New Roman"/>
          <w:sz w:val="28"/>
          <w:szCs w:val="28"/>
          <w:lang w:val="vi-VN"/>
        </w:rPr>
        <w:t xml:space="preserve"> Do đặc thù công việc và</w:t>
      </w:r>
      <w:r w:rsidR="00D16ECD">
        <w:rPr>
          <w:rFonts w:ascii="Times New Roman" w:eastAsia="Times New Roman" w:hAnsi="Times New Roman" w:cs="Times New Roman"/>
          <w:sz w:val="28"/>
          <w:szCs w:val="28"/>
          <w:lang w:val="vi-VN"/>
        </w:rPr>
        <w:t xml:space="preserve"> đặc điểm tính cách cá</w:t>
      </w:r>
      <w:r w:rsidR="001A1953">
        <w:rPr>
          <w:rFonts w:ascii="Times New Roman" w:eastAsia="Times New Roman" w:hAnsi="Times New Roman" w:cs="Times New Roman"/>
          <w:sz w:val="28"/>
          <w:szCs w:val="28"/>
          <w:lang w:val="vi-VN"/>
        </w:rPr>
        <w:t xml:space="preserve"> nhân.</w:t>
      </w:r>
    </w:p>
    <w:p w:rsidR="007312ED" w:rsidRDefault="007312ED" w:rsidP="007312ED">
      <w:pPr>
        <w:shd w:val="clear" w:color="auto" w:fill="FFFFFF"/>
        <w:spacing w:after="0" w:line="240" w:lineRule="auto"/>
        <w:jc w:val="both"/>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 xml:space="preserve">III. </w:t>
      </w:r>
      <w:r>
        <w:rPr>
          <w:rFonts w:ascii="Times New Roman" w:eastAsia="Times New Roman" w:hAnsi="Times New Roman" w:cs="Times New Roman"/>
          <w:b/>
          <w:sz w:val="28"/>
          <w:szCs w:val="28"/>
          <w:lang w:val="vi-VN"/>
        </w:rPr>
        <w:t>Kết quả khắc phục hững hạn chế, khuyết điểm đã được cấp có thẩm quyền kết luận hoặc được chỉ ra ở các kì kiểm điểm trước:</w:t>
      </w:r>
    </w:p>
    <w:p w:rsidR="00D16ECD"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Về việc tham gia các buổi học nghị quyết: bản thân đ</w:t>
      </w:r>
      <w:r w:rsidR="00D16ECD">
        <w:rPr>
          <w:rFonts w:ascii="Times New Roman" w:eastAsia="Times New Roman" w:hAnsi="Times New Roman" w:cs="Times New Roman"/>
          <w:sz w:val="28"/>
          <w:szCs w:val="28"/>
          <w:lang w:val="vi-VN"/>
        </w:rPr>
        <w:t xml:space="preserve">ã cố gắng thu xếp công việc </w:t>
      </w:r>
      <w:r>
        <w:rPr>
          <w:rFonts w:ascii="Times New Roman" w:eastAsia="Times New Roman" w:hAnsi="Times New Roman" w:cs="Times New Roman"/>
          <w:sz w:val="28"/>
          <w:szCs w:val="28"/>
          <w:lang w:val="vi-VN"/>
        </w:rPr>
        <w:t xml:space="preserve">và khắc phục </w:t>
      </w:r>
      <w:r w:rsidR="00D16ECD">
        <w:rPr>
          <w:rFonts w:ascii="Times New Roman" w:eastAsia="Times New Roman" w:hAnsi="Times New Roman" w:cs="Times New Roman"/>
          <w:sz w:val="28"/>
          <w:szCs w:val="28"/>
          <w:lang w:val="vi-VN"/>
        </w:rPr>
        <w:t>được hạn chế này</w:t>
      </w:r>
    </w:p>
    <w:p w:rsidR="007312ED" w:rsidRDefault="007312ED" w:rsidP="007312ED">
      <w:pPr>
        <w:shd w:val="clear" w:color="auto" w:fill="FFFFFF"/>
        <w:spacing w:after="0" w:line="240" w:lineRule="auto"/>
        <w:jc w:val="both"/>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 xml:space="preserve">IV. </w:t>
      </w:r>
      <w:r>
        <w:rPr>
          <w:rFonts w:ascii="Times New Roman" w:eastAsia="Times New Roman" w:hAnsi="Times New Roman" w:cs="Times New Roman"/>
          <w:b/>
          <w:sz w:val="28"/>
          <w:szCs w:val="28"/>
          <w:lang w:val="vi-VN"/>
        </w:rPr>
        <w:t>Phương hướng, biện pháp khắc phục hạn chế, khuyết điểm:</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Trong thời gian tới tham gia đầy đủ, tích cực các hoạt động của chi bộ, đảng bộ;</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Tìm hiểu tình hình nơi cư trú để có những đề xuất, đóng góp tích cực, hiệu quả.</w:t>
      </w:r>
    </w:p>
    <w:p w:rsidR="007312ED" w:rsidRDefault="007312ED" w:rsidP="007312ED">
      <w:pPr>
        <w:shd w:val="clear" w:color="auto" w:fill="FFFFFF"/>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vi-VN"/>
        </w:rPr>
        <w:t>V.</w:t>
      </w:r>
      <w:r>
        <w:rPr>
          <w:rFonts w:ascii="Times New Roman" w:eastAsia="Times New Roman" w:hAnsi="Times New Roman" w:cs="Times New Roman"/>
          <w:b/>
          <w:sz w:val="28"/>
          <w:szCs w:val="28"/>
        </w:rPr>
        <w:t>Tự nhận mức xếp loại chất lượng đảng viên, cán bộ, công chức:</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Đảng viên hoàn thành</w:t>
      </w:r>
      <w:r w:rsidR="00D16ECD">
        <w:rPr>
          <w:rFonts w:ascii="Times New Roman" w:eastAsia="Times New Roman" w:hAnsi="Times New Roman" w:cs="Times New Roman"/>
          <w:sz w:val="28"/>
          <w:szCs w:val="28"/>
          <w:lang w:val="vi-VN"/>
        </w:rPr>
        <w:t xml:space="preserve"> tốt</w:t>
      </w:r>
      <w:r>
        <w:rPr>
          <w:rFonts w:ascii="Times New Roman" w:eastAsia="Times New Roman" w:hAnsi="Times New Roman" w:cs="Times New Roman"/>
          <w:sz w:val="28"/>
          <w:szCs w:val="28"/>
        </w:rPr>
        <w:t xml:space="preserve"> nhiệm vụ.</w:t>
      </w:r>
    </w:p>
    <w:tbl>
      <w:tblPr>
        <w:tblW w:w="9720" w:type="dxa"/>
        <w:shd w:val="clear" w:color="auto" w:fill="FFFFFF"/>
        <w:tblCellMar>
          <w:left w:w="0" w:type="dxa"/>
          <w:right w:w="0" w:type="dxa"/>
        </w:tblCellMar>
        <w:tblLook w:val="04A0" w:firstRow="1" w:lastRow="0" w:firstColumn="1" w:lastColumn="0" w:noHBand="0" w:noVBand="1"/>
      </w:tblPr>
      <w:tblGrid>
        <w:gridCol w:w="4860"/>
        <w:gridCol w:w="4860"/>
      </w:tblGrid>
      <w:tr w:rsidR="007312ED" w:rsidTr="007312ED">
        <w:tc>
          <w:tcPr>
            <w:tcW w:w="4635" w:type="dxa"/>
            <w:shd w:val="clear" w:color="auto" w:fill="FFFFFF"/>
            <w:vAlign w:val="center"/>
            <w:hideMark/>
          </w:tcPr>
          <w:p w:rsidR="007312ED" w:rsidRDefault="007312ED">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w:t>
            </w:r>
          </w:p>
        </w:tc>
        <w:tc>
          <w:tcPr>
            <w:tcW w:w="4635" w:type="dxa"/>
            <w:shd w:val="clear" w:color="auto" w:fill="FFFFFF"/>
            <w:vAlign w:val="center"/>
          </w:tcPr>
          <w:p w:rsidR="007312ED" w:rsidRDefault="007312ED">
            <w:pPr>
              <w:spacing w:after="0" w:line="240" w:lineRule="auto"/>
              <w:jc w:val="center"/>
              <w:rPr>
                <w:rFonts w:ascii="Times New Roman" w:eastAsia="Times New Roman" w:hAnsi="Times New Roman" w:cs="Times New Roman"/>
                <w:b/>
                <w:sz w:val="28"/>
                <w:szCs w:val="28"/>
              </w:rPr>
            </w:pPr>
          </w:p>
          <w:p w:rsidR="007312ED" w:rsidRDefault="007312ED">
            <w:pPr>
              <w:spacing w:after="0" w:line="240" w:lineRule="auto"/>
              <w:jc w:val="center"/>
              <w:rPr>
                <w:rFonts w:ascii="Times New Roman" w:eastAsia="Times New Roman" w:hAnsi="Times New Roman" w:cs="Times New Roman"/>
                <w:b/>
                <w:sz w:val="28"/>
                <w:szCs w:val="28"/>
              </w:rPr>
            </w:pPr>
          </w:p>
          <w:p w:rsidR="007312ED" w:rsidRDefault="007312E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NGƯỜI TỰ KIỂM ĐIỂM</w:t>
            </w:r>
          </w:p>
          <w:p w:rsidR="007312ED" w:rsidRDefault="007312ED">
            <w:pPr>
              <w:spacing w:after="0" w:line="240" w:lineRule="auto"/>
              <w:rPr>
                <w:rFonts w:ascii="Times New Roman" w:eastAsia="Times New Roman" w:hAnsi="Times New Roman" w:cs="Times New Roman"/>
                <w:b/>
                <w:sz w:val="28"/>
                <w:szCs w:val="28"/>
              </w:rPr>
            </w:pPr>
          </w:p>
          <w:p w:rsidR="007312ED" w:rsidRDefault="007312ED">
            <w:pPr>
              <w:spacing w:after="0" w:line="240" w:lineRule="auto"/>
              <w:rPr>
                <w:rFonts w:ascii="Times New Roman" w:eastAsia="Times New Roman" w:hAnsi="Times New Roman" w:cs="Times New Roman"/>
                <w:b/>
                <w:sz w:val="28"/>
                <w:szCs w:val="28"/>
              </w:rPr>
            </w:pPr>
          </w:p>
          <w:p w:rsidR="007312ED" w:rsidRDefault="007312ED">
            <w:pPr>
              <w:spacing w:after="0" w:line="240" w:lineRule="auto"/>
              <w:jc w:val="center"/>
              <w:rPr>
                <w:rFonts w:ascii="Times New Roman" w:eastAsia="Times New Roman" w:hAnsi="Times New Roman" w:cs="Times New Roman"/>
                <w:b/>
                <w:sz w:val="28"/>
                <w:szCs w:val="28"/>
              </w:rPr>
            </w:pPr>
          </w:p>
          <w:p w:rsidR="007312ED" w:rsidRDefault="007312ED" w:rsidP="007312ED">
            <w:pPr>
              <w:spacing w:after="0"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 xml:space="preserve">       Nguyễn Thị Vân</w:t>
            </w:r>
          </w:p>
        </w:tc>
      </w:tr>
    </w:tbl>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ĐÁNH GIÁ PHÂN LOẠI CHẤT LƯỢNG ĐẢNG VIÊN</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Nhận xét, đánh giá của chi ủy:</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Chi bộ phân loại chất lượng:</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bl>
      <w:tblPr>
        <w:tblW w:w="9720" w:type="dxa"/>
        <w:shd w:val="clear" w:color="auto" w:fill="FFFFFF"/>
        <w:tblCellMar>
          <w:left w:w="0" w:type="dxa"/>
          <w:right w:w="0" w:type="dxa"/>
        </w:tblCellMar>
        <w:tblLook w:val="04A0" w:firstRow="1" w:lastRow="0" w:firstColumn="1" w:lastColumn="0" w:noHBand="0" w:noVBand="1"/>
      </w:tblPr>
      <w:tblGrid>
        <w:gridCol w:w="4860"/>
        <w:gridCol w:w="4860"/>
      </w:tblGrid>
      <w:tr w:rsidR="007312ED" w:rsidTr="007312ED">
        <w:tc>
          <w:tcPr>
            <w:tcW w:w="4635" w:type="dxa"/>
            <w:shd w:val="clear" w:color="auto" w:fill="FFFFFF"/>
            <w:vAlign w:val="center"/>
            <w:hideMark/>
          </w:tcPr>
          <w:p w:rsidR="007312ED" w:rsidRDefault="007312E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4635" w:type="dxa"/>
            <w:shd w:val="clear" w:color="auto" w:fill="FFFFFF"/>
            <w:vAlign w:val="center"/>
            <w:hideMark/>
          </w:tcPr>
          <w:p w:rsidR="007312ED" w:rsidRDefault="007312ED">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i/>
                <w:iCs/>
                <w:sz w:val="28"/>
                <w:szCs w:val="28"/>
                <w:bdr w:val="none" w:sz="0" w:space="0" w:color="auto" w:frame="1"/>
              </w:rPr>
              <w:t>............, ngày...tháng...năm....</w:t>
            </w:r>
          </w:p>
        </w:tc>
      </w:tr>
      <w:tr w:rsidR="007312ED" w:rsidTr="007312ED">
        <w:tc>
          <w:tcPr>
            <w:tcW w:w="4635" w:type="dxa"/>
            <w:shd w:val="clear" w:color="auto" w:fill="FFFFFF"/>
            <w:vAlign w:val="center"/>
            <w:hideMark/>
          </w:tcPr>
          <w:p w:rsidR="007312ED" w:rsidRDefault="007312E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4635" w:type="dxa"/>
            <w:shd w:val="clear" w:color="auto" w:fill="FFFFFF"/>
            <w:vAlign w:val="center"/>
            <w:hideMark/>
          </w:tcPr>
          <w:p w:rsidR="007312ED" w:rsidRDefault="007312E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T.M CHI ỦY</w:t>
            </w:r>
          </w:p>
          <w:p w:rsidR="007312ED" w:rsidRDefault="007312E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Bí thư</w:t>
            </w:r>
          </w:p>
        </w:tc>
      </w:tr>
    </w:tbl>
    <w:p w:rsidR="007312ED" w:rsidRDefault="007312ED" w:rsidP="007312ED">
      <w:pPr>
        <w:shd w:val="clear" w:color="auto" w:fill="FFFFFF"/>
        <w:spacing w:after="0" w:line="240" w:lineRule="auto"/>
        <w:jc w:val="both"/>
        <w:outlineLvl w:val="2"/>
        <w:rPr>
          <w:rFonts w:ascii="Times New Roman" w:eastAsia="Times New Roman" w:hAnsi="Times New Roman" w:cs="Times New Roman"/>
          <w:b/>
          <w:bCs/>
          <w:color w:val="444444"/>
          <w:sz w:val="28"/>
          <w:szCs w:val="28"/>
        </w:rPr>
      </w:pPr>
      <w:r>
        <w:rPr>
          <w:rFonts w:ascii="Times New Roman" w:eastAsia="Times New Roman" w:hAnsi="Times New Roman" w:cs="Times New Roman"/>
          <w:b/>
          <w:bCs/>
          <w:color w:val="444444"/>
          <w:sz w:val="28"/>
          <w:szCs w:val="28"/>
        </w:rPr>
        <w:t>Đảng ủy (chi ủy cơ sở) phân loại chất lượng:</w:t>
      </w:r>
    </w:p>
    <w:p w:rsidR="007312ED" w:rsidRDefault="007312ED" w:rsidP="007312E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7312ED" w:rsidRDefault="007312ED" w:rsidP="007312ED">
      <w:pPr>
        <w:rPr>
          <w:rFonts w:ascii="Times New Roman" w:hAnsi="Times New Roman" w:cs="Times New Roman"/>
          <w:sz w:val="28"/>
          <w:szCs w:val="28"/>
        </w:rPr>
      </w:pPr>
    </w:p>
    <w:p w:rsidR="007312ED" w:rsidRDefault="007312ED" w:rsidP="007312ED"/>
    <w:p w:rsidR="00453004" w:rsidRDefault="002101FE"/>
    <w:sectPr w:rsidR="00453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2ED"/>
    <w:rsid w:val="001A1953"/>
    <w:rsid w:val="002101FE"/>
    <w:rsid w:val="002212D4"/>
    <w:rsid w:val="00393213"/>
    <w:rsid w:val="007312ED"/>
    <w:rsid w:val="009621D3"/>
    <w:rsid w:val="00B72E3D"/>
    <w:rsid w:val="00CF4DAB"/>
    <w:rsid w:val="00D16ECD"/>
    <w:rsid w:val="00FF1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28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2018-12-11T08:19:00Z</dcterms:created>
  <dcterms:modified xsi:type="dcterms:W3CDTF">2018-12-19T05:53:00Z</dcterms:modified>
</cp:coreProperties>
</file>