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E5" w:rsidRPr="003E7B2C" w:rsidRDefault="009C4EE5" w:rsidP="009C4EE5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Phụ lục XXII</w:t>
      </w:r>
    </w:p>
    <w:p w:rsidR="009C4EE5" w:rsidRPr="003E7B2C" w:rsidRDefault="009C4EE5" w:rsidP="009C4EE5">
      <w:pPr>
        <w:spacing w:before="120" w:after="120"/>
        <w:jc w:val="center"/>
        <w:rPr>
          <w:rFonts w:ascii="Times New Roman" w:hAnsi="Times New Roman"/>
          <w:b w:val="0"/>
          <w:i/>
          <w:spacing w:val="-6"/>
          <w:lang w:val="vi-VN"/>
        </w:rPr>
      </w:pPr>
      <w:r w:rsidRPr="003E7B2C">
        <w:rPr>
          <w:rFonts w:ascii="Times New Roman" w:hAnsi="Times New Roman"/>
          <w:b w:val="0"/>
          <w:i/>
          <w:spacing w:val="-6"/>
          <w:lang w:val="vi-VN"/>
        </w:rPr>
        <w:t xml:space="preserve"> (Thông tư 13/2016/TT-BNNPTNT ngày 02/6/2016 của Bộ Nông Nghiệp và PTNT)</w:t>
      </w:r>
    </w:p>
    <w:p w:rsidR="009C4EE5" w:rsidRPr="003E7B2C" w:rsidRDefault="009C4EE5" w:rsidP="009C4EE5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/>
          <w:b w:val="0"/>
          <w:lang w:val="vi-VN"/>
        </w:rPr>
      </w:pPr>
    </w:p>
    <w:p w:rsidR="009C4EE5" w:rsidRPr="003E7B2C" w:rsidRDefault="009C4EE5" w:rsidP="009C4EE5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CỘNG HÒA XÃ HỘI CHỦ NGHĨA VIỆT NAM</w:t>
      </w:r>
      <w:r w:rsidRPr="003E7B2C">
        <w:rPr>
          <w:rFonts w:ascii="Times New Roman" w:hAnsi="Times New Roman"/>
          <w:b w:val="0"/>
          <w:lang w:val="vi-VN"/>
        </w:rPr>
        <w:br/>
        <w:t>Độc Lập - Tự do - Hạnh phúc</w:t>
      </w:r>
      <w:r w:rsidRPr="003E7B2C">
        <w:rPr>
          <w:rFonts w:ascii="Times New Roman" w:hAnsi="Times New Roman"/>
          <w:b w:val="0"/>
          <w:lang w:val="vi-VN"/>
        </w:rPr>
        <w:br/>
        <w:t>----------------</w:t>
      </w:r>
    </w:p>
    <w:p w:rsidR="009C4EE5" w:rsidRPr="003E7B2C" w:rsidRDefault="009C4EE5" w:rsidP="009C4EE5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/>
          <w:lang w:val="vi-VN"/>
        </w:rPr>
      </w:pPr>
      <w:r w:rsidRPr="003E7B2C">
        <w:rPr>
          <w:rFonts w:ascii="Times New Roman" w:hAnsi="Times New Roman"/>
          <w:lang w:val="vi-VN"/>
        </w:rPr>
        <w:t>BẢN THUYẾT MINH CHI TIẾT VỀ CƠ SỞ VẬT CHẤT, KỸ THUẬT BUÔN BÁN THUỐC THÚ Y</w:t>
      </w:r>
    </w:p>
    <w:p w:rsidR="009C4EE5" w:rsidRPr="003E7B2C" w:rsidRDefault="009C4EE5" w:rsidP="009C4EE5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/>
          <w:b w:val="0"/>
          <w:lang w:val="vi-VN"/>
        </w:rPr>
      </w:pPr>
    </w:p>
    <w:p w:rsidR="009C4EE5" w:rsidRPr="003E7B2C" w:rsidRDefault="009C4EE5" w:rsidP="009C4EE5">
      <w:pPr>
        <w:spacing w:before="120" w:after="120"/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Kính gửi: Chi cục Thú y tỉnh Phú Thọ</w:t>
      </w:r>
    </w:p>
    <w:p w:rsidR="009C4EE5" w:rsidRPr="003E7B2C" w:rsidRDefault="009C4EE5" w:rsidP="009C4EE5">
      <w:pPr>
        <w:tabs>
          <w:tab w:val="right" w:leader="dot" w:pos="828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Tên cơ sở đăng ký kiểm tra: </w:t>
      </w:r>
      <w:r w:rsidRPr="003E7B2C">
        <w:rPr>
          <w:rFonts w:ascii="Times New Roman" w:hAnsi="Times New Roman"/>
          <w:b w:val="0"/>
          <w:lang w:val="vi-VN"/>
        </w:rPr>
        <w:tab/>
      </w:r>
    </w:p>
    <w:p w:rsidR="009C4EE5" w:rsidRPr="003E7B2C" w:rsidRDefault="009C4EE5" w:rsidP="009C4EE5">
      <w:pPr>
        <w:tabs>
          <w:tab w:val="right" w:leader="dot" w:pos="828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Địa chỉ: </w:t>
      </w:r>
      <w:r w:rsidRPr="003E7B2C">
        <w:rPr>
          <w:rFonts w:ascii="Times New Roman" w:hAnsi="Times New Roman"/>
          <w:b w:val="0"/>
          <w:lang w:val="vi-VN"/>
        </w:rPr>
        <w:tab/>
      </w:r>
    </w:p>
    <w:p w:rsidR="009C4EE5" w:rsidRPr="003E7B2C" w:rsidRDefault="009C4EE5" w:rsidP="009C4EE5">
      <w:pPr>
        <w:tabs>
          <w:tab w:val="right" w:leader="dot" w:pos="828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Số điện thoại: ..................... Fax: ……………..Email: </w:t>
      </w:r>
      <w:r w:rsidRPr="003E7B2C">
        <w:rPr>
          <w:rFonts w:ascii="Times New Roman" w:hAnsi="Times New Roman"/>
          <w:b w:val="0"/>
          <w:lang w:val="vi-VN"/>
        </w:rPr>
        <w:tab/>
      </w:r>
    </w:p>
    <w:p w:rsidR="009C4EE5" w:rsidRPr="003E7B2C" w:rsidRDefault="009C4EE5" w:rsidP="009C4EE5">
      <w:pPr>
        <w:tabs>
          <w:tab w:val="right" w:leader="dot" w:pos="828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Loại hình đăng ký kinh doanh: </w:t>
      </w:r>
      <w:r w:rsidRPr="003E7B2C">
        <w:rPr>
          <w:rFonts w:ascii="Times New Roman" w:hAnsi="Times New Roman"/>
          <w:b w:val="0"/>
          <w:lang w:val="vi-VN"/>
        </w:rPr>
        <w:tab/>
      </w:r>
    </w:p>
    <w:p w:rsidR="009C4EE5" w:rsidRPr="003E7B2C" w:rsidRDefault="009C4EE5" w:rsidP="009C4EE5">
      <w:pPr>
        <w:tabs>
          <w:tab w:val="right" w:leader="dot" w:pos="864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Xin giải trình điều kiện buôn bán, nhập khẩu thuốc thú y, cụ thể như sau:</w: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1. Cơ sở vật chất: (mô tả kết cấu, diện tích quy mô cơ sở, các khu vực trưng bày/bày bán): </w: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...........................................................................................................</w: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.......................................................................................................................</w: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 Trang thiết bị: (nêu đầy đủ tên, số lượng thiết bị phục vụ bảo quản thuốc thú y như tủ, quầy, kệ, ẩm kế, nhiệt kế, tủ lạnh,….).</w: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.......................................................................................................................</w: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.......................................................................................................................</w: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.......................................................................................................................</w: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3. Hồ sơ sổ sách: (GCN đăng ký kinh doanh, chứng chỉ hành nghề, sổ sách theo dõi mua bán háng,….).</w: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.......................................................................................................................</w: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.......................................................................................................................</w: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4. Danh mục các mặt hàng kinh doanh tại cơ sở </w:t>
      </w:r>
      <w:r w:rsidRPr="003E7B2C">
        <w:rPr>
          <w:rFonts w:ascii="Times New Roman" w:hAnsi="Times New Roman"/>
          <w:b w:val="0"/>
          <w:i/>
          <w:lang w:val="vi-VN"/>
        </w:rPr>
        <w:t>(Bảng kê kèm theo)</w:t>
      </w:r>
      <w:r w:rsidRPr="003E7B2C">
        <w:rPr>
          <w:rFonts w:ascii="Times New Roman" w:hAnsi="Times New Roman"/>
          <w:b w:val="0"/>
          <w:lang w:val="vi-VN"/>
        </w:rPr>
        <w:t>........................................................................................................................</w: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jc w:val="both"/>
        <w:rPr>
          <w:rFonts w:ascii="Times New Roman" w:hAnsi="Times New Roman"/>
          <w:b w:val="0"/>
          <w:spacing w:val="-4"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153035</wp:posOffset>
                </wp:positionV>
                <wp:extent cx="3231515" cy="935355"/>
                <wp:effectExtent l="3175" t="635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EE5" w:rsidRPr="006D37C3" w:rsidRDefault="009C4EE5" w:rsidP="009C4EE5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i/>
                              </w:rPr>
                            </w:pPr>
                            <w:r w:rsidRPr="006D37C3">
                              <w:rPr>
                                <w:rFonts w:ascii="Times New Roman" w:hAnsi="Times New Roman"/>
                                <w:i/>
                                <w:lang w:val="vi-VN"/>
                              </w:rPr>
                              <w:t>…..,ngày …. tháng …. năm …..</w:t>
                            </w:r>
                            <w:r w:rsidRPr="006D37C3">
                              <w:rPr>
                                <w:rFonts w:ascii="Times New Roman" w:hAnsi="Times New Roman"/>
                                <w:i/>
                                <w:lang w:val="vi-VN"/>
                              </w:rPr>
                              <w:br/>
                            </w:r>
                            <w:r w:rsidRPr="006D37C3">
                              <w:rPr>
                                <w:rFonts w:ascii="Times New Roman" w:hAnsi="Times New Roman"/>
                                <w:b w:val="0"/>
                                <w:lang w:val="vi-VN"/>
                              </w:rPr>
                              <w:t>Chủ cơ sở đăng ký kiểm tra</w:t>
                            </w:r>
                            <w:r w:rsidRPr="006D37C3">
                              <w:rPr>
                                <w:rFonts w:ascii="Times New Roman" w:hAnsi="Times New Roman"/>
                                <w:b w:val="0"/>
                                <w:lang w:val="vi-VN"/>
                              </w:rPr>
                              <w:br/>
                            </w:r>
                            <w:r w:rsidRPr="006D37C3">
                              <w:rPr>
                                <w:rFonts w:ascii="Times New Roman" w:hAnsi="Times New Roman"/>
                                <w:b w:val="0"/>
                                <w:i/>
                                <w:lang w:val="vi-VN"/>
                              </w:rPr>
                              <w:t>(Ký tên, đóng dấu nếu có)</w:t>
                            </w:r>
                          </w:p>
                          <w:p w:rsidR="009C4EE5" w:rsidRPr="006D37C3" w:rsidRDefault="009C4EE5" w:rsidP="009C4EE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7pt;margin-top:12.05pt;width:254.45pt;height:7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" filled="f" stroked="f">
                <v:textbox>
                  <w:txbxContent>
                    <w:p w:rsidR="009C4EE5" w:rsidRPr="006D37C3" w:rsidRDefault="009C4EE5" w:rsidP="009C4EE5">
                      <w:pPr>
                        <w:jc w:val="center"/>
                        <w:rPr>
                          <w:rFonts w:ascii="Times New Roman" w:hAnsi="Times New Roman"/>
                          <w:b w:val="0"/>
                          <w:i/>
                        </w:rPr>
                      </w:pPr>
                      <w:r w:rsidRPr="006D37C3">
                        <w:rPr>
                          <w:rFonts w:ascii="Times New Roman" w:hAnsi="Times New Roman"/>
                          <w:i/>
                          <w:lang w:val="vi-VN"/>
                        </w:rPr>
                        <w:t>…..,ngày …. tháng …. năm …..</w:t>
                      </w:r>
                      <w:r w:rsidRPr="006D37C3">
                        <w:rPr>
                          <w:rFonts w:ascii="Times New Roman" w:hAnsi="Times New Roman"/>
                          <w:i/>
                          <w:lang w:val="vi-VN"/>
                        </w:rPr>
                        <w:br/>
                      </w:r>
                      <w:r w:rsidRPr="006D37C3">
                        <w:rPr>
                          <w:rFonts w:ascii="Times New Roman" w:hAnsi="Times New Roman"/>
                          <w:b w:val="0"/>
                          <w:lang w:val="vi-VN"/>
                        </w:rPr>
                        <w:t>Chủ cơ sở đăng ký kiểm tra</w:t>
                      </w:r>
                      <w:r w:rsidRPr="006D37C3">
                        <w:rPr>
                          <w:rFonts w:ascii="Times New Roman" w:hAnsi="Times New Roman"/>
                          <w:b w:val="0"/>
                          <w:lang w:val="vi-VN"/>
                        </w:rPr>
                        <w:br/>
                      </w:r>
                      <w:r w:rsidRPr="006D37C3">
                        <w:rPr>
                          <w:rFonts w:ascii="Times New Roman" w:hAnsi="Times New Roman"/>
                          <w:b w:val="0"/>
                          <w:i/>
                          <w:lang w:val="vi-VN"/>
                        </w:rPr>
                        <w:t>(Ký tên, đóng dấu nếu có)</w:t>
                      </w:r>
                    </w:p>
                    <w:p w:rsidR="009C4EE5" w:rsidRPr="006D37C3" w:rsidRDefault="009C4EE5" w:rsidP="009C4EE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jc w:val="both"/>
        <w:rPr>
          <w:rFonts w:ascii="Times New Roman" w:hAnsi="Times New Roman"/>
          <w:b w:val="0"/>
          <w:spacing w:val="-4"/>
          <w:lang w:val="vi-VN"/>
        </w:rPr>
      </w:pPr>
    </w:p>
    <w:p w:rsidR="009C4EE5" w:rsidRPr="003E7B2C" w:rsidRDefault="009C4EE5" w:rsidP="009C4EE5">
      <w:pPr>
        <w:tabs>
          <w:tab w:val="left" w:pos="425"/>
          <w:tab w:val="left" w:pos="5666"/>
          <w:tab w:val="right" w:leader="dot" w:pos="9923"/>
          <w:tab w:val="left" w:leader="dot" w:pos="14580"/>
        </w:tabs>
        <w:spacing w:before="120" w:after="120"/>
        <w:jc w:val="both"/>
        <w:rPr>
          <w:rFonts w:ascii="Times New Roman" w:hAnsi="Times New Roman"/>
          <w:b w:val="0"/>
          <w:spacing w:val="-4"/>
          <w:lang w:val="vi-VN"/>
        </w:rPr>
      </w:pPr>
    </w:p>
    <w:p w:rsidR="009C4EE5" w:rsidRPr="00723E3E" w:rsidRDefault="009C4EE5" w:rsidP="009C4EE5">
      <w:pPr>
        <w:spacing w:before="120" w:after="120"/>
        <w:ind w:firstLine="720"/>
        <w:jc w:val="both"/>
        <w:rPr>
          <w:rFonts w:ascii="Times New Roman" w:hAnsi="Times New Roman"/>
          <w:b w:val="0"/>
          <w:spacing w:val="-4"/>
          <w:lang w:val="vi-VN"/>
        </w:rPr>
      </w:pPr>
    </w:p>
    <w:p w:rsidR="009C4EE5" w:rsidRPr="00723E3E" w:rsidRDefault="009C4EE5" w:rsidP="009C4EE5">
      <w:pPr>
        <w:spacing w:before="120" w:after="120"/>
        <w:ind w:firstLine="720"/>
        <w:jc w:val="both"/>
        <w:rPr>
          <w:rFonts w:ascii="Times New Roman" w:hAnsi="Times New Roman"/>
          <w:b w:val="0"/>
          <w:spacing w:val="-4"/>
          <w:lang w:val="vi-VN"/>
        </w:rPr>
      </w:pPr>
    </w:p>
    <w:p w:rsidR="009C4EE5" w:rsidRPr="00723E3E" w:rsidRDefault="009C4EE5" w:rsidP="009C4EE5">
      <w:pPr>
        <w:rPr>
          <w:lang w:val="vi-VN"/>
        </w:rPr>
      </w:pPr>
    </w:p>
    <w:p w:rsidR="002C22C8" w:rsidRPr="009C4EE5" w:rsidRDefault="002C22C8" w:rsidP="009C4EE5">
      <w:bookmarkStart w:id="0" w:name="_GoBack"/>
      <w:bookmarkEnd w:id="0"/>
    </w:p>
    <w:sectPr w:rsidR="002C22C8" w:rsidRPr="009C4EE5" w:rsidSect="00B11338">
      <w:pgSz w:w="11907" w:h="16840" w:code="9"/>
      <w:pgMar w:top="1134" w:right="1134" w:bottom="902" w:left="154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3F"/>
    <w:rsid w:val="002C22C8"/>
    <w:rsid w:val="009C4EE5"/>
    <w:rsid w:val="00F8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FEDF0-9C66-4CA7-8BEF-39A14922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83F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F8383F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2018-08-07T04:51:00Z</dcterms:created>
  <dcterms:modified xsi:type="dcterms:W3CDTF">2018-08-07T04:51:00Z</dcterms:modified>
</cp:coreProperties>
</file>