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A1C5B" w14:textId="77777777" w:rsidR="006F4816" w:rsidRPr="003E7B2C" w:rsidRDefault="006F4816" w:rsidP="006F4816">
      <w:pPr>
        <w:tabs>
          <w:tab w:val="center" w:pos="11057"/>
        </w:tabs>
        <w:spacing w:line="320" w:lineRule="exact"/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Phụ lục XX</w:t>
      </w:r>
    </w:p>
    <w:p w14:paraId="283EBD6E" w14:textId="77777777" w:rsidR="006F4816" w:rsidRPr="003E7B2C" w:rsidRDefault="006F4816" w:rsidP="006F4816">
      <w:pPr>
        <w:tabs>
          <w:tab w:val="center" w:pos="11057"/>
        </w:tabs>
        <w:spacing w:line="320" w:lineRule="exact"/>
        <w:jc w:val="center"/>
        <w:rPr>
          <w:rFonts w:ascii="Times New Roman" w:hAnsi="Times New Roman"/>
          <w:b w:val="0"/>
          <w:lang w:val="vi-VN"/>
        </w:rPr>
      </w:pPr>
    </w:p>
    <w:p w14:paraId="09F5EDDF" w14:textId="77777777" w:rsidR="006F4816" w:rsidRPr="003E7B2C" w:rsidRDefault="006F4816" w:rsidP="006F4816">
      <w:pPr>
        <w:tabs>
          <w:tab w:val="left" w:pos="2513"/>
        </w:tabs>
        <w:spacing w:line="320" w:lineRule="exact"/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MẪU GIẤY CHỨNG NHẬN ĐỦ ĐIỀU KIỆN BUÔN BÁN</w:t>
      </w:r>
    </w:p>
    <w:p w14:paraId="3AB32D5F" w14:textId="77777777" w:rsidR="006F4816" w:rsidRPr="003E7B2C" w:rsidRDefault="006F4816" w:rsidP="006F4816">
      <w:pPr>
        <w:tabs>
          <w:tab w:val="left" w:pos="2513"/>
        </w:tabs>
        <w:spacing w:line="320" w:lineRule="exact"/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THUỐC BẢO VỆ THỰC VẬT</w:t>
      </w:r>
    </w:p>
    <w:p w14:paraId="06E0798B" w14:textId="77777777" w:rsidR="006F4816" w:rsidRPr="003E7B2C" w:rsidRDefault="006F4816" w:rsidP="006F4816">
      <w:pPr>
        <w:spacing w:line="320" w:lineRule="exact"/>
        <w:jc w:val="center"/>
        <w:rPr>
          <w:rFonts w:ascii="Times New Roman" w:hAnsi="Times New Roman"/>
          <w:b w:val="0"/>
          <w:i/>
          <w:lang w:val="vi-VN"/>
        </w:rPr>
      </w:pPr>
      <w:r w:rsidRPr="003E7B2C">
        <w:rPr>
          <w:rFonts w:ascii="Times New Roman" w:hAnsi="Times New Roman"/>
          <w:b w:val="0"/>
          <w:i/>
          <w:lang w:val="vi-VN"/>
        </w:rPr>
        <w:t>(Ban hành kèm theo Thông tư số 21/2015/TT-BNNPTNT ngày 08/6/2015</w:t>
      </w:r>
    </w:p>
    <w:p w14:paraId="6CA38FC7" w14:textId="77777777" w:rsidR="006F4816" w:rsidRPr="003E7B2C" w:rsidRDefault="006F4816" w:rsidP="006F4816">
      <w:pPr>
        <w:tabs>
          <w:tab w:val="left" w:pos="2513"/>
        </w:tabs>
        <w:spacing w:line="320" w:lineRule="exact"/>
        <w:jc w:val="center"/>
        <w:rPr>
          <w:rFonts w:ascii="Times New Roman" w:hAnsi="Times New Roman"/>
          <w:b w:val="0"/>
          <w:i/>
          <w:lang w:val="vi-VN"/>
        </w:rPr>
      </w:pPr>
      <w:r w:rsidRPr="003E7B2C">
        <w:rPr>
          <w:rFonts w:ascii="Times New Roman" w:hAnsi="Times New Roman"/>
          <w:b w:val="0"/>
          <w:i/>
          <w:lang w:val="vi-VN"/>
        </w:rPr>
        <w:t>của Bộ trưởng Bộ Nông nghiệp và Phát triển nông thôn)</w:t>
      </w:r>
    </w:p>
    <w:p w14:paraId="59CFADAB" w14:textId="77777777" w:rsidR="006F4816" w:rsidRPr="003E7B2C" w:rsidRDefault="006F4816" w:rsidP="006F4816">
      <w:pPr>
        <w:tabs>
          <w:tab w:val="center" w:pos="11057"/>
        </w:tabs>
        <w:jc w:val="center"/>
        <w:rPr>
          <w:rFonts w:ascii="Times New Roman" w:hAnsi="Times New Roman"/>
          <w:b w:val="0"/>
          <w:lang w:val="vi-VN"/>
        </w:rPr>
      </w:pPr>
    </w:p>
    <w:tbl>
      <w:tblPr>
        <w:tblW w:w="9781" w:type="dxa"/>
        <w:tblInd w:w="-459" w:type="dxa"/>
        <w:tblLook w:val="04A0" w:firstRow="1" w:lastRow="0" w:firstColumn="1" w:lastColumn="0" w:noHBand="0" w:noVBand="1"/>
      </w:tblPr>
      <w:tblGrid>
        <w:gridCol w:w="4536"/>
        <w:gridCol w:w="5245"/>
      </w:tblGrid>
      <w:tr w:rsidR="006F4816" w:rsidRPr="003E7B2C" w14:paraId="06965837" w14:textId="77777777" w:rsidTr="005A1242">
        <w:tc>
          <w:tcPr>
            <w:tcW w:w="4536" w:type="dxa"/>
          </w:tcPr>
          <w:p w14:paraId="0F465403" w14:textId="77777777" w:rsidR="006F4816" w:rsidRPr="003E7B2C" w:rsidRDefault="006F4816" w:rsidP="005A1242">
            <w:pPr>
              <w:jc w:val="center"/>
              <w:rPr>
                <w:rFonts w:ascii="Times New Roman" w:hAnsi="Times New Roman"/>
                <w:b w:val="0"/>
                <w:noProof/>
                <w:sz w:val="24"/>
                <w:szCs w:val="24"/>
                <w:lang w:val="vi-VN"/>
              </w:rPr>
            </w:pPr>
            <w:r w:rsidRPr="003E7B2C">
              <w:rPr>
                <w:rFonts w:ascii="Times New Roman" w:hAnsi="Times New Roman"/>
                <w:b w:val="0"/>
                <w:noProof/>
                <w:sz w:val="24"/>
                <w:szCs w:val="24"/>
                <w:lang w:val="vi-VN"/>
              </w:rPr>
              <w:t>SỞ NÔNG NGHIỆP &amp; PTNT PHÚ THỌ</w:t>
            </w:r>
          </w:p>
          <w:p w14:paraId="1811B73B" w14:textId="77777777" w:rsidR="006F4816" w:rsidRPr="003E7B2C" w:rsidRDefault="006F4816" w:rsidP="005A1242">
            <w:pPr>
              <w:jc w:val="center"/>
              <w:rPr>
                <w:rFonts w:ascii="Times New Roman" w:hAnsi="Times New Roman"/>
                <w:b w:val="0"/>
                <w:noProof/>
                <w:szCs w:val="26"/>
                <w:lang w:val="vi-VN"/>
              </w:rPr>
            </w:pPr>
            <w:r w:rsidRPr="003E7B2C">
              <w:rPr>
                <w:rFonts w:ascii="Times New Roman" w:hAnsi="Times New Roman"/>
                <w:b w:val="0"/>
                <w:noProof/>
                <w:szCs w:val="26"/>
                <w:lang w:val="vi-VN"/>
              </w:rPr>
              <w:t>CHI CỤC BẢO VỆ THỰC VẬT</w:t>
            </w:r>
          </w:p>
          <w:p w14:paraId="7AAF187D" w14:textId="01892259" w:rsidR="006F4816" w:rsidRPr="003E7B2C" w:rsidRDefault="006F4816" w:rsidP="005A1242">
            <w:pPr>
              <w:spacing w:before="120"/>
              <w:jc w:val="center"/>
              <w:rPr>
                <w:rFonts w:ascii="Times New Roman" w:hAnsi="Times New Roman"/>
                <w:b w:val="0"/>
                <w:bCs/>
                <w:lang w:val="vi-VN"/>
              </w:rPr>
            </w:pPr>
            <w:r w:rsidRPr="003E7B2C">
              <w:rPr>
                <w:rFonts w:ascii="Times New Roman" w:hAnsi="Times New Roman"/>
                <w:b w:val="0"/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16F84447" wp14:editId="1A31BF6B">
                      <wp:simplePos x="0" y="0"/>
                      <wp:positionH relativeFrom="column">
                        <wp:posOffset>872490</wp:posOffset>
                      </wp:positionH>
                      <wp:positionV relativeFrom="paragraph">
                        <wp:posOffset>27939</wp:posOffset>
                      </wp:positionV>
                      <wp:extent cx="946150" cy="0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41" name="Straight Connector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46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59C16C" id="Straight Connector 4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8.7pt,2.2pt" to="143.2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">
                      <w10:wrap type="tight"/>
                    </v:line>
                  </w:pict>
                </mc:Fallback>
              </mc:AlternateContent>
            </w:r>
          </w:p>
        </w:tc>
        <w:tc>
          <w:tcPr>
            <w:tcW w:w="5245" w:type="dxa"/>
          </w:tcPr>
          <w:p w14:paraId="2A4B6D3F" w14:textId="77777777" w:rsidR="006F4816" w:rsidRPr="003E7B2C" w:rsidRDefault="006F4816" w:rsidP="005A1242">
            <w:pPr>
              <w:rPr>
                <w:rFonts w:ascii="Times New Roman" w:hAnsi="Times New Roman"/>
                <w:b w:val="0"/>
                <w:sz w:val="24"/>
                <w:szCs w:val="24"/>
                <w:lang w:val="vi-VN"/>
              </w:rPr>
            </w:pPr>
            <w:r w:rsidRPr="003E7B2C">
              <w:rPr>
                <w:rFonts w:ascii="Times New Roman" w:hAnsi="Times New Roman"/>
                <w:b w:val="0"/>
                <w:sz w:val="24"/>
                <w:szCs w:val="24"/>
                <w:lang w:val="vi-VN"/>
              </w:rPr>
              <w:t>CỘNG HÒA XÃ HỘI CHỦ NGHĨA VIỆT NAM</w:t>
            </w:r>
          </w:p>
          <w:p w14:paraId="2AAACADA" w14:textId="77777777" w:rsidR="006F4816" w:rsidRPr="003E7B2C" w:rsidRDefault="006F4816" w:rsidP="005A1242">
            <w:pPr>
              <w:pStyle w:val="Heading4"/>
              <w:rPr>
                <w:rFonts w:ascii="Times New Roman" w:hAnsi="Times New Roman"/>
                <w:b w:val="0"/>
                <w:szCs w:val="26"/>
                <w:lang w:val="vi-VN"/>
              </w:rPr>
            </w:pPr>
            <w:r w:rsidRPr="003E7B2C">
              <w:rPr>
                <w:rFonts w:ascii="Times New Roman" w:hAnsi="Times New Roman"/>
                <w:b w:val="0"/>
                <w:szCs w:val="26"/>
                <w:lang w:val="vi-VN"/>
              </w:rPr>
              <w:t>Độc lập - Tự do - Hạnh phúc</w:t>
            </w:r>
          </w:p>
          <w:p w14:paraId="7534D32D" w14:textId="4A236F35" w:rsidR="006F4816" w:rsidRPr="003E7B2C" w:rsidRDefault="006F4816" w:rsidP="005A1242">
            <w:pPr>
              <w:spacing w:before="120"/>
              <w:rPr>
                <w:rFonts w:ascii="Times New Roman" w:hAnsi="Times New Roman"/>
                <w:b w:val="0"/>
                <w:bCs/>
                <w:i/>
                <w:lang w:val="vi-VN"/>
              </w:rPr>
            </w:pPr>
            <w:r w:rsidRPr="003E7B2C">
              <w:rPr>
                <w:rFonts w:ascii="Times New Roman" w:hAnsi="Times New Roman"/>
                <w:b w:val="0"/>
                <w:bCs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6011DD" wp14:editId="26F618D5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27940</wp:posOffset>
                      </wp:positionV>
                      <wp:extent cx="1895475" cy="0"/>
                      <wp:effectExtent l="13335" t="12700" r="5715" b="63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54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C8CA8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0.85pt;margin-top:2.2pt;width:149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"/>
                  </w:pict>
                </mc:Fallback>
              </mc:AlternateContent>
            </w:r>
          </w:p>
        </w:tc>
      </w:tr>
    </w:tbl>
    <w:p w14:paraId="50C2FAFD" w14:textId="77777777" w:rsidR="006F4816" w:rsidRPr="00BD0937" w:rsidRDefault="006F4816" w:rsidP="006F4816">
      <w:pPr>
        <w:spacing w:line="360" w:lineRule="exact"/>
        <w:jc w:val="center"/>
        <w:rPr>
          <w:rFonts w:ascii="Times New Roman" w:hAnsi="Times New Roman"/>
          <w:b w:val="0"/>
          <w:lang w:val="vi-VN"/>
        </w:rPr>
      </w:pPr>
    </w:p>
    <w:p w14:paraId="6323A0E9" w14:textId="77777777" w:rsidR="006F4816" w:rsidRPr="003E7B2C" w:rsidRDefault="006F4816" w:rsidP="006F4816">
      <w:pPr>
        <w:spacing w:line="360" w:lineRule="exact"/>
        <w:jc w:val="center"/>
        <w:rPr>
          <w:rFonts w:ascii="Times New Roman" w:hAnsi="Times New Roman"/>
          <w:lang w:val="vi-VN"/>
        </w:rPr>
      </w:pPr>
      <w:r w:rsidRPr="003E7B2C">
        <w:rPr>
          <w:rFonts w:ascii="Times New Roman" w:hAnsi="Times New Roman"/>
          <w:lang w:val="vi-VN"/>
        </w:rPr>
        <w:t>GIẤY CHỨNG NHẬN</w:t>
      </w:r>
    </w:p>
    <w:p w14:paraId="68E10526" w14:textId="77777777" w:rsidR="006F4816" w:rsidRPr="003E7B2C" w:rsidRDefault="006F4816" w:rsidP="006F4816">
      <w:pPr>
        <w:spacing w:line="360" w:lineRule="exact"/>
        <w:jc w:val="center"/>
        <w:rPr>
          <w:rFonts w:ascii="Times New Roman" w:hAnsi="Times New Roman"/>
          <w:lang w:val="vi-VN"/>
        </w:rPr>
      </w:pPr>
      <w:r w:rsidRPr="003E7B2C">
        <w:rPr>
          <w:rFonts w:ascii="Times New Roman" w:hAnsi="Times New Roman"/>
          <w:lang w:val="vi-VN"/>
        </w:rPr>
        <w:t xml:space="preserve"> ĐỦ ĐIỀU KIỆN BUÔN BÁN THUỐC BẢO VỆ THỰC VẬT</w:t>
      </w:r>
    </w:p>
    <w:p w14:paraId="1B8F8256" w14:textId="77777777" w:rsidR="006F4816" w:rsidRPr="003E7B2C" w:rsidRDefault="006F4816" w:rsidP="006F4816">
      <w:pPr>
        <w:spacing w:line="360" w:lineRule="exact"/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Số:…………….</w:t>
      </w:r>
    </w:p>
    <w:p w14:paraId="6B87D68F" w14:textId="77777777" w:rsidR="006F4816" w:rsidRPr="003E7B2C" w:rsidRDefault="006F4816" w:rsidP="006F4816">
      <w:pPr>
        <w:spacing w:line="360" w:lineRule="exact"/>
        <w:jc w:val="center"/>
        <w:rPr>
          <w:rFonts w:ascii="Times New Roman" w:hAnsi="Times New Roman"/>
          <w:b w:val="0"/>
          <w:lang w:val="vi-VN"/>
        </w:rPr>
      </w:pPr>
    </w:p>
    <w:p w14:paraId="553F2A6D" w14:textId="77777777" w:rsidR="006F4816" w:rsidRPr="003E7B2C" w:rsidRDefault="006F4816" w:rsidP="006F4816">
      <w:pPr>
        <w:spacing w:line="360" w:lineRule="exact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Tên cơ sở</w:t>
      </w:r>
      <w:r w:rsidRPr="003E7B2C">
        <w:rPr>
          <w:rFonts w:ascii="Times New Roman" w:hAnsi="Times New Roman"/>
          <w:b w:val="0"/>
          <w:bCs/>
          <w:lang w:val="vi-VN"/>
        </w:rPr>
        <w:t xml:space="preserve">:  </w:t>
      </w:r>
      <w:r w:rsidRPr="003E7B2C">
        <w:rPr>
          <w:rFonts w:ascii="Times New Roman" w:hAnsi="Times New Roman"/>
          <w:b w:val="0"/>
          <w:lang w:val="vi-VN"/>
        </w:rPr>
        <w:t>………………....……………………………………..……....………</w:t>
      </w:r>
    </w:p>
    <w:p w14:paraId="734B88D0" w14:textId="77777777" w:rsidR="006F4816" w:rsidRPr="003E7B2C" w:rsidRDefault="006F4816" w:rsidP="006F4816">
      <w:pPr>
        <w:spacing w:line="360" w:lineRule="exact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Địa chỉ:    …………………………………………………………..…………..</w:t>
      </w:r>
    </w:p>
    <w:p w14:paraId="33CC7F03" w14:textId="77777777" w:rsidR="006F4816" w:rsidRPr="003E7B2C" w:rsidRDefault="006F4816" w:rsidP="006F4816">
      <w:pPr>
        <w:spacing w:line="360" w:lineRule="exact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Điện thoại: </w:t>
      </w:r>
      <w:r w:rsidRPr="003E7B2C">
        <w:rPr>
          <w:rFonts w:ascii="Times New Roman" w:hAnsi="Times New Roman"/>
          <w:b w:val="0"/>
          <w:i/>
          <w:lang w:val="vi-VN"/>
        </w:rPr>
        <w:t xml:space="preserve"> ………………………………..……… </w:t>
      </w:r>
      <w:r w:rsidRPr="003E7B2C">
        <w:rPr>
          <w:rFonts w:ascii="Times New Roman" w:hAnsi="Times New Roman"/>
          <w:b w:val="0"/>
          <w:lang w:val="vi-VN"/>
        </w:rPr>
        <w:t>Fax</w:t>
      </w:r>
      <w:r w:rsidRPr="003E7B2C">
        <w:rPr>
          <w:rFonts w:ascii="Times New Roman" w:hAnsi="Times New Roman"/>
          <w:b w:val="0"/>
          <w:i/>
          <w:lang w:val="vi-VN"/>
        </w:rPr>
        <w:t>: ………………….………….</w:t>
      </w:r>
    </w:p>
    <w:p w14:paraId="47315BD9" w14:textId="77777777" w:rsidR="006F4816" w:rsidRPr="003E7B2C" w:rsidRDefault="006F4816" w:rsidP="006F4816">
      <w:pPr>
        <w:spacing w:line="360" w:lineRule="exact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Tên đơn vị chủ quản</w:t>
      </w:r>
      <w:r w:rsidRPr="003E7B2C">
        <w:rPr>
          <w:rFonts w:ascii="Times New Roman" w:hAnsi="Times New Roman"/>
          <w:b w:val="0"/>
          <w:bCs/>
          <w:lang w:val="vi-VN"/>
        </w:rPr>
        <w:t>:  .</w:t>
      </w:r>
      <w:r w:rsidRPr="003E7B2C">
        <w:rPr>
          <w:rFonts w:ascii="Times New Roman" w:hAnsi="Times New Roman"/>
          <w:b w:val="0"/>
          <w:lang w:val="vi-VN"/>
        </w:rPr>
        <w:t>………………………………………………………...…</w:t>
      </w:r>
    </w:p>
    <w:p w14:paraId="4B9D71CB" w14:textId="77777777" w:rsidR="006F4816" w:rsidRPr="003E7B2C" w:rsidRDefault="006F4816" w:rsidP="006F4816">
      <w:pPr>
        <w:spacing w:line="360" w:lineRule="exact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Địa chỉ:    ……………………………………………………………………..</w:t>
      </w:r>
    </w:p>
    <w:p w14:paraId="72234A0A" w14:textId="77777777" w:rsidR="006F4816" w:rsidRPr="003E7B2C" w:rsidRDefault="006F4816" w:rsidP="006F4816">
      <w:pPr>
        <w:spacing w:line="360" w:lineRule="exact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Điện thoại: </w:t>
      </w:r>
      <w:r w:rsidRPr="003E7B2C">
        <w:rPr>
          <w:rFonts w:ascii="Times New Roman" w:hAnsi="Times New Roman"/>
          <w:b w:val="0"/>
          <w:i/>
          <w:lang w:val="vi-VN"/>
        </w:rPr>
        <w:t xml:space="preserve"> ……………………………….… </w:t>
      </w:r>
      <w:r w:rsidRPr="003E7B2C">
        <w:rPr>
          <w:rFonts w:ascii="Times New Roman" w:hAnsi="Times New Roman"/>
          <w:b w:val="0"/>
          <w:lang w:val="vi-VN"/>
        </w:rPr>
        <w:t>Fax</w:t>
      </w:r>
      <w:r w:rsidRPr="003E7B2C">
        <w:rPr>
          <w:rFonts w:ascii="Times New Roman" w:hAnsi="Times New Roman"/>
          <w:b w:val="0"/>
          <w:i/>
          <w:lang w:val="vi-VN"/>
        </w:rPr>
        <w:t>: …………………..………………….</w:t>
      </w:r>
    </w:p>
    <w:p w14:paraId="4EDC64E8" w14:textId="77777777" w:rsidR="006F4816" w:rsidRPr="003E7B2C" w:rsidRDefault="006F4816" w:rsidP="006F4816">
      <w:pPr>
        <w:spacing w:line="360" w:lineRule="exact"/>
        <w:jc w:val="center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hoặc</w:t>
      </w:r>
    </w:p>
    <w:p w14:paraId="7817FB1C" w14:textId="77777777" w:rsidR="006F4816" w:rsidRPr="003E7B2C" w:rsidRDefault="006F4816" w:rsidP="006F4816">
      <w:pPr>
        <w:spacing w:line="360" w:lineRule="exact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Chủ cơ sở: ………………………………………......………………………</w:t>
      </w:r>
    </w:p>
    <w:p w14:paraId="4B09516A" w14:textId="77777777" w:rsidR="006F4816" w:rsidRPr="003E7B2C" w:rsidRDefault="006F4816" w:rsidP="006F4816">
      <w:pPr>
        <w:spacing w:line="360" w:lineRule="exact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Số chứng minh nhân dân số: ……… Ngày cấp: ………… Nơi cấp: ………...…</w:t>
      </w:r>
    </w:p>
    <w:p w14:paraId="3F852D3E" w14:textId="77777777" w:rsidR="006F4816" w:rsidRPr="003E7B2C" w:rsidRDefault="006F4816" w:rsidP="006F4816">
      <w:pPr>
        <w:spacing w:line="360" w:lineRule="exact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Địa chỉ thường trú:…………………………………………………………….…</w:t>
      </w:r>
    </w:p>
    <w:p w14:paraId="73258647" w14:textId="77777777" w:rsidR="006F4816" w:rsidRPr="003E7B2C" w:rsidRDefault="006F4816" w:rsidP="006F4816">
      <w:pPr>
        <w:pStyle w:val="NormalWeb"/>
        <w:spacing w:before="120"/>
        <w:rPr>
          <w:lang w:val="vi-VN"/>
        </w:rPr>
      </w:pPr>
      <w:r w:rsidRPr="003E7B2C">
        <w:rPr>
          <w:sz w:val="28"/>
          <w:szCs w:val="28"/>
          <w:lang w:val="vi-VN"/>
        </w:rPr>
        <w:t>Điện thoại:</w:t>
      </w:r>
      <w:r w:rsidRPr="003E7B2C">
        <w:rPr>
          <w:lang w:val="vi-VN"/>
        </w:rPr>
        <w:t xml:space="preserve"> ................ </w:t>
      </w:r>
      <w:r w:rsidRPr="003E7B2C">
        <w:rPr>
          <w:sz w:val="28"/>
          <w:szCs w:val="28"/>
          <w:lang w:val="vi-VN"/>
        </w:rPr>
        <w:t>Mobile:</w:t>
      </w:r>
      <w:r w:rsidRPr="003E7B2C">
        <w:rPr>
          <w:lang w:val="vi-VN"/>
        </w:rPr>
        <w:t xml:space="preserve"> ................. </w:t>
      </w:r>
      <w:r w:rsidRPr="003E7B2C">
        <w:rPr>
          <w:sz w:val="28"/>
          <w:szCs w:val="28"/>
          <w:lang w:val="vi-VN"/>
        </w:rPr>
        <w:t>Fax:</w:t>
      </w:r>
      <w:r w:rsidRPr="003E7B2C">
        <w:rPr>
          <w:lang w:val="vi-VN"/>
        </w:rPr>
        <w:t xml:space="preserve">................. </w:t>
      </w:r>
      <w:r w:rsidRPr="003E7B2C">
        <w:rPr>
          <w:sz w:val="28"/>
          <w:szCs w:val="28"/>
          <w:lang w:val="vi-VN"/>
        </w:rPr>
        <w:t>E-mail:</w:t>
      </w:r>
      <w:r w:rsidRPr="003E7B2C">
        <w:rPr>
          <w:lang w:val="vi-VN"/>
        </w:rPr>
        <w:t xml:space="preserve"> .....................................</w:t>
      </w:r>
    </w:p>
    <w:p w14:paraId="019D3B12" w14:textId="77777777" w:rsidR="006F4816" w:rsidRPr="003E7B2C" w:rsidRDefault="006F4816" w:rsidP="006F4816">
      <w:pPr>
        <w:spacing w:line="360" w:lineRule="exact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Địa điểm cửa hàng buôn bán:    ……………………………………………...…</w:t>
      </w:r>
    </w:p>
    <w:p w14:paraId="07EFDCF6" w14:textId="77777777" w:rsidR="006F4816" w:rsidRPr="003E7B2C" w:rsidRDefault="006F4816" w:rsidP="006F4816">
      <w:pPr>
        <w:spacing w:before="120" w:line="360" w:lineRule="exact"/>
        <w:ind w:firstLine="720"/>
        <w:jc w:val="both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Được công nhận đủ điều kiện buôn bán thuốc bảo vệ thực vật</w:t>
      </w:r>
    </w:p>
    <w:p w14:paraId="17FC7E6C" w14:textId="77777777" w:rsidR="006F4816" w:rsidRPr="003E7B2C" w:rsidRDefault="006F4816" w:rsidP="006F4816">
      <w:pPr>
        <w:spacing w:line="360" w:lineRule="exact"/>
        <w:ind w:firstLine="720"/>
        <w:rPr>
          <w:rFonts w:ascii="Times New Roman" w:hAnsi="Times New Roman"/>
          <w:b w:val="0"/>
          <w:i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>Giấy chứng nhận này có hiệu lực đến  ngày…….tháng……..năm…..….</w:t>
      </w:r>
    </w:p>
    <w:p w14:paraId="4C8AA4ED" w14:textId="77777777" w:rsidR="006F4816" w:rsidRPr="003E7B2C" w:rsidRDefault="006F4816" w:rsidP="006F4816">
      <w:pPr>
        <w:spacing w:line="360" w:lineRule="exact"/>
        <w:rPr>
          <w:rFonts w:ascii="Times New Roman" w:hAnsi="Times New Roman"/>
          <w:b w:val="0"/>
          <w:i/>
          <w:lang w:val="vi-VN"/>
        </w:rPr>
      </w:pPr>
    </w:p>
    <w:p w14:paraId="7DE5F651" w14:textId="77777777" w:rsidR="006F4816" w:rsidRPr="003E7B2C" w:rsidRDefault="006F4816" w:rsidP="006F4816">
      <w:pPr>
        <w:spacing w:line="360" w:lineRule="exact"/>
        <w:rPr>
          <w:rFonts w:ascii="Times New Roman" w:hAnsi="Times New Roman"/>
          <w:b w:val="0"/>
          <w:i/>
          <w:lang w:val="vi-VN"/>
        </w:rPr>
      </w:pPr>
      <w:r w:rsidRPr="003E7B2C">
        <w:rPr>
          <w:rFonts w:ascii="Times New Roman" w:hAnsi="Times New Roman"/>
          <w:b w:val="0"/>
          <w:i/>
          <w:lang w:val="vi-VN"/>
        </w:rPr>
        <w:t xml:space="preserve">                                                                            ………., ngày         tháng       năm   </w:t>
      </w:r>
    </w:p>
    <w:p w14:paraId="7A277E41" w14:textId="04F765D6" w:rsidR="006F4816" w:rsidRPr="003E7B2C" w:rsidRDefault="006F4816" w:rsidP="006F4816">
      <w:pPr>
        <w:spacing w:line="360" w:lineRule="exact"/>
        <w:rPr>
          <w:rFonts w:ascii="Times New Roman" w:hAnsi="Times New Roman"/>
          <w:b w:val="0"/>
          <w:lang w:val="vi-VN"/>
        </w:rPr>
      </w:pPr>
      <w:r w:rsidRPr="003E7B2C">
        <w:rPr>
          <w:rFonts w:ascii="Times New Roman" w:hAnsi="Times New Roman"/>
          <w:b w:val="0"/>
          <w:lang w:val="vi-VN"/>
        </w:rPr>
        <w:t xml:space="preserve">                                                                                         CHI</w:t>
      </w:r>
      <w:r>
        <w:rPr>
          <w:rFonts w:ascii="Times New Roman" w:hAnsi="Times New Roman"/>
          <w:b w:val="0"/>
        </w:rPr>
        <w:t xml:space="preserve"> </w:t>
      </w:r>
      <w:bookmarkStart w:id="0" w:name="_GoBack"/>
      <w:bookmarkEnd w:id="0"/>
      <w:r w:rsidRPr="003E7B2C">
        <w:rPr>
          <w:rFonts w:ascii="Times New Roman" w:hAnsi="Times New Roman"/>
          <w:b w:val="0"/>
          <w:lang w:val="vi-VN"/>
        </w:rPr>
        <w:t>CỤC TRƯỞNG</w:t>
      </w:r>
    </w:p>
    <w:p w14:paraId="6B2825AC" w14:textId="77777777" w:rsidR="003E574F" w:rsidRPr="006F4816" w:rsidRDefault="003E574F" w:rsidP="006F4816"/>
    <w:sectPr w:rsidR="003E574F" w:rsidRPr="006F4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7050B"/>
    <w:multiLevelType w:val="hybridMultilevel"/>
    <w:tmpl w:val="B570F980"/>
    <w:lvl w:ilvl="0" w:tplc="8472790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F2"/>
    <w:rsid w:val="00314B19"/>
    <w:rsid w:val="003E574F"/>
    <w:rsid w:val="006F4816"/>
    <w:rsid w:val="00C0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E746"/>
  <w15:chartTrackingRefBased/>
  <w15:docId w15:val="{14AED6A8-AC57-4C52-9CD6-92E58072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13F2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6F4816"/>
    <w:pPr>
      <w:keepNext/>
      <w:tabs>
        <w:tab w:val="center" w:pos="0"/>
        <w:tab w:val="center" w:pos="8222"/>
      </w:tabs>
      <w:ind w:right="-454"/>
      <w:jc w:val="center"/>
      <w:outlineLvl w:val="3"/>
    </w:pPr>
    <w:rPr>
      <w:rFonts w:ascii=".VnTimeH" w:hAnsi=".VnTimeH"/>
      <w:b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 Char"/>
    <w:basedOn w:val="Normal"/>
    <w:rsid w:val="00C013F2"/>
    <w:rPr>
      <w:rFonts w:ascii="Arial" w:hAnsi="Arial"/>
      <w:b w:val="0"/>
      <w:sz w:val="22"/>
      <w:szCs w:val="20"/>
      <w:lang w:val="en-AU"/>
    </w:rPr>
  </w:style>
  <w:style w:type="paragraph" w:styleId="Title">
    <w:name w:val="Title"/>
    <w:basedOn w:val="Normal"/>
    <w:link w:val="TitleChar"/>
    <w:qFormat/>
    <w:rsid w:val="00C013F2"/>
    <w:pPr>
      <w:spacing w:before="120" w:after="120"/>
      <w:jc w:val="center"/>
    </w:pPr>
    <w:rPr>
      <w:rFonts w:ascii=".VnTimeH" w:hAnsi=".VnTimeH"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C013F2"/>
    <w:rPr>
      <w:rFonts w:ascii=".VnTimeH" w:eastAsia="Times New Roman" w:hAnsi=".VnTimeH" w:cs="Times New Roman"/>
      <w:b/>
      <w:bCs/>
      <w:sz w:val="32"/>
      <w:szCs w:val="24"/>
    </w:rPr>
  </w:style>
  <w:style w:type="paragraph" w:customStyle="1" w:styleId="ListParagraph1">
    <w:name w:val="List Paragraph1"/>
    <w:basedOn w:val="Normal"/>
    <w:qFormat/>
    <w:rsid w:val="00C013F2"/>
    <w:pPr>
      <w:spacing w:after="200" w:line="276" w:lineRule="auto"/>
      <w:ind w:left="720"/>
      <w:contextualSpacing/>
    </w:pPr>
    <w:rPr>
      <w:rFonts w:ascii="Arial" w:eastAsia="Arial" w:hAnsi="Arial"/>
      <w:b w:val="0"/>
      <w:sz w:val="22"/>
      <w:szCs w:val="22"/>
      <w:lang w:val="vi-VN"/>
    </w:rPr>
  </w:style>
  <w:style w:type="paragraph" w:styleId="NormalWeb">
    <w:name w:val="Normal (Web)"/>
    <w:basedOn w:val="Normal"/>
    <w:rsid w:val="00314B19"/>
    <w:pPr>
      <w:spacing w:line="312" w:lineRule="auto"/>
    </w:pPr>
    <w:rPr>
      <w:rFonts w:ascii="Times New Roman" w:hAnsi="Times New Roman"/>
      <w:b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6F4816"/>
    <w:rPr>
      <w:rFonts w:ascii=".VnTimeH" w:eastAsia="Times New Roman" w:hAnsi=".VnTimeH" w:cs="Times New Roman"/>
      <w:b/>
      <w:bCs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MrThien</dc:creator>
  <cp:keywords/>
  <dc:description/>
  <cp:lastModifiedBy>MrThien</cp:lastModifiedBy>
  <cp:revision>2</cp:revision>
  <dcterms:created xsi:type="dcterms:W3CDTF">2018-09-05T09:30:00Z</dcterms:created>
  <dcterms:modified xsi:type="dcterms:W3CDTF">2018-09-05T09:30:00Z</dcterms:modified>
</cp:coreProperties>
</file>