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E51F" w14:textId="77777777" w:rsidR="002676D4" w:rsidRPr="003E7B2C" w:rsidRDefault="002676D4" w:rsidP="002676D4">
      <w:pPr>
        <w:jc w:val="center"/>
        <w:rPr>
          <w:rFonts w:ascii="Times New Roman" w:hAnsi="Times New Roman"/>
          <w:b w:val="0"/>
        </w:rPr>
      </w:pPr>
      <w:r w:rsidRPr="003E7B2C">
        <w:rPr>
          <w:rFonts w:ascii="Times New Roman" w:hAnsi="Times New Roman"/>
          <w:b w:val="0"/>
          <w:bCs/>
        </w:rPr>
        <w:t>Phụ lục 15</w:t>
      </w:r>
    </w:p>
    <w:p w14:paraId="45389A99" w14:textId="77777777" w:rsidR="002676D4" w:rsidRPr="003E7B2C" w:rsidRDefault="002676D4" w:rsidP="002676D4">
      <w:pPr>
        <w:ind w:firstLine="11"/>
        <w:jc w:val="center"/>
        <w:rPr>
          <w:rFonts w:ascii="Times New Roman" w:hAnsi="Times New Roman"/>
          <w:b w:val="0"/>
        </w:rPr>
      </w:pPr>
      <w:r w:rsidRPr="003E7B2C">
        <w:rPr>
          <w:rFonts w:ascii="Times New Roman" w:hAnsi="Times New Roman"/>
          <w:b w:val="0"/>
          <w:bCs/>
        </w:rPr>
        <w:t>MẪU THÔNG BÁO</w:t>
      </w:r>
    </w:p>
    <w:p w14:paraId="278FAC3C" w14:textId="77777777" w:rsidR="002676D4" w:rsidRPr="003E7B2C" w:rsidRDefault="002676D4" w:rsidP="002676D4">
      <w:pPr>
        <w:ind w:firstLine="11"/>
        <w:jc w:val="center"/>
        <w:rPr>
          <w:rFonts w:ascii="Times New Roman" w:hAnsi="Times New Roman"/>
          <w:b w:val="0"/>
        </w:rPr>
      </w:pPr>
      <w:r w:rsidRPr="003E7B2C">
        <w:rPr>
          <w:rFonts w:ascii="Times New Roman" w:hAnsi="Times New Roman"/>
          <w:b w:val="0"/>
          <w:bCs/>
        </w:rPr>
        <w:t>TIẾP NHẬN CÔNG BỐ HỢP QUY</w:t>
      </w:r>
    </w:p>
    <w:p w14:paraId="4DCF4CAB" w14:textId="77777777" w:rsidR="002676D4" w:rsidRPr="003E7B2C" w:rsidRDefault="002676D4" w:rsidP="002676D4">
      <w:pPr>
        <w:jc w:val="center"/>
        <w:rPr>
          <w:rFonts w:ascii="Times New Roman" w:hAnsi="Times New Roman"/>
          <w:b w:val="0"/>
          <w:i/>
          <w:iCs/>
        </w:rPr>
      </w:pPr>
      <w:r w:rsidRPr="003E7B2C">
        <w:rPr>
          <w:rFonts w:ascii="Times New Roman" w:hAnsi="Times New Roman"/>
          <w:b w:val="0"/>
          <w:i/>
          <w:iCs/>
        </w:rPr>
        <w:t>(Ban hành kèm theo Thông tư số 55 /2012/TT-BNNPTNT ngày 31/10/2012</w:t>
      </w:r>
    </w:p>
    <w:p w14:paraId="24BD11EA" w14:textId="77777777" w:rsidR="002676D4" w:rsidRPr="003E7B2C" w:rsidRDefault="002676D4" w:rsidP="002676D4">
      <w:pPr>
        <w:jc w:val="center"/>
        <w:rPr>
          <w:rFonts w:ascii="Times New Roman" w:hAnsi="Times New Roman"/>
          <w:b w:val="0"/>
        </w:rPr>
      </w:pPr>
      <w:r w:rsidRPr="003E7B2C">
        <w:rPr>
          <w:rFonts w:ascii="Times New Roman" w:hAnsi="Times New Roman"/>
          <w:b w:val="0"/>
          <w:i/>
          <w:iCs/>
        </w:rPr>
        <w:t xml:space="preserve"> của Bộ trưởng Bộ Nông nghiệp và PTNT)</w:t>
      </w:r>
    </w:p>
    <w:p w14:paraId="04651707" w14:textId="77777777" w:rsidR="002676D4" w:rsidRPr="003E7B2C" w:rsidRDefault="002676D4" w:rsidP="002676D4">
      <w:pPr>
        <w:ind w:left="-567"/>
        <w:jc w:val="both"/>
        <w:rPr>
          <w:rFonts w:ascii="Times New Roman" w:hAnsi="Times New Roman"/>
          <w:b w:val="0"/>
        </w:rPr>
      </w:pPr>
      <w:r w:rsidRPr="003E7B2C">
        <w:rPr>
          <w:rFonts w:ascii="Times New Roman" w:hAnsi="Times New Roman"/>
          <w:b w:val="0"/>
        </w:rPr>
        <w:t> </w:t>
      </w:r>
    </w:p>
    <w:tbl>
      <w:tblPr>
        <w:tblW w:w="9340" w:type="dxa"/>
        <w:jc w:val="center"/>
        <w:tblCellMar>
          <w:top w:w="15" w:type="dxa"/>
          <w:left w:w="15" w:type="dxa"/>
          <w:bottom w:w="15" w:type="dxa"/>
          <w:right w:w="15" w:type="dxa"/>
        </w:tblCellMar>
        <w:tblLook w:val="0000" w:firstRow="0" w:lastRow="0" w:firstColumn="0" w:lastColumn="0" w:noHBand="0" w:noVBand="0"/>
      </w:tblPr>
      <w:tblGrid>
        <w:gridCol w:w="3820"/>
        <w:gridCol w:w="5520"/>
      </w:tblGrid>
      <w:tr w:rsidR="002676D4" w:rsidRPr="003E7B2C" w14:paraId="42EB6ABD" w14:textId="77777777" w:rsidTr="005A1242">
        <w:trPr>
          <w:trHeight w:val="1129"/>
          <w:jc w:val="center"/>
        </w:trPr>
        <w:tc>
          <w:tcPr>
            <w:tcW w:w="3820" w:type="dxa"/>
            <w:tcBorders>
              <w:top w:val="nil"/>
              <w:bottom w:val="nil"/>
              <w:right w:val="nil"/>
            </w:tcBorders>
            <w:tcMar>
              <w:top w:w="0" w:type="dxa"/>
              <w:left w:w="108" w:type="dxa"/>
              <w:bottom w:w="0" w:type="dxa"/>
              <w:right w:w="108" w:type="dxa"/>
            </w:tcMar>
          </w:tcPr>
          <w:p w14:paraId="353112ED" w14:textId="77777777" w:rsidR="002676D4" w:rsidRPr="003E7B2C" w:rsidRDefault="002676D4" w:rsidP="005A1242">
            <w:pPr>
              <w:jc w:val="center"/>
              <w:rPr>
                <w:rFonts w:ascii="Times New Roman" w:hAnsi="Times New Roman"/>
                <w:b w:val="0"/>
                <w:sz w:val="26"/>
              </w:rPr>
            </w:pPr>
            <w:r w:rsidRPr="003E7B2C">
              <w:rPr>
                <w:rFonts w:ascii="Times New Roman" w:hAnsi="Times New Roman"/>
                <w:b w:val="0"/>
                <w:sz w:val="26"/>
              </w:rPr>
              <w:t>"</w:t>
            </w:r>
            <w:r w:rsidRPr="003E7B2C">
              <w:rPr>
                <w:rFonts w:ascii="Times New Roman" w:hAnsi="Times New Roman"/>
                <w:b w:val="0"/>
                <w:i/>
                <w:iCs/>
                <w:sz w:val="26"/>
              </w:rPr>
              <w:t>Tên cơ quan chủ quản</w:t>
            </w:r>
            <w:r w:rsidRPr="003E7B2C">
              <w:rPr>
                <w:rFonts w:ascii="Times New Roman" w:hAnsi="Times New Roman"/>
                <w:b w:val="0"/>
                <w:sz w:val="26"/>
              </w:rPr>
              <w:t>"</w:t>
            </w:r>
          </w:p>
          <w:p w14:paraId="36AFEE75" w14:textId="77777777" w:rsidR="002676D4" w:rsidRPr="003E7B2C" w:rsidRDefault="002676D4" w:rsidP="005A1242">
            <w:pPr>
              <w:jc w:val="center"/>
              <w:rPr>
                <w:rFonts w:ascii="Times New Roman" w:hAnsi="Times New Roman"/>
                <w:b w:val="0"/>
                <w:sz w:val="26"/>
              </w:rPr>
            </w:pPr>
            <w:r w:rsidRPr="003E7B2C">
              <w:rPr>
                <w:rFonts w:ascii="Times New Roman" w:hAnsi="Times New Roman"/>
                <w:b w:val="0"/>
                <w:sz w:val="26"/>
              </w:rPr>
              <w:t>"</w:t>
            </w:r>
            <w:r w:rsidRPr="003E7B2C">
              <w:rPr>
                <w:rFonts w:ascii="Times New Roman" w:hAnsi="Times New Roman"/>
                <w:b w:val="0"/>
                <w:i/>
                <w:iCs/>
                <w:sz w:val="26"/>
              </w:rPr>
              <w:t>Tên cơ quan tiếp nhận công bố”</w:t>
            </w:r>
          </w:p>
          <w:p w14:paraId="165BC89C" w14:textId="77777777" w:rsidR="002676D4" w:rsidRPr="003E7B2C" w:rsidRDefault="002676D4" w:rsidP="005A1242">
            <w:pPr>
              <w:jc w:val="center"/>
              <w:rPr>
                <w:rFonts w:ascii="Times New Roman" w:hAnsi="Times New Roman"/>
                <w:b w:val="0"/>
              </w:rPr>
            </w:pPr>
            <w:r w:rsidRPr="003E7B2C">
              <w:rPr>
                <w:rFonts w:ascii="Times New Roman" w:hAnsi="Times New Roman"/>
                <w:b w:val="0"/>
                <w:sz w:val="26"/>
              </w:rPr>
              <w:t>Số:................</w:t>
            </w:r>
          </w:p>
        </w:tc>
        <w:tc>
          <w:tcPr>
            <w:tcW w:w="5520" w:type="dxa"/>
            <w:tcBorders>
              <w:left w:val="nil"/>
            </w:tcBorders>
            <w:tcMar>
              <w:top w:w="0" w:type="dxa"/>
              <w:left w:w="108" w:type="dxa"/>
              <w:bottom w:w="0" w:type="dxa"/>
              <w:right w:w="108" w:type="dxa"/>
            </w:tcMar>
          </w:tcPr>
          <w:p w14:paraId="5A2BD4CC" w14:textId="77777777" w:rsidR="002676D4" w:rsidRPr="003E7B2C" w:rsidRDefault="002676D4" w:rsidP="005A1242">
            <w:pPr>
              <w:jc w:val="center"/>
              <w:rPr>
                <w:rFonts w:ascii="Times New Roman" w:hAnsi="Times New Roman"/>
                <w:b w:val="0"/>
                <w:sz w:val="24"/>
              </w:rPr>
            </w:pPr>
            <w:r w:rsidRPr="003E7B2C">
              <w:rPr>
                <w:rFonts w:ascii="Times New Roman" w:hAnsi="Times New Roman"/>
                <w:b w:val="0"/>
                <w:bCs/>
                <w:sz w:val="24"/>
              </w:rPr>
              <w:t xml:space="preserve">CỘNG HOÀ XÃ HỘI CHỦ NGHĨA VIỆT </w:t>
            </w:r>
            <w:smartTag w:uri="urn:schemas-microsoft-com:office:smarttags" w:element="place">
              <w:smartTag w:uri="urn:schemas-microsoft-com:office:smarttags" w:element="country-region">
                <w:r w:rsidRPr="003E7B2C">
                  <w:rPr>
                    <w:rFonts w:ascii="Times New Roman" w:hAnsi="Times New Roman"/>
                    <w:b w:val="0"/>
                    <w:bCs/>
                    <w:sz w:val="24"/>
                  </w:rPr>
                  <w:t>NAM</w:t>
                </w:r>
              </w:smartTag>
            </w:smartTag>
          </w:p>
          <w:p w14:paraId="5E8F84ED" w14:textId="59D780D0" w:rsidR="002676D4" w:rsidRPr="003E7B2C" w:rsidRDefault="002676D4" w:rsidP="005A1242">
            <w:pPr>
              <w:jc w:val="center"/>
              <w:rPr>
                <w:rFonts w:ascii="Times New Roman" w:hAnsi="Times New Roman"/>
                <w:b w:val="0"/>
              </w:rPr>
            </w:pPr>
            <w:r w:rsidRPr="003E7B2C">
              <w:rPr>
                <w:rFonts w:ascii="Times New Roman" w:hAnsi="Times New Roman"/>
                <w:b w:val="0"/>
                <w:bCs/>
                <w:noProof/>
                <w:sz w:val="24"/>
              </w:rPr>
              <mc:AlternateContent>
                <mc:Choice Requires="wps">
                  <w:drawing>
                    <wp:anchor distT="0" distB="0" distL="114300" distR="114300" simplePos="0" relativeHeight="251659264" behindDoc="0" locked="0" layoutInCell="1" allowOverlap="1" wp14:anchorId="16906DBF" wp14:editId="5E6EC063">
                      <wp:simplePos x="0" y="0"/>
                      <wp:positionH relativeFrom="column">
                        <wp:posOffset>925195</wp:posOffset>
                      </wp:positionH>
                      <wp:positionV relativeFrom="paragraph">
                        <wp:posOffset>198120</wp:posOffset>
                      </wp:positionV>
                      <wp:extent cx="1485900" cy="0"/>
                      <wp:effectExtent l="10795" t="7620" r="825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04D8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5pt,15.6pt" to="189.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w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fPpIgUL6e0sIcXtorHOf+S6R2FSYilUkI0U5PjsPFCH&#10;0ltJ2FZ6I6SM1kuFhhIvppNpvOC0FCwchjJn230lLTqSEJ74CzoA2EOZ1QfFIljHCVtf554IeZlD&#10;vVQBD1oBOtfZJR3fFuliPV/P81E+ma1HeVrXow+bKh/NNtn7af2urqo6+x6oZXnRCca4CuxuSc3y&#10;v0vC9c1cMnbP6l2G5BE9tghkb/+RdPQy2HcJwl6z89YGNYKtEM5YfH1IIf2/rmPVz+e++gEAAP//&#10;AwBQSwMEFAAGAAgAAAAhADoIZ8fcAAAACQEAAA8AAABkcnMvZG93bnJldi54bWxMj8FOwzAQRO9I&#10;/IO1SFwq6jQBCiFOhYDcuFBAXLfxkkTE6zR228DXs4gDHGf2aXamWE2uV3saQ+fZwGKegCKuve24&#10;MfDyXJ1dgQoR2WLvmQx8UoBVeXxUYG79gZ9ov46NkhAOORpoYxxyrUPdksMw9wOx3N796DCKHBtt&#10;RzxIuOt1miSX2mHH8qHFge5aqj/WO2cgVK+0rb5m9Sx5yxpP6fb+8QGNOT2Zbm9ARZriHww/9aU6&#10;lNJp43dsg+pFn18sBTWQLVJQAmTLazE2v4YuC/1/QfkNAAD//wMAUEsBAi0AFAAGAAgAAAAhALaD&#10;OJL+AAAA4QEAABMAAAAAAAAAAAAAAAAAAAAAAFtDb250ZW50X1R5cGVzXS54bWxQSwECLQAUAAYA&#10;CAAAACEAOP0h/9YAAACUAQAACwAAAAAAAAAAAAAAAAAvAQAAX3JlbHMvLnJlbHNQSwECLQAUAAYA&#10;CAAAACEAaLC8DRwCAAA2BAAADgAAAAAAAAAAAAAAAAAuAgAAZHJzL2Uyb0RvYy54bWxQSwECLQAU&#10;AAYACAAAACEAOghnx9wAAAAJAQAADwAAAAAAAAAAAAAAAAB2BAAAZHJzL2Rvd25yZXYueG1sUEsF&#10;BgAAAAAEAAQA8wAAAH8FAAAAAA==&#10;"/>
                  </w:pict>
                </mc:Fallback>
              </mc:AlternateContent>
            </w:r>
            <w:r w:rsidRPr="003E7B2C">
              <w:rPr>
                <w:rFonts w:ascii="Times New Roman" w:hAnsi="Times New Roman"/>
                <w:b w:val="0"/>
                <w:bCs/>
                <w:sz w:val="24"/>
              </w:rPr>
              <w:t>Độc lập - Tự do - Hạnh phúc</w:t>
            </w:r>
          </w:p>
        </w:tc>
      </w:tr>
    </w:tbl>
    <w:p w14:paraId="5C6AAB0D" w14:textId="77777777" w:rsidR="002676D4" w:rsidRPr="003E7B2C" w:rsidRDefault="002676D4" w:rsidP="002676D4">
      <w:pPr>
        <w:jc w:val="center"/>
        <w:rPr>
          <w:rFonts w:ascii="Times New Roman" w:hAnsi="Times New Roman"/>
          <w:b w:val="0"/>
        </w:rPr>
      </w:pPr>
      <w:r w:rsidRPr="003E7B2C">
        <w:rPr>
          <w:rFonts w:ascii="Times New Roman" w:hAnsi="Times New Roman"/>
          <w:b w:val="0"/>
        </w:rPr>
        <w:t> </w:t>
      </w:r>
    </w:p>
    <w:p w14:paraId="0330FC20" w14:textId="77777777" w:rsidR="002676D4" w:rsidRPr="003E7B2C" w:rsidRDefault="002676D4" w:rsidP="002676D4">
      <w:pPr>
        <w:jc w:val="center"/>
        <w:rPr>
          <w:rFonts w:ascii="Times New Roman" w:hAnsi="Times New Roman"/>
        </w:rPr>
      </w:pPr>
      <w:r w:rsidRPr="003E7B2C">
        <w:rPr>
          <w:rFonts w:ascii="Times New Roman" w:hAnsi="Times New Roman"/>
          <w:bCs/>
        </w:rPr>
        <w:t>THÔNG BÁO TIẾP NHẬN BẢN CÔNG BỐ HỢP QUY</w:t>
      </w:r>
    </w:p>
    <w:p w14:paraId="09450868" w14:textId="77777777" w:rsidR="002676D4" w:rsidRPr="003E7B2C" w:rsidRDefault="002676D4" w:rsidP="002676D4">
      <w:pPr>
        <w:jc w:val="center"/>
        <w:rPr>
          <w:rFonts w:ascii="Times New Roman" w:hAnsi="Times New Roman"/>
          <w:b w:val="0"/>
        </w:rPr>
      </w:pPr>
      <w:r w:rsidRPr="003E7B2C">
        <w:rPr>
          <w:rFonts w:ascii="Times New Roman" w:hAnsi="Times New Roman"/>
          <w:b w:val="0"/>
        </w:rPr>
        <w:t>         </w:t>
      </w:r>
    </w:p>
    <w:p w14:paraId="38603AC7" w14:textId="77777777" w:rsidR="002676D4" w:rsidRPr="003E7B2C" w:rsidRDefault="002676D4" w:rsidP="002676D4">
      <w:pPr>
        <w:spacing w:before="120" w:after="120"/>
        <w:ind w:firstLine="720"/>
        <w:jc w:val="both"/>
        <w:rPr>
          <w:rFonts w:ascii="Times New Roman" w:hAnsi="Times New Roman"/>
          <w:b w:val="0"/>
        </w:rPr>
      </w:pPr>
      <w:r w:rsidRPr="003E7B2C">
        <w:rPr>
          <w:rFonts w:ascii="Times New Roman" w:hAnsi="Times New Roman"/>
          <w:b w:val="0"/>
          <w:i/>
          <w:iCs/>
        </w:rPr>
        <w:t>Tên cơ quan tiếp nhận công bố</w:t>
      </w:r>
      <w:r w:rsidRPr="003E7B2C">
        <w:rPr>
          <w:rFonts w:ascii="Times New Roman" w:hAnsi="Times New Roman"/>
          <w:b w:val="0"/>
        </w:rPr>
        <w:t>) xác nhận đã nhận Bản công bố hợp quy của (</w:t>
      </w:r>
      <w:r w:rsidRPr="003E7B2C">
        <w:rPr>
          <w:rFonts w:ascii="Times New Roman" w:hAnsi="Times New Roman"/>
          <w:b w:val="0"/>
          <w:i/>
          <w:iCs/>
        </w:rPr>
        <w:t>tên doanh nghiệp</w:t>
      </w:r>
      <w:r w:rsidRPr="003E7B2C">
        <w:rPr>
          <w:rFonts w:ascii="Times New Roman" w:hAnsi="Times New Roman"/>
          <w:b w:val="0"/>
        </w:rPr>
        <w:t>) địa chỉ doanh nghiệp.....................................cho sản phẩm, hàng hoá, dịch vụ, quá trình, môi trường (</w:t>
      </w:r>
      <w:r w:rsidRPr="003E7B2C">
        <w:rPr>
          <w:rFonts w:ascii="Times New Roman" w:hAnsi="Times New Roman"/>
          <w:b w:val="0"/>
          <w:i/>
          <w:iCs/>
        </w:rPr>
        <w:t>mô tả sản phẩm, hàng hoá</w:t>
      </w:r>
      <w:r w:rsidRPr="003E7B2C">
        <w:rPr>
          <w:rFonts w:ascii="Times New Roman" w:hAnsi="Times New Roman"/>
          <w:b w:val="0"/>
        </w:rPr>
        <w:t xml:space="preserve">): </w:t>
      </w:r>
    </w:p>
    <w:p w14:paraId="5EBBA937" w14:textId="77777777" w:rsidR="002676D4" w:rsidRPr="003E7B2C" w:rsidRDefault="002676D4" w:rsidP="002676D4">
      <w:pPr>
        <w:spacing w:before="120" w:after="120"/>
        <w:jc w:val="both"/>
        <w:rPr>
          <w:rFonts w:ascii="Times New Roman" w:hAnsi="Times New Roman"/>
          <w:b w:val="0"/>
        </w:rPr>
      </w:pPr>
      <w:r w:rsidRPr="003E7B2C">
        <w:rPr>
          <w:rFonts w:ascii="Times New Roman" w:hAnsi="Times New Roman"/>
          <w:b w:val="0"/>
        </w:rPr>
        <w:t>………………………………………………………………………………</w:t>
      </w:r>
    </w:p>
    <w:p w14:paraId="60579817" w14:textId="77777777" w:rsidR="002676D4" w:rsidRPr="003E7B2C" w:rsidRDefault="002676D4" w:rsidP="002676D4">
      <w:pPr>
        <w:spacing w:before="120" w:after="120"/>
        <w:jc w:val="both"/>
        <w:rPr>
          <w:rFonts w:ascii="Times New Roman" w:hAnsi="Times New Roman"/>
          <w:b w:val="0"/>
        </w:rPr>
      </w:pPr>
      <w:r w:rsidRPr="003E7B2C">
        <w:rPr>
          <w:rFonts w:ascii="Times New Roman" w:hAnsi="Times New Roman"/>
          <w:b w:val="0"/>
        </w:rPr>
        <w:t>phù hợp quy chuẩn kỹ thuật: (</w:t>
      </w:r>
      <w:r w:rsidRPr="003E7B2C">
        <w:rPr>
          <w:rFonts w:ascii="Times New Roman" w:hAnsi="Times New Roman"/>
          <w:b w:val="0"/>
          <w:i/>
          <w:iCs/>
        </w:rPr>
        <w:t>số hiệu quy chuẩn</w:t>
      </w:r>
      <w:r w:rsidRPr="003E7B2C">
        <w:rPr>
          <w:rFonts w:ascii="Times New Roman" w:hAnsi="Times New Roman"/>
          <w:b w:val="0"/>
        </w:rPr>
        <w:t> </w:t>
      </w:r>
      <w:r w:rsidRPr="003E7B2C">
        <w:rPr>
          <w:rFonts w:ascii="Times New Roman" w:hAnsi="Times New Roman"/>
          <w:b w:val="0"/>
          <w:i/>
          <w:iCs/>
        </w:rPr>
        <w:t>kỹ thuật</w:t>
      </w:r>
      <w:r w:rsidRPr="003E7B2C">
        <w:rPr>
          <w:rFonts w:ascii="Times New Roman" w:hAnsi="Times New Roman"/>
          <w:b w:val="0"/>
        </w:rPr>
        <w:t>) …………………….</w:t>
      </w:r>
    </w:p>
    <w:p w14:paraId="1B72A6E4" w14:textId="77777777" w:rsidR="002676D4" w:rsidRPr="003E7B2C" w:rsidRDefault="002676D4" w:rsidP="002676D4">
      <w:pPr>
        <w:spacing w:before="120" w:after="120"/>
        <w:jc w:val="both"/>
        <w:rPr>
          <w:rFonts w:ascii="Times New Roman" w:hAnsi="Times New Roman"/>
          <w:b w:val="0"/>
        </w:rPr>
      </w:pPr>
      <w:r w:rsidRPr="003E7B2C">
        <w:rPr>
          <w:rFonts w:ascii="Times New Roman" w:hAnsi="Times New Roman"/>
          <w:b w:val="0"/>
        </w:rPr>
        <w:t>……………………………………………………………………………………</w:t>
      </w:r>
    </w:p>
    <w:p w14:paraId="187927F6" w14:textId="77777777" w:rsidR="002676D4" w:rsidRPr="003E7B2C" w:rsidRDefault="002676D4" w:rsidP="002676D4">
      <w:pPr>
        <w:spacing w:before="120" w:after="120"/>
        <w:jc w:val="both"/>
        <w:rPr>
          <w:rFonts w:ascii="Times New Roman" w:hAnsi="Times New Roman"/>
          <w:b w:val="0"/>
        </w:rPr>
      </w:pPr>
      <w:r w:rsidRPr="003E7B2C">
        <w:rPr>
          <w:rFonts w:ascii="Times New Roman" w:hAnsi="Times New Roman"/>
          <w:b w:val="0"/>
        </w:rPr>
        <w:t>……………………………………………………………………………………</w:t>
      </w:r>
    </w:p>
    <w:p w14:paraId="7AFEC581" w14:textId="77777777" w:rsidR="002676D4" w:rsidRPr="003E7B2C" w:rsidRDefault="002676D4" w:rsidP="002676D4">
      <w:pPr>
        <w:spacing w:before="120" w:after="120"/>
        <w:jc w:val="both"/>
        <w:rPr>
          <w:rFonts w:ascii="Times New Roman" w:hAnsi="Times New Roman"/>
          <w:b w:val="0"/>
        </w:rPr>
      </w:pPr>
      <w:r w:rsidRPr="003E7B2C">
        <w:rPr>
          <w:rFonts w:ascii="Times New Roman" w:hAnsi="Times New Roman"/>
          <w:b w:val="0"/>
        </w:rPr>
        <w:t>……………………………………………………………………………………</w:t>
      </w:r>
    </w:p>
    <w:p w14:paraId="1AEBEE76" w14:textId="77777777" w:rsidR="002676D4" w:rsidRPr="003E7B2C" w:rsidRDefault="002676D4" w:rsidP="002676D4">
      <w:pPr>
        <w:spacing w:before="120" w:after="120"/>
        <w:ind w:firstLine="720"/>
        <w:jc w:val="both"/>
        <w:rPr>
          <w:rFonts w:ascii="Times New Roman" w:hAnsi="Times New Roman"/>
          <w:b w:val="0"/>
        </w:rPr>
      </w:pPr>
      <w:r w:rsidRPr="003E7B2C">
        <w:rPr>
          <w:rFonts w:ascii="Times New Roman" w:hAnsi="Times New Roman"/>
          <w:b w:val="0"/>
        </w:rPr>
        <w:t>Bản thông báo này chỉ ghi nhận sự cam kết của doanh nghiệp, không có giá trị chứng nhận cho sản phẩm, hàng hoá, dịch vụ, quá trình, môi trường phù hợp với quy chuẩn kỹ thuật tương ứng. Doanh nghiệp phải hoàn toàn chịu trách nhiệm về tính phù hợp của sản phẩm, hàng hoá, quá trình, dịch vụ, môi trường do mình sản xuất, kinh doanh, vận hành, khai thác.</w:t>
      </w:r>
    </w:p>
    <w:p w14:paraId="6827DD70" w14:textId="77777777" w:rsidR="002676D4" w:rsidRPr="003E7B2C" w:rsidRDefault="002676D4" w:rsidP="002676D4">
      <w:pPr>
        <w:ind w:left="2880"/>
        <w:jc w:val="center"/>
        <w:rPr>
          <w:rFonts w:ascii="Times New Roman" w:hAnsi="Times New Roman"/>
          <w:b w:val="0"/>
          <w:i/>
        </w:rPr>
      </w:pPr>
      <w:r w:rsidRPr="003E7B2C">
        <w:rPr>
          <w:rFonts w:ascii="Times New Roman" w:hAnsi="Times New Roman"/>
          <w:b w:val="0"/>
          <w:i/>
        </w:rPr>
        <w:t>.........., ngày ..... tháng ...... năm ...........</w:t>
      </w:r>
    </w:p>
    <w:p w14:paraId="5C66F0D8" w14:textId="77777777" w:rsidR="002676D4" w:rsidRPr="003E7B2C" w:rsidRDefault="002676D4" w:rsidP="002676D4">
      <w:pPr>
        <w:ind w:left="2880"/>
        <w:jc w:val="center"/>
        <w:rPr>
          <w:rFonts w:ascii="Times New Roman" w:hAnsi="Times New Roman"/>
          <w:b w:val="0"/>
        </w:rPr>
      </w:pPr>
      <w:r w:rsidRPr="003E7B2C">
        <w:rPr>
          <w:rFonts w:ascii="Times New Roman" w:hAnsi="Times New Roman"/>
          <w:b w:val="0"/>
        </w:rPr>
        <w:t>Đại diện có thẩm quyền của</w:t>
      </w:r>
    </w:p>
    <w:p w14:paraId="74328288" w14:textId="77777777" w:rsidR="002676D4" w:rsidRPr="003E7B2C" w:rsidRDefault="002676D4" w:rsidP="002676D4">
      <w:pPr>
        <w:ind w:left="2880"/>
        <w:jc w:val="center"/>
        <w:rPr>
          <w:rFonts w:ascii="Times New Roman" w:hAnsi="Times New Roman"/>
          <w:b w:val="0"/>
        </w:rPr>
      </w:pPr>
      <w:r w:rsidRPr="003E7B2C">
        <w:rPr>
          <w:rFonts w:ascii="Times New Roman" w:hAnsi="Times New Roman"/>
          <w:b w:val="0"/>
        </w:rPr>
        <w:t>Cơ quan tiếp nhận công bố</w:t>
      </w:r>
    </w:p>
    <w:p w14:paraId="50C6831B" w14:textId="77777777" w:rsidR="002676D4" w:rsidRPr="003E7B2C" w:rsidRDefault="002676D4" w:rsidP="002676D4">
      <w:pPr>
        <w:ind w:left="2880"/>
        <w:jc w:val="center"/>
        <w:rPr>
          <w:rFonts w:ascii="Times New Roman" w:hAnsi="Times New Roman"/>
          <w:b w:val="0"/>
        </w:rPr>
      </w:pPr>
      <w:r w:rsidRPr="003E7B2C">
        <w:rPr>
          <w:rFonts w:ascii="Times New Roman" w:hAnsi="Times New Roman"/>
          <w:b w:val="0"/>
          <w:i/>
          <w:iCs/>
        </w:rPr>
        <w:t>(ký tên, chức vụ, đóng dấu)</w:t>
      </w:r>
    </w:p>
    <w:p w14:paraId="6AA08BA2" w14:textId="77777777" w:rsidR="002676D4" w:rsidRPr="003E7B2C" w:rsidRDefault="002676D4" w:rsidP="002676D4">
      <w:pPr>
        <w:rPr>
          <w:rFonts w:ascii="Times New Roman" w:hAnsi="Times New Roman"/>
          <w:b w:val="0"/>
        </w:rPr>
      </w:pPr>
      <w:r w:rsidRPr="003E7B2C">
        <w:rPr>
          <w:rFonts w:ascii="Times New Roman" w:hAnsi="Times New Roman"/>
          <w:b w:val="0"/>
          <w:bCs/>
          <w:i/>
          <w:iCs/>
        </w:rPr>
        <w:t>Nơi nhận:</w:t>
      </w:r>
    </w:p>
    <w:p w14:paraId="2C19A41D" w14:textId="77777777" w:rsidR="002676D4" w:rsidRPr="003E7B2C" w:rsidRDefault="002676D4" w:rsidP="002676D4">
      <w:pPr>
        <w:rPr>
          <w:rFonts w:ascii="Times New Roman" w:hAnsi="Times New Roman"/>
          <w:b w:val="0"/>
        </w:rPr>
      </w:pPr>
      <w:r w:rsidRPr="003E7B2C">
        <w:rPr>
          <w:rFonts w:ascii="Times New Roman" w:hAnsi="Times New Roman"/>
          <w:b w:val="0"/>
        </w:rPr>
        <w:t>- Doanh nghiệp;</w:t>
      </w:r>
    </w:p>
    <w:p w14:paraId="6EB9B357" w14:textId="77777777" w:rsidR="002676D4" w:rsidRPr="003E7B2C" w:rsidRDefault="002676D4" w:rsidP="002676D4">
      <w:pPr>
        <w:rPr>
          <w:rFonts w:ascii="Times New Roman" w:hAnsi="Times New Roman"/>
          <w:b w:val="0"/>
        </w:rPr>
      </w:pPr>
      <w:r w:rsidRPr="003E7B2C">
        <w:rPr>
          <w:rFonts w:ascii="Times New Roman" w:hAnsi="Times New Roman"/>
          <w:b w:val="0"/>
        </w:rPr>
        <w:t>- Cơ quan chủ quản (để báo cáo).</w:t>
      </w:r>
    </w:p>
    <w:p w14:paraId="65220365" w14:textId="77777777" w:rsidR="002676D4" w:rsidRPr="003E7B2C" w:rsidRDefault="002676D4" w:rsidP="002676D4">
      <w:pPr>
        <w:rPr>
          <w:rFonts w:ascii="Times New Roman" w:hAnsi="Times New Roman"/>
          <w:b w:val="0"/>
        </w:rPr>
      </w:pPr>
    </w:p>
    <w:p w14:paraId="64E91E05" w14:textId="77777777" w:rsidR="002676D4" w:rsidRPr="003E7B2C" w:rsidRDefault="002676D4" w:rsidP="002676D4">
      <w:pPr>
        <w:rPr>
          <w:rFonts w:ascii="Times New Roman" w:hAnsi="Times New Roman"/>
          <w:b w:val="0"/>
        </w:rPr>
      </w:pPr>
    </w:p>
    <w:p w14:paraId="59A7B6C1" w14:textId="27EFE2DF" w:rsidR="003E574F" w:rsidRPr="002676D4" w:rsidRDefault="003E574F" w:rsidP="002676D4">
      <w:bookmarkStart w:id="0" w:name="_GoBack"/>
      <w:bookmarkEnd w:id="0"/>
    </w:p>
    <w:sectPr w:rsidR="003E574F" w:rsidRPr="0026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51"/>
    <w:rsid w:val="002676D4"/>
    <w:rsid w:val="003E574F"/>
    <w:rsid w:val="00890051"/>
    <w:rsid w:val="00D4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11A347D"/>
  <w15:chartTrackingRefBased/>
  <w15:docId w15:val="{2AD99F88-A542-4989-A141-B222C08B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051"/>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890051"/>
    <w:rPr>
      <w:rFonts w:ascii="Arial" w:hAnsi="Arial"/>
      <w:b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2</cp:revision>
  <dcterms:created xsi:type="dcterms:W3CDTF">2018-09-05T09:56:00Z</dcterms:created>
  <dcterms:modified xsi:type="dcterms:W3CDTF">2018-09-05T09:56:00Z</dcterms:modified>
</cp:coreProperties>
</file>