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80"/>
      </w:tblGrid>
      <w:tr w:rsidR="00D64761" w:rsidRPr="005B43B9" w:rsidTr="00345E6F">
        <w:trPr>
          <w:trHeight w:val="1659"/>
        </w:trPr>
        <w:tc>
          <w:tcPr>
            <w:tcW w:w="9380" w:type="dxa"/>
          </w:tcPr>
          <w:p w:rsidR="00D64761" w:rsidRPr="005B43B9" w:rsidRDefault="00D64761" w:rsidP="00345E6F">
            <w:pPr>
              <w:spacing w:line="280" w:lineRule="exact"/>
              <w:jc w:val="both"/>
              <w:rPr>
                <w:b/>
                <w:spacing w:val="-10"/>
                <w:w w:val="95"/>
                <w:sz w:val="28"/>
                <w:szCs w:val="28"/>
              </w:rPr>
            </w:pPr>
          </w:p>
          <w:p w:rsidR="00D64761" w:rsidRPr="005B43B9" w:rsidRDefault="00D64761" w:rsidP="00345E6F">
            <w:pPr>
              <w:spacing w:line="280" w:lineRule="exact"/>
              <w:jc w:val="center"/>
              <w:rPr>
                <w:b/>
                <w:spacing w:val="-10"/>
                <w:w w:val="95"/>
                <w:sz w:val="28"/>
                <w:szCs w:val="28"/>
              </w:rPr>
            </w:pPr>
            <w:r w:rsidRPr="005B43B9">
              <w:rPr>
                <w:b/>
                <w:spacing w:val="-10"/>
                <w:w w:val="95"/>
                <w:sz w:val="28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5B43B9">
                  <w:rPr>
                    <w:b/>
                    <w:spacing w:val="-10"/>
                    <w:w w:val="95"/>
                    <w:sz w:val="28"/>
                    <w:szCs w:val="28"/>
                  </w:rPr>
                  <w:t>NAM</w:t>
                </w:r>
              </w:smartTag>
            </w:smartTag>
          </w:p>
          <w:p w:rsidR="00D64761" w:rsidRPr="005B43B9" w:rsidRDefault="00D64761" w:rsidP="00345E6F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 xml:space="preserve"> Độc lập - Tự do - Hạnh phúc</w:t>
            </w:r>
          </w:p>
          <w:p w:rsidR="00D64761" w:rsidRPr="005B43B9" w:rsidRDefault="00D64761" w:rsidP="00345E6F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DDBB47" wp14:editId="376675A0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33020</wp:posOffset>
                      </wp:positionV>
                      <wp:extent cx="1981200" cy="0"/>
                      <wp:effectExtent l="13335" t="12700" r="5715" b="63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9B339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45pt,2.6pt" to="307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d3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OjFOmg&#10;RXtviWhaj0qtFAioLVoEnXrjcggv1c6GSulZ7c2zpt8dUrpsiWp45Pt6MQCShozkTUrYOAO3Hfov&#10;mkEMOXodRTvXtguQIAc6x95c7r3hZ48oHKbLRQoNx4g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FjZyyLaAAAABwEAAA8AAABkcnMvZG93bnJldi54bWxMjsFOwzAQRO9I&#10;/IO1SFyq1m4KFYQ4FQJy49JCxXWbLElEvE5jtw18PQsXOD7NaOZlq9F16khDaD1bmM8MKOLSVy3X&#10;Fl5fiukNqBCRK+w8k4VPCrDKz88yTCt/4jUdN7FWMsIhRQtNjH2qdSgbchhmvieW7N0PDqPgUOtq&#10;wJOMu04nxiy1w5blocGeHhoqPzYHZyEUW9oXX5NyYt4Wtadk//j8hNZeXoz3d6AijfGvDD/6og65&#10;OO38gaugOgsLk9xK1cJ1Akry5fxKePfLOs/0f//8GwAA//8DAFBLAQItABQABgAIAAAAIQC2gziS&#10;/gAAAOEBAAATAAAAAAAAAAAAAAAAAAAAAABbQ29udGVudF9UeXBlc10ueG1sUEsBAi0AFAAGAAgA&#10;AAAhADj9If/WAAAAlAEAAAsAAAAAAAAAAAAAAAAALwEAAF9yZWxzLy5yZWxzUEsBAi0AFAAGAAgA&#10;AAAhANbvJ3ccAgAANgQAAA4AAAAAAAAAAAAAAAAALgIAAGRycy9lMm9Eb2MueG1sUEsBAi0AFAAG&#10;AAgAAAAhAFjZyyLaAAAABwEAAA8AAAAAAAAAAAAAAAAAdgQAAGRycy9kb3ducmV2LnhtbFBLBQYA&#10;AAAABAAEAPMAAAB9BQAAAAA=&#10;"/>
                  </w:pict>
                </mc:Fallback>
              </mc:AlternateContent>
            </w:r>
            <w:r w:rsidRPr="005B43B9">
              <w:rPr>
                <w:b/>
                <w:sz w:val="28"/>
                <w:szCs w:val="28"/>
              </w:rPr>
              <w:t xml:space="preserve">                              </w:t>
            </w:r>
          </w:p>
          <w:p w:rsidR="00D64761" w:rsidRPr="005B43B9" w:rsidRDefault="00D64761" w:rsidP="00345E6F">
            <w:pPr>
              <w:rPr>
                <w:b/>
                <w:sz w:val="28"/>
                <w:szCs w:val="28"/>
              </w:rPr>
            </w:pPr>
          </w:p>
          <w:p w:rsidR="00D64761" w:rsidRPr="005B43B9" w:rsidRDefault="00D64761" w:rsidP="0078755D">
            <w:pPr>
              <w:pStyle w:val="NoSpacing"/>
              <w:jc w:val="right"/>
              <w:rPr>
                <w:b/>
                <w:i/>
                <w:color w:val="000000"/>
                <w:sz w:val="28"/>
                <w:szCs w:val="28"/>
              </w:rPr>
            </w:pPr>
            <w:r w:rsidRPr="0078755D">
              <w:rPr>
                <w:shd w:val="clear" w:color="auto" w:fill="FF0000"/>
              </w:rPr>
              <w:t>text3</w:t>
            </w:r>
            <w:r>
              <w:rPr>
                <w:b/>
                <w:i/>
                <w:color w:val="000000"/>
                <w:sz w:val="28"/>
                <w:szCs w:val="28"/>
              </w:rPr>
              <w:t xml:space="preserve"> , ngày </w:t>
            </w:r>
            <w:r w:rsidRPr="0078755D">
              <w:rPr>
                <w:shd w:val="clear" w:color="auto" w:fill="FF0000"/>
              </w:rPr>
              <w:t>text2</w:t>
            </w:r>
            <w:r>
              <w:rPr>
                <w:b/>
                <w:i/>
                <w:color w:val="000000"/>
                <w:sz w:val="28"/>
                <w:szCs w:val="28"/>
              </w:rPr>
              <w:t xml:space="preserve">       </w:t>
            </w:r>
          </w:p>
        </w:tc>
      </w:tr>
    </w:tbl>
    <w:p w:rsidR="00D64761" w:rsidRPr="005B43B9" w:rsidRDefault="00D64761" w:rsidP="00D64761">
      <w:pPr>
        <w:tabs>
          <w:tab w:val="center" w:pos="6897"/>
          <w:tab w:val="left" w:leader="dot" w:pos="9720"/>
          <w:tab w:val="left" w:pos="9840"/>
        </w:tabs>
        <w:spacing w:before="40"/>
        <w:rPr>
          <w:sz w:val="28"/>
          <w:szCs w:val="28"/>
        </w:rPr>
      </w:pPr>
    </w:p>
    <w:p w:rsidR="00D64761" w:rsidRPr="005B43B9" w:rsidRDefault="00D64761" w:rsidP="00D64761">
      <w:pPr>
        <w:tabs>
          <w:tab w:val="left" w:leader="dot" w:pos="6120"/>
          <w:tab w:val="left" w:leader="dot" w:pos="7320"/>
          <w:tab w:val="left" w:leader="dot" w:pos="8640"/>
          <w:tab w:val="left" w:leader="dot" w:pos="9720"/>
          <w:tab w:val="left" w:pos="9840"/>
        </w:tabs>
        <w:spacing w:before="40"/>
        <w:jc w:val="center"/>
        <w:rPr>
          <w:b/>
          <w:i/>
          <w:sz w:val="28"/>
          <w:szCs w:val="28"/>
        </w:rPr>
      </w:pPr>
      <w:r w:rsidRPr="005B43B9">
        <w:rPr>
          <w:b/>
          <w:sz w:val="28"/>
          <w:szCs w:val="28"/>
        </w:rPr>
        <w:t>TỜ KHAI ĐĂNG KÝ THU TÍN HIỆU</w:t>
      </w:r>
      <w:r w:rsidRPr="005B43B9">
        <w:rPr>
          <w:b/>
          <w:i/>
          <w:sz w:val="28"/>
          <w:szCs w:val="28"/>
        </w:rPr>
        <w:t xml:space="preserve"> </w:t>
      </w:r>
      <w:r w:rsidRPr="005B43B9">
        <w:rPr>
          <w:b/>
          <w:sz w:val="28"/>
          <w:szCs w:val="28"/>
        </w:rPr>
        <w:t>TRUYỀN HÌNH NƯỚC NGOÀI TRỰC TIẾP TỪ VỆ TINH</w:t>
      </w:r>
    </w:p>
    <w:p w:rsidR="00D64761" w:rsidRPr="005B43B9" w:rsidRDefault="00D64761" w:rsidP="00D64761">
      <w:pPr>
        <w:tabs>
          <w:tab w:val="left" w:pos="-720"/>
          <w:tab w:val="left" w:leader="dot" w:pos="9720"/>
          <w:tab w:val="left" w:pos="9840"/>
        </w:tabs>
        <w:spacing w:before="40"/>
        <w:jc w:val="center"/>
        <w:rPr>
          <w:b/>
          <w:sz w:val="28"/>
          <w:szCs w:val="28"/>
        </w:rPr>
      </w:pPr>
    </w:p>
    <w:p w:rsidR="00D64761" w:rsidRPr="005B43B9" w:rsidRDefault="00D64761" w:rsidP="00D64761">
      <w:pPr>
        <w:tabs>
          <w:tab w:val="left" w:pos="-720"/>
          <w:tab w:val="left" w:leader="dot" w:pos="9720"/>
          <w:tab w:val="left" w:pos="9840"/>
        </w:tabs>
        <w:spacing w:before="40"/>
        <w:jc w:val="center"/>
        <w:rPr>
          <w:sz w:val="28"/>
          <w:szCs w:val="28"/>
        </w:rPr>
      </w:pPr>
      <w:r w:rsidRPr="005B43B9">
        <w:rPr>
          <w:sz w:val="28"/>
          <w:szCs w:val="28"/>
        </w:rPr>
        <w:t xml:space="preserve">        Kính gửi: Sở Thông tin và Tru</w:t>
      </w:r>
      <w:r w:rsidR="0078755D">
        <w:rPr>
          <w:sz w:val="28"/>
          <w:szCs w:val="28"/>
        </w:rPr>
        <w:t xml:space="preserve">yền thông tỉnh, thành phố </w:t>
      </w:r>
      <w:r w:rsidR="0078755D" w:rsidRPr="0078755D">
        <w:rPr>
          <w:shd w:val="clear" w:color="auto" w:fill="FF0000"/>
        </w:rPr>
        <w:t>text1</w:t>
      </w:r>
    </w:p>
    <w:p w:rsidR="00D64761" w:rsidRPr="005B43B9" w:rsidRDefault="00D64761" w:rsidP="00D64761">
      <w:pPr>
        <w:tabs>
          <w:tab w:val="left" w:pos="-720"/>
          <w:tab w:val="left" w:leader="dot" w:pos="9720"/>
          <w:tab w:val="left" w:pos="9840"/>
        </w:tabs>
        <w:spacing w:before="40"/>
        <w:ind w:firstLine="1080"/>
        <w:rPr>
          <w:sz w:val="28"/>
          <w:szCs w:val="28"/>
        </w:rPr>
      </w:pPr>
    </w:p>
    <w:p w:rsidR="00D64761" w:rsidRPr="005B43B9" w:rsidRDefault="00D64761" w:rsidP="00D64761">
      <w:pPr>
        <w:tabs>
          <w:tab w:val="left" w:pos="-720"/>
          <w:tab w:val="left" w:pos="284"/>
          <w:tab w:val="left" w:leader="dot" w:pos="9720"/>
          <w:tab w:val="left" w:pos="9840"/>
        </w:tabs>
        <w:spacing w:before="40"/>
        <w:rPr>
          <w:b/>
          <w:sz w:val="28"/>
          <w:szCs w:val="28"/>
        </w:rPr>
      </w:pPr>
      <w:r w:rsidRPr="005B43B9">
        <w:rPr>
          <w:sz w:val="28"/>
          <w:szCs w:val="28"/>
        </w:rPr>
        <w:t xml:space="preserve">   </w:t>
      </w:r>
      <w:r w:rsidRPr="005B43B9">
        <w:rPr>
          <w:b/>
          <w:sz w:val="28"/>
          <w:szCs w:val="28"/>
        </w:rPr>
        <w:t>1. Thông tin chung: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8755D">
        <w:rPr>
          <w:shd w:val="clear" w:color="auto" w:fill="FF0000"/>
        </w:rPr>
        <w:t>text4</w:t>
      </w:r>
      <w:r w:rsidRPr="005B43B9">
        <w:rPr>
          <w:sz w:val="28"/>
          <w:szCs w:val="28"/>
        </w:rPr>
        <w:t xml:space="preserve"> </w:t>
      </w:r>
      <w:r w:rsidRPr="0078755D">
        <w:rPr>
          <w:shd w:val="clear" w:color="auto" w:fill="FF0000"/>
        </w:rPr>
        <w:t>select1</w:t>
      </w:r>
      <w:r>
        <w:rPr>
          <w:i/>
          <w:sz w:val="28"/>
          <w:szCs w:val="28"/>
        </w:rPr>
        <w:t xml:space="preserve"> </w:t>
      </w:r>
      <w:r w:rsidRPr="005B43B9">
        <w:rPr>
          <w:sz w:val="28"/>
          <w:szCs w:val="28"/>
        </w:rPr>
        <w:t xml:space="preserve">tín hiệu truyền hình </w:t>
      </w:r>
      <w:r>
        <w:rPr>
          <w:sz w:val="28"/>
          <w:szCs w:val="28"/>
        </w:rPr>
        <w:t>nước ngoài trực tiếp từ vệ tinh</w:t>
      </w:r>
      <w:r w:rsidRPr="005B43B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8755D">
        <w:rPr>
          <w:shd w:val="clear" w:color="auto" w:fill="FF0000"/>
        </w:rPr>
        <w:t>text5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Địa chỉ trụ sở chính:</w:t>
      </w:r>
      <w:r>
        <w:rPr>
          <w:sz w:val="28"/>
          <w:szCs w:val="28"/>
        </w:rPr>
        <w:t xml:space="preserve"> </w:t>
      </w:r>
      <w:r w:rsidRPr="0078755D">
        <w:rPr>
          <w:shd w:val="clear" w:color="auto" w:fill="FF0000"/>
        </w:rPr>
        <w:t>text6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Điện thoại: </w:t>
      </w:r>
      <w:r w:rsidRPr="00337AF1">
        <w:rPr>
          <w:shd w:val="clear" w:color="auto" w:fill="FF0000"/>
        </w:rPr>
        <w:t>text7</w:t>
      </w:r>
      <w:r>
        <w:rPr>
          <w:sz w:val="28"/>
          <w:szCs w:val="28"/>
        </w:rPr>
        <w:t xml:space="preserve"> - Fax: </w:t>
      </w:r>
      <w:r w:rsidRPr="0078755D">
        <w:rPr>
          <w:shd w:val="clear" w:color="auto" w:fill="FF0000"/>
        </w:rPr>
        <w:t>text8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Email (nế</w:t>
      </w:r>
      <w:r>
        <w:rPr>
          <w:sz w:val="28"/>
          <w:szCs w:val="28"/>
        </w:rPr>
        <w:t xml:space="preserve">u có): </w:t>
      </w:r>
      <w:r w:rsidRPr="0078755D">
        <w:rPr>
          <w:shd w:val="clear" w:color="auto" w:fill="FF0000"/>
        </w:rPr>
        <w:t>text9</w:t>
      </w:r>
    </w:p>
    <w:p w:rsidR="00D64761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Website (nế</w:t>
      </w:r>
      <w:r>
        <w:rPr>
          <w:sz w:val="28"/>
          <w:szCs w:val="28"/>
        </w:rPr>
        <w:t>u có):</w:t>
      </w:r>
      <w:r w:rsidRPr="0078755D">
        <w:rPr>
          <w:shd w:val="clear" w:color="auto" w:fill="FF0000"/>
        </w:rPr>
        <w:t>text10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i/>
          <w:sz w:val="28"/>
          <w:szCs w:val="28"/>
        </w:rPr>
      </w:pPr>
      <w:r w:rsidRPr="005B43B9">
        <w:rPr>
          <w:sz w:val="28"/>
          <w:szCs w:val="28"/>
        </w:rPr>
        <w:t xml:space="preserve">- </w:t>
      </w:r>
      <w:r w:rsidRPr="0078755D">
        <w:rPr>
          <w:shd w:val="clear" w:color="auto" w:fill="FF0000"/>
        </w:rPr>
        <w:t>select2</w:t>
      </w:r>
      <w:r>
        <w:rPr>
          <w:i/>
          <w:sz w:val="28"/>
          <w:szCs w:val="28"/>
        </w:rPr>
        <w:t xml:space="preserve"> số </w:t>
      </w:r>
      <w:r w:rsidRPr="0078755D">
        <w:rPr>
          <w:shd w:val="clear" w:color="auto" w:fill="FF0000"/>
        </w:rPr>
        <w:t>text11</w:t>
      </w:r>
      <w:r>
        <w:rPr>
          <w:i/>
          <w:sz w:val="28"/>
          <w:szCs w:val="28"/>
        </w:rPr>
        <w:t xml:space="preserve"> do </w:t>
      </w:r>
      <w:r w:rsidRPr="0078755D">
        <w:rPr>
          <w:shd w:val="clear" w:color="auto" w:fill="FF0000"/>
        </w:rPr>
        <w:t>text12</w:t>
      </w:r>
      <w:r>
        <w:rPr>
          <w:i/>
          <w:sz w:val="28"/>
          <w:szCs w:val="28"/>
        </w:rPr>
        <w:t xml:space="preserve"> cấp ngày </w:t>
      </w:r>
      <w:r w:rsidRPr="0078755D">
        <w:rPr>
          <w:shd w:val="clear" w:color="auto" w:fill="FF0000"/>
        </w:rPr>
        <w:t>text13</w:t>
      </w:r>
      <w:r>
        <w:rPr>
          <w:i/>
          <w:sz w:val="28"/>
          <w:szCs w:val="28"/>
        </w:rPr>
        <w:t xml:space="preserve"> </w:t>
      </w:r>
      <w:r w:rsidRPr="005B43B9">
        <w:rPr>
          <w:i/>
          <w:sz w:val="28"/>
          <w:szCs w:val="28"/>
        </w:rPr>
        <w:t>(đối với doanh nghiệp/ tổ chức)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- </w:t>
      </w:r>
      <w:r w:rsidRPr="005B43B9">
        <w:rPr>
          <w:i/>
          <w:sz w:val="28"/>
          <w:szCs w:val="28"/>
        </w:rPr>
        <w:t>Thẻ thường trú s</w:t>
      </w:r>
      <w:r>
        <w:rPr>
          <w:i/>
          <w:sz w:val="28"/>
          <w:szCs w:val="28"/>
        </w:rPr>
        <w:t xml:space="preserve">ố </w:t>
      </w:r>
      <w:r w:rsidRPr="0078755D">
        <w:rPr>
          <w:shd w:val="clear" w:color="auto" w:fill="FF0000"/>
        </w:rPr>
        <w:t>text14</w:t>
      </w:r>
      <w:r>
        <w:rPr>
          <w:i/>
          <w:sz w:val="28"/>
          <w:szCs w:val="28"/>
        </w:rPr>
        <w:t xml:space="preserve"> do </w:t>
      </w:r>
      <w:r w:rsidRPr="0078755D">
        <w:rPr>
          <w:shd w:val="clear" w:color="auto" w:fill="FF0000"/>
        </w:rPr>
        <w:t>text15</w:t>
      </w:r>
      <w:r>
        <w:rPr>
          <w:i/>
          <w:sz w:val="28"/>
          <w:szCs w:val="28"/>
        </w:rPr>
        <w:t xml:space="preserve"> cấp ngày </w:t>
      </w:r>
      <w:r w:rsidRPr="0078755D">
        <w:rPr>
          <w:shd w:val="clear" w:color="auto" w:fill="FF0000"/>
        </w:rPr>
        <w:t>tex16</w:t>
      </w:r>
      <w:r>
        <w:rPr>
          <w:i/>
          <w:sz w:val="28"/>
          <w:szCs w:val="28"/>
        </w:rPr>
        <w:t xml:space="preserve"> </w:t>
      </w:r>
      <w:r w:rsidRPr="005B43B9">
        <w:rPr>
          <w:i/>
          <w:sz w:val="28"/>
          <w:szCs w:val="28"/>
        </w:rPr>
        <w:t>đối với cá nhân</w:t>
      </w:r>
      <w:r w:rsidRPr="005B43B9">
        <w:rPr>
          <w:sz w:val="28"/>
          <w:szCs w:val="28"/>
        </w:rPr>
        <w:t>)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i/>
          <w:sz w:val="28"/>
          <w:szCs w:val="28"/>
        </w:rPr>
      </w:pPr>
      <w:r w:rsidRPr="005B43B9">
        <w:rPr>
          <w:sz w:val="28"/>
          <w:szCs w:val="28"/>
        </w:rPr>
        <w:t xml:space="preserve">- </w:t>
      </w:r>
      <w:r w:rsidRPr="005B43B9">
        <w:rPr>
          <w:i/>
          <w:sz w:val="28"/>
          <w:szCs w:val="28"/>
        </w:rPr>
        <w:t>Văn bản thuê, mượn địa điểm (nếu có):</w:t>
      </w:r>
      <w:r w:rsidRPr="005B43B9">
        <w:rPr>
          <w:sz w:val="28"/>
          <w:szCs w:val="28"/>
        </w:rPr>
        <w:t xml:space="preserve"> </w:t>
      </w:r>
      <w:r w:rsidRPr="0078755D">
        <w:rPr>
          <w:shd w:val="clear" w:color="auto" w:fill="FF0000"/>
        </w:rPr>
        <w:t>text17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i/>
          <w:sz w:val="28"/>
          <w:szCs w:val="28"/>
        </w:rPr>
      </w:pPr>
      <w:r w:rsidRPr="005B43B9">
        <w:rPr>
          <w:sz w:val="28"/>
          <w:szCs w:val="28"/>
        </w:rPr>
        <w:t>- Giấy phép cung cấp dịch vụ phát</w:t>
      </w:r>
      <w:r>
        <w:rPr>
          <w:sz w:val="28"/>
          <w:szCs w:val="28"/>
        </w:rPr>
        <w:t xml:space="preserve"> thanh, truyền hình trả tiền số </w:t>
      </w:r>
      <w:r w:rsidRPr="0078755D">
        <w:rPr>
          <w:shd w:val="clear" w:color="auto" w:fill="FF0000"/>
        </w:rPr>
        <w:t>text18</w:t>
      </w:r>
      <w:r>
        <w:rPr>
          <w:sz w:val="28"/>
          <w:szCs w:val="28"/>
        </w:rPr>
        <w:t xml:space="preserve"> do </w:t>
      </w:r>
      <w:r w:rsidRPr="0078755D">
        <w:rPr>
          <w:shd w:val="clear" w:color="auto" w:fill="FF0000"/>
        </w:rPr>
        <w:t>text19</w:t>
      </w:r>
      <w:r>
        <w:rPr>
          <w:sz w:val="28"/>
          <w:szCs w:val="28"/>
        </w:rPr>
        <w:t xml:space="preserve"> cấp </w:t>
      </w:r>
      <w:r w:rsidRPr="0078755D">
        <w:rPr>
          <w:shd w:val="clear" w:color="auto" w:fill="FF0000"/>
        </w:rPr>
        <w:t>text20</w:t>
      </w:r>
      <w:r>
        <w:rPr>
          <w:sz w:val="28"/>
          <w:szCs w:val="28"/>
        </w:rPr>
        <w:t xml:space="preserve"> ngày </w:t>
      </w:r>
      <w:r w:rsidRPr="0078755D">
        <w:rPr>
          <w:shd w:val="clear" w:color="auto" w:fill="FF0000"/>
        </w:rPr>
        <w:t>text21</w:t>
      </w:r>
      <w:r>
        <w:rPr>
          <w:sz w:val="28"/>
          <w:szCs w:val="28"/>
        </w:rPr>
        <w:t xml:space="preserve"> </w:t>
      </w:r>
      <w:r w:rsidRPr="005B43B9">
        <w:rPr>
          <w:i/>
          <w:sz w:val="28"/>
          <w:szCs w:val="28"/>
        </w:rPr>
        <w:t>(chỉ áp dụng đối với doanh nghiệp đăng ký làm đầu mối thiết lập hệ thống thiết bị thu tín hiệu truyền hình nước ngoài trực tiếp từ vệ tinh).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i/>
          <w:sz w:val="28"/>
          <w:szCs w:val="28"/>
        </w:rPr>
      </w:pPr>
      <w:r w:rsidRPr="005B43B9">
        <w:rPr>
          <w:i/>
          <w:sz w:val="28"/>
          <w:szCs w:val="28"/>
        </w:rPr>
        <w:t xml:space="preserve">- </w:t>
      </w:r>
      <w:r w:rsidRPr="005B43B9">
        <w:rPr>
          <w:sz w:val="28"/>
          <w:szCs w:val="28"/>
        </w:rPr>
        <w:t xml:space="preserve">Giấy chứng nhận đăng ký </w:t>
      </w:r>
      <w:r w:rsidRPr="0078755D">
        <w:rPr>
          <w:shd w:val="clear" w:color="auto" w:fill="FF0000"/>
        </w:rPr>
        <w:t>text22</w:t>
      </w:r>
      <w:r w:rsidRPr="005B43B9">
        <w:rPr>
          <w:sz w:val="28"/>
          <w:szCs w:val="28"/>
        </w:rPr>
        <w:t xml:space="preserve"> truyền hình nước ngoài trực tiếp từ vệ tin</w:t>
      </w:r>
      <w:r>
        <w:rPr>
          <w:sz w:val="28"/>
          <w:szCs w:val="28"/>
        </w:rPr>
        <w:t xml:space="preserve">h số </w:t>
      </w:r>
      <w:r w:rsidRPr="0078755D">
        <w:rPr>
          <w:shd w:val="clear" w:color="auto" w:fill="FF0000"/>
        </w:rPr>
        <w:t>text23</w:t>
      </w:r>
      <w:r>
        <w:rPr>
          <w:sz w:val="28"/>
          <w:szCs w:val="28"/>
        </w:rPr>
        <w:t xml:space="preserve"> do t</w:t>
      </w:r>
      <w:r w:rsidRPr="0078755D">
        <w:rPr>
          <w:shd w:val="clear" w:color="auto" w:fill="FF0000"/>
        </w:rPr>
        <w:t>ext24</w:t>
      </w:r>
      <w:r>
        <w:rPr>
          <w:sz w:val="28"/>
          <w:szCs w:val="28"/>
        </w:rPr>
        <w:t xml:space="preserve"> </w:t>
      </w:r>
      <w:r w:rsidRPr="005B43B9">
        <w:rPr>
          <w:sz w:val="28"/>
          <w:szCs w:val="28"/>
        </w:rPr>
        <w:t>ngày</w:t>
      </w:r>
      <w:r>
        <w:rPr>
          <w:sz w:val="28"/>
          <w:szCs w:val="28"/>
        </w:rPr>
        <w:t xml:space="preserve"> </w:t>
      </w:r>
      <w:r w:rsidRPr="0078755D">
        <w:rPr>
          <w:shd w:val="clear" w:color="auto" w:fill="FF0000"/>
        </w:rPr>
        <w:t>text25</w:t>
      </w:r>
      <w:r w:rsidRPr="005B43B9">
        <w:rPr>
          <w:sz w:val="28"/>
          <w:szCs w:val="28"/>
        </w:rPr>
        <w:t xml:space="preserve"> </w:t>
      </w:r>
      <w:r w:rsidRPr="005B43B9">
        <w:rPr>
          <w:i/>
          <w:sz w:val="28"/>
          <w:szCs w:val="28"/>
        </w:rPr>
        <w:t>(áp dụng đối với trường hợp đề nghị sửa đổi/bổ sung)</w:t>
      </w:r>
    </w:p>
    <w:p w:rsidR="00D64761" w:rsidRDefault="00D64761" w:rsidP="00D64761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b/>
          <w:sz w:val="28"/>
          <w:szCs w:val="28"/>
        </w:rPr>
        <w:t xml:space="preserve"> 2. Đăng ký dịch vụ: </w:t>
      </w:r>
      <w:r w:rsidRPr="005B43B9">
        <w:rPr>
          <w:sz w:val="28"/>
          <w:szCs w:val="28"/>
        </w:rPr>
        <w:t>(</w:t>
      </w:r>
      <w:r w:rsidRPr="005B43B9">
        <w:rPr>
          <w:i/>
          <w:sz w:val="28"/>
          <w:szCs w:val="28"/>
        </w:rPr>
        <w:t xml:space="preserve">Đánh dấu </w:t>
      </w:r>
      <w:r w:rsidRPr="005B43B9">
        <w:rPr>
          <w:sz w:val="28"/>
          <w:szCs w:val="28"/>
        </w:rPr>
        <w:sym w:font="Wingdings" w:char="F0FE"/>
      </w:r>
      <w:r w:rsidRPr="005B43B9">
        <w:rPr>
          <w:i/>
          <w:sz w:val="28"/>
          <w:szCs w:val="28"/>
        </w:rPr>
        <w:t xml:space="preserve"> vào ô trống phù hợp</w:t>
      </w:r>
      <w:r w:rsidRPr="005B43B9">
        <w:rPr>
          <w:sz w:val="28"/>
          <w:szCs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4"/>
        <w:gridCol w:w="816"/>
      </w:tblGrid>
      <w:tr w:rsidR="00DC1B05" w:rsidTr="00DC1B05">
        <w:tc>
          <w:tcPr>
            <w:tcW w:w="8725" w:type="dxa"/>
          </w:tcPr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  <w:r w:rsidRPr="005B43B9">
              <w:rPr>
                <w:sz w:val="28"/>
                <w:szCs w:val="28"/>
              </w:rPr>
              <w:t xml:space="preserve">    2.1. Đăng ký sử dụng thiết bị thu tín hiệu truyền hình để thu tín hiệu kênh truyền hình</w:t>
            </w:r>
            <w:r>
              <w:rPr>
                <w:sz w:val="28"/>
                <w:szCs w:val="28"/>
              </w:rPr>
              <w:t xml:space="preserve"> nước ngoài trực tiếp từ vệ tinh</w:t>
            </w:r>
          </w:p>
        </w:tc>
        <w:tc>
          <w:tcPr>
            <w:tcW w:w="625" w:type="dxa"/>
          </w:tcPr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</w:p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  <w:r w:rsidRPr="0078755D">
              <w:rPr>
                <w:shd w:val="clear" w:color="auto" w:fill="FF0000"/>
              </w:rPr>
              <w:t>text26</w:t>
            </w:r>
          </w:p>
        </w:tc>
      </w:tr>
      <w:tr w:rsidR="00DC1B05" w:rsidTr="00DC1B05">
        <w:tc>
          <w:tcPr>
            <w:tcW w:w="8725" w:type="dxa"/>
          </w:tcPr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  <w:r w:rsidRPr="005B43B9">
              <w:rPr>
                <w:sz w:val="28"/>
                <w:szCs w:val="28"/>
              </w:rPr>
              <w:t>2.2. Đăng ký sử dụng dịch vụ thu tín hiệu kênh truyền hình trực tiếp từ vệ tinh của doanh nghiệp</w:t>
            </w:r>
          </w:p>
        </w:tc>
        <w:tc>
          <w:tcPr>
            <w:tcW w:w="625" w:type="dxa"/>
          </w:tcPr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</w:p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  <w:r w:rsidRPr="0078755D">
              <w:rPr>
                <w:shd w:val="clear" w:color="auto" w:fill="FF0000"/>
              </w:rPr>
              <w:t>text27</w:t>
            </w:r>
          </w:p>
        </w:tc>
      </w:tr>
      <w:tr w:rsidR="00DC1B05" w:rsidTr="00DC1B05">
        <w:tc>
          <w:tcPr>
            <w:tcW w:w="8725" w:type="dxa"/>
          </w:tcPr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  <w:r w:rsidRPr="005B43B9">
              <w:rPr>
                <w:sz w:val="28"/>
                <w:szCs w:val="28"/>
              </w:rPr>
              <w:t xml:space="preserve">  2.3. Đăng ký làm đầu mối thiết lập hệ thống thiết bị thu tín hiệu các kênh truyền hình nước ngoài trực tiếp từ vệ tinh.</w:t>
            </w:r>
          </w:p>
        </w:tc>
        <w:tc>
          <w:tcPr>
            <w:tcW w:w="625" w:type="dxa"/>
          </w:tcPr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</w:p>
          <w:p w:rsidR="00DC1B05" w:rsidRDefault="00DC1B05" w:rsidP="00D64761">
            <w:pPr>
              <w:tabs>
                <w:tab w:val="left" w:pos="-720"/>
                <w:tab w:val="left" w:leader="dot" w:pos="8760"/>
              </w:tabs>
              <w:spacing w:before="80" w:after="80" w:line="264" w:lineRule="auto"/>
              <w:jc w:val="both"/>
              <w:rPr>
                <w:b/>
                <w:sz w:val="28"/>
                <w:szCs w:val="28"/>
              </w:rPr>
            </w:pPr>
            <w:r w:rsidRPr="0078755D">
              <w:rPr>
                <w:shd w:val="clear" w:color="auto" w:fill="FF0000"/>
              </w:rPr>
              <w:t>text28</w:t>
            </w:r>
          </w:p>
        </w:tc>
      </w:tr>
    </w:tbl>
    <w:p w:rsidR="00D64761" w:rsidRPr="00DC1B05" w:rsidRDefault="00DC1B05" w:rsidP="00DC1B05">
      <w:pPr>
        <w:tabs>
          <w:tab w:val="left" w:pos="-720"/>
          <w:tab w:val="left" w:pos="284"/>
        </w:tabs>
        <w:spacing w:before="80" w:after="80" w:line="264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r w:rsidR="00D64761" w:rsidRPr="005B43B9">
        <w:rPr>
          <w:b/>
          <w:sz w:val="28"/>
          <w:szCs w:val="28"/>
        </w:rPr>
        <w:t>3. Nội dung chi tiết:</w:t>
      </w:r>
      <w:bookmarkStart w:id="0" w:name="_GoBack"/>
      <w:bookmarkEnd w:id="0"/>
    </w:p>
    <w:p w:rsidR="0078755D" w:rsidRDefault="00D64761" w:rsidP="00D64761">
      <w:pPr>
        <w:tabs>
          <w:tab w:val="left" w:pos="-720"/>
          <w:tab w:val="left" w:leader="dot" w:pos="8760"/>
        </w:tabs>
        <w:spacing w:before="40" w:after="120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3.1. Tên các kênh chương trình thu:</w:t>
      </w:r>
    </w:p>
    <w:p w:rsidR="00D64761" w:rsidRPr="005B43B9" w:rsidRDefault="0078755D" w:rsidP="00D64761">
      <w:pPr>
        <w:tabs>
          <w:tab w:val="left" w:pos="-720"/>
          <w:tab w:val="left" w:leader="dot" w:pos="8760"/>
        </w:tabs>
        <w:spacing w:before="40" w:after="120"/>
        <w:ind w:firstLine="238"/>
        <w:jc w:val="both"/>
        <w:rPr>
          <w:sz w:val="28"/>
          <w:szCs w:val="28"/>
        </w:rPr>
      </w:pPr>
      <w:r w:rsidRPr="0078755D">
        <w:rPr>
          <w:shd w:val="clear" w:color="auto" w:fill="FF0000"/>
        </w:rPr>
        <w:t>bang1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3.2. Mục đích và phạm vi sử dụng: </w:t>
      </w:r>
      <w:r w:rsidR="0078755D" w:rsidRPr="0078755D">
        <w:rPr>
          <w:shd w:val="clear" w:color="auto" w:fill="FF0000"/>
        </w:rPr>
        <w:t>text29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3.3. Thiết bị sử dụng </w:t>
      </w:r>
      <w:r w:rsidRPr="005B43B9">
        <w:rPr>
          <w:sz w:val="28"/>
          <w:szCs w:val="28"/>
          <w:vertAlign w:val="superscript"/>
        </w:rPr>
        <w:t>(1)</w:t>
      </w:r>
      <w:r w:rsidRPr="005B43B9">
        <w:rPr>
          <w:sz w:val="28"/>
          <w:szCs w:val="28"/>
        </w:rPr>
        <w:t xml:space="preserve">: </w:t>
      </w:r>
    </w:p>
    <w:p w:rsidR="00D64761" w:rsidRPr="005B43B9" w:rsidRDefault="0078755D" w:rsidP="00D64761">
      <w:pPr>
        <w:tabs>
          <w:tab w:val="left" w:pos="-720"/>
          <w:tab w:val="left" w:leader="dot" w:pos="3960"/>
          <w:tab w:val="left" w:leader="dot" w:pos="516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Anten: </w:t>
      </w:r>
      <w:r w:rsidRPr="0078755D">
        <w:rPr>
          <w:shd w:val="clear" w:color="auto" w:fill="FF0000"/>
        </w:rPr>
        <w:t>text30</w:t>
      </w:r>
      <w:r>
        <w:rPr>
          <w:sz w:val="28"/>
          <w:szCs w:val="28"/>
        </w:rPr>
        <w:t xml:space="preserve"> </w:t>
      </w:r>
      <w:r w:rsidR="00D64761" w:rsidRPr="005B43B9">
        <w:rPr>
          <w:sz w:val="28"/>
          <w:szCs w:val="28"/>
        </w:rPr>
        <w:t xml:space="preserve">bộ        </w:t>
      </w:r>
    </w:p>
    <w:p w:rsidR="00D64761" w:rsidRPr="005B43B9" w:rsidRDefault="0078755D" w:rsidP="00D64761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Ký, mã hiệu: </w:t>
      </w:r>
      <w:r w:rsidRPr="0078755D">
        <w:rPr>
          <w:shd w:val="clear" w:color="auto" w:fill="FF0000"/>
        </w:rPr>
        <w:t>text31</w:t>
      </w:r>
      <w:r w:rsidR="00D64761" w:rsidRPr="005B43B9">
        <w:rPr>
          <w:sz w:val="28"/>
          <w:szCs w:val="28"/>
        </w:rPr>
        <w:t xml:space="preserve">                   </w:t>
      </w:r>
    </w:p>
    <w:p w:rsidR="00D64761" w:rsidRPr="005B43B9" w:rsidRDefault="0078755D" w:rsidP="00D64761">
      <w:pPr>
        <w:tabs>
          <w:tab w:val="left" w:pos="-720"/>
          <w:tab w:val="left" w:leader="dot" w:pos="396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Đầu thu: </w:t>
      </w:r>
      <w:r w:rsidRPr="0078755D">
        <w:rPr>
          <w:shd w:val="clear" w:color="auto" w:fill="FF0000"/>
        </w:rPr>
        <w:t>text32</w:t>
      </w:r>
      <w:r>
        <w:rPr>
          <w:sz w:val="28"/>
          <w:szCs w:val="28"/>
        </w:rPr>
        <w:t xml:space="preserve"> </w:t>
      </w:r>
      <w:r w:rsidR="00D64761" w:rsidRPr="005B43B9">
        <w:rPr>
          <w:sz w:val="28"/>
          <w:szCs w:val="28"/>
        </w:rPr>
        <w:t xml:space="preserve">bộ         </w:t>
      </w:r>
    </w:p>
    <w:p w:rsidR="00D64761" w:rsidRPr="005B43B9" w:rsidRDefault="00D64761" w:rsidP="00D64761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  Ký, mã hiệu: </w:t>
      </w:r>
      <w:r w:rsidR="0078755D" w:rsidRPr="0078755D">
        <w:rPr>
          <w:shd w:val="clear" w:color="auto" w:fill="FF0000"/>
        </w:rPr>
        <w:t>text33</w:t>
      </w:r>
    </w:p>
    <w:p w:rsidR="00D64761" w:rsidRPr="005B43B9" w:rsidRDefault="0078755D" w:rsidP="00D64761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Vệ tinh phát song </w:t>
      </w:r>
      <w:r w:rsidRPr="0078755D">
        <w:rPr>
          <w:shd w:val="clear" w:color="auto" w:fill="FF0000"/>
        </w:rPr>
        <w:t>text34</w:t>
      </w:r>
    </w:p>
    <w:p w:rsidR="00D64761" w:rsidRPr="005B43B9" w:rsidRDefault="0078755D" w:rsidP="00D64761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Thông số phát song </w:t>
      </w:r>
      <w:r w:rsidRPr="0078755D">
        <w:rPr>
          <w:shd w:val="clear" w:color="auto" w:fill="FF0000"/>
        </w:rPr>
        <w:t>text35</w:t>
      </w:r>
      <w:r w:rsidR="00D64761" w:rsidRPr="005B43B9">
        <w:rPr>
          <w:sz w:val="28"/>
          <w:szCs w:val="28"/>
        </w:rPr>
        <w:t xml:space="preserve">        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3.4. Địa chỉ lắp đặt hệ thống thiết bị thu tín hiệu truyền hình nước ngoài trực tiếp từ vệ tinh (</w:t>
      </w:r>
      <w:r w:rsidRPr="005B43B9">
        <w:rPr>
          <w:i/>
          <w:sz w:val="28"/>
          <w:szCs w:val="28"/>
        </w:rPr>
        <w:t>áp dụng với trường hợp tự thiết lập thiết bị thu</w:t>
      </w:r>
      <w:r w:rsidRPr="005B43B9">
        <w:rPr>
          <w:sz w:val="28"/>
          <w:szCs w:val="28"/>
        </w:rPr>
        <w:t>) hoặc tên doanh nghiệp cung cấp dịch vụ thu tín hiệu (</w:t>
      </w:r>
      <w:r w:rsidRPr="005B43B9">
        <w:rPr>
          <w:i/>
          <w:sz w:val="28"/>
          <w:szCs w:val="28"/>
        </w:rPr>
        <w:t>áp dụng với trường hợp sử dụng dịch vụ của doanh nghiệp</w:t>
      </w:r>
      <w:r w:rsidRPr="005B43B9">
        <w:rPr>
          <w:sz w:val="28"/>
          <w:szCs w:val="28"/>
        </w:rPr>
        <w:t xml:space="preserve">): </w:t>
      </w:r>
      <w:r w:rsidR="0078755D">
        <w:rPr>
          <w:sz w:val="28"/>
          <w:szCs w:val="28"/>
        </w:rPr>
        <w:t>textarea2</w:t>
      </w:r>
    </w:p>
    <w:p w:rsidR="00D64761" w:rsidRPr="005B43B9" w:rsidRDefault="00D64761" w:rsidP="00D64761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3.5. Tiêu chuẩn mã hóa tín hiệu hình ảnh/ âm thanh </w:t>
      </w:r>
      <w:r w:rsidRPr="005B43B9">
        <w:rPr>
          <w:sz w:val="28"/>
          <w:szCs w:val="28"/>
          <w:vertAlign w:val="superscript"/>
        </w:rPr>
        <w:t>(2)</w:t>
      </w:r>
      <w:r>
        <w:rPr>
          <w:sz w:val="28"/>
          <w:szCs w:val="28"/>
        </w:rPr>
        <w:t>:</w:t>
      </w:r>
      <w:r w:rsidR="0078755D" w:rsidRPr="0078755D">
        <w:rPr>
          <w:shd w:val="clear" w:color="auto" w:fill="FF0000"/>
        </w:rPr>
        <w:t>text36</w:t>
      </w:r>
    </w:p>
    <w:p w:rsidR="00D64761" w:rsidRPr="005B43B9" w:rsidRDefault="00D64761" w:rsidP="00D64761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3.6. Tiêu chuẩn truyền dẫn tín hiệu đến người sử dụng </w:t>
      </w:r>
      <w:r w:rsidRPr="005B43B9">
        <w:rPr>
          <w:sz w:val="28"/>
          <w:szCs w:val="28"/>
          <w:vertAlign w:val="superscript"/>
        </w:rPr>
        <w:t>(2)</w:t>
      </w:r>
      <w:r w:rsidR="0078755D">
        <w:rPr>
          <w:sz w:val="28"/>
          <w:szCs w:val="28"/>
        </w:rPr>
        <w:t xml:space="preserve">: </w:t>
      </w:r>
      <w:r w:rsidR="0078755D" w:rsidRPr="0078755D">
        <w:rPr>
          <w:shd w:val="clear" w:color="auto" w:fill="FF0000"/>
        </w:rPr>
        <w:t>text37</w:t>
      </w:r>
    </w:p>
    <w:p w:rsidR="00D64761" w:rsidRPr="005B43B9" w:rsidRDefault="00D64761" w:rsidP="00D64761">
      <w:pPr>
        <w:tabs>
          <w:tab w:val="left" w:pos="-720"/>
          <w:tab w:val="left" w:pos="142"/>
          <w:tab w:val="left" w:pos="284"/>
          <w:tab w:val="left" w:leader="dot" w:pos="8760"/>
        </w:tabs>
        <w:jc w:val="both"/>
        <w:rPr>
          <w:b/>
          <w:sz w:val="28"/>
          <w:szCs w:val="28"/>
        </w:rPr>
      </w:pPr>
      <w:r w:rsidRPr="005B43B9">
        <w:rPr>
          <w:sz w:val="28"/>
          <w:szCs w:val="28"/>
        </w:rPr>
        <w:t xml:space="preserve">  </w:t>
      </w:r>
      <w:r w:rsidRPr="005B43B9">
        <w:rPr>
          <w:b/>
          <w:sz w:val="28"/>
          <w:szCs w:val="28"/>
        </w:rPr>
        <w:t xml:space="preserve"> </w:t>
      </w:r>
      <w:r w:rsidRPr="005B43B9">
        <w:rPr>
          <w:sz w:val="28"/>
          <w:szCs w:val="28"/>
        </w:rPr>
        <w:t xml:space="preserve">   </w:t>
      </w:r>
    </w:p>
    <w:p w:rsidR="00D64761" w:rsidRPr="005B43B9" w:rsidRDefault="00D64761" w:rsidP="00D64761">
      <w:pPr>
        <w:tabs>
          <w:tab w:val="left" w:pos="-720"/>
          <w:tab w:val="left" w:pos="284"/>
          <w:tab w:val="left" w:leader="dot" w:pos="8760"/>
        </w:tabs>
        <w:jc w:val="both"/>
        <w:rPr>
          <w:sz w:val="28"/>
          <w:szCs w:val="28"/>
        </w:rPr>
      </w:pPr>
      <w:r w:rsidRPr="005B43B9">
        <w:rPr>
          <w:sz w:val="28"/>
          <w:szCs w:val="28"/>
        </w:rPr>
        <w:tab/>
      </w:r>
      <w:r w:rsidR="0078755D" w:rsidRPr="0078755D">
        <w:rPr>
          <w:shd w:val="clear" w:color="auto" w:fill="FF0000"/>
        </w:rPr>
        <w:t>text38</w:t>
      </w:r>
      <w:r w:rsidR="0078755D">
        <w:rPr>
          <w:sz w:val="28"/>
          <w:szCs w:val="28"/>
        </w:rPr>
        <w:t xml:space="preserve"> </w:t>
      </w:r>
      <w:r w:rsidRPr="005B43B9">
        <w:rPr>
          <w:sz w:val="28"/>
          <w:szCs w:val="28"/>
        </w:rPr>
        <w:t>cam kết thực hiện đúng quy định trong giấy chứng nhận đăng ký thu tín hiệu truyền hình trực tiếp từ vệ tinh.</w:t>
      </w:r>
    </w:p>
    <w:p w:rsidR="00D64761" w:rsidRPr="005B43B9" w:rsidRDefault="00D64761" w:rsidP="00D64761">
      <w:pPr>
        <w:tabs>
          <w:tab w:val="left" w:pos="-720"/>
          <w:tab w:val="left" w:leader="dot" w:pos="8760"/>
        </w:tabs>
        <w:jc w:val="both"/>
        <w:rPr>
          <w:sz w:val="28"/>
          <w:szCs w:val="28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211"/>
        <w:gridCol w:w="4437"/>
      </w:tblGrid>
      <w:tr w:rsidR="00D64761" w:rsidRPr="005B43B9" w:rsidTr="00345E6F">
        <w:trPr>
          <w:trHeight w:val="1692"/>
        </w:trPr>
        <w:tc>
          <w:tcPr>
            <w:tcW w:w="5211" w:type="dxa"/>
          </w:tcPr>
          <w:p w:rsidR="00D64761" w:rsidRPr="005B43B9" w:rsidRDefault="00D64761" w:rsidP="00345E6F">
            <w:pPr>
              <w:rPr>
                <w:b/>
                <w:i/>
                <w:sz w:val="28"/>
                <w:szCs w:val="28"/>
              </w:rPr>
            </w:pPr>
            <w:r w:rsidRPr="005B43B9">
              <w:rPr>
                <w:b/>
                <w:i/>
                <w:sz w:val="28"/>
                <w:szCs w:val="28"/>
              </w:rPr>
              <w:t>Nơi nhận:</w:t>
            </w:r>
          </w:p>
          <w:p w:rsidR="00D64761" w:rsidRPr="005B43B9" w:rsidRDefault="00D64761" w:rsidP="00345E6F">
            <w:pPr>
              <w:rPr>
                <w:sz w:val="28"/>
                <w:szCs w:val="28"/>
              </w:rPr>
            </w:pPr>
            <w:r w:rsidRPr="005B43B9">
              <w:rPr>
                <w:sz w:val="28"/>
                <w:szCs w:val="28"/>
              </w:rPr>
              <w:t>- Như trên;</w:t>
            </w:r>
          </w:p>
          <w:p w:rsidR="00D64761" w:rsidRPr="005B43B9" w:rsidRDefault="0078755D" w:rsidP="00345E6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- </w:t>
            </w:r>
            <w:r w:rsidRPr="0078755D">
              <w:rPr>
                <w:shd w:val="clear" w:color="auto" w:fill="FF0000"/>
              </w:rPr>
              <w:t>textarea1</w:t>
            </w:r>
          </w:p>
          <w:p w:rsidR="00D64761" w:rsidRPr="005B43B9" w:rsidRDefault="00D64761" w:rsidP="00345E6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b/>
                <w:sz w:val="28"/>
                <w:szCs w:val="28"/>
              </w:rPr>
            </w:pPr>
            <w:r w:rsidRPr="005B43B9">
              <w:rPr>
                <w:sz w:val="28"/>
                <w:szCs w:val="28"/>
              </w:rPr>
              <w:t xml:space="preserve">- Lưu: </w:t>
            </w:r>
          </w:p>
          <w:p w:rsidR="00D64761" w:rsidRPr="005B43B9" w:rsidRDefault="00D64761" w:rsidP="00345E6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ind w:firstLine="240"/>
              <w:jc w:val="both"/>
              <w:rPr>
                <w:b/>
                <w:sz w:val="28"/>
                <w:szCs w:val="28"/>
              </w:rPr>
            </w:pPr>
          </w:p>
          <w:p w:rsidR="00D64761" w:rsidRPr="005B43B9" w:rsidRDefault="00D64761" w:rsidP="00345E6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>VĂN BẢN KÈM THEO</w:t>
            </w:r>
            <w:r w:rsidRPr="005B43B9">
              <w:rPr>
                <w:sz w:val="28"/>
                <w:szCs w:val="28"/>
              </w:rPr>
              <w:t xml:space="preserve">                                                                                        </w:t>
            </w:r>
          </w:p>
          <w:p w:rsidR="00D64761" w:rsidRPr="005B43B9" w:rsidRDefault="00D64761" w:rsidP="00345E6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 w:rsidRPr="005B43B9">
              <w:rPr>
                <w:i/>
                <w:sz w:val="28"/>
                <w:szCs w:val="28"/>
              </w:rPr>
              <w:t>- Bản sao có chứng t</w:t>
            </w:r>
            <w:r w:rsidR="0078755D">
              <w:rPr>
                <w:i/>
                <w:sz w:val="28"/>
                <w:szCs w:val="28"/>
              </w:rPr>
              <w:t xml:space="preserve">hực Giấy phép thành lập tổ chức </w:t>
            </w:r>
            <w:r w:rsidR="0078755D" w:rsidRPr="0078755D">
              <w:rPr>
                <w:shd w:val="clear" w:color="auto" w:fill="FF0000"/>
              </w:rPr>
              <w:t>text40</w:t>
            </w:r>
          </w:p>
          <w:p w:rsidR="00D64761" w:rsidRPr="005B43B9" w:rsidRDefault="0078755D" w:rsidP="00345E6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- Bản sao Thẻ thường trú do </w:t>
            </w:r>
            <w:r w:rsidRPr="0078755D">
              <w:rPr>
                <w:shd w:val="clear" w:color="auto" w:fill="FF0000"/>
              </w:rPr>
              <w:t>text41</w:t>
            </w:r>
            <w:r>
              <w:rPr>
                <w:i/>
                <w:sz w:val="28"/>
                <w:szCs w:val="28"/>
              </w:rPr>
              <w:t xml:space="preserve"> </w:t>
            </w:r>
            <w:r w:rsidR="00D64761" w:rsidRPr="005B43B9">
              <w:rPr>
                <w:i/>
                <w:sz w:val="28"/>
                <w:szCs w:val="28"/>
              </w:rPr>
              <w:t>cấp</w:t>
            </w:r>
          </w:p>
          <w:p w:rsidR="00D64761" w:rsidRPr="005B43B9" w:rsidRDefault="0078755D" w:rsidP="00345E6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Ngày </w:t>
            </w:r>
            <w:r w:rsidRPr="0078755D">
              <w:rPr>
                <w:shd w:val="clear" w:color="auto" w:fill="FF0000"/>
              </w:rPr>
              <w:t>text42</w:t>
            </w:r>
            <w:r>
              <w:rPr>
                <w:i/>
                <w:sz w:val="28"/>
                <w:szCs w:val="28"/>
              </w:rPr>
              <w:t xml:space="preserve"> </w:t>
            </w:r>
            <w:r w:rsidR="00D64761" w:rsidRPr="005B43B9">
              <w:rPr>
                <w:i/>
                <w:sz w:val="28"/>
                <w:szCs w:val="28"/>
              </w:rPr>
              <w:t>(đối với cá nhân)</w:t>
            </w:r>
          </w:p>
          <w:p w:rsidR="00D64761" w:rsidRPr="005B43B9" w:rsidRDefault="00D64761" w:rsidP="00345E6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 w:rsidRPr="005B43B9">
              <w:rPr>
                <w:i/>
                <w:sz w:val="28"/>
                <w:szCs w:val="28"/>
              </w:rPr>
              <w:t>- Bản sao có chứng thực</w:t>
            </w:r>
            <w:r w:rsidR="0078755D">
              <w:rPr>
                <w:i/>
                <w:sz w:val="28"/>
                <w:szCs w:val="28"/>
              </w:rPr>
              <w:t xml:space="preserve"> văn bản thuê, mượn địa điểm </w:t>
            </w:r>
            <w:r w:rsidR="0078755D" w:rsidRPr="0078755D">
              <w:rPr>
                <w:shd w:val="clear" w:color="auto" w:fill="FF0000"/>
              </w:rPr>
              <w:t>text43</w:t>
            </w:r>
            <w:r w:rsidRPr="005B43B9">
              <w:rPr>
                <w:i/>
                <w:sz w:val="28"/>
                <w:szCs w:val="28"/>
              </w:rPr>
              <w:t xml:space="preserve">           </w:t>
            </w:r>
          </w:p>
          <w:p w:rsidR="00D64761" w:rsidRPr="005B43B9" w:rsidRDefault="00D64761" w:rsidP="00345E6F">
            <w:pPr>
              <w:rPr>
                <w:sz w:val="28"/>
                <w:szCs w:val="28"/>
              </w:rPr>
            </w:pPr>
          </w:p>
          <w:p w:rsidR="00D64761" w:rsidRPr="005B43B9" w:rsidRDefault="00D64761" w:rsidP="00345E6F">
            <w:pPr>
              <w:spacing w:line="260" w:lineRule="exact"/>
              <w:ind w:left="144" w:right="230"/>
              <w:rPr>
                <w:i/>
                <w:sz w:val="28"/>
                <w:szCs w:val="28"/>
              </w:rPr>
            </w:pPr>
          </w:p>
        </w:tc>
        <w:tc>
          <w:tcPr>
            <w:tcW w:w="4437" w:type="dxa"/>
          </w:tcPr>
          <w:p w:rsidR="00D64761" w:rsidRPr="005B43B9" w:rsidRDefault="00D64761" w:rsidP="00345E6F">
            <w:pPr>
              <w:tabs>
                <w:tab w:val="left" w:leader="dot" w:pos="6124"/>
              </w:tabs>
              <w:spacing w:line="300" w:lineRule="exact"/>
              <w:ind w:right="227"/>
              <w:jc w:val="center"/>
              <w:rPr>
                <w:b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>THỦ TRƯỞNG TỔ CHỨC/ DOANH NGHIỆP HOẶC CÁ NHÂN</w:t>
            </w:r>
          </w:p>
          <w:p w:rsidR="00DC1B05" w:rsidRDefault="00D64761" w:rsidP="00345E6F">
            <w:pPr>
              <w:tabs>
                <w:tab w:val="left" w:leader="dot" w:pos="6124"/>
              </w:tabs>
              <w:spacing w:line="300" w:lineRule="exact"/>
              <w:ind w:right="227"/>
              <w:jc w:val="center"/>
              <w:rPr>
                <w:i/>
                <w:sz w:val="28"/>
                <w:szCs w:val="28"/>
              </w:rPr>
            </w:pPr>
            <w:r w:rsidRPr="005B43B9">
              <w:rPr>
                <w:i/>
                <w:sz w:val="28"/>
                <w:szCs w:val="28"/>
              </w:rPr>
              <w:t xml:space="preserve">(Ký tên, đóng dấu)  </w:t>
            </w:r>
          </w:p>
          <w:p w:rsidR="00D64761" w:rsidRPr="005B43B9" w:rsidRDefault="00D64761" w:rsidP="00345E6F">
            <w:pPr>
              <w:tabs>
                <w:tab w:val="left" w:leader="dot" w:pos="6124"/>
              </w:tabs>
              <w:spacing w:line="300" w:lineRule="exact"/>
              <w:ind w:right="227"/>
              <w:jc w:val="center"/>
              <w:rPr>
                <w:b/>
                <w:sz w:val="28"/>
                <w:szCs w:val="28"/>
                <w:lang w:val="vi-VN"/>
              </w:rPr>
            </w:pPr>
            <w:r w:rsidRPr="005B43B9">
              <w:rPr>
                <w:i/>
                <w:sz w:val="28"/>
                <w:szCs w:val="28"/>
              </w:rPr>
              <w:t xml:space="preserve"> </w:t>
            </w:r>
            <w:r w:rsidR="0078755D" w:rsidRPr="0078755D">
              <w:rPr>
                <w:shd w:val="clear" w:color="auto" w:fill="FF0000"/>
              </w:rPr>
              <w:t>text39</w:t>
            </w:r>
          </w:p>
        </w:tc>
      </w:tr>
    </w:tbl>
    <w:p w:rsidR="00D64761" w:rsidRPr="005B43B9" w:rsidRDefault="00D64761" w:rsidP="00D64761">
      <w:pPr>
        <w:tabs>
          <w:tab w:val="left" w:pos="142"/>
          <w:tab w:val="left" w:pos="426"/>
        </w:tabs>
        <w:spacing w:before="120" w:line="320" w:lineRule="exact"/>
        <w:jc w:val="both"/>
        <w:rPr>
          <w:i/>
          <w:sz w:val="28"/>
          <w:szCs w:val="28"/>
        </w:rPr>
      </w:pPr>
      <w:r w:rsidRPr="005B43B9">
        <w:rPr>
          <w:i/>
          <w:sz w:val="28"/>
          <w:szCs w:val="28"/>
        </w:rPr>
        <w:t xml:space="preserve"> Ghi chú: </w:t>
      </w:r>
    </w:p>
    <w:p w:rsidR="00D64761" w:rsidRPr="005B43B9" w:rsidRDefault="00D64761" w:rsidP="00D64761">
      <w:pPr>
        <w:tabs>
          <w:tab w:val="left" w:pos="426"/>
        </w:tabs>
        <w:spacing w:line="264" w:lineRule="auto"/>
        <w:jc w:val="both"/>
        <w:rPr>
          <w:i/>
          <w:sz w:val="28"/>
          <w:szCs w:val="28"/>
        </w:rPr>
      </w:pPr>
      <w:r w:rsidRPr="005B43B9">
        <w:rPr>
          <w:i/>
          <w:sz w:val="28"/>
          <w:szCs w:val="28"/>
        </w:rPr>
        <w:lastRenderedPageBreak/>
        <w:t xml:space="preserve">     - Các nội dung in nghiêng được quy định phụ thuộc vào từng trường hợp cụ thể.</w:t>
      </w:r>
    </w:p>
    <w:p w:rsidR="00D64761" w:rsidRPr="005B43B9" w:rsidRDefault="00D64761" w:rsidP="00D64761">
      <w:pPr>
        <w:tabs>
          <w:tab w:val="left" w:pos="426"/>
        </w:tabs>
        <w:spacing w:line="264" w:lineRule="auto"/>
        <w:jc w:val="both"/>
        <w:rPr>
          <w:i/>
          <w:sz w:val="28"/>
          <w:szCs w:val="28"/>
        </w:rPr>
      </w:pPr>
      <w:r w:rsidRPr="005B43B9">
        <w:rPr>
          <w:sz w:val="28"/>
          <w:szCs w:val="28"/>
        </w:rPr>
        <w:t xml:space="preserve">    </w:t>
      </w:r>
      <w:r w:rsidRPr="005B43B9">
        <w:rPr>
          <w:i/>
          <w:sz w:val="28"/>
          <w:szCs w:val="28"/>
        </w:rPr>
        <w:t xml:space="preserve">-  </w:t>
      </w:r>
      <w:r w:rsidRPr="005B43B9">
        <w:rPr>
          <w:sz w:val="28"/>
          <w:szCs w:val="28"/>
          <w:vertAlign w:val="superscript"/>
        </w:rPr>
        <w:t>(1)</w:t>
      </w:r>
      <w:r w:rsidRPr="005B43B9">
        <w:rPr>
          <w:i/>
          <w:sz w:val="28"/>
          <w:szCs w:val="28"/>
        </w:rPr>
        <w:t>: Đối tượng thuộc mục 2.2 không phải điền thông tin nà</w:t>
      </w:r>
    </w:p>
    <w:p w:rsidR="00D64761" w:rsidRPr="005B43B9" w:rsidRDefault="00D64761" w:rsidP="00D64761">
      <w:pPr>
        <w:tabs>
          <w:tab w:val="left" w:pos="426"/>
        </w:tabs>
        <w:spacing w:line="264" w:lineRule="auto"/>
        <w:jc w:val="both"/>
        <w:rPr>
          <w:i/>
          <w:sz w:val="28"/>
          <w:szCs w:val="28"/>
        </w:rPr>
      </w:pPr>
      <w:r w:rsidRPr="005B43B9">
        <w:rPr>
          <w:i/>
          <w:sz w:val="28"/>
          <w:szCs w:val="28"/>
        </w:rPr>
        <w:t xml:space="preserve">    -  </w:t>
      </w:r>
      <w:r w:rsidRPr="005B43B9">
        <w:rPr>
          <w:sz w:val="28"/>
          <w:szCs w:val="28"/>
          <w:vertAlign w:val="superscript"/>
        </w:rPr>
        <w:t>(2)</w:t>
      </w:r>
      <w:r w:rsidRPr="005B43B9">
        <w:rPr>
          <w:i/>
          <w:sz w:val="28"/>
          <w:szCs w:val="28"/>
        </w:rPr>
        <w:t xml:space="preserve">: Chỉ áp dụng cho đối tượng thuộc trường hợp tại mục 2.3                                        </w:t>
      </w:r>
    </w:p>
    <w:p w:rsidR="00D64761" w:rsidRPr="0015670C" w:rsidRDefault="00D64761" w:rsidP="00D64761"/>
    <w:p w:rsidR="00271E1C" w:rsidRDefault="00271E1C"/>
    <w:sectPr w:rsidR="0027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61"/>
    <w:rsid w:val="00271E1C"/>
    <w:rsid w:val="002C06FC"/>
    <w:rsid w:val="00337AF1"/>
    <w:rsid w:val="0078755D"/>
    <w:rsid w:val="00D64761"/>
    <w:rsid w:val="00DC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C3428FC"/>
  <w15:chartTrackingRefBased/>
  <w15:docId w15:val="{3B34E2CB-A5B7-4AC7-8A90-395FE20A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7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47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476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787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1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2018-09-17T08:24:00Z</dcterms:created>
  <dcterms:modified xsi:type="dcterms:W3CDTF">2018-09-17T10:32:00Z</dcterms:modified>
</cp:coreProperties>
</file>