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4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9"/>
        <w:gridCol w:w="6845"/>
      </w:tblGrid>
      <w:tr w:rsidR="007408B4" w:rsidRPr="00FA3AD4" w:rsidTr="00F14357">
        <w:trPr>
          <w:trHeight w:val="915"/>
        </w:trPr>
        <w:tc>
          <w:tcPr>
            <w:tcW w:w="26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8B4" w:rsidRDefault="007408B4" w:rsidP="00F14357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F615FF">
              <w:rPr>
                <w:shd w:val="clear" w:color="auto" w:fill="FF0000"/>
              </w:rPr>
              <w:t>textarea</w:t>
            </w:r>
            <w:proofErr w:type="spellEnd"/>
          </w:p>
          <w:p w:rsidR="007408B4" w:rsidRPr="00101276" w:rsidRDefault="007408B4" w:rsidP="007408B4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…………...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Pr="00F615FF">
              <w:rPr>
                <w:shd w:val="clear" w:color="auto" w:fill="FF0000"/>
              </w:rPr>
              <w:t>text1</w:t>
            </w:r>
          </w:p>
        </w:tc>
        <w:tc>
          <w:tcPr>
            <w:tcW w:w="68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8B4" w:rsidRPr="00FA3AD4" w:rsidRDefault="007408B4" w:rsidP="00F1435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>CỘNG HÒA XÃ HỘI CHỦ NGHĨA VIỆT NAM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sz w:val="28"/>
                <w:szCs w:val="28"/>
              </w:rPr>
              <w:t>phúc</w:t>
            </w:r>
            <w:proofErr w:type="spellEnd"/>
            <w:r w:rsidRPr="00FA3AD4">
              <w:rPr>
                <w:b/>
                <w:bCs/>
                <w:sz w:val="28"/>
                <w:szCs w:val="28"/>
              </w:rPr>
              <w:t xml:space="preserve"> 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………………</w:t>
            </w:r>
          </w:p>
          <w:p w:rsidR="007408B4" w:rsidRPr="00FA3AD4" w:rsidRDefault="007408B4" w:rsidP="007408B4">
            <w:pPr>
              <w:spacing w:before="120" w:after="120"/>
              <w:jc w:val="right"/>
              <w:rPr>
                <w:sz w:val="28"/>
                <w:szCs w:val="28"/>
              </w:rPr>
            </w:pPr>
            <w:r w:rsidRPr="00F615FF">
              <w:rPr>
                <w:shd w:val="clear" w:color="auto" w:fill="FF0000"/>
              </w:rPr>
              <w:t>text2</w:t>
            </w:r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ngày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 w:rsidRPr="00F615FF">
              <w:rPr>
                <w:shd w:val="clear" w:color="auto" w:fill="FF0000"/>
              </w:rPr>
              <w:t>text3</w:t>
            </w:r>
          </w:p>
        </w:tc>
      </w:tr>
    </w:tbl>
    <w:p w:rsidR="007408B4" w:rsidRPr="00FA3AD4" w:rsidRDefault="007408B4" w:rsidP="007408B4">
      <w:pPr>
        <w:spacing w:before="120" w:after="120"/>
        <w:rPr>
          <w:sz w:val="28"/>
          <w:szCs w:val="28"/>
        </w:rPr>
      </w:pPr>
      <w:r w:rsidRPr="00FA3AD4">
        <w:rPr>
          <w:sz w:val="28"/>
          <w:szCs w:val="28"/>
        </w:rPr>
        <w:t> </w:t>
      </w:r>
    </w:p>
    <w:p w:rsidR="007408B4" w:rsidRPr="00FA3AD4" w:rsidRDefault="007408B4" w:rsidP="007408B4">
      <w:pPr>
        <w:spacing w:before="120" w:after="120"/>
        <w:jc w:val="center"/>
        <w:rPr>
          <w:b/>
          <w:bCs/>
          <w:sz w:val="28"/>
          <w:szCs w:val="28"/>
        </w:rPr>
      </w:pPr>
      <w:r w:rsidRPr="00FA3AD4">
        <w:rPr>
          <w:b/>
          <w:bCs/>
          <w:sz w:val="28"/>
          <w:szCs w:val="28"/>
        </w:rPr>
        <w:t xml:space="preserve">GIẤY ĐỀ NGHỊ </w:t>
      </w:r>
    </w:p>
    <w:p w:rsidR="007408B4" w:rsidRPr="00FA3AD4" w:rsidRDefault="007408B4" w:rsidP="007408B4">
      <w:pPr>
        <w:spacing w:before="120" w:after="120"/>
        <w:jc w:val="center"/>
        <w:rPr>
          <w:sz w:val="28"/>
          <w:szCs w:val="28"/>
        </w:rPr>
      </w:pPr>
      <w:r w:rsidRPr="00FA3AD4">
        <w:rPr>
          <w:b/>
          <w:bCs/>
          <w:sz w:val="28"/>
          <w:szCs w:val="28"/>
        </w:rPr>
        <w:t>CẤP GIẤY PHÉP BƯU CHÍNH</w:t>
      </w:r>
    </w:p>
    <w:p w:rsidR="007408B4" w:rsidRPr="00FA3AD4" w:rsidRDefault="007408B4" w:rsidP="007408B4">
      <w:pPr>
        <w:spacing w:before="120" w:after="120"/>
        <w:jc w:val="center"/>
        <w:rPr>
          <w:sz w:val="28"/>
          <w:szCs w:val="28"/>
        </w:rPr>
      </w:pPr>
    </w:p>
    <w:p w:rsidR="007408B4" w:rsidRPr="00FA3AD4" w:rsidRDefault="007408B4" w:rsidP="007408B4">
      <w:pPr>
        <w:spacing w:before="120" w:after="120"/>
        <w:jc w:val="center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Kính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gửi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text4</w:t>
      </w:r>
    </w:p>
    <w:p w:rsidR="007408B4" w:rsidRPr="00FA3AD4" w:rsidRDefault="007408B4" w:rsidP="007408B4">
      <w:pPr>
        <w:spacing w:before="120" w:after="120"/>
        <w:jc w:val="center"/>
        <w:rPr>
          <w:sz w:val="28"/>
          <w:szCs w:val="28"/>
        </w:rPr>
      </w:pP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Căn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cứ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 49/2010/QH12 </w:t>
      </w:r>
      <w:proofErr w:type="spellStart"/>
      <w:r w:rsidRPr="00FA3AD4">
        <w:rPr>
          <w:sz w:val="28"/>
          <w:szCs w:val="28"/>
        </w:rPr>
        <w:t>ngày</w:t>
      </w:r>
      <w:proofErr w:type="spellEnd"/>
      <w:r w:rsidRPr="00FA3AD4">
        <w:rPr>
          <w:sz w:val="28"/>
          <w:szCs w:val="28"/>
        </w:rPr>
        <w:t xml:space="preserve"> 17 </w:t>
      </w:r>
      <w:proofErr w:type="spellStart"/>
      <w:r w:rsidRPr="00FA3AD4">
        <w:rPr>
          <w:sz w:val="28"/>
          <w:szCs w:val="28"/>
        </w:rPr>
        <w:t>tháng</w:t>
      </w:r>
      <w:proofErr w:type="spellEnd"/>
      <w:r w:rsidRPr="00FA3AD4">
        <w:rPr>
          <w:sz w:val="28"/>
          <w:szCs w:val="28"/>
        </w:rPr>
        <w:t xml:space="preserve"> 6 </w:t>
      </w:r>
      <w:proofErr w:type="spellStart"/>
      <w:r w:rsidRPr="00FA3AD4">
        <w:rPr>
          <w:sz w:val="28"/>
          <w:szCs w:val="28"/>
        </w:rPr>
        <w:t>năm</w:t>
      </w:r>
      <w:proofErr w:type="spellEnd"/>
      <w:r w:rsidRPr="00FA3AD4">
        <w:rPr>
          <w:sz w:val="28"/>
          <w:szCs w:val="28"/>
        </w:rPr>
        <w:t xml:space="preserve"> 2010;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text5</w:t>
      </w:r>
      <w:r>
        <w:rPr>
          <w:sz w:val="28"/>
          <w:szCs w:val="28"/>
        </w:rPr>
        <w:t xml:space="preserve">/20 </w:t>
      </w:r>
      <w:r w:rsidRPr="00F615FF">
        <w:rPr>
          <w:shd w:val="clear" w:color="auto" w:fill="FF0000"/>
        </w:rPr>
        <w:t>text6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>/NĐ-</w:t>
      </w:r>
      <w:r>
        <w:rPr>
          <w:sz w:val="28"/>
          <w:szCs w:val="28"/>
        </w:rPr>
        <w:t xml:space="preserve">CP </w:t>
      </w:r>
      <w:proofErr w:type="gramStart"/>
      <w:r w:rsidRPr="00F615FF">
        <w:rPr>
          <w:shd w:val="clear" w:color="auto" w:fill="FF0000"/>
        </w:rPr>
        <w:t>text7</w:t>
      </w:r>
      <w:r w:rsidRPr="00FA3AD4">
        <w:rPr>
          <w:sz w:val="28"/>
          <w:szCs w:val="28"/>
        </w:rPr>
        <w:t xml:space="preserve"> ;</w:t>
      </w:r>
      <w:proofErr w:type="gram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gramStart"/>
      <w:r w:rsidRPr="00F615FF">
        <w:rPr>
          <w:shd w:val="clear" w:color="auto" w:fill="FF0000"/>
        </w:rPr>
        <w:t>text8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text9</w:t>
      </w:r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với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nội</w:t>
      </w:r>
      <w:proofErr w:type="spellEnd"/>
      <w:r w:rsidRPr="00FA3AD4">
        <w:rPr>
          <w:sz w:val="28"/>
          <w:szCs w:val="28"/>
        </w:rPr>
        <w:t xml:space="preserve"> dung </w:t>
      </w:r>
      <w:proofErr w:type="spellStart"/>
      <w:r w:rsidRPr="00FA3AD4">
        <w:rPr>
          <w:sz w:val="28"/>
          <w:szCs w:val="28"/>
        </w:rPr>
        <w:t>sau</w:t>
      </w:r>
      <w:proofErr w:type="spellEnd"/>
      <w:r w:rsidRPr="00FA3AD4">
        <w:rPr>
          <w:sz w:val="28"/>
          <w:szCs w:val="28"/>
        </w:rPr>
        <w:t>: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1. </w:t>
      </w:r>
      <w:proofErr w:type="spellStart"/>
      <w:r w:rsidRPr="00FA3AD4">
        <w:rPr>
          <w:b/>
          <w:bCs/>
          <w:sz w:val="28"/>
          <w:szCs w:val="28"/>
        </w:rPr>
        <w:t>Thông</w:t>
      </w:r>
      <w:proofErr w:type="spellEnd"/>
      <w:r w:rsidRPr="00FA3AD4">
        <w:rPr>
          <w:b/>
          <w:bCs/>
          <w:sz w:val="28"/>
          <w:szCs w:val="28"/>
        </w:rPr>
        <w:t xml:space="preserve"> tin </w:t>
      </w:r>
      <w:proofErr w:type="spellStart"/>
      <w:r w:rsidRPr="00FA3AD4">
        <w:rPr>
          <w:b/>
          <w:bCs/>
          <w:sz w:val="28"/>
          <w:szCs w:val="28"/>
        </w:rPr>
        <w:t>về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doanh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nghiệp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bằng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tiếng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text10</w:t>
      </w:r>
    </w:p>
    <w:p w:rsidR="007408B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text11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nghiệp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viết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bằng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tiếng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nước</w:t>
      </w:r>
      <w:proofErr w:type="spellEnd"/>
      <w:r w:rsidRPr="00FA3AD4">
        <w:rPr>
          <w:sz w:val="28"/>
          <w:szCs w:val="28"/>
        </w:rPr>
        <w:t xml:space="preserve"> ngoài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text12</w:t>
      </w:r>
      <w:proofErr w:type="gram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Địa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trụ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sở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text13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3.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kinh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doanh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hoặc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nhận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đầu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tư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text14</w:t>
      </w:r>
      <w:r>
        <w:rPr>
          <w:sz w:val="28"/>
          <w:szCs w:val="28"/>
        </w:rPr>
        <w:t xml:space="preserve"> </w:t>
      </w:r>
      <w:r w:rsidRPr="00FA3AD4">
        <w:rPr>
          <w:sz w:val="28"/>
          <w:szCs w:val="28"/>
        </w:rPr>
        <w:t xml:space="preserve">do </w:t>
      </w:r>
      <w:r w:rsidRPr="00F615FF">
        <w:rPr>
          <w:shd w:val="clear" w:color="auto" w:fill="FF0000"/>
        </w:rPr>
        <w:t>text15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text16</w:t>
      </w:r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tại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text17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4. </w:t>
      </w:r>
      <w:proofErr w:type="spellStart"/>
      <w:r w:rsidRPr="00FA3AD4">
        <w:rPr>
          <w:sz w:val="28"/>
          <w:szCs w:val="28"/>
        </w:rPr>
        <w:t>Vốn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điều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lệ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text18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5. </w:t>
      </w: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text19</w:t>
      </w:r>
      <w:r w:rsidRPr="00FA3AD4">
        <w:rPr>
          <w:sz w:val="28"/>
          <w:szCs w:val="28"/>
        </w:rPr>
        <w:t xml:space="preserve"> Fax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text20</w:t>
      </w:r>
      <w:proofErr w:type="gram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>6. Website (</w:t>
      </w:r>
      <w:proofErr w:type="spellStart"/>
      <w:r w:rsidRPr="00FA3AD4">
        <w:rPr>
          <w:sz w:val="28"/>
          <w:szCs w:val="28"/>
        </w:rPr>
        <w:t>nếu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 xml:space="preserve">) </w:t>
      </w:r>
      <w:r w:rsidRPr="00F615FF">
        <w:rPr>
          <w:shd w:val="clear" w:color="auto" w:fill="FF0000"/>
        </w:rPr>
        <w:t>text21</w:t>
      </w:r>
      <w:r w:rsidRPr="00FA3AD4">
        <w:rPr>
          <w:sz w:val="28"/>
          <w:szCs w:val="28"/>
        </w:rPr>
        <w:t xml:space="preserve"> E-mail:</w:t>
      </w:r>
      <w:r w:rsidRPr="00F615FF">
        <w:rPr>
          <w:shd w:val="clear" w:color="auto" w:fill="FF0000"/>
        </w:rPr>
        <w:t>text22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7. </w:t>
      </w:r>
      <w:proofErr w:type="spellStart"/>
      <w:r w:rsidRPr="00FA3AD4">
        <w:rPr>
          <w:sz w:val="28"/>
          <w:szCs w:val="28"/>
        </w:rPr>
        <w:t>Người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proofErr w:type="gramStart"/>
      <w:r w:rsidRPr="00FA3AD4">
        <w:rPr>
          <w:sz w:val="28"/>
          <w:szCs w:val="28"/>
        </w:rPr>
        <w:t>theo</w:t>
      </w:r>
      <w:proofErr w:type="spellEnd"/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>: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Họ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text23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Giới</w:t>
      </w:r>
      <w:proofErr w:type="spellEnd"/>
      <w:r w:rsidRPr="00FA3AD4">
        <w:rPr>
          <w:sz w:val="28"/>
          <w:szCs w:val="28"/>
        </w:rPr>
        <w:t xml:space="preserve"> tính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text24</w:t>
      </w:r>
      <w:proofErr w:type="gram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text25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Quốc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tịch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text26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Sinh</w:t>
      </w:r>
      <w:proofErr w:type="spellEnd"/>
      <w:r w:rsidRPr="00FA3AD4">
        <w:rPr>
          <w:sz w:val="28"/>
          <w:szCs w:val="28"/>
        </w:rPr>
        <w:t xml:space="preserve"> ngày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text27</w:t>
      </w:r>
      <w:proofErr w:type="gram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Số</w:t>
      </w:r>
      <w:proofErr w:type="spellEnd"/>
      <w:r w:rsidRPr="00FA3AD4">
        <w:rPr>
          <w:sz w:val="28"/>
          <w:szCs w:val="28"/>
        </w:rPr>
        <w:t xml:space="preserve"> CMND/</w:t>
      </w:r>
      <w:proofErr w:type="spellStart"/>
      <w:r w:rsidRPr="00FA3AD4">
        <w:rPr>
          <w:sz w:val="28"/>
          <w:szCs w:val="28"/>
        </w:rPr>
        <w:t>hộ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chiếu</w:t>
      </w:r>
      <w:proofErr w:type="spellEnd"/>
      <w:r w:rsidRPr="00FA3AD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text28</w:t>
      </w:r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text29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text30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Nơi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đăng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hộ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khẩu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thường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trú</w:t>
      </w:r>
      <w:proofErr w:type="spellEnd"/>
      <w:r w:rsidRPr="00FA3AD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text31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lastRenderedPageBreak/>
        <w:t>Điện</w:t>
      </w:r>
      <w:proofErr w:type="spellEnd"/>
      <w:r w:rsidRPr="00FA3AD4">
        <w:rPr>
          <w:sz w:val="28"/>
          <w:szCs w:val="28"/>
        </w:rPr>
        <w:t xml:space="preserve"> thoại</w:t>
      </w:r>
      <w:proofErr w:type="gramStart"/>
      <w:r w:rsidRPr="00FA3AD4">
        <w:rPr>
          <w:sz w:val="28"/>
          <w:szCs w:val="28"/>
        </w:rPr>
        <w:t>:</w:t>
      </w:r>
      <w:r w:rsidRPr="00F615FF">
        <w:rPr>
          <w:shd w:val="clear" w:color="auto" w:fill="FF0000"/>
        </w:rPr>
        <w:t>text32</w:t>
      </w:r>
      <w:proofErr w:type="gramEnd"/>
      <w:r w:rsidRPr="00FA3AD4">
        <w:rPr>
          <w:sz w:val="28"/>
          <w:szCs w:val="28"/>
        </w:rPr>
        <w:t xml:space="preserve"> E-mail: </w:t>
      </w:r>
      <w:r w:rsidRPr="00F615FF">
        <w:rPr>
          <w:shd w:val="clear" w:color="auto" w:fill="FF0000"/>
        </w:rPr>
        <w:t>text33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8. </w:t>
      </w:r>
      <w:proofErr w:type="spellStart"/>
      <w:r w:rsidRPr="00FA3AD4">
        <w:rPr>
          <w:sz w:val="28"/>
          <w:szCs w:val="28"/>
        </w:rPr>
        <w:t>Người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hệ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thường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xuyên</w:t>
      </w:r>
      <w:proofErr w:type="spellEnd"/>
      <w:r w:rsidRPr="00FA3AD4">
        <w:rPr>
          <w:sz w:val="28"/>
          <w:szCs w:val="28"/>
        </w:rPr>
        <w:t xml:space="preserve">: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Họ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tên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text34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Giới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text35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Chức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text36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Điện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thoại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text37</w:t>
      </w:r>
      <w:r w:rsidRPr="00FA3AD4">
        <w:rPr>
          <w:sz w:val="28"/>
          <w:szCs w:val="28"/>
        </w:rPr>
        <w:t xml:space="preserve"> E-mail: </w:t>
      </w:r>
      <w:r w:rsidRPr="00F615FF">
        <w:rPr>
          <w:shd w:val="clear" w:color="auto" w:fill="FF0000"/>
        </w:rPr>
        <w:t>text38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2. </w:t>
      </w:r>
      <w:proofErr w:type="spellStart"/>
      <w:r w:rsidRPr="00FA3AD4">
        <w:rPr>
          <w:b/>
          <w:bCs/>
          <w:sz w:val="28"/>
          <w:szCs w:val="28"/>
        </w:rPr>
        <w:t>Mô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tả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tóm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tắt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về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dịch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vụ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1. </w:t>
      </w:r>
      <w:proofErr w:type="spellStart"/>
      <w:r w:rsidRPr="00FA3AD4">
        <w:rPr>
          <w:sz w:val="28"/>
          <w:szCs w:val="28"/>
        </w:rPr>
        <w:t>Loại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nghị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>:</w:t>
      </w:r>
      <w:r w:rsidRPr="007408B4">
        <w:rPr>
          <w:sz w:val="28"/>
          <w:szCs w:val="28"/>
        </w:rPr>
        <w:t xml:space="preserve"> </w:t>
      </w:r>
      <w:r w:rsidRPr="00F615FF">
        <w:rPr>
          <w:shd w:val="clear" w:color="auto" w:fill="FF0000"/>
        </w:rPr>
        <w:t>text39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Phạm</w:t>
      </w:r>
      <w:proofErr w:type="spellEnd"/>
      <w:r w:rsidRPr="00FA3AD4">
        <w:rPr>
          <w:sz w:val="28"/>
          <w:szCs w:val="28"/>
        </w:rPr>
        <w:t xml:space="preserve"> </w:t>
      </w:r>
      <w:proofErr w:type="gramStart"/>
      <w:r w:rsidRPr="00FA3AD4">
        <w:rPr>
          <w:sz w:val="28"/>
          <w:szCs w:val="28"/>
        </w:rPr>
        <w:t>vi</w:t>
      </w:r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cung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text40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3. </w:t>
      </w:r>
      <w:proofErr w:type="spellStart"/>
      <w:r w:rsidRPr="00FA3AD4">
        <w:rPr>
          <w:sz w:val="28"/>
          <w:szCs w:val="28"/>
        </w:rPr>
        <w:t>Phương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thức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cung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ứng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dịch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vụ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text41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3. </w:t>
      </w:r>
      <w:proofErr w:type="spellStart"/>
      <w:r w:rsidRPr="00FA3AD4">
        <w:rPr>
          <w:b/>
          <w:bCs/>
          <w:sz w:val="28"/>
          <w:szCs w:val="28"/>
        </w:rPr>
        <w:t>Thời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hạn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đề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nghị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cấp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phép</w:t>
      </w:r>
      <w:proofErr w:type="spell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Thời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hạn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nghị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: </w:t>
      </w:r>
      <w:r w:rsidRPr="00F615FF">
        <w:rPr>
          <w:shd w:val="clear" w:color="auto" w:fill="FF0000"/>
        </w:rPr>
        <w:t>text42</w:t>
      </w:r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năm</w:t>
      </w:r>
      <w:proofErr w:type="spellEnd"/>
      <w:r w:rsidRPr="00FA3AD4">
        <w:rPr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4. </w:t>
      </w:r>
      <w:proofErr w:type="spellStart"/>
      <w:r w:rsidRPr="00FA3AD4">
        <w:rPr>
          <w:b/>
          <w:bCs/>
          <w:sz w:val="28"/>
          <w:szCs w:val="28"/>
        </w:rPr>
        <w:t>Tài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liệu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kèm</w:t>
      </w:r>
      <w:proofErr w:type="spellEnd"/>
      <w:r w:rsidRPr="00FA3AD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A3AD4">
        <w:rPr>
          <w:b/>
          <w:bCs/>
          <w:sz w:val="28"/>
          <w:szCs w:val="28"/>
        </w:rPr>
        <w:t>theo</w:t>
      </w:r>
      <w:proofErr w:type="spellEnd"/>
      <w:proofErr w:type="gramEnd"/>
    </w:p>
    <w:p w:rsidR="00F615FF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sz w:val="28"/>
          <w:szCs w:val="28"/>
        </w:rPr>
        <w:t>Tài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liệu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kèm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proofErr w:type="gramStart"/>
      <w:r w:rsidRPr="00FA3AD4">
        <w:rPr>
          <w:sz w:val="28"/>
          <w:szCs w:val="28"/>
        </w:rPr>
        <w:t>theo</w:t>
      </w:r>
      <w:proofErr w:type="spellEnd"/>
      <w:proofErr w:type="gram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gồm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>:</w:t>
      </w:r>
      <w:r w:rsidR="00F615FF">
        <w:rPr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615FF">
        <w:rPr>
          <w:shd w:val="clear" w:color="auto" w:fill="FF0000"/>
        </w:rPr>
        <w:t>textarea2</w:t>
      </w:r>
      <w:r w:rsidRPr="00FA3AD4">
        <w:rPr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spellStart"/>
      <w:r w:rsidRPr="00FA3AD4">
        <w:rPr>
          <w:b/>
          <w:bCs/>
          <w:sz w:val="28"/>
          <w:szCs w:val="28"/>
        </w:rPr>
        <w:t>Phần</w:t>
      </w:r>
      <w:proofErr w:type="spellEnd"/>
      <w:r w:rsidRPr="00FA3AD4">
        <w:rPr>
          <w:b/>
          <w:bCs/>
          <w:sz w:val="28"/>
          <w:szCs w:val="28"/>
        </w:rPr>
        <w:t xml:space="preserve"> 5. </w:t>
      </w:r>
      <w:smartTag w:uri="urn:schemas-microsoft-com:office:smarttags" w:element="place">
        <w:r w:rsidRPr="00FA3AD4">
          <w:rPr>
            <w:b/>
            <w:bCs/>
            <w:sz w:val="28"/>
            <w:szCs w:val="28"/>
          </w:rPr>
          <w:t>Cam</w:t>
        </w:r>
      </w:smartTag>
      <w:r w:rsidRPr="00FA3AD4">
        <w:rPr>
          <w:b/>
          <w:bCs/>
          <w:sz w:val="28"/>
          <w:szCs w:val="28"/>
        </w:rPr>
        <w:t xml:space="preserve"> </w:t>
      </w:r>
      <w:proofErr w:type="spellStart"/>
      <w:r w:rsidRPr="00FA3AD4">
        <w:rPr>
          <w:b/>
          <w:bCs/>
          <w:sz w:val="28"/>
          <w:szCs w:val="28"/>
        </w:rPr>
        <w:t>kết</w:t>
      </w:r>
      <w:proofErr w:type="spellEnd"/>
      <w:r w:rsidRPr="00FA3AD4">
        <w:rPr>
          <w:b/>
          <w:bCs/>
          <w:sz w:val="28"/>
          <w:szCs w:val="28"/>
        </w:rPr>
        <w:t xml:space="preserve"> 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proofErr w:type="gramStart"/>
      <w:r w:rsidRPr="00F615FF">
        <w:rPr>
          <w:shd w:val="clear" w:color="auto" w:fill="FF0000"/>
        </w:rPr>
        <w:t>text43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trước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xác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hợp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của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nội</w:t>
      </w:r>
      <w:proofErr w:type="spellEnd"/>
      <w:r w:rsidRPr="00FA3AD4">
        <w:rPr>
          <w:sz w:val="28"/>
          <w:szCs w:val="28"/>
        </w:rPr>
        <w:t xml:space="preserve"> dung </w:t>
      </w:r>
      <w:proofErr w:type="spellStart"/>
      <w:r w:rsidRPr="00FA3AD4">
        <w:rPr>
          <w:sz w:val="28"/>
          <w:szCs w:val="28"/>
        </w:rPr>
        <w:t>trong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đề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nghị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hồ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sơ</w:t>
      </w:r>
      <w:proofErr w:type="spellEnd"/>
      <w:r w:rsidRPr="00FA3AD4">
        <w:rPr>
          <w:sz w:val="28"/>
          <w:szCs w:val="28"/>
        </w:rPr>
        <w:t xml:space="preserve">, </w:t>
      </w:r>
      <w:proofErr w:type="spellStart"/>
      <w:r w:rsidRPr="00FA3AD4">
        <w:rPr>
          <w:sz w:val="28"/>
          <w:szCs w:val="28"/>
        </w:rPr>
        <w:t>tài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liệu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kèm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theo.</w:t>
      </w:r>
      <w:proofErr w:type="spellEnd"/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  <w:r w:rsidRPr="00FA3AD4">
        <w:rPr>
          <w:sz w:val="28"/>
          <w:szCs w:val="28"/>
        </w:rPr>
        <w:t xml:space="preserve">2. </w:t>
      </w:r>
      <w:proofErr w:type="spellStart"/>
      <w:r w:rsidRPr="00FA3AD4">
        <w:rPr>
          <w:sz w:val="28"/>
          <w:szCs w:val="28"/>
        </w:rPr>
        <w:t>Nếu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được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 xml:space="preserve">, </w:t>
      </w:r>
      <w:r w:rsidR="00F615FF" w:rsidRPr="00F615FF">
        <w:rPr>
          <w:shd w:val="clear" w:color="auto" w:fill="FF0000"/>
        </w:rPr>
        <w:t>text45</w:t>
      </w:r>
      <w:r w:rsidR="00F615FF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sẽ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chấp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hành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nghiêm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chỉnh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của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pháp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luật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Việt</w:t>
      </w:r>
      <w:proofErr w:type="spellEnd"/>
      <w:r w:rsidRPr="00FA3AD4">
        <w:rPr>
          <w:sz w:val="28"/>
          <w:szCs w:val="28"/>
        </w:rPr>
        <w:t xml:space="preserve"> Nam </w:t>
      </w:r>
      <w:proofErr w:type="spellStart"/>
      <w:r w:rsidRPr="00FA3AD4">
        <w:rPr>
          <w:sz w:val="28"/>
          <w:szCs w:val="28"/>
        </w:rPr>
        <w:t>có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liên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quan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và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các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quy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định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trong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giấy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phép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bưu</w:t>
      </w:r>
      <w:proofErr w:type="spellEnd"/>
      <w:r w:rsidRPr="00FA3AD4">
        <w:rPr>
          <w:sz w:val="28"/>
          <w:szCs w:val="28"/>
        </w:rPr>
        <w:t xml:space="preserve"> </w:t>
      </w:r>
      <w:proofErr w:type="spellStart"/>
      <w:r w:rsidRPr="00FA3AD4">
        <w:rPr>
          <w:sz w:val="28"/>
          <w:szCs w:val="28"/>
        </w:rPr>
        <w:t>chính</w:t>
      </w:r>
      <w:proofErr w:type="spellEnd"/>
      <w:r w:rsidRPr="00FA3AD4">
        <w:rPr>
          <w:sz w:val="28"/>
          <w:szCs w:val="28"/>
        </w:rPr>
        <w:t>.</w:t>
      </w:r>
    </w:p>
    <w:p w:rsidR="007408B4" w:rsidRPr="00FA3AD4" w:rsidRDefault="007408B4" w:rsidP="007408B4">
      <w:pPr>
        <w:spacing w:before="120" w:after="120"/>
        <w:jc w:val="both"/>
        <w:rPr>
          <w:sz w:val="28"/>
          <w:szCs w:val="28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0"/>
        <w:gridCol w:w="5362"/>
      </w:tblGrid>
      <w:tr w:rsidR="007408B4" w:rsidRPr="00FA3AD4" w:rsidTr="00F14357">
        <w:tc>
          <w:tcPr>
            <w:tcW w:w="39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8B4" w:rsidRPr="00FA3AD4" w:rsidRDefault="007408B4" w:rsidP="007408B4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A3AD4">
              <w:rPr>
                <w:b/>
                <w:bCs/>
                <w:i/>
                <w:iCs/>
                <w:sz w:val="28"/>
                <w:szCs w:val="28"/>
              </w:rPr>
              <w:t>Nơi</w:t>
            </w:r>
            <w:proofErr w:type="spellEnd"/>
            <w:r w:rsidRPr="00FA3AD4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/>
                <w:bCs/>
                <w:i/>
                <w:iCs/>
                <w:sz w:val="28"/>
                <w:szCs w:val="28"/>
              </w:rPr>
              <w:t>nhận</w:t>
            </w:r>
            <w:proofErr w:type="spellEnd"/>
            <w:r w:rsidRPr="00FA3AD4">
              <w:rPr>
                <w:b/>
                <w:bCs/>
                <w:i/>
                <w:iCs/>
                <w:sz w:val="28"/>
                <w:szCs w:val="28"/>
              </w:rPr>
              <w:t>:</w:t>
            </w:r>
            <w:r w:rsidRPr="00FA3AD4">
              <w:rPr>
                <w:b/>
                <w:bCs/>
                <w:i/>
                <w:iCs/>
                <w:sz w:val="28"/>
                <w:szCs w:val="28"/>
              </w:rPr>
              <w:br/>
            </w:r>
            <w:r w:rsidRPr="00FA3AD4">
              <w:rPr>
                <w:sz w:val="28"/>
                <w:szCs w:val="28"/>
              </w:rPr>
              <w:t xml:space="preserve">- </w:t>
            </w:r>
            <w:proofErr w:type="spellStart"/>
            <w:r w:rsidRPr="00FA3AD4">
              <w:rPr>
                <w:sz w:val="28"/>
                <w:szCs w:val="28"/>
              </w:rPr>
              <w:t>Như</w:t>
            </w:r>
            <w:proofErr w:type="spellEnd"/>
            <w:r w:rsidRPr="00FA3AD4">
              <w:rPr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sz w:val="28"/>
                <w:szCs w:val="28"/>
              </w:rPr>
              <w:t>trên</w:t>
            </w:r>
            <w:proofErr w:type="spellEnd"/>
            <w:r w:rsidRPr="00FA3AD4">
              <w:rPr>
                <w:sz w:val="28"/>
                <w:szCs w:val="28"/>
              </w:rPr>
              <w:t>;</w:t>
            </w:r>
            <w:r w:rsidRPr="00FA3AD4">
              <w:rPr>
                <w:sz w:val="28"/>
                <w:szCs w:val="28"/>
              </w:rPr>
              <w:br/>
            </w:r>
            <w:r w:rsidRPr="00F615FF">
              <w:rPr>
                <w:shd w:val="clear" w:color="auto" w:fill="FF0000"/>
              </w:rPr>
              <w:t>textarea3</w:t>
            </w:r>
          </w:p>
        </w:tc>
        <w:tc>
          <w:tcPr>
            <w:tcW w:w="54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5FF" w:rsidRDefault="007408B4" w:rsidP="00F14357">
            <w:pPr>
              <w:spacing w:before="120" w:after="120"/>
              <w:jc w:val="center"/>
              <w:rPr>
                <w:i/>
                <w:iCs/>
                <w:sz w:val="28"/>
                <w:szCs w:val="28"/>
              </w:rPr>
            </w:pPr>
            <w:r w:rsidRPr="00FA3AD4">
              <w:rPr>
                <w:b/>
                <w:bCs/>
                <w:sz w:val="28"/>
                <w:szCs w:val="28"/>
              </w:rPr>
              <w:t xml:space="preserve">NGƯỜI ĐẠI DIỆN THEO PHÁP LUẬT </w:t>
            </w:r>
            <w:r w:rsidRPr="00FA3AD4">
              <w:rPr>
                <w:b/>
                <w:bCs/>
                <w:sz w:val="28"/>
                <w:szCs w:val="28"/>
              </w:rPr>
              <w:br/>
              <w:t>CỦA DOANH NGHIỆP</w:t>
            </w:r>
            <w:r w:rsidRPr="00FA3AD4">
              <w:rPr>
                <w:b/>
                <w:bCs/>
                <w:sz w:val="28"/>
                <w:szCs w:val="28"/>
              </w:rPr>
              <w:br/>
            </w:r>
            <w:r w:rsidRPr="00FA3AD4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ghi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rõ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danh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đóng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i/>
                <w:iCs/>
                <w:sz w:val="28"/>
                <w:szCs w:val="28"/>
              </w:rPr>
              <w:t>dấu</w:t>
            </w:r>
            <w:proofErr w:type="spellEnd"/>
            <w:r w:rsidRPr="00FA3AD4">
              <w:rPr>
                <w:i/>
                <w:iCs/>
                <w:sz w:val="28"/>
                <w:szCs w:val="28"/>
              </w:rPr>
              <w:t>)</w:t>
            </w:r>
          </w:p>
          <w:p w:rsidR="007408B4" w:rsidRPr="00FA3AD4" w:rsidRDefault="007408B4" w:rsidP="00F1435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615FF">
              <w:rPr>
                <w:shd w:val="clear" w:color="auto" w:fill="FF0000"/>
              </w:rPr>
              <w:t>text44</w:t>
            </w:r>
          </w:p>
        </w:tc>
      </w:tr>
    </w:tbl>
    <w:p w:rsidR="007408B4" w:rsidRPr="00FA3AD4" w:rsidRDefault="007408B4" w:rsidP="007408B4">
      <w:pPr>
        <w:spacing w:before="120" w:after="120"/>
        <w:rPr>
          <w:sz w:val="28"/>
          <w:szCs w:val="28"/>
        </w:rPr>
      </w:pPr>
      <w:bookmarkStart w:id="0" w:name="_GoBack"/>
      <w:bookmarkEnd w:id="0"/>
    </w:p>
    <w:p w:rsidR="007408B4" w:rsidRPr="002F74C7" w:rsidRDefault="007408B4" w:rsidP="007408B4"/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B4"/>
    <w:rsid w:val="007408B4"/>
    <w:rsid w:val="009A5055"/>
    <w:rsid w:val="00E274D7"/>
    <w:rsid w:val="00F6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1BE5F-491A-49AE-9CF4-5547AC36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2018-09-25T09:11:00Z</dcterms:created>
  <dcterms:modified xsi:type="dcterms:W3CDTF">2018-09-25T09:59:00Z</dcterms:modified>
</cp:coreProperties>
</file>