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5E" w:rsidRPr="00F50244" w:rsidRDefault="00BB455E" w:rsidP="00BB455E">
      <w:pPr>
        <w:widowControl w:val="0"/>
        <w:jc w:val="center"/>
        <w:rPr>
          <w:b/>
          <w:color w:val="000000"/>
          <w:sz w:val="28"/>
          <w:szCs w:val="28"/>
          <w:lang w:val="pt-BR" w:eastAsia="vi-VN"/>
        </w:rPr>
      </w:pPr>
      <w:r w:rsidRPr="00F50244">
        <w:rPr>
          <w:b/>
          <w:color w:val="000000"/>
          <w:sz w:val="28"/>
          <w:szCs w:val="28"/>
          <w:lang w:val="pt-BR" w:eastAsia="vi-VN"/>
        </w:rPr>
        <w:t>PHỤ LỤC I</w:t>
      </w:r>
    </w:p>
    <w:p w:rsidR="00BB455E" w:rsidRPr="00F50244" w:rsidRDefault="00BB455E" w:rsidP="00BB455E">
      <w:pPr>
        <w:widowControl w:val="0"/>
        <w:jc w:val="center"/>
        <w:rPr>
          <w:i/>
          <w:color w:val="000000"/>
          <w:sz w:val="28"/>
          <w:szCs w:val="28"/>
          <w:lang w:val="pt-BR" w:eastAsia="vi-VN"/>
        </w:rPr>
      </w:pPr>
      <w:r w:rsidRPr="00F50244">
        <w:rPr>
          <w:b/>
          <w:color w:val="000000"/>
          <w:sz w:val="28"/>
          <w:szCs w:val="28"/>
          <w:lang w:val="pt-BR" w:eastAsia="vi-VN"/>
        </w:rPr>
        <w:t>MẪU ĐƠN ĐỀ NGHỊ CẤP GIẤY CHỨNG NHẬN ĐĂNG KÝ HOẠT ĐỘNG DỊCH VỤ TƯ VẤN DU HỌC.</w:t>
      </w:r>
      <w:r w:rsidRPr="00F50244">
        <w:rPr>
          <w:color w:val="000000"/>
          <w:sz w:val="28"/>
          <w:szCs w:val="28"/>
          <w:lang w:val="pt-BR" w:eastAsia="vi-VN"/>
        </w:rPr>
        <w:br/>
      </w:r>
      <w:r w:rsidRPr="00F50244">
        <w:rPr>
          <w:i/>
          <w:color w:val="000000"/>
          <w:sz w:val="28"/>
          <w:szCs w:val="28"/>
          <w:lang w:val="pt-BR" w:eastAsia="vi-VN"/>
        </w:rPr>
        <w:t>(Ban hành kèm theo Quyết định số 05/2013/QĐ-TTg ngày 15/01/2013 của Thủ tướng Chính phủ quy định việc công dân Việt Nam ra nước ngoài học tập).</w:t>
      </w:r>
    </w:p>
    <w:p w:rsidR="00BB455E" w:rsidRPr="00F50244" w:rsidRDefault="00BB455E" w:rsidP="00BB455E">
      <w:pPr>
        <w:widowControl w:val="0"/>
        <w:jc w:val="center"/>
        <w:rPr>
          <w:i/>
          <w:color w:val="000000"/>
          <w:sz w:val="28"/>
          <w:szCs w:val="28"/>
          <w:lang w:val="pt-BR" w:eastAsia="vi-VN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3"/>
        <w:gridCol w:w="6471"/>
      </w:tblGrid>
      <w:tr w:rsidR="00BB455E" w:rsidRPr="00F50244" w:rsidTr="00B8418A">
        <w:trPr>
          <w:trHeight w:val="288"/>
        </w:trPr>
        <w:tc>
          <w:tcPr>
            <w:tcW w:w="2663" w:type="dxa"/>
          </w:tcPr>
          <w:p w:rsidR="00BB455E" w:rsidRPr="00F50244" w:rsidRDefault="00CA2CBC" w:rsidP="00CA2CBC">
            <w:pPr>
              <w:rPr>
                <w:lang w:val="pt-BR" w:eastAsia="vi-VN"/>
              </w:rPr>
            </w:pPr>
            <w:r w:rsidRPr="00CA2CBC">
              <w:rPr>
                <w:highlight w:val="red"/>
                <w:lang w:val="pt-BR" w:eastAsia="vi-VN"/>
              </w:rPr>
              <w:t>text1</w:t>
            </w:r>
            <w:r w:rsidR="00BB455E" w:rsidRPr="00F50244">
              <w:rPr>
                <w:lang w:val="pt-BR" w:eastAsia="vi-VN"/>
              </w:rPr>
              <w:br/>
            </w:r>
          </w:p>
        </w:tc>
        <w:tc>
          <w:tcPr>
            <w:tcW w:w="6471" w:type="dxa"/>
          </w:tcPr>
          <w:p w:rsidR="00BB455E" w:rsidRPr="00F50244" w:rsidRDefault="00BB455E" w:rsidP="00CA2CBC">
            <w:pPr>
              <w:widowControl w:val="0"/>
              <w:jc w:val="center"/>
              <w:rPr>
                <w:color w:val="000000"/>
                <w:sz w:val="28"/>
                <w:szCs w:val="28"/>
                <w:lang w:val="pt-BR" w:eastAsia="vi-VN"/>
              </w:rPr>
            </w:pP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t>CỘNG HÒA XÃ HỘI CHỦ NGHĨA VIỆT NAM</w:t>
            </w: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br/>
              <w:t xml:space="preserve">Độc lập - Tự do - Hạnh phúc </w:t>
            </w:r>
            <w:r w:rsidRPr="00F50244">
              <w:rPr>
                <w:b/>
                <w:color w:val="000000"/>
                <w:sz w:val="28"/>
                <w:szCs w:val="28"/>
                <w:lang w:val="pt-BR" w:eastAsia="vi-VN"/>
              </w:rPr>
              <w:br/>
            </w:r>
          </w:p>
        </w:tc>
      </w:tr>
    </w:tbl>
    <w:p w:rsidR="00BB455E" w:rsidRPr="00F50244" w:rsidRDefault="00CA2CBC" w:rsidP="00CA2CBC">
      <w:pPr>
        <w:rPr>
          <w:i/>
          <w:color w:val="000000"/>
          <w:sz w:val="28"/>
          <w:szCs w:val="28"/>
          <w:lang w:val="pt-BR" w:eastAsia="vi-VN"/>
        </w:rPr>
      </w:pPr>
      <w:r>
        <w:rPr>
          <w:i/>
          <w:color w:val="000000"/>
          <w:sz w:val="28"/>
          <w:szCs w:val="28"/>
          <w:lang w:val="pt-BR" w:eastAsia="vi-VN"/>
        </w:rPr>
        <w:t>Phú Thọ</w:t>
      </w:r>
      <w:r w:rsidR="00BB455E" w:rsidRPr="00F50244">
        <w:rPr>
          <w:i/>
          <w:color w:val="000000"/>
          <w:sz w:val="28"/>
          <w:szCs w:val="28"/>
          <w:lang w:val="pt-BR" w:eastAsia="vi-VN"/>
        </w:rPr>
        <w:t xml:space="preserve">, ngày </w:t>
      </w:r>
      <w:r w:rsidRPr="00CA2CBC">
        <w:rPr>
          <w:highlight w:val="red"/>
          <w:lang w:val="pt-BR" w:eastAsia="vi-VN"/>
        </w:rPr>
        <w:t>text2</w:t>
      </w:r>
    </w:p>
    <w:p w:rsidR="00BB455E" w:rsidRPr="00F50244" w:rsidRDefault="00BB455E" w:rsidP="00BB455E">
      <w:pPr>
        <w:widowControl w:val="0"/>
        <w:jc w:val="center"/>
        <w:rPr>
          <w:b/>
          <w:color w:val="000000"/>
          <w:sz w:val="28"/>
          <w:szCs w:val="28"/>
          <w:lang w:val="pt-BR" w:eastAsia="vi-VN"/>
        </w:rPr>
      </w:pPr>
    </w:p>
    <w:p w:rsidR="00BB455E" w:rsidRPr="00F50244" w:rsidRDefault="00BB455E" w:rsidP="00BB455E">
      <w:pPr>
        <w:widowControl w:val="0"/>
        <w:jc w:val="center"/>
        <w:rPr>
          <w:b/>
          <w:color w:val="000000"/>
          <w:sz w:val="28"/>
          <w:szCs w:val="28"/>
          <w:lang w:val="pt-BR" w:eastAsia="vi-VN"/>
        </w:rPr>
      </w:pPr>
      <w:r w:rsidRPr="00F50244">
        <w:rPr>
          <w:b/>
          <w:color w:val="000000"/>
          <w:sz w:val="28"/>
          <w:szCs w:val="28"/>
          <w:lang w:val="pt-BR" w:eastAsia="vi-VN"/>
        </w:rPr>
        <w:t>ĐƠN ĐỀ NGHỊ CẤP GIẤY CHỨNG NHẬN</w:t>
      </w:r>
      <w:r w:rsidRPr="00F50244">
        <w:rPr>
          <w:b/>
          <w:color w:val="000000"/>
          <w:sz w:val="28"/>
          <w:szCs w:val="28"/>
          <w:lang w:val="pt-BR" w:eastAsia="vi-VN"/>
        </w:rPr>
        <w:br/>
        <w:t>ĐĂNG KÝ HOẠT ĐỘNG DỊCH VỤ TƯ VẤN DU HỌC</w:t>
      </w:r>
    </w:p>
    <w:p w:rsidR="00BB455E" w:rsidRPr="00F50244" w:rsidRDefault="00BB455E" w:rsidP="00BB455E">
      <w:pPr>
        <w:widowControl w:val="0"/>
        <w:jc w:val="center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Kính gửi: Sở Giáo dục và Đào tạo </w:t>
      </w:r>
      <w:r w:rsidR="00CA2CBC">
        <w:rPr>
          <w:color w:val="000000"/>
          <w:sz w:val="28"/>
          <w:szCs w:val="28"/>
          <w:lang w:val="pt-BR" w:eastAsia="vi-VN"/>
        </w:rPr>
        <w:t>tỉnh Phú Thọ</w:t>
      </w:r>
    </w:p>
    <w:p w:rsidR="00BB455E" w:rsidRPr="00F50244" w:rsidRDefault="00BB455E" w:rsidP="00BB455E">
      <w:pPr>
        <w:widowControl w:val="0"/>
        <w:ind w:firstLine="720"/>
        <w:jc w:val="both"/>
        <w:rPr>
          <w:color w:val="000000"/>
          <w:sz w:val="28"/>
          <w:szCs w:val="28"/>
          <w:lang w:val="pt-BR" w:eastAsia="vi-VN"/>
        </w:rPr>
      </w:pP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1. Tên tổ chức: </w:t>
      </w:r>
      <w:r w:rsidR="00CA2CBC" w:rsidRPr="00CA2CBC">
        <w:rPr>
          <w:highlight w:val="red"/>
          <w:lang w:val="pt-BR" w:eastAsia="vi-VN"/>
        </w:rPr>
        <w:t>text3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Tên giao dịch: </w:t>
      </w:r>
      <w:r w:rsidR="00CA2CBC" w:rsidRPr="00CA2CBC">
        <w:rPr>
          <w:highlight w:val="red"/>
          <w:lang w:val="pt-BR" w:eastAsia="vi-VN"/>
        </w:rPr>
        <w:t>text4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2. Địa chỉ trụ sở chính: </w:t>
      </w:r>
      <w:r w:rsidR="00CA2CBC" w:rsidRPr="00CA2CBC">
        <w:rPr>
          <w:highlight w:val="red"/>
          <w:lang w:val="pt-BR" w:eastAsia="vi-VN"/>
        </w:rPr>
        <w:t>text5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Điện thoại: </w:t>
      </w:r>
      <w:r w:rsidR="00CA2CBC" w:rsidRPr="00CA2CBC">
        <w:rPr>
          <w:highlight w:val="red"/>
          <w:lang w:val="pt-BR" w:eastAsia="vi-VN"/>
        </w:rPr>
        <w:t>text6</w:t>
      </w:r>
      <w:r w:rsidRPr="00F50244">
        <w:rPr>
          <w:color w:val="000000"/>
          <w:sz w:val="28"/>
          <w:szCs w:val="28"/>
          <w:lang w:val="pt-BR" w:eastAsia="vi-VN"/>
        </w:rPr>
        <w:t xml:space="preserve">; Fax: </w:t>
      </w:r>
      <w:r w:rsidR="00CA2CBC" w:rsidRPr="00CA2CBC">
        <w:rPr>
          <w:highlight w:val="red"/>
          <w:lang w:val="pt-BR" w:eastAsia="vi-VN"/>
        </w:rPr>
        <w:t>text7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3. Tài khoản tại Ngân hàng: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- Tài khoản tiền Việt Nam: </w:t>
      </w:r>
      <w:r w:rsidR="00CA2CBC" w:rsidRPr="00CA2CBC">
        <w:rPr>
          <w:highlight w:val="red"/>
          <w:lang w:val="pt-BR" w:eastAsia="vi-VN"/>
        </w:rPr>
        <w:t>text8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- Tài khoản ngoại tệ: </w:t>
      </w:r>
      <w:r w:rsidR="00CA2CBC" w:rsidRPr="00CA2CBC">
        <w:rPr>
          <w:highlight w:val="red"/>
          <w:lang w:val="pt-BR" w:eastAsia="vi-VN"/>
        </w:rPr>
        <w:t>text9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4. </w:t>
      </w:r>
      <w:r w:rsidR="00CA2CBC" w:rsidRPr="00CA2CBC">
        <w:rPr>
          <w:highlight w:val="red"/>
          <w:lang w:val="pt-BR" w:eastAsia="vi-VN"/>
        </w:rPr>
        <w:t>select1</w:t>
      </w:r>
      <w:r w:rsidRPr="00F50244">
        <w:rPr>
          <w:color w:val="000000"/>
          <w:sz w:val="28"/>
          <w:szCs w:val="28"/>
          <w:lang w:val="pt-BR" w:eastAsia="vi-VN"/>
        </w:rPr>
        <w:t xml:space="preserve">: số </w:t>
      </w:r>
      <w:r w:rsidR="00CA2CBC" w:rsidRPr="00CA2CBC">
        <w:rPr>
          <w:highlight w:val="red"/>
          <w:lang w:val="pt-BR" w:eastAsia="vi-VN"/>
        </w:rPr>
        <w:t>text10</w:t>
      </w:r>
      <w:r w:rsidRPr="00F50244">
        <w:rPr>
          <w:color w:val="000000"/>
          <w:sz w:val="28"/>
          <w:szCs w:val="28"/>
          <w:lang w:val="pt-BR" w:eastAsia="vi-VN"/>
        </w:rPr>
        <w:t xml:space="preserve"> </w:t>
      </w:r>
      <w:r w:rsidR="00A92EE2">
        <w:rPr>
          <w:color w:val="000000"/>
          <w:sz w:val="28"/>
          <w:szCs w:val="28"/>
          <w:lang w:val="pt-BR" w:eastAsia="vi-VN"/>
        </w:rPr>
        <w:t xml:space="preserve">ngày </w:t>
      </w:r>
      <w:bookmarkStart w:id="0" w:name="_GoBack"/>
      <w:bookmarkEnd w:id="0"/>
      <w:r w:rsidR="00CA2CBC" w:rsidRPr="00CA2CBC">
        <w:rPr>
          <w:highlight w:val="red"/>
          <w:lang w:val="pt-BR" w:eastAsia="vi-VN"/>
        </w:rPr>
        <w:t>text11</w:t>
      </w:r>
      <w:r w:rsidRPr="00F50244">
        <w:rPr>
          <w:color w:val="000000"/>
          <w:sz w:val="28"/>
          <w:szCs w:val="28"/>
          <w:lang w:val="pt-BR" w:eastAsia="vi-VN"/>
        </w:rPr>
        <w:t xml:space="preserve"> do </w:t>
      </w:r>
      <w:r w:rsidR="00CA2CBC" w:rsidRPr="00CA2CBC">
        <w:rPr>
          <w:highlight w:val="red"/>
          <w:lang w:val="pt-BR" w:eastAsia="vi-VN"/>
        </w:rPr>
        <w:t>text12</w:t>
      </w:r>
      <w:r w:rsidR="00CA2CBC">
        <w:rPr>
          <w:color w:val="000000"/>
          <w:sz w:val="28"/>
          <w:szCs w:val="28"/>
          <w:lang w:val="pt-BR" w:eastAsia="vi-VN"/>
        </w:rPr>
        <w:t xml:space="preserve"> </w:t>
      </w:r>
      <w:r w:rsidRPr="00F50244">
        <w:rPr>
          <w:color w:val="000000"/>
          <w:sz w:val="28"/>
          <w:szCs w:val="28"/>
          <w:lang w:val="pt-BR" w:eastAsia="vi-VN"/>
        </w:rPr>
        <w:t>cấp.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5. Vốn điều lệ (tại thời điểm đề nghị xin cấp Giấy chứng nhận): </w:t>
      </w:r>
      <w:r w:rsidR="00CA2CBC" w:rsidRPr="00CA2CBC">
        <w:rPr>
          <w:highlight w:val="red"/>
          <w:lang w:val="pt-BR" w:eastAsia="vi-VN"/>
        </w:rPr>
        <w:t>text13</w:t>
      </w:r>
    </w:p>
    <w:p w:rsidR="00BB455E" w:rsidRPr="00F50244" w:rsidRDefault="00BB455E" w:rsidP="00CA2CBC">
      <w:pPr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 xml:space="preserve">6. Họ và tên người đứng đầu tổ chức: </w:t>
      </w:r>
      <w:r w:rsidR="00CA2CBC" w:rsidRPr="00CA2CBC">
        <w:rPr>
          <w:highlight w:val="red"/>
          <w:lang w:val="pt-BR" w:eastAsia="vi-VN"/>
        </w:rPr>
        <w:t>text14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Đề nghị cấp Giấy chứng nhận đăng ký hoạt động dịch vụ tư vấn du học.</w:t>
      </w:r>
    </w:p>
    <w:p w:rsidR="00BB455E" w:rsidRPr="00F50244" w:rsidRDefault="00BB455E" w:rsidP="00BB455E">
      <w:pPr>
        <w:widowControl w:val="0"/>
        <w:tabs>
          <w:tab w:val="right" w:leader="dot" w:pos="8160"/>
        </w:tabs>
        <w:ind w:firstLine="720"/>
        <w:jc w:val="both"/>
        <w:rPr>
          <w:color w:val="000000"/>
          <w:sz w:val="28"/>
          <w:szCs w:val="28"/>
          <w:lang w:val="pt-BR" w:eastAsia="vi-VN"/>
        </w:rPr>
      </w:pPr>
      <w:r w:rsidRPr="00F50244">
        <w:rPr>
          <w:color w:val="000000"/>
          <w:sz w:val="28"/>
          <w:szCs w:val="28"/>
          <w:lang w:val="pt-BR" w:eastAsia="vi-VN"/>
        </w:rPr>
        <w:t>7. Hồ sơ gửi kèm theo, gồm:</w:t>
      </w:r>
    </w:p>
    <w:p w:rsidR="00BB455E" w:rsidRPr="00F50244" w:rsidRDefault="00CA2CBC" w:rsidP="00CA2CBC">
      <w:pPr>
        <w:rPr>
          <w:color w:val="000000"/>
          <w:sz w:val="28"/>
          <w:szCs w:val="28"/>
          <w:lang w:val="pt-BR" w:eastAsia="vi-VN"/>
        </w:rPr>
      </w:pPr>
      <w:r w:rsidRPr="00CA2CBC">
        <w:rPr>
          <w:highlight w:val="red"/>
          <w:lang w:val="pt-BR" w:eastAsia="vi-VN"/>
        </w:rPr>
        <w:t>textarea1</w:t>
      </w:r>
    </w:p>
    <w:p w:rsidR="00BB455E" w:rsidRPr="00F50244" w:rsidRDefault="00CA2CBC" w:rsidP="00CA2CBC">
      <w:pPr>
        <w:rPr>
          <w:color w:val="000000"/>
          <w:sz w:val="28"/>
          <w:szCs w:val="28"/>
          <w:lang w:val="pt-BR" w:eastAsia="vi-VN"/>
        </w:rPr>
      </w:pPr>
      <w:r w:rsidRPr="00CA2CBC">
        <w:rPr>
          <w:highlight w:val="red"/>
          <w:lang w:val="pt-BR" w:eastAsia="vi-VN"/>
        </w:rPr>
        <w:t>text15</w:t>
      </w:r>
      <w:r w:rsidR="00BB455E" w:rsidRPr="00F50244">
        <w:rPr>
          <w:color w:val="000000"/>
          <w:sz w:val="28"/>
          <w:szCs w:val="28"/>
          <w:lang w:val="pt-BR" w:eastAsia="vi-VN"/>
        </w:rPr>
        <w:t xml:space="preserve"> cam kết thực hiện đầy đủ trách nhiệm theo đúng quy định pháp luật.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259"/>
        <w:gridCol w:w="4875"/>
      </w:tblGrid>
      <w:tr w:rsidR="00BB455E" w:rsidRPr="00F50244" w:rsidTr="00B8418A">
        <w:tc>
          <w:tcPr>
            <w:tcW w:w="4259" w:type="dxa"/>
            <w:shd w:val="clear" w:color="auto" w:fill="auto"/>
          </w:tcPr>
          <w:p w:rsidR="00BB455E" w:rsidRPr="00F50244" w:rsidRDefault="00BB455E" w:rsidP="00B8418A">
            <w:pPr>
              <w:widowControl w:val="0"/>
              <w:tabs>
                <w:tab w:val="right" w:leader="dot" w:pos="8640"/>
              </w:tabs>
              <w:rPr>
                <w:color w:val="000000"/>
                <w:sz w:val="28"/>
                <w:szCs w:val="28"/>
                <w:lang w:val="pt-BR" w:eastAsia="vi-VN"/>
              </w:rPr>
            </w:pPr>
          </w:p>
        </w:tc>
        <w:tc>
          <w:tcPr>
            <w:tcW w:w="4875" w:type="dxa"/>
            <w:shd w:val="clear" w:color="auto" w:fill="auto"/>
          </w:tcPr>
          <w:p w:rsidR="00BB455E" w:rsidRDefault="00BB455E" w:rsidP="00B8418A">
            <w:pPr>
              <w:widowControl w:val="0"/>
              <w:tabs>
                <w:tab w:val="right" w:leader="dot" w:pos="8640"/>
              </w:tabs>
              <w:jc w:val="center"/>
              <w:rPr>
                <w:i/>
                <w:color w:val="000000"/>
                <w:sz w:val="28"/>
                <w:szCs w:val="28"/>
                <w:lang w:val="pt-BR" w:eastAsia="vi-VN"/>
              </w:rPr>
            </w:pPr>
            <w:r w:rsidRPr="00F50244">
              <w:rPr>
                <w:b/>
                <w:color w:val="000000"/>
                <w:sz w:val="26"/>
                <w:szCs w:val="28"/>
                <w:lang w:val="pt-BR" w:eastAsia="vi-VN"/>
              </w:rPr>
              <w:t>NGƯỜI ĐẠI DIỆN THEO PHÁP LUẬT</w:t>
            </w:r>
            <w:r w:rsidRPr="00F50244">
              <w:rPr>
                <w:color w:val="000000"/>
                <w:sz w:val="28"/>
                <w:szCs w:val="28"/>
                <w:lang w:val="pt-BR" w:eastAsia="vi-VN"/>
              </w:rPr>
              <w:br/>
            </w:r>
            <w:r w:rsidRPr="00F50244">
              <w:rPr>
                <w:i/>
                <w:color w:val="000000"/>
                <w:sz w:val="28"/>
                <w:szCs w:val="28"/>
                <w:lang w:val="pt-BR" w:eastAsia="vi-VN"/>
              </w:rPr>
              <w:t>(Ký tên, ghi rõ họ tên và đóng dấu)</w:t>
            </w:r>
          </w:p>
          <w:p w:rsidR="00CA2CBC" w:rsidRPr="00F50244" w:rsidRDefault="00CA2CBC" w:rsidP="00CA2CBC">
            <w:pPr>
              <w:rPr>
                <w:color w:val="000000"/>
                <w:sz w:val="28"/>
                <w:szCs w:val="28"/>
                <w:lang w:val="pt-BR" w:eastAsia="vi-VN"/>
              </w:rPr>
            </w:pPr>
            <w:r w:rsidRPr="00CA2CBC">
              <w:rPr>
                <w:highlight w:val="red"/>
                <w:lang w:val="pt-BR" w:eastAsia="vi-VN"/>
              </w:rPr>
              <w:t>Text16</w:t>
            </w:r>
          </w:p>
        </w:tc>
      </w:tr>
    </w:tbl>
    <w:p w:rsidR="00075F24" w:rsidRPr="00386963" w:rsidRDefault="00075F24" w:rsidP="00BB455E"/>
    <w:sectPr w:rsidR="00075F24" w:rsidRPr="003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AF" w:rsidRDefault="006701AF" w:rsidP="003C3297">
      <w:r>
        <w:separator/>
      </w:r>
    </w:p>
  </w:endnote>
  <w:endnote w:type="continuationSeparator" w:id="0">
    <w:p w:rsidR="006701AF" w:rsidRDefault="006701AF" w:rsidP="003C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AF" w:rsidRDefault="006701AF" w:rsidP="003C3297">
      <w:r>
        <w:separator/>
      </w:r>
    </w:p>
  </w:footnote>
  <w:footnote w:type="continuationSeparator" w:id="0">
    <w:p w:rsidR="006701AF" w:rsidRDefault="006701AF" w:rsidP="003C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E"/>
    <w:rsid w:val="00075F24"/>
    <w:rsid w:val="00182040"/>
    <w:rsid w:val="001F6486"/>
    <w:rsid w:val="002476AF"/>
    <w:rsid w:val="002741BE"/>
    <w:rsid w:val="00386963"/>
    <w:rsid w:val="003A4F42"/>
    <w:rsid w:val="003C3297"/>
    <w:rsid w:val="006701AF"/>
    <w:rsid w:val="00694913"/>
    <w:rsid w:val="00A53011"/>
    <w:rsid w:val="00A92EE2"/>
    <w:rsid w:val="00BA0E28"/>
    <w:rsid w:val="00BB455E"/>
    <w:rsid w:val="00CA2CBC"/>
    <w:rsid w:val="00CE3F4E"/>
    <w:rsid w:val="00E2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9B4C"/>
  <w15:docId w15:val="{75232FE9-5ABF-4F20-BFF8-C6377DF9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Men</cp:lastModifiedBy>
  <cp:revision>5</cp:revision>
  <dcterms:created xsi:type="dcterms:W3CDTF">2018-07-26T09:57:00Z</dcterms:created>
  <dcterms:modified xsi:type="dcterms:W3CDTF">2018-09-11T09:12:00Z</dcterms:modified>
</cp:coreProperties>
</file>