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5D4119">
      <w:pPr>
        <w:pStyle w:val="50"/>
        <w:widowControl w:val="0"/>
        <w:spacing w:before="120"/>
        <w:jc w:val="left"/>
        <w:rPr>
          <w:rFonts w:ascii="Arial" w:hAnsi="Arial"/>
          <w:snapToGrid w:val="0"/>
          <w:lang w:val="en-US"/>
        </w:rPr>
      </w:pPr>
      <w:bookmarkStart w:id="0" w:name="_Toc465677962"/>
      <w:bookmarkStart w:id="1" w:name="_Toc467738734"/>
    </w:p>
    <w:p w14:paraId="3D4DAA84">
      <w:pPr>
        <w:pStyle w:val="50"/>
        <w:spacing w:before="120"/>
        <w:jc w:val="left"/>
        <w:rPr>
          <w:rFonts w:ascii="Arial" w:hAnsi="Arial" w:cs="Arial"/>
          <w:lang w:val="en-US"/>
        </w:rPr>
      </w:pPr>
    </w:p>
    <w:p w14:paraId="4D210076">
      <w:pPr>
        <w:jc w:val="left"/>
      </w:pPr>
    </w:p>
    <w:p w14:paraId="0A65B704">
      <w:pPr>
        <w:jc w:val="left"/>
      </w:pPr>
    </w:p>
    <w:p w14:paraId="43CB9DE2">
      <w:pPr>
        <w:pStyle w:val="50"/>
        <w:spacing w:before="120"/>
        <w:jc w:val="left"/>
        <w:rPr>
          <w:rFonts w:ascii="Arial" w:hAnsi="Arial" w:cs="Arial"/>
          <w:lang w:val="en-US"/>
        </w:rPr>
      </w:pPr>
    </w:p>
    <w:p w14:paraId="0144462D">
      <w:pPr>
        <w:jc w:val="left"/>
      </w:pPr>
    </w:p>
    <w:p w14:paraId="5A72B5A3">
      <w:pPr>
        <w:jc w:val="left"/>
      </w:pPr>
    </w:p>
    <w:p w14:paraId="6D904CBD">
      <w:pPr>
        <w:pStyle w:val="101"/>
        <w:jc w:val="left"/>
      </w:pPr>
      <w:r>
        <w:t>&lt;Name of the project&gt;</w:t>
      </w:r>
    </w:p>
    <w:p w14:paraId="6401D9EB">
      <w:pPr>
        <w:pStyle w:val="101"/>
        <w:jc w:val="left"/>
      </w:pPr>
      <w:r>
        <w:t>Software Requirement Specification</w:t>
      </w:r>
    </w:p>
    <w:p w14:paraId="7DBF6411">
      <w:pPr>
        <w:jc w:val="left"/>
      </w:pPr>
    </w:p>
    <w:p w14:paraId="07C13E49">
      <w:pPr>
        <w:pStyle w:val="103"/>
        <w:jc w:val="left"/>
      </w:pPr>
      <w:r>
        <w:t>Project Code: &lt;Code of the project&gt;</w:t>
      </w:r>
    </w:p>
    <w:p w14:paraId="355D9F9E">
      <w:pPr>
        <w:pStyle w:val="103"/>
        <w:jc w:val="left"/>
      </w:pPr>
      <w:r>
        <w:t>Document Code: &lt;Code of the document &gt;– v&lt;x.x&gt;</w:t>
      </w:r>
    </w:p>
    <w:p w14:paraId="6A6D9B18">
      <w:pPr>
        <w:pStyle w:val="103"/>
        <w:jc w:val="left"/>
      </w:pPr>
    </w:p>
    <w:p w14:paraId="0CF7CF3E">
      <w:pPr>
        <w:jc w:val="left"/>
      </w:pPr>
    </w:p>
    <w:p w14:paraId="186A8372">
      <w:pPr>
        <w:jc w:val="left"/>
      </w:pPr>
    </w:p>
    <w:p w14:paraId="34A0D205">
      <w:pPr>
        <w:jc w:val="left"/>
      </w:pPr>
    </w:p>
    <w:p w14:paraId="563B8885">
      <w:pPr>
        <w:jc w:val="left"/>
      </w:pPr>
    </w:p>
    <w:p w14:paraId="0FB66092">
      <w:pPr>
        <w:jc w:val="left"/>
      </w:pPr>
    </w:p>
    <w:p w14:paraId="47EE85CE">
      <w:pPr>
        <w:jc w:val="left"/>
      </w:pPr>
    </w:p>
    <w:p w14:paraId="7DD80364">
      <w:pPr>
        <w:pStyle w:val="50"/>
        <w:widowControl w:val="0"/>
        <w:spacing w:before="120"/>
        <w:jc w:val="left"/>
        <w:rPr>
          <w:rFonts w:ascii="Tahoma" w:hAnsi="Tahoma" w:cs="Tahoma"/>
          <w:b/>
          <w:snapToGrid w:val="0"/>
          <w:lang w:val="en-US"/>
        </w:rPr>
      </w:pPr>
      <w:r>
        <w:rPr>
          <w:rFonts w:ascii="Tahoma" w:hAnsi="Tahoma" w:cs="Tahoma"/>
          <w:b/>
          <w:snapToGrid w:val="0"/>
          <w:lang w:val="en-US"/>
        </w:rPr>
        <w:t>&lt;Location, issued date of the Document&gt;</w:t>
      </w:r>
    </w:p>
    <w:p w14:paraId="5C2CF8A7">
      <w:pPr>
        <w:jc w:val="left"/>
      </w:pPr>
    </w:p>
    <w:p w14:paraId="403AE46C">
      <w:pPr>
        <w:jc w:val="left"/>
      </w:pPr>
    </w:p>
    <w:p w14:paraId="397029BD">
      <w:pPr>
        <w:jc w:val="left"/>
      </w:pPr>
    </w:p>
    <w:p w14:paraId="17B05D69">
      <w:pPr>
        <w:jc w:val="left"/>
      </w:pPr>
    </w:p>
    <w:p w14:paraId="006BBF60">
      <w:pPr>
        <w:pStyle w:val="51"/>
        <w:jc w:val="left"/>
      </w:pPr>
      <w:r>
        <w:t>Record of change</w:t>
      </w:r>
    </w:p>
    <w:p w14:paraId="126A6ACA">
      <w:pPr>
        <w:jc w:val="left"/>
      </w:pPr>
    </w:p>
    <w:p w14:paraId="55625D7F">
      <w:pPr>
        <w:jc w:val="left"/>
      </w:pPr>
      <w:r>
        <w:t>*A - Added M - Modified D - Deleted</w:t>
      </w:r>
    </w:p>
    <w:tbl>
      <w:tblPr>
        <w:tblStyle w:val="12"/>
        <w:tblW w:w="0" w:type="auto"/>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2340"/>
        <w:gridCol w:w="990"/>
        <w:gridCol w:w="3150"/>
        <w:gridCol w:w="1530"/>
      </w:tblGrid>
      <w:tr w14:paraId="42C7C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14:paraId="3A3C4B4C">
            <w:pPr>
              <w:pStyle w:val="102"/>
              <w:jc w:val="left"/>
            </w:pPr>
            <w:r>
              <w:t>Effective Date</w:t>
            </w:r>
          </w:p>
        </w:tc>
        <w:tc>
          <w:tcPr>
            <w:tcW w:w="2340" w:type="dxa"/>
            <w:shd w:val="clear" w:color="auto" w:fill="FFE8E1"/>
          </w:tcPr>
          <w:p w14:paraId="40FBE8CC">
            <w:pPr>
              <w:pStyle w:val="102"/>
              <w:jc w:val="left"/>
            </w:pPr>
            <w:r>
              <w:t>Changed Items</w:t>
            </w:r>
          </w:p>
        </w:tc>
        <w:tc>
          <w:tcPr>
            <w:tcW w:w="990" w:type="dxa"/>
            <w:shd w:val="clear" w:color="auto" w:fill="FFE8E1"/>
          </w:tcPr>
          <w:p w14:paraId="7DB668C2">
            <w:pPr>
              <w:pStyle w:val="102"/>
              <w:jc w:val="left"/>
            </w:pPr>
            <w:r>
              <w:t>A*</w:t>
            </w:r>
            <w:r>
              <w:br w:type="textWrapping"/>
            </w:r>
            <w:r>
              <w:t>M, D</w:t>
            </w:r>
          </w:p>
        </w:tc>
        <w:tc>
          <w:tcPr>
            <w:tcW w:w="3150" w:type="dxa"/>
            <w:shd w:val="clear" w:color="auto" w:fill="FFE8E1"/>
          </w:tcPr>
          <w:p w14:paraId="2F4032CE">
            <w:pPr>
              <w:pStyle w:val="102"/>
              <w:jc w:val="left"/>
            </w:pPr>
            <w:r>
              <w:t>Change Description</w:t>
            </w:r>
          </w:p>
        </w:tc>
        <w:tc>
          <w:tcPr>
            <w:tcW w:w="1530" w:type="dxa"/>
            <w:shd w:val="clear" w:color="auto" w:fill="FFE8E1"/>
          </w:tcPr>
          <w:p w14:paraId="33E50575">
            <w:pPr>
              <w:pStyle w:val="102"/>
              <w:jc w:val="left"/>
            </w:pPr>
            <w:r>
              <w:t>New Version</w:t>
            </w:r>
          </w:p>
        </w:tc>
      </w:tr>
      <w:tr w14:paraId="59B7C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65C956A">
            <w:pPr>
              <w:pStyle w:val="52"/>
              <w:jc w:val="left"/>
            </w:pPr>
            <w:r>
              <w:t>02/12/2016</w:t>
            </w:r>
          </w:p>
        </w:tc>
        <w:tc>
          <w:tcPr>
            <w:tcW w:w="2340" w:type="dxa"/>
          </w:tcPr>
          <w:p w14:paraId="65072584">
            <w:pPr>
              <w:pStyle w:val="52"/>
              <w:jc w:val="left"/>
            </w:pPr>
            <w:r>
              <w:t xml:space="preserve">Initial </w:t>
            </w:r>
          </w:p>
        </w:tc>
        <w:tc>
          <w:tcPr>
            <w:tcW w:w="990" w:type="dxa"/>
          </w:tcPr>
          <w:p w14:paraId="306BAB2C">
            <w:pPr>
              <w:pStyle w:val="52"/>
              <w:jc w:val="left"/>
            </w:pPr>
            <w:r>
              <w:t>a</w:t>
            </w:r>
          </w:p>
        </w:tc>
        <w:tc>
          <w:tcPr>
            <w:tcW w:w="3150" w:type="dxa"/>
          </w:tcPr>
          <w:p w14:paraId="2C662854">
            <w:pPr>
              <w:pStyle w:val="52"/>
              <w:jc w:val="left"/>
            </w:pPr>
            <w:r>
              <w:t>Add project over view</w:t>
            </w:r>
          </w:p>
        </w:tc>
        <w:tc>
          <w:tcPr>
            <w:tcW w:w="1530" w:type="dxa"/>
          </w:tcPr>
          <w:p w14:paraId="261298AB">
            <w:pPr>
              <w:pStyle w:val="52"/>
              <w:jc w:val="left"/>
            </w:pPr>
          </w:p>
        </w:tc>
      </w:tr>
      <w:tr w14:paraId="3D7D1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F8AA46B">
            <w:pPr>
              <w:pStyle w:val="52"/>
              <w:jc w:val="left"/>
            </w:pPr>
          </w:p>
        </w:tc>
        <w:tc>
          <w:tcPr>
            <w:tcW w:w="2340" w:type="dxa"/>
          </w:tcPr>
          <w:p w14:paraId="164201A5">
            <w:pPr>
              <w:pStyle w:val="52"/>
              <w:jc w:val="left"/>
            </w:pPr>
          </w:p>
        </w:tc>
        <w:tc>
          <w:tcPr>
            <w:tcW w:w="990" w:type="dxa"/>
          </w:tcPr>
          <w:p w14:paraId="7F3F7910">
            <w:pPr>
              <w:pStyle w:val="52"/>
              <w:jc w:val="left"/>
            </w:pPr>
          </w:p>
        </w:tc>
        <w:tc>
          <w:tcPr>
            <w:tcW w:w="3150" w:type="dxa"/>
          </w:tcPr>
          <w:p w14:paraId="1D543EBD">
            <w:pPr>
              <w:pStyle w:val="52"/>
              <w:jc w:val="left"/>
            </w:pPr>
          </w:p>
        </w:tc>
        <w:tc>
          <w:tcPr>
            <w:tcW w:w="1530" w:type="dxa"/>
          </w:tcPr>
          <w:p w14:paraId="202F020C">
            <w:pPr>
              <w:pStyle w:val="52"/>
              <w:jc w:val="left"/>
            </w:pPr>
          </w:p>
        </w:tc>
      </w:tr>
      <w:tr w14:paraId="3AE79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02824A6">
            <w:pPr>
              <w:pStyle w:val="52"/>
              <w:jc w:val="left"/>
            </w:pPr>
          </w:p>
        </w:tc>
        <w:tc>
          <w:tcPr>
            <w:tcW w:w="2340" w:type="dxa"/>
          </w:tcPr>
          <w:p w14:paraId="3DA84055">
            <w:pPr>
              <w:pStyle w:val="52"/>
              <w:jc w:val="left"/>
            </w:pPr>
          </w:p>
        </w:tc>
        <w:tc>
          <w:tcPr>
            <w:tcW w:w="990" w:type="dxa"/>
          </w:tcPr>
          <w:p w14:paraId="6C8863D3">
            <w:pPr>
              <w:pStyle w:val="52"/>
              <w:jc w:val="left"/>
            </w:pPr>
          </w:p>
        </w:tc>
        <w:tc>
          <w:tcPr>
            <w:tcW w:w="3150" w:type="dxa"/>
          </w:tcPr>
          <w:p w14:paraId="4C22E6E5">
            <w:pPr>
              <w:pStyle w:val="52"/>
              <w:jc w:val="left"/>
            </w:pPr>
          </w:p>
        </w:tc>
        <w:tc>
          <w:tcPr>
            <w:tcW w:w="1530" w:type="dxa"/>
          </w:tcPr>
          <w:p w14:paraId="05BE3C6A">
            <w:pPr>
              <w:pStyle w:val="52"/>
              <w:jc w:val="left"/>
            </w:pPr>
          </w:p>
        </w:tc>
      </w:tr>
      <w:tr w14:paraId="16D20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592A5F8">
            <w:pPr>
              <w:pStyle w:val="52"/>
              <w:jc w:val="left"/>
            </w:pPr>
          </w:p>
        </w:tc>
        <w:tc>
          <w:tcPr>
            <w:tcW w:w="2340" w:type="dxa"/>
          </w:tcPr>
          <w:p w14:paraId="5C1466A6">
            <w:pPr>
              <w:pStyle w:val="52"/>
              <w:jc w:val="left"/>
            </w:pPr>
          </w:p>
        </w:tc>
        <w:tc>
          <w:tcPr>
            <w:tcW w:w="990" w:type="dxa"/>
          </w:tcPr>
          <w:p w14:paraId="6D42FE7D">
            <w:pPr>
              <w:pStyle w:val="52"/>
              <w:jc w:val="left"/>
            </w:pPr>
          </w:p>
        </w:tc>
        <w:tc>
          <w:tcPr>
            <w:tcW w:w="3150" w:type="dxa"/>
          </w:tcPr>
          <w:p w14:paraId="475FFAFF">
            <w:pPr>
              <w:pStyle w:val="52"/>
              <w:jc w:val="left"/>
            </w:pPr>
          </w:p>
        </w:tc>
        <w:tc>
          <w:tcPr>
            <w:tcW w:w="1530" w:type="dxa"/>
          </w:tcPr>
          <w:p w14:paraId="7BDDA4D5">
            <w:pPr>
              <w:pStyle w:val="52"/>
              <w:jc w:val="left"/>
            </w:pPr>
          </w:p>
        </w:tc>
      </w:tr>
      <w:tr w14:paraId="526FF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34BEA67">
            <w:pPr>
              <w:pStyle w:val="52"/>
              <w:jc w:val="left"/>
            </w:pPr>
          </w:p>
        </w:tc>
        <w:tc>
          <w:tcPr>
            <w:tcW w:w="2340" w:type="dxa"/>
          </w:tcPr>
          <w:p w14:paraId="4D52C042">
            <w:pPr>
              <w:pStyle w:val="52"/>
              <w:jc w:val="left"/>
            </w:pPr>
          </w:p>
        </w:tc>
        <w:tc>
          <w:tcPr>
            <w:tcW w:w="990" w:type="dxa"/>
          </w:tcPr>
          <w:p w14:paraId="7A170714">
            <w:pPr>
              <w:pStyle w:val="52"/>
              <w:jc w:val="left"/>
            </w:pPr>
          </w:p>
        </w:tc>
        <w:tc>
          <w:tcPr>
            <w:tcW w:w="3150" w:type="dxa"/>
          </w:tcPr>
          <w:p w14:paraId="56C52C5A">
            <w:pPr>
              <w:pStyle w:val="52"/>
              <w:jc w:val="left"/>
            </w:pPr>
          </w:p>
        </w:tc>
        <w:tc>
          <w:tcPr>
            <w:tcW w:w="1530" w:type="dxa"/>
          </w:tcPr>
          <w:p w14:paraId="24AF9449">
            <w:pPr>
              <w:pStyle w:val="52"/>
              <w:jc w:val="left"/>
            </w:pPr>
          </w:p>
        </w:tc>
      </w:tr>
      <w:tr w14:paraId="7CD33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D9760E4">
            <w:pPr>
              <w:pStyle w:val="52"/>
              <w:jc w:val="left"/>
            </w:pPr>
          </w:p>
        </w:tc>
        <w:tc>
          <w:tcPr>
            <w:tcW w:w="2340" w:type="dxa"/>
          </w:tcPr>
          <w:p w14:paraId="02C8618C">
            <w:pPr>
              <w:pStyle w:val="52"/>
              <w:jc w:val="left"/>
            </w:pPr>
          </w:p>
        </w:tc>
        <w:tc>
          <w:tcPr>
            <w:tcW w:w="990" w:type="dxa"/>
          </w:tcPr>
          <w:p w14:paraId="2FAD7135">
            <w:pPr>
              <w:pStyle w:val="52"/>
              <w:jc w:val="left"/>
            </w:pPr>
          </w:p>
        </w:tc>
        <w:tc>
          <w:tcPr>
            <w:tcW w:w="3150" w:type="dxa"/>
          </w:tcPr>
          <w:p w14:paraId="21843CEE">
            <w:pPr>
              <w:pStyle w:val="52"/>
              <w:jc w:val="left"/>
            </w:pPr>
          </w:p>
        </w:tc>
        <w:tc>
          <w:tcPr>
            <w:tcW w:w="1530" w:type="dxa"/>
          </w:tcPr>
          <w:p w14:paraId="698EDF1A">
            <w:pPr>
              <w:pStyle w:val="52"/>
              <w:jc w:val="left"/>
            </w:pPr>
          </w:p>
        </w:tc>
      </w:tr>
      <w:tr w14:paraId="49775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485940E">
            <w:pPr>
              <w:pStyle w:val="52"/>
              <w:jc w:val="left"/>
            </w:pPr>
          </w:p>
        </w:tc>
        <w:tc>
          <w:tcPr>
            <w:tcW w:w="2340" w:type="dxa"/>
          </w:tcPr>
          <w:p w14:paraId="3AD9D4F8">
            <w:pPr>
              <w:pStyle w:val="52"/>
              <w:jc w:val="left"/>
            </w:pPr>
          </w:p>
        </w:tc>
        <w:tc>
          <w:tcPr>
            <w:tcW w:w="990" w:type="dxa"/>
          </w:tcPr>
          <w:p w14:paraId="3247DE0D">
            <w:pPr>
              <w:pStyle w:val="52"/>
              <w:jc w:val="left"/>
            </w:pPr>
          </w:p>
        </w:tc>
        <w:tc>
          <w:tcPr>
            <w:tcW w:w="3150" w:type="dxa"/>
          </w:tcPr>
          <w:p w14:paraId="64A003CA">
            <w:pPr>
              <w:pStyle w:val="52"/>
              <w:jc w:val="left"/>
            </w:pPr>
          </w:p>
        </w:tc>
        <w:tc>
          <w:tcPr>
            <w:tcW w:w="1530" w:type="dxa"/>
          </w:tcPr>
          <w:p w14:paraId="5FFA7C68">
            <w:pPr>
              <w:pStyle w:val="52"/>
              <w:jc w:val="left"/>
            </w:pPr>
          </w:p>
        </w:tc>
      </w:tr>
      <w:tr w14:paraId="6F5735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FF5055E">
            <w:pPr>
              <w:pStyle w:val="52"/>
              <w:jc w:val="left"/>
            </w:pPr>
          </w:p>
        </w:tc>
        <w:tc>
          <w:tcPr>
            <w:tcW w:w="2340" w:type="dxa"/>
          </w:tcPr>
          <w:p w14:paraId="6F534685">
            <w:pPr>
              <w:pStyle w:val="52"/>
              <w:jc w:val="left"/>
            </w:pPr>
          </w:p>
        </w:tc>
        <w:tc>
          <w:tcPr>
            <w:tcW w:w="990" w:type="dxa"/>
          </w:tcPr>
          <w:p w14:paraId="78224CDF">
            <w:pPr>
              <w:pStyle w:val="52"/>
              <w:jc w:val="left"/>
            </w:pPr>
          </w:p>
        </w:tc>
        <w:tc>
          <w:tcPr>
            <w:tcW w:w="3150" w:type="dxa"/>
          </w:tcPr>
          <w:p w14:paraId="01DE8D69">
            <w:pPr>
              <w:pStyle w:val="52"/>
              <w:jc w:val="left"/>
            </w:pPr>
          </w:p>
        </w:tc>
        <w:tc>
          <w:tcPr>
            <w:tcW w:w="1530" w:type="dxa"/>
          </w:tcPr>
          <w:p w14:paraId="3619799C">
            <w:pPr>
              <w:pStyle w:val="52"/>
              <w:jc w:val="left"/>
            </w:pPr>
          </w:p>
        </w:tc>
      </w:tr>
      <w:tr w14:paraId="73B45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9C7E412">
            <w:pPr>
              <w:pStyle w:val="52"/>
              <w:jc w:val="left"/>
            </w:pPr>
          </w:p>
        </w:tc>
        <w:tc>
          <w:tcPr>
            <w:tcW w:w="2340" w:type="dxa"/>
          </w:tcPr>
          <w:p w14:paraId="55399F4A">
            <w:pPr>
              <w:pStyle w:val="52"/>
              <w:jc w:val="left"/>
            </w:pPr>
          </w:p>
        </w:tc>
        <w:tc>
          <w:tcPr>
            <w:tcW w:w="990" w:type="dxa"/>
          </w:tcPr>
          <w:p w14:paraId="5B2904FF">
            <w:pPr>
              <w:pStyle w:val="52"/>
              <w:jc w:val="left"/>
            </w:pPr>
          </w:p>
        </w:tc>
        <w:tc>
          <w:tcPr>
            <w:tcW w:w="3150" w:type="dxa"/>
          </w:tcPr>
          <w:p w14:paraId="0171B897">
            <w:pPr>
              <w:pStyle w:val="52"/>
              <w:jc w:val="left"/>
            </w:pPr>
          </w:p>
        </w:tc>
        <w:tc>
          <w:tcPr>
            <w:tcW w:w="1530" w:type="dxa"/>
          </w:tcPr>
          <w:p w14:paraId="26DD8384">
            <w:pPr>
              <w:pStyle w:val="52"/>
              <w:jc w:val="left"/>
            </w:pPr>
          </w:p>
        </w:tc>
      </w:tr>
      <w:tr w14:paraId="691EA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881D345">
            <w:pPr>
              <w:pStyle w:val="52"/>
              <w:jc w:val="left"/>
            </w:pPr>
          </w:p>
        </w:tc>
        <w:tc>
          <w:tcPr>
            <w:tcW w:w="2340" w:type="dxa"/>
          </w:tcPr>
          <w:p w14:paraId="36883AE6">
            <w:pPr>
              <w:pStyle w:val="52"/>
              <w:jc w:val="left"/>
            </w:pPr>
          </w:p>
        </w:tc>
        <w:tc>
          <w:tcPr>
            <w:tcW w:w="990" w:type="dxa"/>
          </w:tcPr>
          <w:p w14:paraId="35D524E7">
            <w:pPr>
              <w:pStyle w:val="52"/>
              <w:jc w:val="left"/>
            </w:pPr>
          </w:p>
        </w:tc>
        <w:tc>
          <w:tcPr>
            <w:tcW w:w="3150" w:type="dxa"/>
          </w:tcPr>
          <w:p w14:paraId="49D86862">
            <w:pPr>
              <w:pStyle w:val="52"/>
              <w:jc w:val="left"/>
            </w:pPr>
          </w:p>
        </w:tc>
        <w:tc>
          <w:tcPr>
            <w:tcW w:w="1530" w:type="dxa"/>
          </w:tcPr>
          <w:p w14:paraId="4C0C7EBA">
            <w:pPr>
              <w:pStyle w:val="52"/>
              <w:jc w:val="left"/>
            </w:pPr>
          </w:p>
        </w:tc>
      </w:tr>
      <w:tr w14:paraId="3178B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06AB2A6">
            <w:pPr>
              <w:pStyle w:val="52"/>
              <w:jc w:val="left"/>
            </w:pPr>
          </w:p>
        </w:tc>
        <w:tc>
          <w:tcPr>
            <w:tcW w:w="2340" w:type="dxa"/>
          </w:tcPr>
          <w:p w14:paraId="4A1EED4D">
            <w:pPr>
              <w:pStyle w:val="52"/>
              <w:jc w:val="left"/>
            </w:pPr>
          </w:p>
        </w:tc>
        <w:tc>
          <w:tcPr>
            <w:tcW w:w="990" w:type="dxa"/>
          </w:tcPr>
          <w:p w14:paraId="66CB4B23">
            <w:pPr>
              <w:pStyle w:val="52"/>
              <w:jc w:val="left"/>
            </w:pPr>
          </w:p>
        </w:tc>
        <w:tc>
          <w:tcPr>
            <w:tcW w:w="3150" w:type="dxa"/>
          </w:tcPr>
          <w:p w14:paraId="5FE29459">
            <w:pPr>
              <w:pStyle w:val="52"/>
              <w:jc w:val="left"/>
            </w:pPr>
          </w:p>
        </w:tc>
        <w:tc>
          <w:tcPr>
            <w:tcW w:w="1530" w:type="dxa"/>
          </w:tcPr>
          <w:p w14:paraId="1A002009">
            <w:pPr>
              <w:pStyle w:val="52"/>
              <w:jc w:val="left"/>
            </w:pPr>
          </w:p>
        </w:tc>
      </w:tr>
      <w:tr w14:paraId="03CEB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16CCA21">
            <w:pPr>
              <w:pStyle w:val="52"/>
              <w:jc w:val="left"/>
            </w:pPr>
          </w:p>
        </w:tc>
        <w:tc>
          <w:tcPr>
            <w:tcW w:w="2340" w:type="dxa"/>
          </w:tcPr>
          <w:p w14:paraId="50B7AE0C">
            <w:pPr>
              <w:pStyle w:val="52"/>
              <w:jc w:val="left"/>
            </w:pPr>
          </w:p>
        </w:tc>
        <w:tc>
          <w:tcPr>
            <w:tcW w:w="990" w:type="dxa"/>
          </w:tcPr>
          <w:p w14:paraId="6BD3A763">
            <w:pPr>
              <w:pStyle w:val="52"/>
              <w:jc w:val="left"/>
            </w:pPr>
          </w:p>
        </w:tc>
        <w:tc>
          <w:tcPr>
            <w:tcW w:w="3150" w:type="dxa"/>
          </w:tcPr>
          <w:p w14:paraId="739F0550">
            <w:pPr>
              <w:pStyle w:val="52"/>
              <w:jc w:val="left"/>
            </w:pPr>
          </w:p>
        </w:tc>
        <w:tc>
          <w:tcPr>
            <w:tcW w:w="1530" w:type="dxa"/>
          </w:tcPr>
          <w:p w14:paraId="7C1F893A">
            <w:pPr>
              <w:pStyle w:val="52"/>
              <w:jc w:val="left"/>
            </w:pPr>
          </w:p>
        </w:tc>
      </w:tr>
      <w:tr w14:paraId="6164D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E877228">
            <w:pPr>
              <w:pStyle w:val="52"/>
              <w:jc w:val="left"/>
            </w:pPr>
          </w:p>
        </w:tc>
        <w:tc>
          <w:tcPr>
            <w:tcW w:w="2340" w:type="dxa"/>
          </w:tcPr>
          <w:p w14:paraId="3124A61F">
            <w:pPr>
              <w:pStyle w:val="52"/>
              <w:jc w:val="left"/>
            </w:pPr>
          </w:p>
        </w:tc>
        <w:tc>
          <w:tcPr>
            <w:tcW w:w="990" w:type="dxa"/>
          </w:tcPr>
          <w:p w14:paraId="50109E17">
            <w:pPr>
              <w:pStyle w:val="52"/>
              <w:jc w:val="left"/>
            </w:pPr>
          </w:p>
        </w:tc>
        <w:tc>
          <w:tcPr>
            <w:tcW w:w="3150" w:type="dxa"/>
          </w:tcPr>
          <w:p w14:paraId="3FEAF08A">
            <w:pPr>
              <w:pStyle w:val="52"/>
              <w:jc w:val="left"/>
            </w:pPr>
          </w:p>
        </w:tc>
        <w:tc>
          <w:tcPr>
            <w:tcW w:w="1530" w:type="dxa"/>
          </w:tcPr>
          <w:p w14:paraId="4EDCCEBC">
            <w:pPr>
              <w:pStyle w:val="52"/>
              <w:jc w:val="left"/>
            </w:pPr>
          </w:p>
        </w:tc>
      </w:tr>
      <w:tr w14:paraId="1CF3B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28C564F">
            <w:pPr>
              <w:pStyle w:val="52"/>
              <w:jc w:val="left"/>
            </w:pPr>
          </w:p>
        </w:tc>
        <w:tc>
          <w:tcPr>
            <w:tcW w:w="2340" w:type="dxa"/>
          </w:tcPr>
          <w:p w14:paraId="7974F23D">
            <w:pPr>
              <w:pStyle w:val="52"/>
              <w:jc w:val="left"/>
            </w:pPr>
          </w:p>
        </w:tc>
        <w:tc>
          <w:tcPr>
            <w:tcW w:w="990" w:type="dxa"/>
          </w:tcPr>
          <w:p w14:paraId="0C1D4CA4">
            <w:pPr>
              <w:pStyle w:val="52"/>
              <w:jc w:val="left"/>
            </w:pPr>
          </w:p>
        </w:tc>
        <w:tc>
          <w:tcPr>
            <w:tcW w:w="3150" w:type="dxa"/>
          </w:tcPr>
          <w:p w14:paraId="614D5AB6">
            <w:pPr>
              <w:pStyle w:val="52"/>
              <w:jc w:val="left"/>
            </w:pPr>
          </w:p>
        </w:tc>
        <w:tc>
          <w:tcPr>
            <w:tcW w:w="1530" w:type="dxa"/>
          </w:tcPr>
          <w:p w14:paraId="2CF98F38">
            <w:pPr>
              <w:pStyle w:val="52"/>
              <w:jc w:val="left"/>
            </w:pPr>
          </w:p>
        </w:tc>
      </w:tr>
      <w:tr w14:paraId="2FD8C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9314D2B">
            <w:pPr>
              <w:pStyle w:val="52"/>
              <w:jc w:val="left"/>
            </w:pPr>
          </w:p>
        </w:tc>
        <w:tc>
          <w:tcPr>
            <w:tcW w:w="2340" w:type="dxa"/>
          </w:tcPr>
          <w:p w14:paraId="2422898A">
            <w:pPr>
              <w:pStyle w:val="52"/>
              <w:jc w:val="left"/>
            </w:pPr>
          </w:p>
        </w:tc>
        <w:tc>
          <w:tcPr>
            <w:tcW w:w="990" w:type="dxa"/>
          </w:tcPr>
          <w:p w14:paraId="2AEFAD4D">
            <w:pPr>
              <w:pStyle w:val="52"/>
              <w:jc w:val="left"/>
            </w:pPr>
          </w:p>
        </w:tc>
        <w:tc>
          <w:tcPr>
            <w:tcW w:w="3150" w:type="dxa"/>
          </w:tcPr>
          <w:p w14:paraId="5B13F825">
            <w:pPr>
              <w:pStyle w:val="52"/>
              <w:jc w:val="left"/>
            </w:pPr>
          </w:p>
        </w:tc>
        <w:tc>
          <w:tcPr>
            <w:tcW w:w="1530" w:type="dxa"/>
          </w:tcPr>
          <w:p w14:paraId="307F49AC">
            <w:pPr>
              <w:pStyle w:val="52"/>
              <w:jc w:val="left"/>
            </w:pPr>
          </w:p>
        </w:tc>
      </w:tr>
      <w:tr w14:paraId="70005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D392E11">
            <w:pPr>
              <w:pStyle w:val="52"/>
              <w:jc w:val="left"/>
            </w:pPr>
          </w:p>
        </w:tc>
        <w:tc>
          <w:tcPr>
            <w:tcW w:w="2340" w:type="dxa"/>
          </w:tcPr>
          <w:p w14:paraId="153BAE40">
            <w:pPr>
              <w:pStyle w:val="52"/>
              <w:jc w:val="left"/>
            </w:pPr>
          </w:p>
        </w:tc>
        <w:tc>
          <w:tcPr>
            <w:tcW w:w="990" w:type="dxa"/>
          </w:tcPr>
          <w:p w14:paraId="2506696D">
            <w:pPr>
              <w:pStyle w:val="52"/>
              <w:jc w:val="left"/>
            </w:pPr>
          </w:p>
        </w:tc>
        <w:tc>
          <w:tcPr>
            <w:tcW w:w="3150" w:type="dxa"/>
          </w:tcPr>
          <w:p w14:paraId="20C73229">
            <w:pPr>
              <w:pStyle w:val="52"/>
              <w:jc w:val="left"/>
            </w:pPr>
          </w:p>
        </w:tc>
        <w:tc>
          <w:tcPr>
            <w:tcW w:w="1530" w:type="dxa"/>
          </w:tcPr>
          <w:p w14:paraId="6C7C265D">
            <w:pPr>
              <w:pStyle w:val="52"/>
              <w:jc w:val="left"/>
            </w:pPr>
          </w:p>
        </w:tc>
      </w:tr>
      <w:tr w14:paraId="379DF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8ABFEA7">
            <w:pPr>
              <w:pStyle w:val="52"/>
              <w:jc w:val="left"/>
            </w:pPr>
          </w:p>
        </w:tc>
        <w:tc>
          <w:tcPr>
            <w:tcW w:w="2340" w:type="dxa"/>
          </w:tcPr>
          <w:p w14:paraId="6C9150BF">
            <w:pPr>
              <w:pStyle w:val="52"/>
              <w:jc w:val="left"/>
            </w:pPr>
          </w:p>
        </w:tc>
        <w:tc>
          <w:tcPr>
            <w:tcW w:w="990" w:type="dxa"/>
          </w:tcPr>
          <w:p w14:paraId="32B8DDBD">
            <w:pPr>
              <w:pStyle w:val="52"/>
              <w:jc w:val="left"/>
            </w:pPr>
          </w:p>
        </w:tc>
        <w:tc>
          <w:tcPr>
            <w:tcW w:w="3150" w:type="dxa"/>
          </w:tcPr>
          <w:p w14:paraId="3D01135A">
            <w:pPr>
              <w:pStyle w:val="52"/>
              <w:jc w:val="left"/>
            </w:pPr>
          </w:p>
        </w:tc>
        <w:tc>
          <w:tcPr>
            <w:tcW w:w="1530" w:type="dxa"/>
          </w:tcPr>
          <w:p w14:paraId="67C120E0">
            <w:pPr>
              <w:pStyle w:val="52"/>
              <w:jc w:val="left"/>
            </w:pPr>
          </w:p>
        </w:tc>
      </w:tr>
      <w:tr w14:paraId="10A9B2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AB8D7FB">
            <w:pPr>
              <w:pStyle w:val="52"/>
              <w:jc w:val="left"/>
            </w:pPr>
          </w:p>
        </w:tc>
        <w:tc>
          <w:tcPr>
            <w:tcW w:w="2340" w:type="dxa"/>
          </w:tcPr>
          <w:p w14:paraId="007D690B">
            <w:pPr>
              <w:pStyle w:val="52"/>
              <w:jc w:val="left"/>
            </w:pPr>
          </w:p>
        </w:tc>
        <w:tc>
          <w:tcPr>
            <w:tcW w:w="990" w:type="dxa"/>
          </w:tcPr>
          <w:p w14:paraId="2F33B05E">
            <w:pPr>
              <w:pStyle w:val="52"/>
              <w:jc w:val="left"/>
            </w:pPr>
          </w:p>
        </w:tc>
        <w:tc>
          <w:tcPr>
            <w:tcW w:w="3150" w:type="dxa"/>
          </w:tcPr>
          <w:p w14:paraId="16C660AD">
            <w:pPr>
              <w:pStyle w:val="52"/>
              <w:jc w:val="left"/>
            </w:pPr>
          </w:p>
        </w:tc>
        <w:tc>
          <w:tcPr>
            <w:tcW w:w="1530" w:type="dxa"/>
          </w:tcPr>
          <w:p w14:paraId="384E9B2F">
            <w:pPr>
              <w:pStyle w:val="52"/>
              <w:jc w:val="left"/>
            </w:pPr>
          </w:p>
        </w:tc>
      </w:tr>
      <w:tr w14:paraId="4095F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3369C14">
            <w:pPr>
              <w:pStyle w:val="52"/>
              <w:jc w:val="left"/>
            </w:pPr>
          </w:p>
        </w:tc>
        <w:tc>
          <w:tcPr>
            <w:tcW w:w="2340" w:type="dxa"/>
          </w:tcPr>
          <w:p w14:paraId="49DAE164">
            <w:pPr>
              <w:pStyle w:val="52"/>
              <w:jc w:val="left"/>
            </w:pPr>
          </w:p>
        </w:tc>
        <w:tc>
          <w:tcPr>
            <w:tcW w:w="990" w:type="dxa"/>
          </w:tcPr>
          <w:p w14:paraId="28844C14">
            <w:pPr>
              <w:pStyle w:val="52"/>
              <w:jc w:val="left"/>
            </w:pPr>
          </w:p>
        </w:tc>
        <w:tc>
          <w:tcPr>
            <w:tcW w:w="3150" w:type="dxa"/>
          </w:tcPr>
          <w:p w14:paraId="0153857E">
            <w:pPr>
              <w:pStyle w:val="52"/>
              <w:jc w:val="left"/>
            </w:pPr>
          </w:p>
        </w:tc>
        <w:tc>
          <w:tcPr>
            <w:tcW w:w="1530" w:type="dxa"/>
          </w:tcPr>
          <w:p w14:paraId="5E45A146">
            <w:pPr>
              <w:pStyle w:val="52"/>
              <w:jc w:val="left"/>
            </w:pPr>
          </w:p>
        </w:tc>
      </w:tr>
      <w:tr w14:paraId="446F4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55C1D27">
            <w:pPr>
              <w:pStyle w:val="52"/>
              <w:jc w:val="left"/>
            </w:pPr>
          </w:p>
        </w:tc>
        <w:tc>
          <w:tcPr>
            <w:tcW w:w="2340" w:type="dxa"/>
          </w:tcPr>
          <w:p w14:paraId="1BE6E0B8">
            <w:pPr>
              <w:pStyle w:val="52"/>
              <w:jc w:val="left"/>
            </w:pPr>
          </w:p>
        </w:tc>
        <w:tc>
          <w:tcPr>
            <w:tcW w:w="990" w:type="dxa"/>
          </w:tcPr>
          <w:p w14:paraId="2D111257">
            <w:pPr>
              <w:pStyle w:val="52"/>
              <w:jc w:val="left"/>
            </w:pPr>
          </w:p>
        </w:tc>
        <w:tc>
          <w:tcPr>
            <w:tcW w:w="3150" w:type="dxa"/>
          </w:tcPr>
          <w:p w14:paraId="593210C6">
            <w:pPr>
              <w:pStyle w:val="52"/>
              <w:jc w:val="left"/>
            </w:pPr>
          </w:p>
        </w:tc>
        <w:tc>
          <w:tcPr>
            <w:tcW w:w="1530" w:type="dxa"/>
          </w:tcPr>
          <w:p w14:paraId="58C60275">
            <w:pPr>
              <w:pStyle w:val="52"/>
              <w:jc w:val="left"/>
            </w:pPr>
          </w:p>
        </w:tc>
      </w:tr>
      <w:tr w14:paraId="32E0C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970D9BE">
            <w:pPr>
              <w:pStyle w:val="52"/>
              <w:jc w:val="left"/>
            </w:pPr>
          </w:p>
        </w:tc>
        <w:tc>
          <w:tcPr>
            <w:tcW w:w="2340" w:type="dxa"/>
          </w:tcPr>
          <w:p w14:paraId="34018400">
            <w:pPr>
              <w:pStyle w:val="52"/>
              <w:jc w:val="left"/>
            </w:pPr>
          </w:p>
        </w:tc>
        <w:tc>
          <w:tcPr>
            <w:tcW w:w="990" w:type="dxa"/>
          </w:tcPr>
          <w:p w14:paraId="37BE2FC2">
            <w:pPr>
              <w:pStyle w:val="52"/>
              <w:jc w:val="left"/>
            </w:pPr>
          </w:p>
        </w:tc>
        <w:tc>
          <w:tcPr>
            <w:tcW w:w="3150" w:type="dxa"/>
          </w:tcPr>
          <w:p w14:paraId="55FE2324">
            <w:pPr>
              <w:pStyle w:val="52"/>
              <w:jc w:val="left"/>
            </w:pPr>
          </w:p>
        </w:tc>
        <w:tc>
          <w:tcPr>
            <w:tcW w:w="1530" w:type="dxa"/>
          </w:tcPr>
          <w:p w14:paraId="36C7AE19">
            <w:pPr>
              <w:pStyle w:val="52"/>
              <w:jc w:val="left"/>
            </w:pPr>
          </w:p>
        </w:tc>
      </w:tr>
    </w:tbl>
    <w:p w14:paraId="5E609A7B">
      <w:pPr>
        <w:jc w:val="left"/>
      </w:pPr>
    </w:p>
    <w:bookmarkEnd w:id="0"/>
    <w:bookmarkEnd w:id="1"/>
    <w:p w14:paraId="7E53A80B">
      <w:pPr>
        <w:pStyle w:val="51"/>
        <w:jc w:val="left"/>
      </w:pPr>
      <w:bookmarkStart w:id="2" w:name="_Toc446234547"/>
      <w:bookmarkStart w:id="3" w:name="_Toc467738720"/>
      <w:bookmarkStart w:id="4" w:name="_Toc499640208"/>
      <w:bookmarkStart w:id="5" w:name="_Toc465677963"/>
      <w:bookmarkStart w:id="6" w:name="_Toc467738735"/>
      <w:bookmarkStart w:id="7" w:name="_Toc463083793"/>
      <w:r>
        <w:t>SIGNATURE PAGE</w:t>
      </w:r>
    </w:p>
    <w:p w14:paraId="12D13FC7">
      <w:pPr>
        <w:jc w:val="left"/>
      </w:pPr>
    </w:p>
    <w:p w14:paraId="172BC67E">
      <w:pPr>
        <w:jc w:val="left"/>
      </w:pPr>
    </w:p>
    <w:p w14:paraId="3460E978">
      <w:pPr>
        <w:jc w:val="left"/>
      </w:pPr>
    </w:p>
    <w:p w14:paraId="3509989E">
      <w:pPr>
        <w:jc w:val="left"/>
      </w:pPr>
    </w:p>
    <w:p w14:paraId="4E03733D">
      <w:pPr>
        <w:jc w:val="left"/>
      </w:pPr>
    </w:p>
    <w:p w14:paraId="073D1608">
      <w:pPr>
        <w:jc w:val="left"/>
      </w:pPr>
    </w:p>
    <w:p w14:paraId="194DB3FE">
      <w:pPr>
        <w:jc w:val="left"/>
      </w:pPr>
      <w:r>
        <w:rPr>
          <w:b/>
          <w:bCs/>
        </w:rPr>
        <w:t>ORIGINATOR:</w:t>
      </w:r>
      <w:r>
        <w:tab/>
      </w:r>
      <w:r>
        <w:t>&lt;Name&gt;</w:t>
      </w:r>
      <w:r>
        <w:rPr>
          <w:u w:val="single"/>
        </w:rPr>
        <w:tab/>
      </w:r>
      <w:r>
        <w:tab/>
      </w:r>
      <w:r>
        <w:t>&lt;Date&gt;</w:t>
      </w:r>
      <w:r>
        <w:rPr>
          <w:u w:val="single"/>
        </w:rPr>
        <w:tab/>
      </w:r>
    </w:p>
    <w:p w14:paraId="3D38A34E">
      <w:pPr>
        <w:jc w:val="left"/>
      </w:pPr>
      <w:r>
        <w:tab/>
      </w:r>
      <w:r>
        <w:tab/>
      </w:r>
      <w:r>
        <w:tab/>
      </w:r>
      <w:r>
        <w:t>&lt;Position&gt;</w:t>
      </w:r>
    </w:p>
    <w:p w14:paraId="781B1213">
      <w:pPr>
        <w:jc w:val="left"/>
      </w:pPr>
    </w:p>
    <w:p w14:paraId="427202CA">
      <w:pPr>
        <w:jc w:val="left"/>
      </w:pPr>
      <w:r>
        <w:rPr>
          <w:b/>
          <w:bCs/>
        </w:rPr>
        <w:t>REVIEWERS:</w:t>
      </w:r>
      <w:r>
        <w:tab/>
      </w:r>
      <w:r>
        <w:t>&lt;Name&gt;</w:t>
      </w:r>
      <w:r>
        <w:rPr>
          <w:u w:val="single"/>
        </w:rPr>
        <w:tab/>
      </w:r>
      <w:r>
        <w:tab/>
      </w:r>
      <w:r>
        <w:t>&lt;Date&gt;</w:t>
      </w:r>
      <w:r>
        <w:rPr>
          <w:u w:val="single"/>
        </w:rPr>
        <w:tab/>
      </w:r>
    </w:p>
    <w:p w14:paraId="32154D00">
      <w:pPr>
        <w:jc w:val="left"/>
      </w:pPr>
      <w:r>
        <w:tab/>
      </w:r>
      <w:r>
        <w:tab/>
      </w:r>
      <w:r>
        <w:tab/>
      </w:r>
      <w:r>
        <w:t>&lt;Position&gt;</w:t>
      </w:r>
    </w:p>
    <w:p w14:paraId="0C8F4BA1">
      <w:pPr>
        <w:jc w:val="left"/>
      </w:pPr>
    </w:p>
    <w:p w14:paraId="7B5CDF7D">
      <w:pPr>
        <w:jc w:val="left"/>
      </w:pPr>
      <w:r>
        <w:tab/>
      </w:r>
      <w:r>
        <w:tab/>
      </w:r>
      <w:r>
        <w:tab/>
      </w:r>
      <w:r>
        <w:t>&lt;Name, if it’s needed&gt;</w:t>
      </w:r>
      <w:r>
        <w:rPr>
          <w:u w:val="single"/>
        </w:rPr>
        <w:tab/>
      </w:r>
      <w:r>
        <w:tab/>
      </w:r>
      <w:r>
        <w:t>&lt;Date&gt;</w:t>
      </w:r>
      <w:r>
        <w:rPr>
          <w:u w:val="single"/>
        </w:rPr>
        <w:tab/>
      </w:r>
    </w:p>
    <w:p w14:paraId="0E36630C">
      <w:pPr>
        <w:jc w:val="left"/>
      </w:pPr>
      <w:r>
        <w:tab/>
      </w:r>
      <w:r>
        <w:tab/>
      </w:r>
      <w:r>
        <w:tab/>
      </w:r>
      <w:r>
        <w:t>&lt;Position&gt;</w:t>
      </w:r>
      <w:r>
        <w:tab/>
      </w:r>
    </w:p>
    <w:p w14:paraId="7DE208D4">
      <w:pPr>
        <w:jc w:val="left"/>
      </w:pPr>
    </w:p>
    <w:p w14:paraId="7D181B64">
      <w:pPr>
        <w:jc w:val="left"/>
      </w:pPr>
      <w:r>
        <w:rPr>
          <w:b/>
          <w:bCs/>
        </w:rPr>
        <w:t>APPROVAL:</w:t>
      </w:r>
      <w:r>
        <w:tab/>
      </w:r>
      <w:r>
        <w:tab/>
      </w:r>
      <w:r>
        <w:t>&lt;Name&gt;</w:t>
      </w:r>
      <w:r>
        <w:rPr>
          <w:u w:val="single"/>
        </w:rPr>
        <w:tab/>
      </w:r>
      <w:r>
        <w:tab/>
      </w:r>
      <w:r>
        <w:t>&lt;Date&gt;</w:t>
      </w:r>
      <w:r>
        <w:rPr>
          <w:u w:val="single"/>
        </w:rPr>
        <w:tab/>
      </w:r>
    </w:p>
    <w:p w14:paraId="25D19769">
      <w:pPr>
        <w:jc w:val="left"/>
      </w:pPr>
      <w:r>
        <w:tab/>
      </w:r>
      <w:r>
        <w:tab/>
      </w:r>
      <w:r>
        <w:tab/>
      </w:r>
      <w:r>
        <w:t>&lt;Position&gt;</w:t>
      </w:r>
    </w:p>
    <w:p w14:paraId="4C195C11">
      <w:pPr>
        <w:pStyle w:val="51"/>
        <w:jc w:val="left"/>
      </w:pPr>
      <w:r>
        <w:t>TABLE OF CONTENTS</w:t>
      </w:r>
    </w:p>
    <w:p w14:paraId="06FB3F61">
      <w:pPr>
        <w:pStyle w:val="34"/>
        <w:jc w:val="left"/>
        <w:rPr>
          <w:rFonts w:asciiTheme="minorHAnsi" w:hAnsiTheme="minorHAnsi" w:eastAsiaTheme="minorEastAsia"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r>
        <w:fldChar w:fldCharType="begin"/>
      </w:r>
      <w:r>
        <w:instrText xml:space="preserve"> HYPERLINK \l "_Toc461102219" </w:instrText>
      </w:r>
      <w:r>
        <w:fldChar w:fldCharType="separate"/>
      </w:r>
      <w:r>
        <w:rPr>
          <w:rStyle w:val="27"/>
        </w:rPr>
        <w:t>1</w:t>
      </w:r>
      <w:r>
        <w:rPr>
          <w:rFonts w:asciiTheme="minorHAnsi" w:hAnsiTheme="minorHAnsi" w:eastAsiaTheme="minorEastAsia" w:cstheme="minorBidi"/>
          <w:b w:val="0"/>
          <w:bCs w:val="0"/>
          <w:caps w:val="0"/>
          <w:szCs w:val="22"/>
        </w:rPr>
        <w:tab/>
      </w:r>
      <w:r>
        <w:rPr>
          <w:rStyle w:val="27"/>
        </w:rPr>
        <w:t>Introduction</w:t>
      </w:r>
      <w:r>
        <w:tab/>
      </w:r>
      <w:r>
        <w:fldChar w:fldCharType="begin"/>
      </w:r>
      <w:r>
        <w:instrText xml:space="preserve"> PAGEREF _Toc461102219 \h </w:instrText>
      </w:r>
      <w:r>
        <w:fldChar w:fldCharType="separate"/>
      </w:r>
      <w:r>
        <w:t>5</w:t>
      </w:r>
      <w:r>
        <w:fldChar w:fldCharType="end"/>
      </w:r>
      <w:r>
        <w:fldChar w:fldCharType="end"/>
      </w:r>
    </w:p>
    <w:p w14:paraId="65D128D8">
      <w:pPr>
        <w:pStyle w:val="35"/>
        <w:jc w:val="left"/>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Style w:val="27"/>
        </w:rPr>
        <w:t>1.1</w:t>
      </w:r>
      <w:r>
        <w:rPr>
          <w:rFonts w:asciiTheme="minorHAnsi" w:hAnsiTheme="minorHAnsi" w:eastAsiaTheme="minorEastAsia" w:cstheme="minorBidi"/>
          <w:sz w:val="22"/>
          <w:szCs w:val="22"/>
        </w:rPr>
        <w:tab/>
      </w:r>
      <w:r>
        <w:rPr>
          <w:rStyle w:val="27"/>
        </w:rPr>
        <w:t>Purpose</w:t>
      </w:r>
      <w:r>
        <w:tab/>
      </w:r>
      <w:r>
        <w:fldChar w:fldCharType="begin"/>
      </w:r>
      <w:r>
        <w:instrText xml:space="preserve"> PAGEREF _Toc461102220 \h </w:instrText>
      </w:r>
      <w:r>
        <w:fldChar w:fldCharType="separate"/>
      </w:r>
      <w:r>
        <w:t>5</w:t>
      </w:r>
      <w:r>
        <w:fldChar w:fldCharType="end"/>
      </w:r>
      <w:r>
        <w:fldChar w:fldCharType="end"/>
      </w:r>
    </w:p>
    <w:p w14:paraId="3B74F184">
      <w:pPr>
        <w:pStyle w:val="35"/>
        <w:jc w:val="left"/>
        <w:rPr>
          <w:rFonts w:asciiTheme="minorHAnsi" w:hAnsiTheme="minorHAnsi" w:eastAsiaTheme="minorEastAsia" w:cstheme="minorBidi"/>
          <w:sz w:val="22"/>
          <w:szCs w:val="22"/>
        </w:rPr>
      </w:pPr>
      <w:r>
        <w:fldChar w:fldCharType="begin"/>
      </w:r>
      <w:r>
        <w:instrText xml:space="preserve"> HYPERLINK \l "_Toc461102221" </w:instrText>
      </w:r>
      <w:r>
        <w:fldChar w:fldCharType="separate"/>
      </w:r>
      <w:r>
        <w:rPr>
          <w:rStyle w:val="27"/>
        </w:rPr>
        <w:t>1.2</w:t>
      </w:r>
      <w:r>
        <w:rPr>
          <w:rFonts w:asciiTheme="minorHAnsi" w:hAnsiTheme="minorHAnsi" w:eastAsiaTheme="minorEastAsia" w:cstheme="minorBidi"/>
          <w:sz w:val="22"/>
          <w:szCs w:val="22"/>
        </w:rPr>
        <w:tab/>
      </w:r>
      <w:r>
        <w:rPr>
          <w:rStyle w:val="27"/>
        </w:rPr>
        <w:t>Scope</w:t>
      </w:r>
      <w:r>
        <w:tab/>
      </w:r>
      <w:r>
        <w:fldChar w:fldCharType="begin"/>
      </w:r>
      <w:r>
        <w:instrText xml:space="preserve"> PAGEREF _Toc461102221 \h </w:instrText>
      </w:r>
      <w:r>
        <w:fldChar w:fldCharType="separate"/>
      </w:r>
      <w:r>
        <w:t>5</w:t>
      </w:r>
      <w:r>
        <w:fldChar w:fldCharType="end"/>
      </w:r>
      <w:r>
        <w:fldChar w:fldCharType="end"/>
      </w:r>
    </w:p>
    <w:p w14:paraId="3607DBA5">
      <w:pPr>
        <w:pStyle w:val="35"/>
        <w:jc w:val="left"/>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Style w:val="27"/>
        </w:rPr>
        <w:t>1.3</w:t>
      </w:r>
      <w:r>
        <w:rPr>
          <w:rFonts w:asciiTheme="minorHAnsi" w:hAnsiTheme="minorHAnsi" w:eastAsiaTheme="minorEastAsia" w:cstheme="minorBidi"/>
          <w:sz w:val="22"/>
          <w:szCs w:val="22"/>
        </w:rPr>
        <w:tab/>
      </w:r>
      <w:r>
        <w:rPr>
          <w:rStyle w:val="27"/>
        </w:rPr>
        <w:t>Definitions, Acronyms, and Abbreviations</w:t>
      </w:r>
      <w:r>
        <w:tab/>
      </w:r>
      <w:r>
        <w:fldChar w:fldCharType="begin"/>
      </w:r>
      <w:r>
        <w:instrText xml:space="preserve"> PAGEREF _Toc461102222 \h </w:instrText>
      </w:r>
      <w:r>
        <w:fldChar w:fldCharType="separate"/>
      </w:r>
      <w:r>
        <w:t>5</w:t>
      </w:r>
      <w:r>
        <w:fldChar w:fldCharType="end"/>
      </w:r>
      <w:r>
        <w:fldChar w:fldCharType="end"/>
      </w:r>
    </w:p>
    <w:p w14:paraId="24656E7E">
      <w:pPr>
        <w:pStyle w:val="35"/>
        <w:jc w:val="left"/>
        <w:rPr>
          <w:rFonts w:asciiTheme="minorHAnsi" w:hAnsiTheme="minorHAnsi" w:eastAsiaTheme="minorEastAsia" w:cstheme="minorBidi"/>
          <w:sz w:val="22"/>
          <w:szCs w:val="22"/>
        </w:rPr>
      </w:pPr>
      <w:r>
        <w:fldChar w:fldCharType="begin"/>
      </w:r>
      <w:r>
        <w:instrText xml:space="preserve"> HYPERLINK \l "_Toc461102223" </w:instrText>
      </w:r>
      <w:r>
        <w:fldChar w:fldCharType="separate"/>
      </w:r>
      <w:r>
        <w:rPr>
          <w:rStyle w:val="27"/>
        </w:rPr>
        <w:t>1.4</w:t>
      </w:r>
      <w:r>
        <w:rPr>
          <w:rFonts w:asciiTheme="minorHAnsi" w:hAnsiTheme="minorHAnsi" w:eastAsiaTheme="minorEastAsia" w:cstheme="minorBidi"/>
          <w:sz w:val="22"/>
          <w:szCs w:val="22"/>
        </w:rPr>
        <w:tab/>
      </w:r>
      <w:r>
        <w:rPr>
          <w:rStyle w:val="27"/>
        </w:rPr>
        <w:t>References</w:t>
      </w:r>
      <w:r>
        <w:tab/>
      </w:r>
      <w:r>
        <w:fldChar w:fldCharType="begin"/>
      </w:r>
      <w:r>
        <w:instrText xml:space="preserve"> PAGEREF _Toc461102223 \h </w:instrText>
      </w:r>
      <w:r>
        <w:fldChar w:fldCharType="separate"/>
      </w:r>
      <w:r>
        <w:t>5</w:t>
      </w:r>
      <w:r>
        <w:fldChar w:fldCharType="end"/>
      </w:r>
      <w:r>
        <w:fldChar w:fldCharType="end"/>
      </w:r>
    </w:p>
    <w:p w14:paraId="3B0203EF">
      <w:pPr>
        <w:pStyle w:val="35"/>
        <w:jc w:val="left"/>
        <w:rPr>
          <w:rFonts w:asciiTheme="minorHAnsi" w:hAnsiTheme="minorHAnsi" w:eastAsiaTheme="minorEastAsia" w:cstheme="minorBidi"/>
          <w:sz w:val="22"/>
          <w:szCs w:val="22"/>
        </w:rPr>
      </w:pPr>
      <w:r>
        <w:fldChar w:fldCharType="begin"/>
      </w:r>
      <w:r>
        <w:instrText xml:space="preserve"> HYPERLINK \l "_Toc461102224" </w:instrText>
      </w:r>
      <w:r>
        <w:fldChar w:fldCharType="separate"/>
      </w:r>
      <w:r>
        <w:rPr>
          <w:rStyle w:val="27"/>
        </w:rPr>
        <w:t>1.5</w:t>
      </w:r>
      <w:r>
        <w:rPr>
          <w:rFonts w:asciiTheme="minorHAnsi" w:hAnsiTheme="minorHAnsi" w:eastAsiaTheme="minorEastAsia" w:cstheme="minorBidi"/>
          <w:sz w:val="22"/>
          <w:szCs w:val="22"/>
        </w:rPr>
        <w:tab/>
      </w:r>
      <w:r>
        <w:rPr>
          <w:rStyle w:val="27"/>
        </w:rPr>
        <w:t>Overview</w:t>
      </w:r>
      <w:r>
        <w:tab/>
      </w:r>
      <w:r>
        <w:fldChar w:fldCharType="begin"/>
      </w:r>
      <w:r>
        <w:instrText xml:space="preserve"> PAGEREF _Toc461102224 \h </w:instrText>
      </w:r>
      <w:r>
        <w:fldChar w:fldCharType="separate"/>
      </w:r>
      <w:r>
        <w:t>6</w:t>
      </w:r>
      <w:r>
        <w:fldChar w:fldCharType="end"/>
      </w:r>
      <w:r>
        <w:fldChar w:fldCharType="end"/>
      </w:r>
    </w:p>
    <w:p w14:paraId="20B82D91">
      <w:pPr>
        <w:pStyle w:val="34"/>
        <w:jc w:val="left"/>
        <w:rPr>
          <w:rFonts w:asciiTheme="minorHAnsi" w:hAnsiTheme="minorHAnsi" w:eastAsiaTheme="minorEastAsia" w:cstheme="minorBidi"/>
          <w:b w:val="0"/>
          <w:bCs w:val="0"/>
          <w:caps w:val="0"/>
          <w:szCs w:val="22"/>
        </w:rPr>
      </w:pPr>
      <w:r>
        <w:fldChar w:fldCharType="begin"/>
      </w:r>
      <w:r>
        <w:instrText xml:space="preserve"> HYPERLINK \l "_Toc461102225" </w:instrText>
      </w:r>
      <w:r>
        <w:fldChar w:fldCharType="separate"/>
      </w:r>
      <w:r>
        <w:rPr>
          <w:rStyle w:val="27"/>
        </w:rPr>
        <w:t>2</w:t>
      </w:r>
      <w:r>
        <w:rPr>
          <w:rFonts w:asciiTheme="minorHAnsi" w:hAnsiTheme="minorHAnsi" w:eastAsiaTheme="minorEastAsia" w:cstheme="minorBidi"/>
          <w:b w:val="0"/>
          <w:bCs w:val="0"/>
          <w:caps w:val="0"/>
          <w:szCs w:val="22"/>
        </w:rPr>
        <w:tab/>
      </w:r>
      <w:r>
        <w:rPr>
          <w:rStyle w:val="27"/>
        </w:rPr>
        <w:t>Overall Description</w:t>
      </w:r>
      <w:r>
        <w:tab/>
      </w:r>
      <w:r>
        <w:fldChar w:fldCharType="begin"/>
      </w:r>
      <w:r>
        <w:instrText xml:space="preserve"> PAGEREF _Toc461102225 \h </w:instrText>
      </w:r>
      <w:r>
        <w:fldChar w:fldCharType="separate"/>
      </w:r>
      <w:r>
        <w:t>7</w:t>
      </w:r>
      <w:r>
        <w:fldChar w:fldCharType="end"/>
      </w:r>
      <w:r>
        <w:fldChar w:fldCharType="end"/>
      </w:r>
    </w:p>
    <w:p w14:paraId="54F46BE6">
      <w:pPr>
        <w:pStyle w:val="34"/>
        <w:jc w:val="left"/>
        <w:rPr>
          <w:rFonts w:asciiTheme="minorHAnsi" w:hAnsiTheme="minorHAnsi" w:eastAsiaTheme="minorEastAsia" w:cstheme="minorBidi"/>
          <w:b w:val="0"/>
          <w:bCs w:val="0"/>
          <w:caps w:val="0"/>
          <w:szCs w:val="22"/>
        </w:rPr>
      </w:pPr>
      <w:r>
        <w:fldChar w:fldCharType="begin"/>
      </w:r>
      <w:r>
        <w:instrText xml:space="preserve"> HYPERLINK \l "_Toc461102226" </w:instrText>
      </w:r>
      <w:r>
        <w:fldChar w:fldCharType="separate"/>
      </w:r>
      <w:r>
        <w:rPr>
          <w:rStyle w:val="27"/>
        </w:rPr>
        <w:t>3</w:t>
      </w:r>
      <w:r>
        <w:rPr>
          <w:rFonts w:asciiTheme="minorHAnsi" w:hAnsiTheme="minorHAnsi" w:eastAsiaTheme="minorEastAsia" w:cstheme="minorBidi"/>
          <w:b w:val="0"/>
          <w:bCs w:val="0"/>
          <w:caps w:val="0"/>
          <w:szCs w:val="22"/>
        </w:rPr>
        <w:tab/>
      </w:r>
      <w:r>
        <w:rPr>
          <w:rStyle w:val="27"/>
        </w:rPr>
        <w:t>FUNCTIONAL Requirements</w:t>
      </w:r>
      <w:r>
        <w:tab/>
      </w:r>
      <w:r>
        <w:fldChar w:fldCharType="begin"/>
      </w:r>
      <w:r>
        <w:instrText xml:space="preserve"> PAGEREF _Toc461102226 \h </w:instrText>
      </w:r>
      <w:r>
        <w:fldChar w:fldCharType="separate"/>
      </w:r>
      <w:r>
        <w:t>8</w:t>
      </w:r>
      <w:r>
        <w:fldChar w:fldCharType="end"/>
      </w:r>
      <w:r>
        <w:fldChar w:fldCharType="end"/>
      </w:r>
    </w:p>
    <w:p w14:paraId="1DA6E93F">
      <w:pPr>
        <w:pStyle w:val="35"/>
        <w:jc w:val="left"/>
        <w:rPr>
          <w:rFonts w:asciiTheme="minorHAnsi" w:hAnsiTheme="minorHAnsi" w:eastAsiaTheme="minorEastAsia" w:cstheme="minorBidi"/>
          <w:sz w:val="22"/>
          <w:szCs w:val="22"/>
        </w:rPr>
      </w:pPr>
      <w:r>
        <w:fldChar w:fldCharType="begin"/>
      </w:r>
      <w:r>
        <w:instrText xml:space="preserve"> HYPERLINK \l "_Toc461102227" </w:instrText>
      </w:r>
      <w:r>
        <w:fldChar w:fldCharType="separate"/>
      </w:r>
      <w:r>
        <w:rPr>
          <w:rStyle w:val="27"/>
        </w:rPr>
        <w:t>3.1</w:t>
      </w:r>
      <w:r>
        <w:rPr>
          <w:rFonts w:asciiTheme="minorHAnsi" w:hAnsiTheme="minorHAnsi" w:eastAsiaTheme="minorEastAsia" w:cstheme="minorBidi"/>
          <w:sz w:val="22"/>
          <w:szCs w:val="22"/>
        </w:rPr>
        <w:tab/>
      </w:r>
      <w:r>
        <w:rPr>
          <w:rStyle w:val="27"/>
        </w:rPr>
        <w:t>&lt;Use Cases Diagram&gt;</w:t>
      </w:r>
      <w:r>
        <w:tab/>
      </w:r>
      <w:r>
        <w:fldChar w:fldCharType="begin"/>
      </w:r>
      <w:r>
        <w:instrText xml:space="preserve"> PAGEREF _Toc461102227 \h </w:instrText>
      </w:r>
      <w:r>
        <w:fldChar w:fldCharType="separate"/>
      </w:r>
      <w:r>
        <w:t>8</w:t>
      </w:r>
      <w:r>
        <w:fldChar w:fldCharType="end"/>
      </w:r>
      <w:r>
        <w:fldChar w:fldCharType="end"/>
      </w:r>
    </w:p>
    <w:p w14:paraId="41C34DAC">
      <w:pPr>
        <w:pStyle w:val="35"/>
        <w:jc w:val="left"/>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Style w:val="27"/>
        </w:rPr>
        <w:t>&lt; Use Case Name 1&gt;</w:t>
      </w:r>
      <w:r>
        <w:tab/>
      </w:r>
      <w:r>
        <w:fldChar w:fldCharType="begin"/>
      </w:r>
      <w:r>
        <w:instrText xml:space="preserve"> PAGEREF _Toc461102228 \h </w:instrText>
      </w:r>
      <w:r>
        <w:fldChar w:fldCharType="separate"/>
      </w:r>
      <w:r>
        <w:t>8</w:t>
      </w:r>
      <w:r>
        <w:fldChar w:fldCharType="end"/>
      </w:r>
      <w:r>
        <w:fldChar w:fldCharType="end"/>
      </w:r>
    </w:p>
    <w:p w14:paraId="615AF478">
      <w:pPr>
        <w:pStyle w:val="35"/>
        <w:jc w:val="left"/>
        <w:rPr>
          <w:rFonts w:asciiTheme="minorHAnsi" w:hAnsiTheme="minorHAnsi" w:eastAsiaTheme="minorEastAsia" w:cstheme="minorBidi"/>
          <w:sz w:val="22"/>
          <w:szCs w:val="22"/>
        </w:rPr>
      </w:pPr>
      <w:r>
        <w:fldChar w:fldCharType="begin"/>
      </w:r>
      <w:r>
        <w:instrText xml:space="preserve"> HYPERLINK \l "_Toc461102229" </w:instrText>
      </w:r>
      <w:r>
        <w:fldChar w:fldCharType="separate"/>
      </w:r>
      <w:r>
        <w:rPr>
          <w:rStyle w:val="27"/>
        </w:rPr>
        <w:t>3.3</w:t>
      </w:r>
      <w:r>
        <w:rPr>
          <w:rFonts w:asciiTheme="minorHAnsi" w:hAnsiTheme="minorHAnsi" w:eastAsiaTheme="minorEastAsia" w:cstheme="minorBidi"/>
          <w:sz w:val="22"/>
          <w:szCs w:val="22"/>
        </w:rPr>
        <w:tab/>
      </w:r>
      <w:r>
        <w:rPr>
          <w:rStyle w:val="27"/>
        </w:rPr>
        <w:t>&lt; Use Case Name 2&gt;</w:t>
      </w:r>
      <w:r>
        <w:tab/>
      </w:r>
      <w:r>
        <w:fldChar w:fldCharType="begin"/>
      </w:r>
      <w:r>
        <w:instrText xml:space="preserve"> PAGEREF _Toc461102229 \h </w:instrText>
      </w:r>
      <w:r>
        <w:fldChar w:fldCharType="separate"/>
      </w:r>
      <w:r>
        <w:t>9</w:t>
      </w:r>
      <w:r>
        <w:fldChar w:fldCharType="end"/>
      </w:r>
      <w:r>
        <w:fldChar w:fldCharType="end"/>
      </w:r>
    </w:p>
    <w:p w14:paraId="6243E4F1">
      <w:pPr>
        <w:pStyle w:val="34"/>
        <w:jc w:val="left"/>
        <w:rPr>
          <w:rFonts w:asciiTheme="minorHAnsi" w:hAnsiTheme="minorHAnsi" w:eastAsiaTheme="minorEastAsia" w:cstheme="minorBidi"/>
          <w:b w:val="0"/>
          <w:bCs w:val="0"/>
          <w:caps w:val="0"/>
          <w:szCs w:val="22"/>
        </w:rPr>
      </w:pPr>
      <w:r>
        <w:fldChar w:fldCharType="begin"/>
      </w:r>
      <w:r>
        <w:instrText xml:space="preserve"> HYPERLINK \l "_Toc461102230" </w:instrText>
      </w:r>
      <w:r>
        <w:fldChar w:fldCharType="separate"/>
      </w:r>
      <w:r>
        <w:rPr>
          <w:rStyle w:val="27"/>
        </w:rPr>
        <w:t>4</w:t>
      </w:r>
      <w:r>
        <w:rPr>
          <w:rFonts w:asciiTheme="minorHAnsi" w:hAnsiTheme="minorHAnsi" w:eastAsiaTheme="minorEastAsia" w:cstheme="minorBidi"/>
          <w:b w:val="0"/>
          <w:bCs w:val="0"/>
          <w:caps w:val="0"/>
          <w:szCs w:val="22"/>
        </w:rPr>
        <w:tab/>
      </w:r>
      <w:r>
        <w:rPr>
          <w:rStyle w:val="27"/>
        </w:rPr>
        <w:t>NON-FUNCTIONAL Requirements</w:t>
      </w:r>
      <w:r>
        <w:tab/>
      </w:r>
      <w:r>
        <w:fldChar w:fldCharType="begin"/>
      </w:r>
      <w:r>
        <w:instrText xml:space="preserve"> PAGEREF _Toc461102230 \h </w:instrText>
      </w:r>
      <w:r>
        <w:fldChar w:fldCharType="separate"/>
      </w:r>
      <w:r>
        <w:t>10</w:t>
      </w:r>
      <w:r>
        <w:fldChar w:fldCharType="end"/>
      </w:r>
      <w:r>
        <w:fldChar w:fldCharType="end"/>
      </w:r>
    </w:p>
    <w:p w14:paraId="76C0D163">
      <w:pPr>
        <w:pStyle w:val="35"/>
        <w:jc w:val="left"/>
        <w:rPr>
          <w:rFonts w:asciiTheme="minorHAnsi" w:hAnsiTheme="minorHAnsi" w:eastAsiaTheme="minorEastAsia" w:cstheme="minorBidi"/>
          <w:sz w:val="22"/>
          <w:szCs w:val="22"/>
        </w:rPr>
      </w:pPr>
      <w:r>
        <w:fldChar w:fldCharType="begin"/>
      </w:r>
      <w:r>
        <w:instrText xml:space="preserve"> HYPERLINK \l "_Toc461102231" </w:instrText>
      </w:r>
      <w:r>
        <w:fldChar w:fldCharType="separate"/>
      </w:r>
      <w:r>
        <w:rPr>
          <w:rStyle w:val="27"/>
        </w:rPr>
        <w:t>4.1</w:t>
      </w:r>
      <w:r>
        <w:rPr>
          <w:rFonts w:asciiTheme="minorHAnsi" w:hAnsiTheme="minorHAnsi" w:eastAsiaTheme="minorEastAsia" w:cstheme="minorBidi"/>
          <w:sz w:val="22"/>
          <w:szCs w:val="22"/>
        </w:rPr>
        <w:tab/>
      </w:r>
      <w:r>
        <w:rPr>
          <w:rStyle w:val="27"/>
        </w:rPr>
        <w:t>Usability</w:t>
      </w:r>
      <w:r>
        <w:tab/>
      </w:r>
      <w:r>
        <w:fldChar w:fldCharType="begin"/>
      </w:r>
      <w:r>
        <w:instrText xml:space="preserve"> PAGEREF _Toc461102231 \h </w:instrText>
      </w:r>
      <w:r>
        <w:fldChar w:fldCharType="separate"/>
      </w:r>
      <w:r>
        <w:t>10</w:t>
      </w:r>
      <w:r>
        <w:fldChar w:fldCharType="end"/>
      </w:r>
      <w:r>
        <w:fldChar w:fldCharType="end"/>
      </w:r>
    </w:p>
    <w:p w14:paraId="31981DE3">
      <w:pPr>
        <w:pStyle w:val="35"/>
        <w:jc w:val="left"/>
        <w:rPr>
          <w:rFonts w:asciiTheme="minorHAnsi" w:hAnsiTheme="minorHAnsi" w:eastAsiaTheme="minorEastAsia" w:cstheme="minorBidi"/>
          <w:sz w:val="22"/>
          <w:szCs w:val="22"/>
        </w:rPr>
      </w:pPr>
      <w:r>
        <w:fldChar w:fldCharType="begin"/>
      </w:r>
      <w:r>
        <w:instrText xml:space="preserve"> HYPERLINK \l "_Toc461102232" </w:instrText>
      </w:r>
      <w:r>
        <w:fldChar w:fldCharType="separate"/>
      </w:r>
      <w:r>
        <w:rPr>
          <w:rStyle w:val="27"/>
        </w:rPr>
        <w:t>4.2</w:t>
      </w:r>
      <w:r>
        <w:rPr>
          <w:rFonts w:asciiTheme="minorHAnsi" w:hAnsiTheme="minorHAnsi" w:eastAsiaTheme="minorEastAsia" w:cstheme="minorBidi"/>
          <w:sz w:val="22"/>
          <w:szCs w:val="22"/>
        </w:rPr>
        <w:tab/>
      </w:r>
      <w:r>
        <w:rPr>
          <w:rStyle w:val="27"/>
        </w:rPr>
        <w:t>Reliability</w:t>
      </w:r>
      <w:r>
        <w:tab/>
      </w:r>
      <w:r>
        <w:fldChar w:fldCharType="begin"/>
      </w:r>
      <w:r>
        <w:instrText xml:space="preserve"> PAGEREF _Toc461102232 \h </w:instrText>
      </w:r>
      <w:r>
        <w:fldChar w:fldCharType="separate"/>
      </w:r>
      <w:r>
        <w:t>10</w:t>
      </w:r>
      <w:r>
        <w:fldChar w:fldCharType="end"/>
      </w:r>
      <w:r>
        <w:fldChar w:fldCharType="end"/>
      </w:r>
    </w:p>
    <w:p w14:paraId="11B18BD9">
      <w:pPr>
        <w:pStyle w:val="35"/>
        <w:jc w:val="left"/>
        <w:rPr>
          <w:rFonts w:asciiTheme="minorHAnsi" w:hAnsiTheme="minorHAnsi" w:eastAsiaTheme="minorEastAsia" w:cstheme="minorBidi"/>
          <w:sz w:val="22"/>
          <w:szCs w:val="22"/>
        </w:rPr>
      </w:pPr>
      <w:r>
        <w:fldChar w:fldCharType="begin"/>
      </w:r>
      <w:r>
        <w:instrText xml:space="preserve"> HYPERLINK \l "_Toc461102233" </w:instrText>
      </w:r>
      <w:r>
        <w:fldChar w:fldCharType="separate"/>
      </w:r>
      <w:r>
        <w:rPr>
          <w:rStyle w:val="27"/>
        </w:rPr>
        <w:t>4.3</w:t>
      </w:r>
      <w:r>
        <w:rPr>
          <w:rFonts w:asciiTheme="minorHAnsi" w:hAnsiTheme="minorHAnsi" w:eastAsiaTheme="minorEastAsia" w:cstheme="minorBidi"/>
          <w:sz w:val="22"/>
          <w:szCs w:val="22"/>
        </w:rPr>
        <w:tab/>
      </w:r>
      <w:r>
        <w:rPr>
          <w:rStyle w:val="27"/>
        </w:rPr>
        <w:t>Performance</w:t>
      </w:r>
      <w:r>
        <w:tab/>
      </w:r>
      <w:r>
        <w:fldChar w:fldCharType="begin"/>
      </w:r>
      <w:r>
        <w:instrText xml:space="preserve"> PAGEREF _Toc461102233 \h </w:instrText>
      </w:r>
      <w:r>
        <w:fldChar w:fldCharType="separate"/>
      </w:r>
      <w:r>
        <w:t>10</w:t>
      </w:r>
      <w:r>
        <w:fldChar w:fldCharType="end"/>
      </w:r>
      <w:r>
        <w:fldChar w:fldCharType="end"/>
      </w:r>
    </w:p>
    <w:p w14:paraId="4D5706C8">
      <w:pPr>
        <w:pStyle w:val="35"/>
        <w:jc w:val="left"/>
        <w:rPr>
          <w:rFonts w:asciiTheme="minorHAnsi" w:hAnsiTheme="minorHAnsi" w:eastAsiaTheme="minorEastAsia" w:cstheme="minorBidi"/>
          <w:sz w:val="22"/>
          <w:szCs w:val="22"/>
        </w:rPr>
      </w:pPr>
      <w:r>
        <w:fldChar w:fldCharType="begin"/>
      </w:r>
      <w:r>
        <w:instrText xml:space="preserve"> HYPERLINK \l "_Toc461102234" </w:instrText>
      </w:r>
      <w:r>
        <w:fldChar w:fldCharType="separate"/>
      </w:r>
      <w:r>
        <w:rPr>
          <w:rStyle w:val="27"/>
        </w:rPr>
        <w:t>4.4</w:t>
      </w:r>
      <w:r>
        <w:rPr>
          <w:rFonts w:asciiTheme="minorHAnsi" w:hAnsiTheme="minorHAnsi" w:eastAsiaTheme="minorEastAsia" w:cstheme="minorBidi"/>
          <w:sz w:val="22"/>
          <w:szCs w:val="22"/>
        </w:rPr>
        <w:tab/>
      </w:r>
      <w:r>
        <w:rPr>
          <w:rStyle w:val="27"/>
        </w:rPr>
        <w:t>Supportability</w:t>
      </w:r>
      <w:r>
        <w:tab/>
      </w:r>
      <w:r>
        <w:fldChar w:fldCharType="begin"/>
      </w:r>
      <w:r>
        <w:instrText xml:space="preserve"> PAGEREF _Toc461102234 \h </w:instrText>
      </w:r>
      <w:r>
        <w:fldChar w:fldCharType="separate"/>
      </w:r>
      <w:r>
        <w:t>11</w:t>
      </w:r>
      <w:r>
        <w:fldChar w:fldCharType="end"/>
      </w:r>
      <w:r>
        <w:fldChar w:fldCharType="end"/>
      </w:r>
    </w:p>
    <w:p w14:paraId="733A62EB">
      <w:pPr>
        <w:pStyle w:val="35"/>
        <w:jc w:val="left"/>
        <w:rPr>
          <w:rFonts w:asciiTheme="minorHAnsi" w:hAnsiTheme="minorHAnsi" w:eastAsiaTheme="minorEastAsia" w:cstheme="minorBidi"/>
          <w:sz w:val="22"/>
          <w:szCs w:val="22"/>
        </w:rPr>
      </w:pPr>
      <w:r>
        <w:fldChar w:fldCharType="begin"/>
      </w:r>
      <w:r>
        <w:instrText xml:space="preserve"> HYPERLINK \l "_Toc461102235" </w:instrText>
      </w:r>
      <w:r>
        <w:fldChar w:fldCharType="separate"/>
      </w:r>
      <w:r>
        <w:rPr>
          <w:rStyle w:val="27"/>
        </w:rPr>
        <w:t>4.5</w:t>
      </w:r>
      <w:r>
        <w:rPr>
          <w:rFonts w:asciiTheme="minorHAnsi" w:hAnsiTheme="minorHAnsi" w:eastAsiaTheme="minorEastAsia" w:cstheme="minorBidi"/>
          <w:sz w:val="22"/>
          <w:szCs w:val="22"/>
        </w:rPr>
        <w:tab/>
      </w:r>
      <w:r>
        <w:rPr>
          <w:rStyle w:val="27"/>
        </w:rPr>
        <w:t>Design Constraints</w:t>
      </w:r>
      <w:r>
        <w:tab/>
      </w:r>
      <w:r>
        <w:fldChar w:fldCharType="begin"/>
      </w:r>
      <w:r>
        <w:instrText xml:space="preserve"> PAGEREF _Toc461102235 \h </w:instrText>
      </w:r>
      <w:r>
        <w:fldChar w:fldCharType="separate"/>
      </w:r>
      <w:r>
        <w:t>11</w:t>
      </w:r>
      <w:r>
        <w:fldChar w:fldCharType="end"/>
      </w:r>
      <w:r>
        <w:fldChar w:fldCharType="end"/>
      </w:r>
    </w:p>
    <w:p w14:paraId="46735B5C">
      <w:pPr>
        <w:pStyle w:val="35"/>
        <w:jc w:val="left"/>
        <w:rPr>
          <w:rFonts w:asciiTheme="minorHAnsi" w:hAnsiTheme="minorHAnsi" w:eastAsiaTheme="minorEastAsia" w:cstheme="minorBidi"/>
          <w:sz w:val="22"/>
          <w:szCs w:val="22"/>
        </w:rPr>
      </w:pPr>
      <w:r>
        <w:fldChar w:fldCharType="begin"/>
      </w:r>
      <w:r>
        <w:instrText xml:space="preserve"> HYPERLINK \l "_Toc461102236" </w:instrText>
      </w:r>
      <w:r>
        <w:fldChar w:fldCharType="separate"/>
      </w:r>
      <w:r>
        <w:rPr>
          <w:rStyle w:val="27"/>
        </w:rPr>
        <w:t>4.6</w:t>
      </w:r>
      <w:r>
        <w:rPr>
          <w:rFonts w:asciiTheme="minorHAnsi" w:hAnsiTheme="minorHAnsi" w:eastAsiaTheme="minorEastAsia" w:cstheme="minorBidi"/>
          <w:sz w:val="22"/>
          <w:szCs w:val="22"/>
        </w:rPr>
        <w:tab/>
      </w:r>
      <w:r>
        <w:rPr>
          <w:rStyle w:val="27"/>
        </w:rPr>
        <w:t>On-line User Documentation and Help System Requirements</w:t>
      </w:r>
      <w:r>
        <w:tab/>
      </w:r>
      <w:r>
        <w:fldChar w:fldCharType="begin"/>
      </w:r>
      <w:r>
        <w:instrText xml:space="preserve"> PAGEREF _Toc461102236 \h </w:instrText>
      </w:r>
      <w:r>
        <w:fldChar w:fldCharType="separate"/>
      </w:r>
      <w:r>
        <w:t>11</w:t>
      </w:r>
      <w:r>
        <w:fldChar w:fldCharType="end"/>
      </w:r>
      <w:r>
        <w:fldChar w:fldCharType="end"/>
      </w:r>
    </w:p>
    <w:p w14:paraId="10041DF8">
      <w:pPr>
        <w:pStyle w:val="35"/>
        <w:jc w:val="left"/>
        <w:rPr>
          <w:rFonts w:asciiTheme="minorHAnsi" w:hAnsiTheme="minorHAnsi" w:eastAsiaTheme="minorEastAsia" w:cstheme="minorBidi"/>
          <w:sz w:val="22"/>
          <w:szCs w:val="22"/>
        </w:rPr>
      </w:pPr>
      <w:r>
        <w:fldChar w:fldCharType="begin"/>
      </w:r>
      <w:r>
        <w:instrText xml:space="preserve"> HYPERLINK \l "_Toc461102237" </w:instrText>
      </w:r>
      <w:r>
        <w:fldChar w:fldCharType="separate"/>
      </w:r>
      <w:r>
        <w:rPr>
          <w:rStyle w:val="27"/>
        </w:rPr>
        <w:t>4.7</w:t>
      </w:r>
      <w:r>
        <w:rPr>
          <w:rFonts w:asciiTheme="minorHAnsi" w:hAnsiTheme="minorHAnsi" w:eastAsiaTheme="minorEastAsia" w:cstheme="minorBidi"/>
          <w:sz w:val="22"/>
          <w:szCs w:val="22"/>
        </w:rPr>
        <w:tab/>
      </w:r>
      <w:r>
        <w:rPr>
          <w:rStyle w:val="27"/>
        </w:rPr>
        <w:t>Purchased Components</w:t>
      </w:r>
      <w:r>
        <w:tab/>
      </w:r>
      <w:r>
        <w:fldChar w:fldCharType="begin"/>
      </w:r>
      <w:r>
        <w:instrText xml:space="preserve"> PAGEREF _Toc461102237 \h </w:instrText>
      </w:r>
      <w:r>
        <w:fldChar w:fldCharType="separate"/>
      </w:r>
      <w:r>
        <w:t>11</w:t>
      </w:r>
      <w:r>
        <w:fldChar w:fldCharType="end"/>
      </w:r>
      <w:r>
        <w:fldChar w:fldCharType="end"/>
      </w:r>
    </w:p>
    <w:p w14:paraId="37AA9D55">
      <w:pPr>
        <w:pStyle w:val="35"/>
        <w:jc w:val="left"/>
        <w:rPr>
          <w:rFonts w:asciiTheme="minorHAnsi" w:hAnsiTheme="minorHAnsi" w:eastAsiaTheme="minorEastAsia" w:cstheme="minorBidi"/>
          <w:sz w:val="22"/>
          <w:szCs w:val="22"/>
        </w:rPr>
      </w:pPr>
      <w:r>
        <w:fldChar w:fldCharType="begin"/>
      </w:r>
      <w:r>
        <w:instrText xml:space="preserve"> HYPERLINK \l "_Toc461102238" </w:instrText>
      </w:r>
      <w:r>
        <w:fldChar w:fldCharType="separate"/>
      </w:r>
      <w:r>
        <w:rPr>
          <w:rStyle w:val="27"/>
        </w:rPr>
        <w:t>4.8</w:t>
      </w:r>
      <w:r>
        <w:rPr>
          <w:rFonts w:asciiTheme="minorHAnsi" w:hAnsiTheme="minorHAnsi" w:eastAsiaTheme="minorEastAsia" w:cstheme="minorBidi"/>
          <w:sz w:val="22"/>
          <w:szCs w:val="22"/>
        </w:rPr>
        <w:tab/>
      </w:r>
      <w:r>
        <w:rPr>
          <w:rStyle w:val="27"/>
        </w:rPr>
        <w:t>Interfaces</w:t>
      </w:r>
      <w:r>
        <w:tab/>
      </w:r>
      <w:r>
        <w:fldChar w:fldCharType="begin"/>
      </w:r>
      <w:r>
        <w:instrText xml:space="preserve"> PAGEREF _Toc461102238 \h </w:instrText>
      </w:r>
      <w:r>
        <w:fldChar w:fldCharType="separate"/>
      </w:r>
      <w:r>
        <w:t>12</w:t>
      </w:r>
      <w:r>
        <w:fldChar w:fldCharType="end"/>
      </w:r>
      <w:r>
        <w:fldChar w:fldCharType="end"/>
      </w:r>
    </w:p>
    <w:p w14:paraId="1ED02FF9">
      <w:pPr>
        <w:pStyle w:val="35"/>
        <w:jc w:val="left"/>
        <w:rPr>
          <w:rFonts w:asciiTheme="minorHAnsi" w:hAnsiTheme="minorHAnsi" w:eastAsiaTheme="minorEastAsia" w:cstheme="minorBidi"/>
          <w:sz w:val="22"/>
          <w:szCs w:val="22"/>
        </w:rPr>
      </w:pPr>
      <w:r>
        <w:fldChar w:fldCharType="begin"/>
      </w:r>
      <w:r>
        <w:instrText xml:space="preserve"> HYPERLINK \l "_Toc461102239" </w:instrText>
      </w:r>
      <w:r>
        <w:fldChar w:fldCharType="separate"/>
      </w:r>
      <w:r>
        <w:rPr>
          <w:rStyle w:val="27"/>
        </w:rPr>
        <w:t>4.9</w:t>
      </w:r>
      <w:r>
        <w:rPr>
          <w:rFonts w:asciiTheme="minorHAnsi" w:hAnsiTheme="minorHAnsi" w:eastAsiaTheme="minorEastAsia" w:cstheme="minorBidi"/>
          <w:sz w:val="22"/>
          <w:szCs w:val="22"/>
        </w:rPr>
        <w:tab/>
      </w:r>
      <w:r>
        <w:rPr>
          <w:rStyle w:val="27"/>
        </w:rPr>
        <w:t>Licensing Requirements</w:t>
      </w:r>
      <w:r>
        <w:tab/>
      </w:r>
      <w:r>
        <w:fldChar w:fldCharType="begin"/>
      </w:r>
      <w:r>
        <w:instrText xml:space="preserve"> PAGEREF _Toc461102239 \h </w:instrText>
      </w:r>
      <w:r>
        <w:fldChar w:fldCharType="separate"/>
      </w:r>
      <w:r>
        <w:t>12</w:t>
      </w:r>
      <w:r>
        <w:fldChar w:fldCharType="end"/>
      </w:r>
      <w:r>
        <w:fldChar w:fldCharType="end"/>
      </w:r>
    </w:p>
    <w:p w14:paraId="3B06AE25">
      <w:pPr>
        <w:pStyle w:val="35"/>
        <w:jc w:val="left"/>
        <w:rPr>
          <w:rFonts w:asciiTheme="minorHAnsi" w:hAnsiTheme="minorHAnsi" w:eastAsiaTheme="minorEastAsia" w:cstheme="minorBidi"/>
          <w:sz w:val="22"/>
          <w:szCs w:val="22"/>
        </w:rPr>
      </w:pPr>
      <w:r>
        <w:fldChar w:fldCharType="begin"/>
      </w:r>
      <w:r>
        <w:instrText xml:space="preserve"> HYPERLINK \l "_Toc461102240" </w:instrText>
      </w:r>
      <w:r>
        <w:fldChar w:fldCharType="separate"/>
      </w:r>
      <w:r>
        <w:rPr>
          <w:rStyle w:val="27"/>
        </w:rPr>
        <w:t>4.10</w:t>
      </w:r>
      <w:r>
        <w:rPr>
          <w:rFonts w:asciiTheme="minorHAnsi" w:hAnsiTheme="minorHAnsi" w:eastAsiaTheme="minorEastAsia" w:cstheme="minorBidi"/>
          <w:sz w:val="22"/>
          <w:szCs w:val="22"/>
        </w:rPr>
        <w:tab/>
      </w:r>
      <w:r>
        <w:rPr>
          <w:rStyle w:val="27"/>
        </w:rPr>
        <w:t>Legal, Copyright, and Other Notices</w:t>
      </w:r>
      <w:r>
        <w:tab/>
      </w:r>
      <w:r>
        <w:fldChar w:fldCharType="begin"/>
      </w:r>
      <w:r>
        <w:instrText xml:space="preserve"> PAGEREF _Toc461102240 \h </w:instrText>
      </w:r>
      <w:r>
        <w:fldChar w:fldCharType="separate"/>
      </w:r>
      <w:r>
        <w:t>12</w:t>
      </w:r>
      <w:r>
        <w:fldChar w:fldCharType="end"/>
      </w:r>
      <w:r>
        <w:fldChar w:fldCharType="end"/>
      </w:r>
    </w:p>
    <w:p w14:paraId="29E90D8F">
      <w:pPr>
        <w:pStyle w:val="35"/>
        <w:jc w:val="left"/>
        <w:rPr>
          <w:rFonts w:asciiTheme="minorHAnsi" w:hAnsiTheme="minorHAnsi" w:eastAsiaTheme="minorEastAsia" w:cstheme="minorBidi"/>
          <w:sz w:val="22"/>
          <w:szCs w:val="22"/>
        </w:rPr>
      </w:pPr>
      <w:r>
        <w:fldChar w:fldCharType="begin"/>
      </w:r>
      <w:r>
        <w:instrText xml:space="preserve"> HYPERLINK \l "_Toc461102241" </w:instrText>
      </w:r>
      <w:r>
        <w:fldChar w:fldCharType="separate"/>
      </w:r>
      <w:r>
        <w:rPr>
          <w:rStyle w:val="27"/>
        </w:rPr>
        <w:t>4.11</w:t>
      </w:r>
      <w:r>
        <w:rPr>
          <w:rFonts w:asciiTheme="minorHAnsi" w:hAnsiTheme="minorHAnsi" w:eastAsiaTheme="minorEastAsia" w:cstheme="minorBidi"/>
          <w:sz w:val="22"/>
          <w:szCs w:val="22"/>
        </w:rPr>
        <w:tab/>
      </w:r>
      <w:r>
        <w:rPr>
          <w:rStyle w:val="27"/>
        </w:rPr>
        <w:t>Applicable Standards</w:t>
      </w:r>
      <w:r>
        <w:tab/>
      </w:r>
      <w:r>
        <w:fldChar w:fldCharType="begin"/>
      </w:r>
      <w:r>
        <w:instrText xml:space="preserve"> PAGEREF _Toc461102241 \h </w:instrText>
      </w:r>
      <w:r>
        <w:fldChar w:fldCharType="separate"/>
      </w:r>
      <w:r>
        <w:t>12</w:t>
      </w:r>
      <w:r>
        <w:fldChar w:fldCharType="end"/>
      </w:r>
      <w:r>
        <w:fldChar w:fldCharType="end"/>
      </w:r>
    </w:p>
    <w:p w14:paraId="20B1DA9B">
      <w:pPr>
        <w:pStyle w:val="34"/>
        <w:jc w:val="left"/>
        <w:rPr>
          <w:rFonts w:asciiTheme="minorHAnsi" w:hAnsiTheme="minorHAnsi" w:eastAsiaTheme="minorEastAsia" w:cstheme="minorBidi"/>
          <w:b w:val="0"/>
          <w:bCs w:val="0"/>
          <w:caps w:val="0"/>
          <w:szCs w:val="22"/>
        </w:rPr>
      </w:pPr>
      <w:r>
        <w:fldChar w:fldCharType="begin"/>
      </w:r>
      <w:r>
        <w:instrText xml:space="preserve"> HYPERLINK \l "_Toc461102242" </w:instrText>
      </w:r>
      <w:r>
        <w:fldChar w:fldCharType="separate"/>
      </w:r>
      <w:r>
        <w:rPr>
          <w:rStyle w:val="27"/>
        </w:rPr>
        <w:t>5</w:t>
      </w:r>
      <w:r>
        <w:rPr>
          <w:rFonts w:asciiTheme="minorHAnsi" w:hAnsiTheme="minorHAnsi" w:eastAsiaTheme="minorEastAsia" w:cstheme="minorBidi"/>
          <w:b w:val="0"/>
          <w:bCs w:val="0"/>
          <w:caps w:val="0"/>
          <w:szCs w:val="22"/>
        </w:rPr>
        <w:tab/>
      </w:r>
      <w:r>
        <w:rPr>
          <w:rStyle w:val="27"/>
        </w:rPr>
        <w:t>Supporting Information</w:t>
      </w:r>
      <w:r>
        <w:tab/>
      </w:r>
      <w:r>
        <w:fldChar w:fldCharType="begin"/>
      </w:r>
      <w:r>
        <w:instrText xml:space="preserve"> PAGEREF _Toc461102242 \h </w:instrText>
      </w:r>
      <w:r>
        <w:fldChar w:fldCharType="separate"/>
      </w:r>
      <w:r>
        <w:t>13</w:t>
      </w:r>
      <w:r>
        <w:fldChar w:fldCharType="end"/>
      </w:r>
      <w:r>
        <w:fldChar w:fldCharType="end"/>
      </w:r>
    </w:p>
    <w:p w14:paraId="52A0466D">
      <w:pPr>
        <w:jc w:val="left"/>
        <w:rPr>
          <w:lang w:val="en-GB"/>
        </w:rPr>
        <w:sectPr>
          <w:headerReference r:id="rId4" w:type="default"/>
          <w:footerReference r:id="rId5" w:type="default"/>
          <w:pgSz w:w="12242" w:h="15842"/>
          <w:pgMar w:top="1440" w:right="1440" w:bottom="1440" w:left="1800" w:header="720" w:footer="720" w:gutter="0"/>
          <w:cols w:space="720" w:num="1"/>
          <w:titlePg/>
        </w:sectPr>
      </w:pPr>
      <w:r>
        <w:rPr>
          <w:lang w:val="en-GB"/>
        </w:rPr>
        <w:fldChar w:fldCharType="end"/>
      </w:r>
    </w:p>
    <w:p w14:paraId="24C54C1D">
      <w:pPr>
        <w:pStyle w:val="2"/>
        <w:jc w:val="left"/>
      </w:pPr>
      <w:bookmarkStart w:id="8" w:name="_Toc521150196"/>
      <w:bookmarkStart w:id="9" w:name="_Toc461102219"/>
      <w:bookmarkStart w:id="10" w:name="_Toc456598586"/>
      <w:bookmarkStart w:id="11" w:name="_Toc504442098"/>
      <w:r>
        <w:t>Introduction</w:t>
      </w:r>
      <w:bookmarkEnd w:id="8"/>
      <w:bookmarkEnd w:id="9"/>
    </w:p>
    <w:p w14:paraId="169AABC0">
      <w:pPr>
        <w:pStyle w:val="100"/>
        <w:jc w:val="left"/>
      </w:pPr>
      <w:r>
        <w:t xml:space="preserve">[The introduction of the </w:t>
      </w:r>
      <w:r>
        <w:rPr>
          <w:b/>
        </w:rPr>
        <w:t xml:space="preserve">Software Requirements Specification (SRS) </w:t>
      </w:r>
      <w:r>
        <w:t xml:space="preserve">provides an overview of the entire </w:t>
      </w:r>
      <w:r>
        <w:rPr>
          <w:b/>
        </w:rPr>
        <w:t>SRS</w:t>
      </w:r>
      <w:r>
        <w:t xml:space="preserve">. It includes the purpose, scope, definitions, acronyms, abbreviations, references, and overview of the </w:t>
      </w:r>
      <w:r>
        <w:rPr>
          <w:b/>
        </w:rPr>
        <w:t>SRS</w:t>
      </w:r>
      <w:r>
        <w:t>.]</w:t>
      </w:r>
    </w:p>
    <w:p w14:paraId="460512C6">
      <w:pPr>
        <w:pStyle w:val="100"/>
        <w:jc w:val="left"/>
      </w:pPr>
      <w:r>
        <w:t xml:space="preserve">[Note: The </w:t>
      </w:r>
      <w:r>
        <w:rPr>
          <w:b/>
        </w:rPr>
        <w:t>SRS</w:t>
      </w:r>
      <w:r>
        <w:t xml:space="preserve"> document captures the complete software requirements for the system, or a portion of the system.  Following is a typical </w:t>
      </w:r>
      <w:r>
        <w:rPr>
          <w:b/>
        </w:rPr>
        <w:t>SRS</w:t>
      </w:r>
      <w:r>
        <w:t xml:space="preserve"> outline for a project using only traditional, natural-language style requirements—with </w:t>
      </w:r>
      <w:r>
        <w:rPr>
          <w:b/>
        </w:rPr>
        <w:t xml:space="preserve">no use-case modeling.  </w:t>
      </w:r>
      <w:r>
        <w:t xml:space="preserve">It captures all requirements in a single document, with applicable sections inserted from the Supplementary Specifications (which would no longer be needed).  For a template of an </w:t>
      </w:r>
      <w:r>
        <w:rPr>
          <w:b/>
        </w:rPr>
        <w:t>SRS</w:t>
      </w:r>
      <w:r>
        <w:t xml:space="preserve"> using use-case modeling, which consists of a package containing Use Cases of the use-case model and applicable Supplementary Specifications and other supporting information, see rup_srsuc.dot.]</w:t>
      </w:r>
    </w:p>
    <w:p w14:paraId="09546A38">
      <w:pPr>
        <w:pStyle w:val="100"/>
        <w:jc w:val="left"/>
      </w:pPr>
      <w:r>
        <w:t xml:space="preserve">[Many different arrangements of an </w:t>
      </w:r>
      <w:r>
        <w:rPr>
          <w:b/>
        </w:rPr>
        <w:t>SRS</w:t>
      </w:r>
      <w:r>
        <w:t xml:space="preserve"> are possible.  Refer to [IEEE830-1998] for further elaboration of these explanations, as well as other options for </w:t>
      </w:r>
      <w:r>
        <w:rPr>
          <w:b/>
        </w:rPr>
        <w:t>SRS</w:t>
      </w:r>
      <w:r>
        <w:t xml:space="preserve"> organization.]</w:t>
      </w:r>
      <w:r>
        <w:br w:type="textWrapping"/>
      </w:r>
    </w:p>
    <w:p w14:paraId="047E1FF5">
      <w:pPr>
        <w:pStyle w:val="3"/>
        <w:jc w:val="left"/>
      </w:pPr>
      <w:bookmarkStart w:id="12" w:name="_Toc521150197"/>
      <w:bookmarkStart w:id="13" w:name="_Toc461102220"/>
      <w:r>
        <w:t>Purpose</w:t>
      </w:r>
      <w:bookmarkEnd w:id="12"/>
      <w:bookmarkEnd w:id="13"/>
    </w:p>
    <w:p w14:paraId="3B33B2BD">
      <w:pPr>
        <w:pStyle w:val="100"/>
        <w:jc w:val="left"/>
      </w:pPr>
      <w:r>
        <w:t>[Specify the purpose of this SRS. The SRS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058CF6EF">
      <w:pPr>
        <w:pStyle w:val="14"/>
        <w:jc w:val="left"/>
      </w:pPr>
      <w:r>
        <w:tab/>
      </w:r>
    </w:p>
    <w:p w14:paraId="25FE1614">
      <w:pPr>
        <w:pStyle w:val="14"/>
        <w:jc w:val="left"/>
      </w:pPr>
      <w:r>
        <w:rPr>
          <w:rFonts w:hint="default"/>
          <w:b w:val="0"/>
          <w:bCs w:val="0"/>
          <w:i w:val="0"/>
          <w:iCs/>
          <w:color w:val="auto"/>
        </w:rPr>
        <w:t>The purpose of this Software Requirements Specification (SRS) document is to provide a comprehensive description of the functional and non-functional requirements for the "Feng Shui Koi Fish Consultation System." The system aims to help users select suitable Koi fish and pond characteristics based on their personal destiny according to Feng Shui principles (e.g., Metal, Wood, Water, Fire, Earth). This document serves as a guide for developers, stakeholders, and other parties involved, ensuring a clear understanding of the system's functionalities, scope, and constraints.</w:t>
      </w:r>
    </w:p>
    <w:p w14:paraId="20C92467">
      <w:pPr>
        <w:pStyle w:val="3"/>
        <w:jc w:val="left"/>
      </w:pPr>
      <w:bookmarkStart w:id="14" w:name="_Toc461102221"/>
      <w:bookmarkStart w:id="15" w:name="_Toc521150198"/>
      <w:r>
        <w:t>Scope</w:t>
      </w:r>
      <w:bookmarkEnd w:id="14"/>
      <w:bookmarkEnd w:id="15"/>
    </w:p>
    <w:p w14:paraId="351FD1F4">
      <w:pPr>
        <w:pStyle w:val="100"/>
        <w:jc w:val="left"/>
      </w:pPr>
      <w:r>
        <w:t>[A brief description of the software application that the SRS applies to, the feature or other subsystem grouping, what Use-Case model(s) it is associated with, and anything else that is affected or influenced by this document.]</w:t>
      </w:r>
    </w:p>
    <w:p w14:paraId="41DB14C5">
      <w:pPr>
        <w:pStyle w:val="14"/>
        <w:jc w:val="left"/>
        <w:rPr>
          <w:rFonts w:hint="default"/>
        </w:rPr>
      </w:pPr>
      <w:r>
        <w:rPr>
          <w:rFonts w:hint="default"/>
        </w:rPr>
        <w:t>The "Feng Shui Koi Fish Consultation System" will offer a platform for users to receive personalized consultation for selecting Koi fish and designing fish ponds. The system's core features include:</w:t>
      </w:r>
    </w:p>
    <w:p w14:paraId="7A2639D6">
      <w:pPr>
        <w:pStyle w:val="14"/>
        <w:jc w:val="left"/>
        <w:rPr>
          <w:rFonts w:hint="default"/>
        </w:rPr>
      </w:pPr>
    </w:p>
    <w:p w14:paraId="786240FA">
      <w:pPr>
        <w:pStyle w:val="14"/>
        <w:numPr>
          <w:ilvl w:val="0"/>
          <w:numId w:val="8"/>
        </w:numPr>
        <w:tabs>
          <w:tab w:val="clear" w:pos="420"/>
        </w:tabs>
        <w:ind w:left="420" w:leftChars="0" w:hanging="420" w:firstLineChars="0"/>
        <w:jc w:val="left"/>
        <w:rPr>
          <w:rFonts w:hint="default"/>
        </w:rPr>
      </w:pPr>
      <w:r>
        <w:rPr>
          <w:rFonts w:hint="default"/>
        </w:rPr>
        <w:t>A homepage featuring information about Feng Shui principles, news, and blog posts.</w:t>
      </w:r>
    </w:p>
    <w:p w14:paraId="50D4FE93">
      <w:pPr>
        <w:pStyle w:val="14"/>
        <w:numPr>
          <w:ilvl w:val="0"/>
          <w:numId w:val="8"/>
        </w:numPr>
        <w:tabs>
          <w:tab w:val="clear" w:pos="420"/>
        </w:tabs>
        <w:ind w:left="420" w:leftChars="0" w:hanging="420" w:firstLineChars="0"/>
        <w:jc w:val="left"/>
        <w:rPr>
          <w:rFonts w:hint="default"/>
        </w:rPr>
      </w:pPr>
      <w:r>
        <w:rPr>
          <w:rFonts w:hint="default"/>
        </w:rPr>
        <w:t>A consultation service that advises users on the best Koi fish species, quantities, and pond features (e.g., shape, location, direction) based on their personal destiny.</w:t>
      </w:r>
    </w:p>
    <w:p w14:paraId="302BA2CD">
      <w:pPr>
        <w:pStyle w:val="14"/>
        <w:numPr>
          <w:ilvl w:val="0"/>
          <w:numId w:val="8"/>
        </w:numPr>
        <w:tabs>
          <w:tab w:val="clear" w:pos="420"/>
        </w:tabs>
        <w:ind w:left="420" w:leftChars="0" w:hanging="420" w:firstLineChars="0"/>
        <w:jc w:val="left"/>
        <w:rPr>
          <w:rFonts w:hint="default"/>
        </w:rPr>
      </w:pPr>
      <w:r>
        <w:rPr>
          <w:rFonts w:hint="default"/>
        </w:rPr>
        <w:t>A tool for users to check the compatibility of their destiny with their current Koi fish and pond setup.</w:t>
      </w:r>
    </w:p>
    <w:p w14:paraId="626461AC">
      <w:pPr>
        <w:pStyle w:val="14"/>
        <w:numPr>
          <w:ilvl w:val="0"/>
          <w:numId w:val="8"/>
        </w:numPr>
        <w:tabs>
          <w:tab w:val="clear" w:pos="420"/>
        </w:tabs>
        <w:ind w:left="420" w:leftChars="0" w:hanging="420" w:firstLineChars="0"/>
        <w:jc w:val="left"/>
        <w:rPr>
          <w:rFonts w:hint="default"/>
        </w:rPr>
      </w:pPr>
      <w:r>
        <w:rPr>
          <w:rFonts w:hint="default"/>
        </w:rPr>
        <w:t>Administrative functions for managing Koi fish species and pond characteristics that align with Feng Shui principles.</w:t>
      </w:r>
    </w:p>
    <w:p w14:paraId="064E5F44">
      <w:pPr>
        <w:pStyle w:val="14"/>
        <w:numPr>
          <w:ilvl w:val="0"/>
          <w:numId w:val="8"/>
        </w:numPr>
        <w:tabs>
          <w:tab w:val="clear" w:pos="420"/>
        </w:tabs>
        <w:ind w:left="420" w:leftChars="0" w:hanging="420" w:firstLineChars="0"/>
        <w:jc w:val="left"/>
        <w:rPr>
          <w:rFonts w:hint="default"/>
        </w:rPr>
      </w:pPr>
      <w:r>
        <w:rPr>
          <w:rFonts w:hint="default"/>
        </w:rPr>
        <w:t>An advertisement section for users to promote Koi fish and Feng Shui products related to pond decoration.</w:t>
      </w:r>
    </w:p>
    <w:p w14:paraId="53E61728">
      <w:pPr>
        <w:pStyle w:val="14"/>
        <w:numPr>
          <w:ilvl w:val="0"/>
          <w:numId w:val="8"/>
        </w:numPr>
        <w:tabs>
          <w:tab w:val="clear" w:pos="420"/>
        </w:tabs>
        <w:ind w:left="420" w:leftChars="0" w:hanging="420" w:firstLineChars="0"/>
        <w:jc w:val="left"/>
        <w:rPr>
          <w:rFonts w:hint="default"/>
        </w:rPr>
      </w:pPr>
      <w:r>
        <w:rPr>
          <w:rFonts w:hint="default"/>
        </w:rPr>
        <w:t>A payment and billing module for consultation services and advertising packages.</w:t>
      </w:r>
    </w:p>
    <w:p w14:paraId="7F978526">
      <w:pPr>
        <w:pStyle w:val="14"/>
        <w:numPr>
          <w:ilvl w:val="0"/>
          <w:numId w:val="8"/>
        </w:numPr>
        <w:tabs>
          <w:tab w:val="clear" w:pos="420"/>
        </w:tabs>
        <w:ind w:left="420" w:leftChars="0" w:hanging="420" w:firstLineChars="0"/>
        <w:jc w:val="left"/>
        <w:rPr>
          <w:rFonts w:hint="default"/>
        </w:rPr>
      </w:pPr>
      <w:r>
        <w:rPr>
          <w:rFonts w:hint="default"/>
        </w:rPr>
        <w:t>A dashboard providing statistical reports on consultations and advertising revenue.</w:t>
      </w:r>
      <w:r>
        <w:rPr>
          <w:rFonts w:hint="default"/>
        </w:rPr>
        <w:br w:type="textWrapping"/>
      </w:r>
    </w:p>
    <w:p w14:paraId="10CB65FC">
      <w:pPr>
        <w:pStyle w:val="14"/>
        <w:jc w:val="left"/>
        <w:rPr>
          <w:rFonts w:hint="default"/>
        </w:rPr>
      </w:pPr>
      <w:r>
        <w:rPr>
          <w:rFonts w:hint="default"/>
        </w:rPr>
        <w:t>This document outlines the system’s functionalities, user interactions, and system interfaces to provide a complete understanding of the project’s requirements.</w:t>
      </w:r>
    </w:p>
    <w:p w14:paraId="6EDB4801">
      <w:pPr>
        <w:pStyle w:val="14"/>
        <w:jc w:val="left"/>
      </w:pPr>
    </w:p>
    <w:p w14:paraId="57D578E8">
      <w:pPr>
        <w:pStyle w:val="3"/>
        <w:jc w:val="left"/>
      </w:pPr>
      <w:bookmarkStart w:id="16" w:name="_Toc461102222"/>
      <w:bookmarkStart w:id="17" w:name="_Toc521150199"/>
      <w:r>
        <w:t>Definitions, Acronyms, and Abbreviations</w:t>
      </w:r>
      <w:bookmarkEnd w:id="16"/>
      <w:bookmarkEnd w:id="17"/>
    </w:p>
    <w:p w14:paraId="5674F892">
      <w:pPr>
        <w:pStyle w:val="100"/>
        <w:jc w:val="left"/>
      </w:pPr>
      <w:r>
        <w:t>[This subsection provides the definitions of all terms, acronyms, and abbreviations required to properly interpret the SRS.  This information may be provided by reference to the project’s Glossary.]</w:t>
      </w:r>
    </w:p>
    <w:p w14:paraId="3EF29802">
      <w:pPr>
        <w:pStyle w:val="14"/>
        <w:numPr>
          <w:ilvl w:val="0"/>
          <w:numId w:val="9"/>
        </w:numPr>
        <w:ind w:left="425" w:leftChars="0" w:hanging="425" w:firstLineChars="0"/>
        <w:jc w:val="left"/>
        <w:rPr>
          <w:rFonts w:hint="default"/>
        </w:rPr>
      </w:pPr>
      <w:r>
        <w:rPr>
          <w:rFonts w:hint="default"/>
        </w:rPr>
        <w:t>SRS: Software Requirements Specification</w:t>
      </w:r>
    </w:p>
    <w:p w14:paraId="5AECCF15">
      <w:pPr>
        <w:pStyle w:val="14"/>
        <w:numPr>
          <w:ilvl w:val="0"/>
          <w:numId w:val="9"/>
        </w:numPr>
        <w:ind w:left="425" w:leftChars="0" w:hanging="425" w:firstLineChars="0"/>
        <w:jc w:val="left"/>
        <w:rPr>
          <w:rFonts w:hint="default"/>
        </w:rPr>
      </w:pPr>
      <w:r>
        <w:rPr>
          <w:rFonts w:hint="default"/>
        </w:rPr>
        <w:t>Feng Shui: An ancient Chinese practice focusing on the arrangement and orientation of spaces to achieve harmony with the environment.</w:t>
      </w:r>
    </w:p>
    <w:p w14:paraId="226DA3AF">
      <w:pPr>
        <w:pStyle w:val="14"/>
        <w:numPr>
          <w:ilvl w:val="0"/>
          <w:numId w:val="9"/>
        </w:numPr>
        <w:ind w:left="425" w:leftChars="0" w:hanging="425" w:firstLineChars="0"/>
        <w:jc w:val="left"/>
        <w:rPr>
          <w:rFonts w:hint="default"/>
        </w:rPr>
      </w:pPr>
      <w:r>
        <w:rPr>
          <w:rFonts w:hint="default"/>
        </w:rPr>
        <w:t>Koi Fish: A type of ornamental fish that symbolizes good luck and prosperity in Feng Shui.</w:t>
      </w:r>
    </w:p>
    <w:p w14:paraId="21BEEE75">
      <w:pPr>
        <w:pStyle w:val="14"/>
        <w:numPr>
          <w:ilvl w:val="0"/>
          <w:numId w:val="9"/>
        </w:numPr>
        <w:ind w:left="425" w:leftChars="0" w:hanging="425" w:firstLineChars="0"/>
        <w:jc w:val="left"/>
        <w:rPr>
          <w:rFonts w:hint="default"/>
        </w:rPr>
      </w:pPr>
      <w:r>
        <w:rPr>
          <w:rFonts w:hint="default"/>
        </w:rPr>
        <w:t>Destiny: In Feng Shui, a user's element (Metal, Wood, Water, Fire, Earth) based on their birth year and gender, used to determine compatibility with Koi fish and pond features.</w:t>
      </w:r>
    </w:p>
    <w:p w14:paraId="38F4C2CB">
      <w:pPr>
        <w:pStyle w:val="14"/>
        <w:numPr>
          <w:ilvl w:val="0"/>
          <w:numId w:val="9"/>
        </w:numPr>
        <w:ind w:left="425" w:leftChars="0" w:hanging="425" w:firstLineChars="0"/>
        <w:jc w:val="left"/>
      </w:pPr>
      <w:r>
        <w:rPr>
          <w:rFonts w:hint="default"/>
        </w:rPr>
        <w:t>Consultation: The process of providing personalized advice on selecting Koi fish and designing ponds based on a user's destiny.</w:t>
      </w:r>
    </w:p>
    <w:p w14:paraId="4F5C384F">
      <w:pPr>
        <w:pStyle w:val="3"/>
        <w:jc w:val="left"/>
      </w:pPr>
      <w:bookmarkStart w:id="18" w:name="_Toc521150200"/>
      <w:bookmarkStart w:id="19" w:name="_Toc461102223"/>
      <w:r>
        <w:t>References</w:t>
      </w:r>
      <w:bookmarkEnd w:id="18"/>
      <w:bookmarkEnd w:id="19"/>
    </w:p>
    <w:p w14:paraId="109A678D">
      <w:pPr>
        <w:pStyle w:val="100"/>
        <w:jc w:val="left"/>
      </w:pPr>
      <w:r>
        <w:t>[This subsection provides a complete list of all documents referenced elsewhere in the SRS.  Identify each document by title, report number if applicable, date, and publishing organization.  Specify the sources from which the references can be obtained. This information may be provided by reference to an appendix or to another document.]</w:t>
      </w:r>
    </w:p>
    <w:p w14:paraId="63FD4C48">
      <w:pPr>
        <w:pStyle w:val="14"/>
        <w:jc w:val="left"/>
        <w:rPr>
          <w:rFonts w:hint="default"/>
        </w:rPr>
      </w:pPr>
      <w:r>
        <w:rPr>
          <w:rFonts w:hint="default"/>
        </w:rPr>
        <w:t>Feng Shui Beginner: Koi Fish Feng Shui</w:t>
      </w:r>
    </w:p>
    <w:p w14:paraId="192D6A3E">
      <w:pPr>
        <w:pStyle w:val="14"/>
        <w:jc w:val="left"/>
      </w:pPr>
      <w:r>
        <w:rPr>
          <w:rFonts w:hint="default"/>
        </w:rPr>
        <w:t>IEEE Standard 830-1998, IEEE Recommended Practice for Software Requirements Specifications.</w:t>
      </w:r>
    </w:p>
    <w:p w14:paraId="606EB764">
      <w:pPr>
        <w:pStyle w:val="3"/>
        <w:jc w:val="left"/>
      </w:pPr>
      <w:bookmarkStart w:id="20" w:name="_Toc521150201"/>
      <w:bookmarkStart w:id="21" w:name="_Toc461102224"/>
      <w:r>
        <w:t>Overview</w:t>
      </w:r>
      <w:bookmarkEnd w:id="20"/>
      <w:bookmarkEnd w:id="21"/>
    </w:p>
    <w:p w14:paraId="534BA40C">
      <w:pPr>
        <w:pStyle w:val="100"/>
        <w:jc w:val="left"/>
      </w:pPr>
      <w:r>
        <w:t>[This subsection describes what the rest of the SRS contains and explains how the document is organized.]</w:t>
      </w:r>
    </w:p>
    <w:p w14:paraId="7EFF58A6">
      <w:pPr>
        <w:pStyle w:val="14"/>
        <w:jc w:val="left"/>
        <w:rPr>
          <w:rFonts w:hint="default"/>
        </w:rPr>
      </w:pPr>
      <w:r>
        <w:rPr>
          <w:rFonts w:hint="default"/>
        </w:rPr>
        <w:t>1.5 Overview</w:t>
      </w:r>
    </w:p>
    <w:p w14:paraId="01761FBB">
      <w:pPr>
        <w:pStyle w:val="14"/>
        <w:jc w:val="left"/>
        <w:rPr>
          <w:rFonts w:hint="default"/>
          <w:b/>
          <w:bCs/>
        </w:rPr>
      </w:pPr>
      <w:r>
        <w:rPr>
          <w:rFonts w:hint="default"/>
          <w:b/>
          <w:bCs/>
        </w:rPr>
        <w:t>This SRS document is structured to provide a clear and detailed description of the system requirements. It includes the following sections:</w:t>
      </w:r>
    </w:p>
    <w:p w14:paraId="3564083F">
      <w:pPr>
        <w:pStyle w:val="14"/>
        <w:numPr>
          <w:ilvl w:val="0"/>
          <w:numId w:val="10"/>
        </w:numPr>
        <w:ind w:left="420" w:leftChars="0" w:hanging="420" w:firstLineChars="0"/>
        <w:jc w:val="left"/>
        <w:rPr>
          <w:rFonts w:hint="default"/>
        </w:rPr>
      </w:pPr>
      <w:r>
        <w:rPr>
          <w:rFonts w:hint="default"/>
        </w:rPr>
        <w:t>Introduction: Provides an overview of the SRS, including the purpose, scope, definitions, and references.</w:t>
      </w:r>
    </w:p>
    <w:p w14:paraId="3EB2A74C">
      <w:pPr>
        <w:pStyle w:val="14"/>
        <w:numPr>
          <w:ilvl w:val="0"/>
          <w:numId w:val="10"/>
        </w:numPr>
        <w:ind w:left="420" w:leftChars="0" w:hanging="420" w:firstLineChars="0"/>
        <w:jc w:val="left"/>
        <w:rPr>
          <w:rFonts w:hint="default"/>
        </w:rPr>
      </w:pPr>
      <w:r>
        <w:rPr>
          <w:rFonts w:hint="default"/>
        </w:rPr>
        <w:t>Overall Description: Gives a broad understanding of the system, including its context, user characteristics, and general constraints</w:t>
      </w:r>
    </w:p>
    <w:p w14:paraId="1DB008D2">
      <w:pPr>
        <w:pStyle w:val="14"/>
        <w:numPr>
          <w:ilvl w:val="0"/>
          <w:numId w:val="10"/>
        </w:numPr>
        <w:ind w:left="420" w:leftChars="0" w:hanging="420" w:firstLineChars="0"/>
        <w:jc w:val="left"/>
        <w:rPr>
          <w:rFonts w:hint="default"/>
        </w:rPr>
      </w:pPr>
      <w:r>
        <w:rPr>
          <w:rFonts w:hint="default"/>
        </w:rPr>
        <w:t>System Features: Details the functionalities that the system must provide, including consultation features, advertising, and administrative tools.</w:t>
      </w:r>
    </w:p>
    <w:p w14:paraId="7C5933F3">
      <w:pPr>
        <w:pStyle w:val="14"/>
        <w:numPr>
          <w:ilvl w:val="0"/>
          <w:numId w:val="10"/>
        </w:numPr>
        <w:ind w:left="420" w:leftChars="0" w:hanging="420" w:firstLineChars="0"/>
        <w:jc w:val="left"/>
        <w:rPr>
          <w:rFonts w:hint="default"/>
        </w:rPr>
      </w:pPr>
      <w:r>
        <w:rPr>
          <w:rFonts w:hint="default"/>
        </w:rPr>
        <w:t>External Interface Requirements: Describes the system's interactions with external components, including user interfaces and third-party services.</w:t>
      </w:r>
    </w:p>
    <w:p w14:paraId="1D540C91">
      <w:pPr>
        <w:pStyle w:val="14"/>
        <w:numPr>
          <w:ilvl w:val="0"/>
          <w:numId w:val="10"/>
        </w:numPr>
        <w:ind w:left="420" w:leftChars="0" w:hanging="420" w:firstLineChars="0"/>
        <w:jc w:val="left"/>
        <w:rPr>
          <w:rFonts w:hint="default"/>
        </w:rPr>
      </w:pPr>
      <w:r>
        <w:rPr>
          <w:rFonts w:hint="default"/>
        </w:rPr>
        <w:t>Nonfunctional Requirements: Specifies the performance, security, and usability criteria the system must meet.</w:t>
      </w:r>
    </w:p>
    <w:p w14:paraId="6E1674A5">
      <w:pPr>
        <w:pStyle w:val="14"/>
        <w:numPr>
          <w:ilvl w:val="0"/>
          <w:numId w:val="10"/>
        </w:numPr>
        <w:ind w:left="420" w:leftChars="0" w:hanging="420" w:firstLineChars="0"/>
        <w:jc w:val="left"/>
        <w:rPr>
          <w:rFonts w:hint="default"/>
        </w:rPr>
      </w:pPr>
      <w:r>
        <w:rPr>
          <w:rFonts w:hint="default"/>
        </w:rPr>
        <w:t>Other Requirements: Covers any additional requirements, such as legal or regulatory needs, that are not addressed elsewhere in the document.</w:t>
      </w:r>
    </w:p>
    <w:p w14:paraId="0431D80A">
      <w:pPr>
        <w:pStyle w:val="14"/>
        <w:numPr>
          <w:ilvl w:val="0"/>
          <w:numId w:val="10"/>
        </w:numPr>
        <w:ind w:left="420" w:leftChars="0" w:hanging="420" w:firstLineChars="0"/>
        <w:jc w:val="left"/>
        <w:rPr>
          <w:rFonts w:hint="default"/>
        </w:rPr>
      </w:pPr>
      <w:r>
        <w:rPr>
          <w:rFonts w:hint="default"/>
        </w:rPr>
        <w:t>This document is intended to be used by all project stakeholders to ensure a shared understanding of the system's objectives and requirements.</w:t>
      </w:r>
    </w:p>
    <w:p w14:paraId="0E7C95DB">
      <w:pPr>
        <w:pStyle w:val="2"/>
        <w:jc w:val="left"/>
      </w:pPr>
      <w:bookmarkStart w:id="22" w:name="_Toc521150202"/>
      <w:bookmarkStart w:id="23" w:name="_Toc461102225"/>
      <w:r>
        <w:t>Overall Description</w:t>
      </w:r>
      <w:bookmarkEnd w:id="22"/>
      <w:bookmarkEnd w:id="23"/>
    </w:p>
    <w:p w14:paraId="36F05D3C">
      <w:pPr>
        <w:pStyle w:val="100"/>
        <w:jc w:val="left"/>
      </w:pPr>
      <w:r>
        <w:t xml:space="preserve">[This section of the SRS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56EDE6B8">
      <w:pPr>
        <w:pStyle w:val="100"/>
        <w:jc w:val="left"/>
      </w:pPr>
      <w:r>
        <w:t>•</w:t>
      </w:r>
      <w:r>
        <w:tab/>
      </w:r>
      <w:r>
        <w:t>product perspective</w:t>
      </w:r>
    </w:p>
    <w:p w14:paraId="5C569304">
      <w:pPr>
        <w:pStyle w:val="100"/>
        <w:jc w:val="left"/>
      </w:pPr>
      <w:r>
        <w:t>•</w:t>
      </w:r>
      <w:r>
        <w:tab/>
      </w:r>
      <w:r>
        <w:t>product functions</w:t>
      </w:r>
    </w:p>
    <w:p w14:paraId="5FADCBED">
      <w:pPr>
        <w:pStyle w:val="100"/>
        <w:jc w:val="left"/>
      </w:pPr>
      <w:r>
        <w:t>•</w:t>
      </w:r>
      <w:r>
        <w:tab/>
      </w:r>
      <w:r>
        <w:t xml:space="preserve"> user characteristics</w:t>
      </w:r>
    </w:p>
    <w:p w14:paraId="31581CBE">
      <w:pPr>
        <w:pStyle w:val="100"/>
        <w:jc w:val="left"/>
      </w:pPr>
      <w:r>
        <w:t>•</w:t>
      </w:r>
      <w:r>
        <w:tab/>
      </w:r>
      <w:r>
        <w:t>constraints</w:t>
      </w:r>
    </w:p>
    <w:p w14:paraId="6DC30D85">
      <w:pPr>
        <w:pStyle w:val="100"/>
        <w:jc w:val="left"/>
      </w:pPr>
      <w:r>
        <w:t>•</w:t>
      </w:r>
      <w:r>
        <w:tab/>
      </w:r>
      <w:r>
        <w:t>assumptions and dependencies</w:t>
      </w:r>
    </w:p>
    <w:p w14:paraId="4BE813B2">
      <w:pPr>
        <w:pStyle w:val="100"/>
        <w:jc w:val="left"/>
      </w:pPr>
      <w:r>
        <w:t>•</w:t>
      </w:r>
      <w:r>
        <w:tab/>
      </w:r>
      <w:r>
        <w:t>requirements subsets]</w:t>
      </w:r>
    </w:p>
    <w:p w14:paraId="7629F530">
      <w:pPr>
        <w:pStyle w:val="14"/>
        <w:rPr>
          <w:rFonts w:hint="default"/>
        </w:rPr>
      </w:pPr>
      <w:r>
        <w:rPr>
          <w:rFonts w:hint="default"/>
        </w:rPr>
        <w:t>This section of the SRS provides an overview of the general factors that influence the product and its requirements. It offers background information to help understand the specific requirements detailed in Section 3. It includes the following subsections:</w:t>
      </w:r>
    </w:p>
    <w:p w14:paraId="776C5150">
      <w:pPr>
        <w:pStyle w:val="14"/>
        <w:rPr>
          <w:rFonts w:hint="default"/>
        </w:rPr>
      </w:pPr>
    </w:p>
    <w:p w14:paraId="06809B73">
      <w:pPr>
        <w:pStyle w:val="14"/>
        <w:rPr>
          <w:rFonts w:hint="default"/>
          <w:b/>
          <w:bCs/>
        </w:rPr>
      </w:pPr>
      <w:r>
        <w:rPr>
          <w:rFonts w:hint="default"/>
          <w:b/>
          <w:bCs/>
        </w:rPr>
        <w:t>2.1 Product Perspective</w:t>
      </w:r>
    </w:p>
    <w:p w14:paraId="2C70DC34">
      <w:pPr>
        <w:pStyle w:val="14"/>
        <w:rPr>
          <w:rFonts w:hint="default"/>
        </w:rPr>
      </w:pPr>
      <w:r>
        <w:rPr>
          <w:rFonts w:hint="default"/>
        </w:rPr>
        <w:t>The Feng Shui Koi Fish Consultation System is designed to be an independent web-based application that provides personalized advice on selecting Koi fish and designing fish ponds according to Feng Shui principles. It interacts with various data sources, such as user profiles and predefined Feng Shui rules, to deliver recommendations based on the user’s personal destiny. This system will serve as a standalone application, accessible to users via a web browser, and does not depend on any external systems.</w:t>
      </w:r>
    </w:p>
    <w:p w14:paraId="082778E5">
      <w:pPr>
        <w:pStyle w:val="14"/>
        <w:rPr>
          <w:rFonts w:hint="default"/>
        </w:rPr>
      </w:pPr>
    </w:p>
    <w:p w14:paraId="3EE7B605">
      <w:pPr>
        <w:pStyle w:val="14"/>
        <w:rPr>
          <w:rFonts w:hint="default"/>
          <w:b/>
          <w:bCs/>
        </w:rPr>
      </w:pPr>
      <w:r>
        <w:rPr>
          <w:rFonts w:hint="default"/>
          <w:b/>
          <w:bCs/>
        </w:rPr>
        <w:t>2.2 Product Functions</w:t>
      </w:r>
    </w:p>
    <w:p w14:paraId="30F19C1F">
      <w:pPr>
        <w:pStyle w:val="14"/>
        <w:rPr>
          <w:rFonts w:hint="default"/>
          <w:u w:val="single"/>
        </w:rPr>
      </w:pPr>
      <w:r>
        <w:rPr>
          <w:rFonts w:hint="default"/>
          <w:u w:val="single"/>
        </w:rPr>
        <w:t>The primary functions of the system include:</w:t>
      </w:r>
    </w:p>
    <w:p w14:paraId="21335DBF">
      <w:pPr>
        <w:pStyle w:val="14"/>
        <w:numPr>
          <w:ilvl w:val="0"/>
          <w:numId w:val="11"/>
        </w:numPr>
        <w:ind w:left="420" w:leftChars="0" w:hanging="420" w:firstLineChars="0"/>
        <w:rPr>
          <w:rFonts w:hint="default"/>
        </w:rPr>
      </w:pPr>
      <w:r>
        <w:rPr>
          <w:rFonts w:hint="default"/>
        </w:rPr>
        <w:t>Consultation Services: Users can receive personalized recommendations for Koi fish and pond characteristics based on their destiny.</w:t>
      </w:r>
    </w:p>
    <w:p w14:paraId="140C6746">
      <w:pPr>
        <w:pStyle w:val="14"/>
        <w:numPr>
          <w:ilvl w:val="0"/>
          <w:numId w:val="11"/>
        </w:numPr>
        <w:ind w:left="420" w:leftChars="0" w:hanging="420" w:firstLineChars="0"/>
        <w:rPr>
          <w:rFonts w:hint="default"/>
        </w:rPr>
      </w:pPr>
      <w:r>
        <w:rPr>
          <w:rFonts w:hint="default"/>
        </w:rPr>
        <w:t>Information Database: The system maintains a database of Koi fish species, pond features, and Feng Shui principles that are used in consultations.</w:t>
      </w:r>
    </w:p>
    <w:p w14:paraId="1768CEB9">
      <w:pPr>
        <w:pStyle w:val="14"/>
        <w:numPr>
          <w:ilvl w:val="0"/>
          <w:numId w:val="11"/>
        </w:numPr>
        <w:ind w:left="420" w:leftChars="0" w:hanging="420" w:firstLineChars="0"/>
        <w:rPr>
          <w:rFonts w:hint="default"/>
        </w:rPr>
      </w:pPr>
      <w:r>
        <w:rPr>
          <w:rFonts w:hint="default"/>
        </w:rPr>
        <w:t>User Management: Users can create and manage their profiles, including personal information and preferences.</w:t>
      </w:r>
    </w:p>
    <w:p w14:paraId="0416F399">
      <w:pPr>
        <w:pStyle w:val="14"/>
        <w:numPr>
          <w:ilvl w:val="0"/>
          <w:numId w:val="11"/>
        </w:numPr>
        <w:ind w:left="420" w:leftChars="0" w:hanging="420" w:firstLineChars="0"/>
        <w:rPr>
          <w:rFonts w:hint="default"/>
        </w:rPr>
      </w:pPr>
      <w:r>
        <w:rPr>
          <w:rFonts w:hint="default"/>
        </w:rPr>
        <w:t>Advertising Platform: Users can post and manage advertisements related to Koi fish and pond decorations.</w:t>
      </w:r>
    </w:p>
    <w:p w14:paraId="4883F930">
      <w:pPr>
        <w:pStyle w:val="14"/>
        <w:numPr>
          <w:ilvl w:val="0"/>
          <w:numId w:val="11"/>
        </w:numPr>
        <w:ind w:left="420" w:leftChars="0" w:hanging="420" w:firstLineChars="0"/>
        <w:rPr>
          <w:rFonts w:hint="default"/>
        </w:rPr>
      </w:pPr>
      <w:r>
        <w:rPr>
          <w:rFonts w:hint="default"/>
        </w:rPr>
        <w:t>Billing and Payments: The system handles payment processing for consultation services and advertising packages.</w:t>
      </w:r>
    </w:p>
    <w:p w14:paraId="3B4AAAB5">
      <w:pPr>
        <w:pStyle w:val="14"/>
        <w:numPr>
          <w:ilvl w:val="0"/>
          <w:numId w:val="11"/>
        </w:numPr>
        <w:ind w:left="420" w:leftChars="0" w:hanging="420" w:firstLineChars="0"/>
        <w:rPr>
          <w:rFonts w:hint="default"/>
        </w:rPr>
      </w:pPr>
      <w:r>
        <w:rPr>
          <w:rFonts w:hint="default"/>
        </w:rPr>
        <w:t>Reporting and Analytics: A dashboard feature provides statistical data on user interactions and system usage.</w:t>
      </w:r>
    </w:p>
    <w:p w14:paraId="29124780">
      <w:pPr>
        <w:pStyle w:val="14"/>
        <w:rPr>
          <w:rFonts w:hint="default"/>
          <w:b/>
          <w:bCs/>
        </w:rPr>
      </w:pPr>
      <w:r>
        <w:rPr>
          <w:rFonts w:hint="default"/>
          <w:b/>
          <w:bCs/>
        </w:rPr>
        <w:t>2.3 User Characteristics</w:t>
      </w:r>
    </w:p>
    <w:p w14:paraId="00D4B1D8">
      <w:pPr>
        <w:pStyle w:val="14"/>
        <w:rPr>
          <w:rFonts w:hint="default"/>
          <w:u w:val="single"/>
        </w:rPr>
      </w:pPr>
      <w:r>
        <w:rPr>
          <w:rFonts w:hint="default"/>
          <w:u w:val="single"/>
        </w:rPr>
        <w:t>The system will cater to two main user groups:</w:t>
      </w:r>
    </w:p>
    <w:p w14:paraId="1749B09E">
      <w:pPr>
        <w:pStyle w:val="14"/>
        <w:rPr>
          <w:rFonts w:hint="default"/>
        </w:rPr>
      </w:pPr>
    </w:p>
    <w:p w14:paraId="738A8D62">
      <w:pPr>
        <w:pStyle w:val="14"/>
        <w:numPr>
          <w:ilvl w:val="0"/>
          <w:numId w:val="11"/>
        </w:numPr>
        <w:ind w:left="420" w:leftChars="0" w:hanging="420" w:firstLineChars="0"/>
        <w:rPr>
          <w:rFonts w:hint="default"/>
        </w:rPr>
      </w:pPr>
      <w:r>
        <w:rPr>
          <w:rFonts w:hint="default"/>
        </w:rPr>
        <w:t>General Users: Individuals seeking advice on Koi fish and pond setups based on their personal destiny.</w:t>
      </w:r>
    </w:p>
    <w:p w14:paraId="7460BDB3">
      <w:pPr>
        <w:pStyle w:val="14"/>
        <w:numPr>
          <w:ilvl w:val="0"/>
          <w:numId w:val="11"/>
        </w:numPr>
        <w:ind w:left="420" w:leftChars="0" w:hanging="420" w:firstLineChars="0"/>
        <w:rPr>
          <w:rFonts w:hint="default"/>
        </w:rPr>
      </w:pPr>
      <w:r>
        <w:rPr>
          <w:rFonts w:hint="default"/>
        </w:rPr>
        <w:t>Administrators: Users who manage the system, including content updates, user management, and monitoring of system operations.</w:t>
      </w:r>
    </w:p>
    <w:p w14:paraId="030DCE4C">
      <w:pPr>
        <w:pStyle w:val="14"/>
        <w:rPr>
          <w:rFonts w:hint="default"/>
          <w:b/>
          <w:bCs/>
          <w:color w:val="auto"/>
        </w:rPr>
      </w:pPr>
      <w:r>
        <w:rPr>
          <w:rFonts w:hint="default"/>
          <w:b/>
          <w:bCs/>
          <w:color w:val="auto"/>
        </w:rPr>
        <w:t>2.4 Constraints</w:t>
      </w:r>
    </w:p>
    <w:p w14:paraId="12CB0C34">
      <w:pPr>
        <w:pStyle w:val="14"/>
        <w:ind w:left="120" w:hanging="120" w:hangingChars="50"/>
        <w:rPr>
          <w:rFonts w:hint="default"/>
        </w:rPr>
      </w:pPr>
      <w:r>
        <w:rPr>
          <w:rFonts w:hint="default"/>
          <w:lang w:val="en-US"/>
        </w:rPr>
        <w:t xml:space="preserve">- </w:t>
      </w:r>
      <w:r>
        <w:rPr>
          <w:rFonts w:hint="default"/>
        </w:rPr>
        <w:t>The system must be accessible via major web browsers and be compatible with bothdesktop and mobile devices.</w:t>
      </w:r>
    </w:p>
    <w:p w14:paraId="7922AD7F">
      <w:pPr>
        <w:pStyle w:val="14"/>
        <w:rPr>
          <w:rFonts w:hint="default"/>
        </w:rPr>
      </w:pPr>
      <w:r>
        <w:rPr>
          <w:rFonts w:hint="default"/>
          <w:lang w:val="en-US"/>
        </w:rPr>
        <w:t xml:space="preserve">- </w:t>
      </w:r>
      <w:r>
        <w:rPr>
          <w:rFonts w:hint="default"/>
        </w:rPr>
        <w:t>Response times for consultation queries should not exceed 5 seconds under normal operating conditions.</w:t>
      </w:r>
    </w:p>
    <w:p w14:paraId="7F5DC893">
      <w:pPr>
        <w:pStyle w:val="14"/>
        <w:rPr>
          <w:rFonts w:hint="default"/>
        </w:rPr>
      </w:pPr>
      <w:r>
        <w:rPr>
          <w:rFonts w:hint="default"/>
          <w:lang w:val="en-US"/>
        </w:rPr>
        <w:t xml:space="preserve">- </w:t>
      </w:r>
      <w:r>
        <w:rPr>
          <w:rFonts w:hint="default"/>
        </w:rPr>
        <w:t>The system must comply with relevant data protection regulations to ensure the security and privacy of user information.</w:t>
      </w:r>
    </w:p>
    <w:p w14:paraId="1004A835">
      <w:pPr>
        <w:pStyle w:val="14"/>
        <w:rPr>
          <w:rFonts w:hint="default"/>
          <w:b/>
          <w:bCs/>
          <w:color w:val="auto"/>
        </w:rPr>
      </w:pPr>
      <w:r>
        <w:rPr>
          <w:rFonts w:hint="default"/>
          <w:b/>
          <w:bCs/>
          <w:color w:val="auto"/>
        </w:rPr>
        <w:t>2.5 Assumptions and Dependencies</w:t>
      </w:r>
    </w:p>
    <w:p w14:paraId="71617805">
      <w:pPr>
        <w:pStyle w:val="14"/>
        <w:rPr>
          <w:rFonts w:hint="default"/>
        </w:rPr>
      </w:pPr>
      <w:r>
        <w:rPr>
          <w:rFonts w:hint="default"/>
          <w:lang w:val="en-US"/>
        </w:rPr>
        <w:t xml:space="preserve">- </w:t>
      </w:r>
      <w:r>
        <w:rPr>
          <w:rFonts w:hint="default"/>
        </w:rPr>
        <w:t>The system assumes that users will provide accurate personal information (e.g., birth date, gender) for accurate consultation results.</w:t>
      </w:r>
    </w:p>
    <w:p w14:paraId="646F48E3">
      <w:pPr>
        <w:pStyle w:val="14"/>
        <w:rPr>
          <w:rFonts w:hint="default"/>
        </w:rPr>
      </w:pPr>
      <w:r>
        <w:rPr>
          <w:rFonts w:hint="default"/>
          <w:lang w:val="en-US"/>
        </w:rPr>
        <w:t xml:space="preserve">- </w:t>
      </w:r>
      <w:r>
        <w:rPr>
          <w:rFonts w:hint="default"/>
        </w:rPr>
        <w:t>The accuracy of the consultation recommendations depends on the correctness of the underlying Feng Shui rules and data provided by the system.</w:t>
      </w:r>
    </w:p>
    <w:p w14:paraId="35829C98">
      <w:pPr>
        <w:pStyle w:val="14"/>
        <w:rPr>
          <w:rFonts w:hint="default"/>
          <w:b/>
          <w:bCs/>
        </w:rPr>
      </w:pPr>
      <w:r>
        <w:rPr>
          <w:rFonts w:hint="default"/>
          <w:b/>
          <w:bCs/>
        </w:rPr>
        <w:t>2.6 Requirements Subsets</w:t>
      </w:r>
    </w:p>
    <w:p w14:paraId="3F7DFB43">
      <w:pPr>
        <w:pStyle w:val="14"/>
        <w:rPr>
          <w:rFonts w:hint="default"/>
        </w:rPr>
      </w:pPr>
      <w:r>
        <w:rPr>
          <w:rFonts w:hint="default"/>
        </w:rPr>
        <w:t>This document addresses all functional and non-functional requirements for the Feng Shui Koi Fish Consultation System, including user interface requirements, system performance criteria, and data management needs.</w:t>
      </w:r>
    </w:p>
    <w:p w14:paraId="784F61DA">
      <w:pPr>
        <w:pStyle w:val="2"/>
        <w:jc w:val="left"/>
      </w:pPr>
      <w:bookmarkStart w:id="24" w:name="_Toc461102226"/>
      <w:bookmarkStart w:id="25" w:name="_Toc521150203"/>
      <w:r>
        <w:t>FUNCTIONAL Requirements</w:t>
      </w:r>
      <w:bookmarkEnd w:id="24"/>
      <w:bookmarkEnd w:id="25"/>
      <w:r>
        <w:t xml:space="preserve"> </w:t>
      </w:r>
    </w:p>
    <w:p w14:paraId="69C42E26">
      <w:pPr>
        <w:pStyle w:val="3"/>
        <w:jc w:val="left"/>
      </w:pPr>
      <w:bookmarkStart w:id="26" w:name="_Toc182904437"/>
      <w:bookmarkStart w:id="27" w:name="_Toc211613194"/>
      <w:bookmarkStart w:id="28" w:name="_Toc183849051"/>
      <w:bookmarkStart w:id="29" w:name="_Toc461102227"/>
      <w:r>
        <w:t>&lt;Use Cases Diagram</w:t>
      </w:r>
      <w:bookmarkEnd w:id="26"/>
      <w:bookmarkEnd w:id="27"/>
      <w:bookmarkEnd w:id="28"/>
      <w:r>
        <w:t>&gt;</w:t>
      </w:r>
      <w:bookmarkEnd w:id="29"/>
    </w:p>
    <w:p w14:paraId="22F5332F">
      <w:pPr>
        <w:pStyle w:val="100"/>
        <w:jc w:val="left"/>
      </w:pPr>
      <w:r>
        <w:t>[The main Use Case Diagrams of the system]</w:t>
      </w:r>
    </w:p>
    <w:p w14:paraId="2A987047">
      <w:pPr>
        <w:pStyle w:val="14"/>
      </w:pPr>
      <w:r>
        <w:rPr>
          <w:rFonts w:hint="default"/>
        </w:rPr>
        <w:t>The main Use Case Diagrams for the system should show interactions between different types of users (e.g., General Users, Managers, Administrators) and the system's features.</w:t>
      </w:r>
    </w:p>
    <w:p w14:paraId="59F71217">
      <w:pPr>
        <w:pStyle w:val="3"/>
        <w:jc w:val="left"/>
      </w:pPr>
      <w:r>
        <w:rPr>
          <w:rFonts w:hint="default"/>
        </w:rPr>
        <w:t>Use Case 1: Create Catalog</w:t>
      </w:r>
      <w:r>
        <w:t xml:space="preserve"> </w:t>
      </w:r>
    </w:p>
    <w:p w14:paraId="27B683F0">
      <w:pPr>
        <w:jc w:val="left"/>
      </w:pPr>
      <w:r>
        <w:drawing>
          <wp:inline distT="0" distB="0" distL="0" distR="0">
            <wp:extent cx="341947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19475" cy="1276350"/>
                    </a:xfrm>
                    <a:prstGeom prst="rect">
                      <a:avLst/>
                    </a:prstGeom>
                    <a:noFill/>
                    <a:ln>
                      <a:noFill/>
                    </a:ln>
                  </pic:spPr>
                </pic:pic>
              </a:graphicData>
            </a:graphic>
          </wp:inline>
        </w:drawing>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79F20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0E3CB494">
            <w:pPr>
              <w:jc w:val="left"/>
            </w:pPr>
          </w:p>
          <w:p w14:paraId="15E7E01D">
            <w:pPr>
              <w:jc w:val="left"/>
              <w:rPr>
                <w:b/>
              </w:rPr>
            </w:pPr>
            <w:r>
              <w:rPr>
                <w:b/>
              </w:rPr>
              <w:t>USE CASE-n SPECIFICATION</w:t>
            </w:r>
          </w:p>
          <w:p w14:paraId="1A948186">
            <w:pPr>
              <w:jc w:val="left"/>
            </w:pPr>
          </w:p>
        </w:tc>
      </w:tr>
      <w:tr w14:paraId="192C8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A88740B">
            <w:pPr>
              <w:jc w:val="left"/>
              <w:rPr>
                <w:b/>
              </w:rPr>
            </w:pPr>
            <w:r>
              <w:rPr>
                <w:b/>
              </w:rPr>
              <w:t>Use-case No.</w:t>
            </w:r>
          </w:p>
        </w:tc>
        <w:tc>
          <w:tcPr>
            <w:tcW w:w="1364" w:type="pct"/>
          </w:tcPr>
          <w:p w14:paraId="4EEFA7A1">
            <w:pPr>
              <w:jc w:val="left"/>
            </w:pPr>
            <w:r>
              <w:t>&lt;UC001&gt;</w:t>
            </w:r>
          </w:p>
        </w:tc>
        <w:tc>
          <w:tcPr>
            <w:tcW w:w="1059" w:type="pct"/>
            <w:gridSpan w:val="2"/>
            <w:shd w:val="clear" w:color="auto" w:fill="F3F3F3"/>
          </w:tcPr>
          <w:p w14:paraId="1672C238">
            <w:pPr>
              <w:jc w:val="left"/>
              <w:rPr>
                <w:b/>
              </w:rPr>
            </w:pPr>
            <w:r>
              <w:rPr>
                <w:b/>
              </w:rPr>
              <w:t>Use-case Version</w:t>
            </w:r>
          </w:p>
        </w:tc>
        <w:tc>
          <w:tcPr>
            <w:tcW w:w="1186" w:type="pct"/>
          </w:tcPr>
          <w:p w14:paraId="77E6DF99">
            <w:pPr>
              <w:jc w:val="left"/>
            </w:pPr>
            <w:r>
              <w:t>&lt;1.0&gt;</w:t>
            </w:r>
          </w:p>
        </w:tc>
      </w:tr>
      <w:tr w14:paraId="2E5DD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3EE549F6">
            <w:pPr>
              <w:jc w:val="left"/>
              <w:rPr>
                <w:b/>
              </w:rPr>
            </w:pPr>
            <w:r>
              <w:rPr>
                <w:b/>
              </w:rPr>
              <w:t>Use-case Name</w:t>
            </w:r>
          </w:p>
        </w:tc>
        <w:tc>
          <w:tcPr>
            <w:tcW w:w="3609" w:type="pct"/>
            <w:gridSpan w:val="4"/>
          </w:tcPr>
          <w:p w14:paraId="3DF0A843">
            <w:pPr>
              <w:ind w:left="0" w:leftChars="0" w:firstLine="200" w:firstLineChars="100"/>
              <w:jc w:val="left"/>
              <w:rPr>
                <w:rFonts w:hint="default"/>
                <w:lang w:val="en-US"/>
              </w:rPr>
            </w:pPr>
            <w:r>
              <w:rPr>
                <w:rFonts w:hint="default"/>
                <w:lang w:val="en-US"/>
              </w:rPr>
              <w:t xml:space="preserve"> Create Catalog</w:t>
            </w:r>
          </w:p>
        </w:tc>
      </w:tr>
      <w:tr w14:paraId="267F9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026A8C78">
            <w:pPr>
              <w:jc w:val="left"/>
              <w:rPr>
                <w:b/>
              </w:rPr>
            </w:pPr>
            <w:r>
              <w:rPr>
                <w:b/>
              </w:rPr>
              <w:t xml:space="preserve">Author </w:t>
            </w:r>
          </w:p>
        </w:tc>
        <w:tc>
          <w:tcPr>
            <w:tcW w:w="3609" w:type="pct"/>
            <w:gridSpan w:val="4"/>
          </w:tcPr>
          <w:p w14:paraId="13CDDB18">
            <w:pPr>
              <w:ind w:firstLine="100" w:firstLineChars="50"/>
              <w:jc w:val="left"/>
            </w:pPr>
            <w:r>
              <w:rPr>
                <w:rFonts w:hint="default"/>
              </w:rPr>
              <w:t>Team</w:t>
            </w:r>
          </w:p>
        </w:tc>
      </w:tr>
      <w:tr w14:paraId="662FF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131E501">
            <w:pPr>
              <w:jc w:val="left"/>
              <w:rPr>
                <w:b/>
              </w:rPr>
            </w:pPr>
            <w:r>
              <w:rPr>
                <w:b/>
              </w:rPr>
              <w:t>Date</w:t>
            </w:r>
          </w:p>
        </w:tc>
        <w:tc>
          <w:tcPr>
            <w:tcW w:w="1364" w:type="pct"/>
          </w:tcPr>
          <w:p w14:paraId="30C345B3">
            <w:pPr>
              <w:jc w:val="left"/>
            </w:pPr>
            <w:r>
              <w:t>Dd/mm/yyyy</w:t>
            </w:r>
          </w:p>
        </w:tc>
        <w:tc>
          <w:tcPr>
            <w:tcW w:w="637" w:type="pct"/>
            <w:shd w:val="clear" w:color="auto" w:fill="F3F3F3"/>
          </w:tcPr>
          <w:p w14:paraId="1CAC46AF">
            <w:pPr>
              <w:jc w:val="left"/>
              <w:rPr>
                <w:b/>
              </w:rPr>
            </w:pPr>
            <w:r>
              <w:rPr>
                <w:b/>
              </w:rPr>
              <w:t>Priority</w:t>
            </w:r>
          </w:p>
        </w:tc>
        <w:tc>
          <w:tcPr>
            <w:tcW w:w="1608" w:type="pct"/>
            <w:gridSpan w:val="2"/>
          </w:tcPr>
          <w:p w14:paraId="7C8937DD">
            <w:pPr>
              <w:jc w:val="center"/>
            </w:pPr>
            <w:r>
              <w:rPr>
                <w:rFonts w:hint="default"/>
              </w:rPr>
              <w:t>High</w:t>
            </w:r>
          </w:p>
        </w:tc>
      </w:tr>
      <w:tr w14:paraId="1CB23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5DA4126F">
            <w:pPr>
              <w:jc w:val="left"/>
              <w:rPr>
                <w:b/>
              </w:rPr>
            </w:pPr>
            <w:r>
              <w:rPr>
                <w:b/>
              </w:rPr>
              <w:t>Actor:</w:t>
            </w:r>
          </w:p>
          <w:p w14:paraId="53425697">
            <w:pPr>
              <w:jc w:val="left"/>
              <w:rPr>
                <w:rFonts w:hint="default"/>
                <w:i/>
              </w:rPr>
            </w:pPr>
            <w:r>
              <w:rPr>
                <w:rFonts w:hint="default"/>
                <w:i/>
              </w:rPr>
              <w:t>Manager</w:t>
            </w:r>
          </w:p>
          <w:p w14:paraId="2C705F26">
            <w:pPr>
              <w:jc w:val="left"/>
              <w:rPr>
                <w:b/>
              </w:rPr>
            </w:pPr>
            <w:r>
              <w:rPr>
                <w:b/>
              </w:rPr>
              <w:t>Summary:</w:t>
            </w:r>
          </w:p>
          <w:p w14:paraId="6AA1F7BB">
            <w:pPr>
              <w:jc w:val="left"/>
              <w:rPr>
                <w:b/>
                <w:i/>
              </w:rPr>
            </w:pPr>
            <w:r>
              <w:rPr>
                <w:rFonts w:hint="default"/>
                <w:i/>
              </w:rPr>
              <w:t>This use case describes the process where a Manager creates a new catalog of Koi fish or pond features.</w:t>
            </w:r>
          </w:p>
          <w:p w14:paraId="6B1CA2D6">
            <w:pPr>
              <w:jc w:val="left"/>
              <w:rPr>
                <w:b/>
                <w:bCs/>
              </w:rPr>
            </w:pPr>
            <w:r>
              <w:rPr>
                <w:b/>
                <w:bCs/>
              </w:rPr>
              <w:t>Goal:</w:t>
            </w:r>
          </w:p>
          <w:p w14:paraId="027B9286">
            <w:pPr>
              <w:jc w:val="left"/>
              <w:rPr>
                <w:b/>
                <w:i/>
              </w:rPr>
            </w:pPr>
            <w:r>
              <w:rPr>
                <w:rFonts w:hint="default"/>
                <w:i/>
              </w:rPr>
              <w:t>To provide a structured catalog for users to browse and choose Koi fish and pond features.</w:t>
            </w:r>
          </w:p>
          <w:p w14:paraId="07520653">
            <w:pPr>
              <w:jc w:val="left"/>
              <w:rPr>
                <w:b/>
                <w:u w:val="single"/>
              </w:rPr>
            </w:pPr>
            <w:r>
              <w:rPr>
                <w:b/>
                <w:bCs/>
                <w:u w:val="single"/>
              </w:rPr>
              <w:t>Triggers</w:t>
            </w:r>
          </w:p>
          <w:p w14:paraId="77F4BA8A">
            <w:pPr>
              <w:jc w:val="left"/>
              <w:rPr>
                <w:i/>
              </w:rPr>
            </w:pPr>
            <w:r>
              <w:rPr>
                <w:i/>
              </w:rPr>
              <w:t xml:space="preserve">           &lt;What does lead in using this case?&gt;</w:t>
            </w:r>
            <w:r>
              <w:rPr>
                <w:i/>
              </w:rPr>
              <w:tab/>
            </w:r>
          </w:p>
          <w:p w14:paraId="6CEC2D3D">
            <w:pPr>
              <w:jc w:val="left"/>
              <w:rPr>
                <w:b/>
                <w:bCs/>
              </w:rPr>
            </w:pPr>
            <w:r>
              <w:rPr>
                <w:b/>
                <w:bCs/>
              </w:rPr>
              <w:t>Preconditions:</w:t>
            </w:r>
          </w:p>
          <w:p w14:paraId="4C505EDB">
            <w:pPr>
              <w:jc w:val="left"/>
              <w:rPr>
                <w:i/>
              </w:rPr>
            </w:pPr>
            <w:r>
              <w:rPr>
                <w:i/>
              </w:rPr>
              <w:t xml:space="preserve">          </w:t>
            </w:r>
            <w:r>
              <w:rPr>
                <w:rFonts w:hint="default"/>
                <w:i/>
              </w:rPr>
              <w:t>The Manager must be logged into the system.</w:t>
            </w:r>
          </w:p>
          <w:p w14:paraId="77EFF5A3">
            <w:pPr>
              <w:jc w:val="left"/>
              <w:rPr>
                <w:b/>
                <w:bCs/>
              </w:rPr>
            </w:pPr>
            <w:r>
              <w:rPr>
                <w:b/>
                <w:bCs/>
              </w:rPr>
              <w:t>Post</w:t>
            </w:r>
            <w:r>
              <w:rPr>
                <w:b/>
              </w:rPr>
              <w:t xml:space="preserve"> </w:t>
            </w:r>
            <w:r>
              <w:rPr>
                <w:b/>
                <w:bCs/>
              </w:rPr>
              <w:t>Conditions:</w:t>
            </w:r>
          </w:p>
          <w:p w14:paraId="4D39DA14">
            <w:pPr>
              <w:jc w:val="left"/>
              <w:rPr>
                <w:i/>
              </w:rPr>
            </w:pPr>
            <w:r>
              <w:rPr>
                <w:i/>
              </w:rPr>
              <w:t xml:space="preserve">          &lt;List the required post-conditions for using this case&gt;</w:t>
            </w:r>
          </w:p>
          <w:p w14:paraId="68D82A16">
            <w:pPr>
              <w:jc w:val="left"/>
              <w:rPr>
                <w:b/>
                <w:bCs/>
              </w:rPr>
            </w:pPr>
            <w:r>
              <w:rPr>
                <w:b/>
                <w:bCs/>
              </w:rPr>
              <w:t>Main Success Scenario:</w:t>
            </w:r>
          </w:p>
          <w:p w14:paraId="602496C1">
            <w:pPr>
              <w:numPr>
                <w:ilvl w:val="0"/>
                <w:numId w:val="12"/>
              </w:numPr>
              <w:ind w:left="420" w:leftChars="0" w:hanging="420" w:firstLineChars="0"/>
              <w:jc w:val="left"/>
              <w:rPr>
                <w:rFonts w:hint="default"/>
                <w:i/>
              </w:rPr>
            </w:pPr>
            <w:r>
              <w:rPr>
                <w:rFonts w:hint="default"/>
                <w:i/>
              </w:rPr>
              <w:t>The Manager navigates to the "Catalog Management" section.</w:t>
            </w:r>
          </w:p>
          <w:p w14:paraId="2D702D05">
            <w:pPr>
              <w:numPr>
                <w:ilvl w:val="0"/>
                <w:numId w:val="12"/>
              </w:numPr>
              <w:ind w:left="420" w:leftChars="0" w:hanging="420" w:firstLineChars="0"/>
              <w:jc w:val="left"/>
              <w:rPr>
                <w:rFonts w:hint="default"/>
                <w:i/>
              </w:rPr>
            </w:pPr>
            <w:r>
              <w:rPr>
                <w:rFonts w:hint="default"/>
                <w:i/>
              </w:rPr>
              <w:t>The Manager selects "Create New Catalog" and enters details.</w:t>
            </w:r>
          </w:p>
          <w:p w14:paraId="5656D524">
            <w:pPr>
              <w:numPr>
                <w:ilvl w:val="0"/>
                <w:numId w:val="12"/>
              </w:numPr>
              <w:ind w:left="420" w:leftChars="0" w:hanging="420" w:firstLineChars="0"/>
              <w:jc w:val="left"/>
              <w:rPr>
                <w:rFonts w:hint="default"/>
                <w:i/>
              </w:rPr>
            </w:pPr>
            <w:r>
              <w:rPr>
                <w:rFonts w:hint="default"/>
                <w:i/>
              </w:rPr>
              <w:t>The system validates and saves the catalog to the database.</w:t>
            </w:r>
          </w:p>
          <w:p w14:paraId="6D00ACC6">
            <w:pPr>
              <w:numPr>
                <w:ilvl w:val="0"/>
                <w:numId w:val="12"/>
              </w:numPr>
              <w:ind w:left="420" w:leftChars="0" w:hanging="420" w:firstLineChars="0"/>
              <w:jc w:val="left"/>
              <w:rPr>
                <w:rFonts w:hint="default"/>
                <w:i/>
              </w:rPr>
            </w:pPr>
            <w:r>
              <w:rPr>
                <w:rFonts w:hint="default"/>
                <w:i/>
              </w:rPr>
              <w:t>A confirmation message is displayed</w:t>
            </w:r>
          </w:p>
          <w:p w14:paraId="4C261375">
            <w:pPr>
              <w:jc w:val="left"/>
              <w:rPr>
                <w:b/>
                <w:bCs/>
              </w:rPr>
            </w:pPr>
            <w:r>
              <w:rPr>
                <w:b/>
                <w:bCs/>
              </w:rPr>
              <w:t xml:space="preserve">Alternative Scenario: </w:t>
            </w:r>
          </w:p>
          <w:p w14:paraId="7DA0D118">
            <w:pPr>
              <w:jc w:val="left"/>
              <w:rPr>
                <w:i/>
              </w:rPr>
            </w:pPr>
            <w:r>
              <w:rPr>
                <w:i/>
              </w:rPr>
              <w:t xml:space="preserve">          &lt;List  other steps for using this case to reach the goal in some alternative conditions &gt;</w:t>
            </w:r>
          </w:p>
          <w:p w14:paraId="5D135A17">
            <w:pPr>
              <w:jc w:val="left"/>
              <w:rPr>
                <w:b/>
                <w:bCs/>
              </w:rPr>
            </w:pPr>
            <w:r>
              <w:rPr>
                <w:b/>
                <w:bCs/>
              </w:rPr>
              <w:t>Exceptions:</w:t>
            </w:r>
          </w:p>
          <w:p w14:paraId="59696638">
            <w:pPr>
              <w:jc w:val="left"/>
              <w:rPr>
                <w:i/>
              </w:rPr>
            </w:pPr>
            <w:r>
              <w:rPr>
                <w:i/>
              </w:rPr>
              <w:t xml:space="preserve">          </w:t>
            </w:r>
            <w:r>
              <w:rPr>
                <w:rFonts w:hint="default"/>
                <w:i/>
              </w:rPr>
              <w:t>Incomplete data entry prompts an error message.</w:t>
            </w:r>
          </w:p>
          <w:p w14:paraId="0DD333A1">
            <w:pPr>
              <w:jc w:val="left"/>
              <w:rPr>
                <w:b/>
                <w:bCs/>
              </w:rPr>
            </w:pPr>
            <w:r>
              <w:rPr>
                <w:b/>
                <w:bCs/>
              </w:rPr>
              <w:t xml:space="preserve">Relationships: </w:t>
            </w:r>
          </w:p>
          <w:p w14:paraId="22DA697B">
            <w:pPr>
              <w:jc w:val="left"/>
              <w:rPr>
                <w:bCs/>
                <w:i/>
              </w:rPr>
            </w:pPr>
            <w:r>
              <w:rPr>
                <w:bCs/>
                <w:i/>
              </w:rPr>
              <w:t>&lt;List the relationships that use case relates to&gt;</w:t>
            </w:r>
            <w:r>
              <w:tab/>
            </w:r>
          </w:p>
          <w:p w14:paraId="309A2EAD">
            <w:pPr>
              <w:jc w:val="left"/>
              <w:rPr>
                <w:b/>
                <w:bCs/>
              </w:rPr>
            </w:pPr>
            <w:r>
              <w:rPr>
                <w:b/>
                <w:bCs/>
              </w:rPr>
              <w:t>Business Rules:</w:t>
            </w:r>
          </w:p>
          <w:p w14:paraId="16DBE30E">
            <w:pPr>
              <w:jc w:val="left"/>
              <w:rPr>
                <w:i/>
              </w:rPr>
            </w:pPr>
            <w:r>
              <w:rPr>
                <w:i/>
              </w:rPr>
              <w:t xml:space="preserve">       &lt;Any concern about the business&gt;</w:t>
            </w:r>
          </w:p>
        </w:tc>
      </w:tr>
    </w:tbl>
    <w:p w14:paraId="7EB7069D">
      <w:pPr>
        <w:pStyle w:val="19"/>
        <w:jc w:val="left"/>
      </w:pPr>
    </w:p>
    <w:p w14:paraId="502AFCB8">
      <w:pPr>
        <w:pStyle w:val="3"/>
        <w:jc w:val="left"/>
      </w:pPr>
      <w:bookmarkStart w:id="30" w:name="_Toc461102229"/>
      <w:r>
        <w:t>&lt; Use Case Name 2&gt;</w:t>
      </w:r>
      <w:bookmarkEnd w:id="30"/>
      <w:r>
        <w:t xml:space="preserve"> </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1F303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2E7A4795">
            <w:pPr>
              <w:jc w:val="left"/>
            </w:pPr>
          </w:p>
          <w:p w14:paraId="25E9815F">
            <w:pPr>
              <w:jc w:val="left"/>
              <w:rPr>
                <w:b/>
              </w:rPr>
            </w:pPr>
            <w:r>
              <w:rPr>
                <w:b/>
              </w:rPr>
              <w:t>USE CASE-n SPECIFICATION</w:t>
            </w:r>
          </w:p>
          <w:p w14:paraId="1A3D0ED1">
            <w:pPr>
              <w:jc w:val="left"/>
            </w:pPr>
          </w:p>
        </w:tc>
      </w:tr>
      <w:tr w14:paraId="096C0F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AD49959">
            <w:pPr>
              <w:jc w:val="left"/>
              <w:rPr>
                <w:b/>
              </w:rPr>
            </w:pPr>
            <w:r>
              <w:rPr>
                <w:b/>
              </w:rPr>
              <w:t>Use-case No.</w:t>
            </w:r>
          </w:p>
        </w:tc>
        <w:tc>
          <w:tcPr>
            <w:tcW w:w="1364" w:type="pct"/>
          </w:tcPr>
          <w:p w14:paraId="035B99F8">
            <w:pPr>
              <w:jc w:val="left"/>
            </w:pPr>
            <w:r>
              <w:t>&lt;UC001&gt;</w:t>
            </w:r>
          </w:p>
        </w:tc>
        <w:tc>
          <w:tcPr>
            <w:tcW w:w="1059" w:type="pct"/>
            <w:gridSpan w:val="2"/>
            <w:shd w:val="clear" w:color="auto" w:fill="F3F3F3"/>
          </w:tcPr>
          <w:p w14:paraId="0C21852B">
            <w:pPr>
              <w:jc w:val="left"/>
              <w:rPr>
                <w:b/>
              </w:rPr>
            </w:pPr>
            <w:r>
              <w:rPr>
                <w:b/>
              </w:rPr>
              <w:t>Use-case Version</w:t>
            </w:r>
          </w:p>
        </w:tc>
        <w:tc>
          <w:tcPr>
            <w:tcW w:w="1186" w:type="pct"/>
          </w:tcPr>
          <w:p w14:paraId="7C051353">
            <w:pPr>
              <w:jc w:val="left"/>
            </w:pPr>
            <w:r>
              <w:t>&lt;1.0&gt;</w:t>
            </w:r>
          </w:p>
        </w:tc>
      </w:tr>
      <w:tr w14:paraId="28C9B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3A2383DB">
            <w:pPr>
              <w:jc w:val="left"/>
              <w:rPr>
                <w:b/>
              </w:rPr>
            </w:pPr>
            <w:r>
              <w:rPr>
                <w:b/>
              </w:rPr>
              <w:t>Use-case Name</w:t>
            </w:r>
          </w:p>
        </w:tc>
        <w:tc>
          <w:tcPr>
            <w:tcW w:w="3609" w:type="pct"/>
            <w:gridSpan w:val="4"/>
          </w:tcPr>
          <w:p w14:paraId="4044EAAF">
            <w:pPr>
              <w:ind w:left="0" w:leftChars="0" w:firstLine="200" w:firstLineChars="100"/>
              <w:jc w:val="left"/>
              <w:rPr>
                <w:rFonts w:hint="default"/>
                <w:lang w:val="en-US"/>
              </w:rPr>
            </w:pPr>
            <w:r>
              <w:rPr>
                <w:rFonts w:hint="default"/>
                <w:lang w:val="en-US"/>
              </w:rPr>
              <w:t xml:space="preserve"> Create Catalog</w:t>
            </w:r>
          </w:p>
        </w:tc>
      </w:tr>
      <w:tr w14:paraId="18CF05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D281A50">
            <w:pPr>
              <w:jc w:val="left"/>
              <w:rPr>
                <w:b/>
              </w:rPr>
            </w:pPr>
            <w:r>
              <w:rPr>
                <w:b/>
              </w:rPr>
              <w:t xml:space="preserve">Author </w:t>
            </w:r>
          </w:p>
        </w:tc>
        <w:tc>
          <w:tcPr>
            <w:tcW w:w="3609" w:type="pct"/>
            <w:gridSpan w:val="4"/>
          </w:tcPr>
          <w:p w14:paraId="1F44E566">
            <w:pPr>
              <w:ind w:firstLine="100" w:firstLineChars="50"/>
              <w:jc w:val="left"/>
            </w:pPr>
            <w:r>
              <w:rPr>
                <w:rFonts w:hint="default"/>
              </w:rPr>
              <w:t>Team</w:t>
            </w:r>
          </w:p>
        </w:tc>
      </w:tr>
      <w:tr w14:paraId="2E002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46BF9632">
            <w:pPr>
              <w:jc w:val="left"/>
              <w:rPr>
                <w:b/>
              </w:rPr>
            </w:pPr>
            <w:r>
              <w:rPr>
                <w:b/>
              </w:rPr>
              <w:t>Date</w:t>
            </w:r>
          </w:p>
        </w:tc>
        <w:tc>
          <w:tcPr>
            <w:tcW w:w="1364" w:type="pct"/>
          </w:tcPr>
          <w:p w14:paraId="5D4B2E50">
            <w:pPr>
              <w:jc w:val="left"/>
            </w:pPr>
            <w:r>
              <w:t>Dd/mm/yyyy</w:t>
            </w:r>
          </w:p>
        </w:tc>
        <w:tc>
          <w:tcPr>
            <w:tcW w:w="637" w:type="pct"/>
            <w:shd w:val="clear" w:color="auto" w:fill="F3F3F3"/>
          </w:tcPr>
          <w:p w14:paraId="58A5ACE9">
            <w:pPr>
              <w:jc w:val="left"/>
              <w:rPr>
                <w:b/>
              </w:rPr>
            </w:pPr>
            <w:r>
              <w:rPr>
                <w:b/>
              </w:rPr>
              <w:t>Priority</w:t>
            </w:r>
          </w:p>
        </w:tc>
        <w:tc>
          <w:tcPr>
            <w:tcW w:w="1608" w:type="pct"/>
            <w:gridSpan w:val="2"/>
          </w:tcPr>
          <w:p w14:paraId="1976B7BE">
            <w:pPr>
              <w:jc w:val="center"/>
            </w:pPr>
            <w:r>
              <w:rPr>
                <w:rFonts w:hint="default"/>
              </w:rPr>
              <w:t>High</w:t>
            </w:r>
          </w:p>
        </w:tc>
      </w:tr>
      <w:tr w14:paraId="4E497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123F6009">
            <w:pPr>
              <w:jc w:val="left"/>
              <w:rPr>
                <w:b/>
              </w:rPr>
            </w:pPr>
            <w:r>
              <w:rPr>
                <w:b/>
              </w:rPr>
              <w:t>Actor:</w:t>
            </w:r>
          </w:p>
          <w:p w14:paraId="2BBE45C9">
            <w:pPr>
              <w:jc w:val="left"/>
              <w:rPr>
                <w:rFonts w:hint="default"/>
                <w:i/>
              </w:rPr>
            </w:pPr>
            <w:r>
              <w:rPr>
                <w:rFonts w:hint="default"/>
                <w:i/>
              </w:rPr>
              <w:t>Manager</w:t>
            </w:r>
          </w:p>
          <w:p w14:paraId="68AB461D">
            <w:pPr>
              <w:jc w:val="left"/>
              <w:rPr>
                <w:b/>
              </w:rPr>
            </w:pPr>
            <w:r>
              <w:rPr>
                <w:b/>
              </w:rPr>
              <w:t>Summary:</w:t>
            </w:r>
          </w:p>
          <w:p w14:paraId="3DD165F6">
            <w:pPr>
              <w:jc w:val="left"/>
              <w:rPr>
                <w:b/>
                <w:i/>
              </w:rPr>
            </w:pPr>
            <w:r>
              <w:rPr>
                <w:rFonts w:hint="default"/>
                <w:i/>
              </w:rPr>
              <w:t>This use case describes the process where a Manager creates a new catalog of Koi fish or pond features.</w:t>
            </w:r>
          </w:p>
          <w:p w14:paraId="3EAC32A5">
            <w:pPr>
              <w:jc w:val="left"/>
              <w:rPr>
                <w:b/>
                <w:bCs/>
              </w:rPr>
            </w:pPr>
            <w:r>
              <w:rPr>
                <w:b/>
                <w:bCs/>
              </w:rPr>
              <w:t>Goal:</w:t>
            </w:r>
          </w:p>
          <w:p w14:paraId="799F050B">
            <w:pPr>
              <w:jc w:val="left"/>
              <w:rPr>
                <w:b/>
                <w:i/>
              </w:rPr>
            </w:pPr>
            <w:r>
              <w:rPr>
                <w:rFonts w:hint="default"/>
                <w:i/>
              </w:rPr>
              <w:t>To provide a structured catalog for users to browse and choose Koi fish and pond features.</w:t>
            </w:r>
          </w:p>
          <w:p w14:paraId="3FFAF1B0">
            <w:pPr>
              <w:jc w:val="left"/>
              <w:rPr>
                <w:b/>
                <w:u w:val="single"/>
              </w:rPr>
            </w:pPr>
            <w:r>
              <w:rPr>
                <w:b/>
                <w:bCs/>
                <w:u w:val="single"/>
              </w:rPr>
              <w:t>Triggers</w:t>
            </w:r>
          </w:p>
          <w:p w14:paraId="00F9FB37">
            <w:pPr>
              <w:jc w:val="left"/>
              <w:rPr>
                <w:i/>
              </w:rPr>
            </w:pPr>
            <w:r>
              <w:rPr>
                <w:i/>
              </w:rPr>
              <w:t xml:space="preserve">           &lt;What does lead in using this case?&gt;</w:t>
            </w:r>
            <w:r>
              <w:rPr>
                <w:i/>
              </w:rPr>
              <w:tab/>
            </w:r>
          </w:p>
          <w:p w14:paraId="7CD7BF4F">
            <w:pPr>
              <w:jc w:val="left"/>
              <w:rPr>
                <w:b/>
                <w:bCs/>
              </w:rPr>
            </w:pPr>
            <w:r>
              <w:rPr>
                <w:b/>
                <w:bCs/>
              </w:rPr>
              <w:t>Preconditions:</w:t>
            </w:r>
          </w:p>
          <w:p w14:paraId="09F1D9A8">
            <w:pPr>
              <w:jc w:val="left"/>
              <w:rPr>
                <w:i/>
              </w:rPr>
            </w:pPr>
            <w:r>
              <w:rPr>
                <w:i/>
              </w:rPr>
              <w:t xml:space="preserve">          </w:t>
            </w:r>
            <w:r>
              <w:rPr>
                <w:rFonts w:hint="default"/>
                <w:i/>
              </w:rPr>
              <w:t>The Manager must be logged into the system.</w:t>
            </w:r>
          </w:p>
          <w:p w14:paraId="785B94CD">
            <w:pPr>
              <w:jc w:val="left"/>
              <w:rPr>
                <w:b/>
                <w:bCs/>
              </w:rPr>
            </w:pPr>
            <w:r>
              <w:rPr>
                <w:b/>
                <w:bCs/>
              </w:rPr>
              <w:t>Post</w:t>
            </w:r>
            <w:r>
              <w:rPr>
                <w:b/>
              </w:rPr>
              <w:t xml:space="preserve"> </w:t>
            </w:r>
            <w:r>
              <w:rPr>
                <w:b/>
                <w:bCs/>
              </w:rPr>
              <w:t>Conditions:</w:t>
            </w:r>
          </w:p>
          <w:p w14:paraId="5B65F67D">
            <w:pPr>
              <w:jc w:val="left"/>
              <w:rPr>
                <w:i/>
              </w:rPr>
            </w:pPr>
            <w:r>
              <w:rPr>
                <w:i/>
              </w:rPr>
              <w:t xml:space="preserve">          &lt;List the required post-conditions for using this case&gt;</w:t>
            </w:r>
          </w:p>
          <w:p w14:paraId="17CD1AAF">
            <w:pPr>
              <w:jc w:val="left"/>
              <w:rPr>
                <w:b/>
                <w:bCs/>
              </w:rPr>
            </w:pPr>
            <w:r>
              <w:rPr>
                <w:b/>
                <w:bCs/>
              </w:rPr>
              <w:t>Main Success Scenario:</w:t>
            </w:r>
          </w:p>
          <w:p w14:paraId="79E3FF54">
            <w:pPr>
              <w:numPr>
                <w:ilvl w:val="0"/>
                <w:numId w:val="12"/>
              </w:numPr>
              <w:ind w:left="420" w:leftChars="0" w:hanging="420" w:firstLineChars="0"/>
              <w:jc w:val="left"/>
              <w:rPr>
                <w:rFonts w:hint="default"/>
                <w:i/>
              </w:rPr>
            </w:pPr>
            <w:r>
              <w:rPr>
                <w:rFonts w:hint="default"/>
                <w:i/>
              </w:rPr>
              <w:t>The Manager navigates to the "Catalog Management" section.</w:t>
            </w:r>
          </w:p>
          <w:p w14:paraId="4A18F901">
            <w:pPr>
              <w:numPr>
                <w:ilvl w:val="0"/>
                <w:numId w:val="12"/>
              </w:numPr>
              <w:ind w:left="420" w:leftChars="0" w:hanging="420" w:firstLineChars="0"/>
              <w:jc w:val="left"/>
              <w:rPr>
                <w:rFonts w:hint="default"/>
                <w:i/>
              </w:rPr>
            </w:pPr>
            <w:r>
              <w:rPr>
                <w:rFonts w:hint="default"/>
                <w:i/>
              </w:rPr>
              <w:t>The Manager selects "Create New Catalog" and enters details.</w:t>
            </w:r>
          </w:p>
          <w:p w14:paraId="76ACD2A5">
            <w:pPr>
              <w:numPr>
                <w:ilvl w:val="0"/>
                <w:numId w:val="12"/>
              </w:numPr>
              <w:ind w:left="420" w:leftChars="0" w:hanging="420" w:firstLineChars="0"/>
              <w:jc w:val="left"/>
              <w:rPr>
                <w:rFonts w:hint="default"/>
                <w:i/>
              </w:rPr>
            </w:pPr>
            <w:r>
              <w:rPr>
                <w:rFonts w:hint="default"/>
                <w:i/>
              </w:rPr>
              <w:t>The system validates and saves the catalog to the database.</w:t>
            </w:r>
          </w:p>
          <w:p w14:paraId="4D40ECC8">
            <w:pPr>
              <w:numPr>
                <w:ilvl w:val="0"/>
                <w:numId w:val="12"/>
              </w:numPr>
              <w:ind w:left="420" w:leftChars="0" w:hanging="420" w:firstLineChars="0"/>
              <w:jc w:val="left"/>
              <w:rPr>
                <w:rFonts w:hint="default"/>
                <w:i/>
              </w:rPr>
            </w:pPr>
            <w:r>
              <w:rPr>
                <w:rFonts w:hint="default"/>
                <w:i/>
              </w:rPr>
              <w:t>A confirmation message is displayed</w:t>
            </w:r>
          </w:p>
          <w:p w14:paraId="78701136">
            <w:pPr>
              <w:jc w:val="left"/>
              <w:rPr>
                <w:b/>
                <w:bCs/>
              </w:rPr>
            </w:pPr>
            <w:r>
              <w:rPr>
                <w:b/>
                <w:bCs/>
              </w:rPr>
              <w:t xml:space="preserve">Alternative Scenario: </w:t>
            </w:r>
          </w:p>
          <w:p w14:paraId="59299FC7">
            <w:pPr>
              <w:jc w:val="left"/>
              <w:rPr>
                <w:i/>
              </w:rPr>
            </w:pPr>
            <w:r>
              <w:rPr>
                <w:i/>
              </w:rPr>
              <w:t xml:space="preserve">          &lt;List  other steps for using this case to reach the goal in some alternative conditions &gt;</w:t>
            </w:r>
          </w:p>
          <w:p w14:paraId="70101668">
            <w:pPr>
              <w:jc w:val="left"/>
              <w:rPr>
                <w:b/>
                <w:bCs/>
              </w:rPr>
            </w:pPr>
            <w:r>
              <w:rPr>
                <w:b/>
                <w:bCs/>
              </w:rPr>
              <w:t>Exceptions:</w:t>
            </w:r>
          </w:p>
          <w:p w14:paraId="0A81AEC0">
            <w:pPr>
              <w:jc w:val="left"/>
              <w:rPr>
                <w:i/>
              </w:rPr>
            </w:pPr>
            <w:r>
              <w:rPr>
                <w:i/>
              </w:rPr>
              <w:t xml:space="preserve">          </w:t>
            </w:r>
            <w:r>
              <w:rPr>
                <w:rFonts w:hint="default"/>
                <w:i/>
              </w:rPr>
              <w:t>Incomplete data entry prompts an error message.</w:t>
            </w:r>
          </w:p>
          <w:p w14:paraId="0AFB3A7F">
            <w:pPr>
              <w:jc w:val="left"/>
              <w:rPr>
                <w:b/>
                <w:bCs/>
              </w:rPr>
            </w:pPr>
            <w:r>
              <w:rPr>
                <w:b/>
                <w:bCs/>
              </w:rPr>
              <w:t xml:space="preserve">Relationships: </w:t>
            </w:r>
          </w:p>
          <w:p w14:paraId="5A693E98">
            <w:pPr>
              <w:jc w:val="left"/>
              <w:rPr>
                <w:bCs/>
                <w:i/>
              </w:rPr>
            </w:pPr>
            <w:r>
              <w:rPr>
                <w:bCs/>
                <w:i/>
              </w:rPr>
              <w:t>&lt;List the relationships that use case relates to&gt;</w:t>
            </w:r>
            <w:r>
              <w:tab/>
            </w:r>
          </w:p>
          <w:p w14:paraId="12BF17AD">
            <w:pPr>
              <w:jc w:val="left"/>
              <w:rPr>
                <w:b/>
                <w:bCs/>
              </w:rPr>
            </w:pPr>
            <w:r>
              <w:rPr>
                <w:b/>
                <w:bCs/>
              </w:rPr>
              <w:t>Business Rules:</w:t>
            </w:r>
          </w:p>
          <w:p w14:paraId="1E88E012">
            <w:pPr>
              <w:jc w:val="left"/>
              <w:rPr>
                <w:i/>
              </w:rPr>
            </w:pPr>
            <w:r>
              <w:rPr>
                <w:i/>
              </w:rPr>
              <w:t xml:space="preserve">       &lt;Any concern about the business&gt;</w:t>
            </w:r>
          </w:p>
        </w:tc>
      </w:tr>
    </w:tbl>
    <w:p w14:paraId="0B94C487"/>
    <w:p w14:paraId="545DFBF7">
      <w:pPr>
        <w:pStyle w:val="5"/>
        <w:numPr>
          <w:ilvl w:val="0"/>
          <w:numId w:val="0"/>
        </w:numPr>
        <w:ind w:left="864"/>
        <w:jc w:val="left"/>
      </w:pPr>
    </w:p>
    <w:p w14:paraId="306A8490">
      <w:pPr>
        <w:jc w:val="left"/>
      </w:pPr>
      <w:r>
        <w:t>…………………</w:t>
      </w:r>
    </w:p>
    <w:p w14:paraId="21580B8C">
      <w:pPr>
        <w:pStyle w:val="2"/>
        <w:jc w:val="left"/>
      </w:pPr>
      <w:bookmarkStart w:id="31" w:name="_Toc461102230"/>
      <w:r>
        <w:t>NON-FUNCTIONAL Requirements</w:t>
      </w:r>
      <w:bookmarkEnd w:id="31"/>
      <w:r>
        <w:t xml:space="preserve"> </w:t>
      </w:r>
    </w:p>
    <w:p w14:paraId="206CF0AD">
      <w:pPr>
        <w:pStyle w:val="100"/>
        <w:jc w:val="left"/>
      </w:pPr>
      <w:r>
        <w:t>[This section describes the non-functional requirements of the system. Some examples are listed as below]</w:t>
      </w:r>
    </w:p>
    <w:p w14:paraId="633FE6FF">
      <w:pPr>
        <w:pStyle w:val="3"/>
        <w:jc w:val="left"/>
      </w:pPr>
      <w:bookmarkStart w:id="32" w:name="_Toc461102231"/>
      <w:bookmarkStart w:id="33" w:name="_Toc521150205"/>
      <w:r>
        <w:t>Usability</w:t>
      </w:r>
      <w:bookmarkEnd w:id="32"/>
      <w:bookmarkEnd w:id="33"/>
      <w:r>
        <w:t xml:space="preserve"> </w:t>
      </w:r>
    </w:p>
    <w:p w14:paraId="0977F82C">
      <w:pPr>
        <w:pStyle w:val="100"/>
        <w:jc w:val="left"/>
      </w:pPr>
      <w:r>
        <w:t>[This section includes all those requirements that affect usability. For example,</w:t>
      </w:r>
    </w:p>
    <w:p w14:paraId="693D934E">
      <w:pPr>
        <w:pStyle w:val="100"/>
        <w:jc w:val="left"/>
      </w:pPr>
      <w:r>
        <w:t>specify the required training time for a normal users and a power user to become productive at particular operations</w:t>
      </w:r>
    </w:p>
    <w:p w14:paraId="03E7538C">
      <w:pPr>
        <w:pStyle w:val="100"/>
        <w:jc w:val="left"/>
      </w:pPr>
      <w:r>
        <w:t>specify measurable task times for typical tasks or base the new system’s usability requirements on other systems that the users know and like</w:t>
      </w:r>
    </w:p>
    <w:p w14:paraId="26B2F0EE">
      <w:pPr>
        <w:pStyle w:val="100"/>
        <w:jc w:val="left"/>
        <w:rPr>
          <w:rFonts w:hint="default"/>
          <w:b w:val="0"/>
          <w:bCs w:val="0"/>
        </w:rPr>
      </w:pPr>
      <w:r>
        <w:t>specify requirement to conform to common usability standards, such as IBM’s CUA standards Microsoft’s GUI standards]</w:t>
      </w:r>
      <w:r>
        <w:rPr>
          <w:rFonts w:hint="default"/>
          <w:b w:val="0"/>
          <w:bCs w:val="0"/>
        </w:rPr>
        <w:t>The usability of the "Feng Shui Koi Fish Consultation System" is crucial to ensure a smooth and intuitive user experience. The following usability requirements apply:</w:t>
      </w:r>
    </w:p>
    <w:p w14:paraId="745F317A">
      <w:pPr>
        <w:pStyle w:val="14"/>
        <w:rPr>
          <w:rFonts w:hint="default"/>
        </w:rPr>
      </w:pPr>
      <w:r>
        <w:rPr>
          <w:rFonts w:hint="default"/>
        </w:rPr>
        <w:t>The usability of the "Feng Shui Koi Fish Consultation System" is crucial to ensure a smooth and intuitive user experience. The following usability requirements apply:</w:t>
      </w:r>
    </w:p>
    <w:p w14:paraId="404DD134">
      <w:pPr>
        <w:pStyle w:val="4"/>
        <w:jc w:val="left"/>
        <w:rPr>
          <w:rFonts w:hint="default"/>
          <w:b w:val="0"/>
          <w:bCs w:val="0"/>
        </w:rPr>
      </w:pPr>
      <w:r>
        <w:rPr>
          <w:rFonts w:hint="default"/>
          <w:b/>
          <w:bCs/>
          <w:color w:val="auto"/>
        </w:rPr>
        <w:t>Intuitive Interface Design:</w:t>
      </w:r>
      <w:r>
        <w:rPr>
          <w:rFonts w:hint="default"/>
          <w:b w:val="0"/>
          <w:bCs w:val="0"/>
          <w:lang w:val="en-US"/>
        </w:rPr>
        <w:t xml:space="preserve"> </w:t>
      </w:r>
      <w:r>
        <w:rPr>
          <w:rFonts w:hint="default"/>
          <w:b w:val="0"/>
          <w:bCs w:val="0"/>
        </w:rPr>
        <w:t>The system should have a user-friendly interface that adheres to standard design principles, making it easy for users to navigate and perform tasks without extensive training.</w:t>
      </w:r>
    </w:p>
    <w:p w14:paraId="5C8F3603">
      <w:pPr>
        <w:pStyle w:val="4"/>
        <w:jc w:val="left"/>
        <w:rPr>
          <w:rFonts w:hint="default"/>
          <w:b w:val="0"/>
          <w:bCs w:val="0"/>
        </w:rPr>
      </w:pPr>
      <w:r>
        <w:rPr>
          <w:rFonts w:hint="default"/>
          <w:b/>
          <w:bCs/>
        </w:rPr>
        <w:t>Consistency:</w:t>
      </w:r>
      <w:r>
        <w:rPr>
          <w:rFonts w:hint="default"/>
          <w:b w:val="0"/>
          <w:bCs w:val="0"/>
          <w:lang w:val="en-US"/>
        </w:rPr>
        <w:t xml:space="preserve"> </w:t>
      </w:r>
      <w:r>
        <w:rPr>
          <w:rFonts w:hint="default"/>
          <w:b w:val="0"/>
          <w:bCs w:val="0"/>
        </w:rPr>
        <w:t>All user interface elements should be consistent in terms of style, color, and placement to avoid confusion and improve learnability.</w:t>
      </w:r>
    </w:p>
    <w:p w14:paraId="5856E132">
      <w:pPr>
        <w:pStyle w:val="4"/>
        <w:jc w:val="left"/>
        <w:rPr>
          <w:rFonts w:hint="default"/>
          <w:b w:val="0"/>
          <w:bCs w:val="0"/>
        </w:rPr>
      </w:pPr>
      <w:r>
        <w:rPr>
          <w:rFonts w:hint="default"/>
          <w:b/>
          <w:bCs/>
        </w:rPr>
        <w:t>Accessibility:</w:t>
      </w:r>
      <w:r>
        <w:rPr>
          <w:rFonts w:hint="default"/>
          <w:b w:val="0"/>
          <w:bCs w:val="0"/>
          <w:lang w:val="en-US"/>
        </w:rPr>
        <w:t xml:space="preserve"> </w:t>
      </w:r>
      <w:r>
        <w:rPr>
          <w:rFonts w:hint="default"/>
          <w:b w:val="0"/>
          <w:bCs w:val="0"/>
        </w:rPr>
        <w:t>The system should be accessible to users with varying levels of technical expertise. It should support screen readers and keyboard navigation to assist users with disabilities.</w:t>
      </w:r>
    </w:p>
    <w:p w14:paraId="60ABBDE2">
      <w:pPr>
        <w:pStyle w:val="4"/>
        <w:jc w:val="left"/>
        <w:rPr>
          <w:rFonts w:hint="default"/>
          <w:b w:val="0"/>
          <w:bCs w:val="0"/>
        </w:rPr>
      </w:pPr>
      <w:r>
        <w:rPr>
          <w:rFonts w:hint="default"/>
          <w:b/>
          <w:bCs/>
        </w:rPr>
        <w:t>Error Handling:</w:t>
      </w:r>
      <w:r>
        <w:rPr>
          <w:rFonts w:hint="default"/>
          <w:b w:val="0"/>
          <w:bCs w:val="0"/>
          <w:lang w:val="en-US"/>
        </w:rPr>
        <w:t xml:space="preserve"> </w:t>
      </w:r>
      <w:r>
        <w:rPr>
          <w:rFonts w:hint="default"/>
          <w:b w:val="0"/>
          <w:bCs w:val="0"/>
        </w:rPr>
        <w:t>Clear and concise error messages should be provided for incorrect user inputs or system errors, guiding the user to correct the issue without frustration.</w:t>
      </w:r>
    </w:p>
    <w:p w14:paraId="44AFC474">
      <w:pPr>
        <w:pStyle w:val="4"/>
        <w:jc w:val="left"/>
        <w:rPr>
          <w:rFonts w:hint="default"/>
          <w:b w:val="0"/>
          <w:bCs w:val="0"/>
        </w:rPr>
      </w:pPr>
      <w:r>
        <w:rPr>
          <w:rFonts w:hint="default"/>
          <w:b/>
          <w:bCs/>
        </w:rPr>
        <w:t>Responsiveness:</w:t>
      </w:r>
      <w:r>
        <w:rPr>
          <w:rFonts w:hint="default"/>
          <w:b w:val="0"/>
          <w:bCs w:val="0"/>
          <w:lang w:val="en-US"/>
        </w:rPr>
        <w:t xml:space="preserve"> </w:t>
      </w:r>
      <w:r>
        <w:rPr>
          <w:rFonts w:hint="default"/>
          <w:b w:val="0"/>
          <w:bCs w:val="0"/>
        </w:rPr>
        <w:t>The interface should be responsive to different screen sizes, including mobile devices, to ensure that all features are accessible on various platforms.</w:t>
      </w:r>
    </w:p>
    <w:p w14:paraId="38CB4A9D">
      <w:pPr>
        <w:pStyle w:val="4"/>
        <w:jc w:val="left"/>
        <w:rPr>
          <w:rFonts w:hint="default"/>
          <w:b w:val="0"/>
          <w:bCs w:val="0"/>
        </w:rPr>
      </w:pPr>
      <w:r>
        <w:rPr>
          <w:rFonts w:hint="default"/>
          <w:b/>
          <w:bCs/>
        </w:rPr>
        <w:t>Help and Documentation:</w:t>
      </w:r>
      <w:r>
        <w:rPr>
          <w:rFonts w:hint="default"/>
          <w:b w:val="0"/>
          <w:bCs w:val="0"/>
          <w:lang w:val="en-US"/>
        </w:rPr>
        <w:t xml:space="preserve"> </w:t>
      </w:r>
      <w:r>
        <w:rPr>
          <w:rFonts w:hint="default"/>
          <w:b w:val="0"/>
          <w:bCs w:val="0"/>
        </w:rPr>
        <w:t>Comprehensive help documentation and tooltips should be provided to guide users through the functionalities of the system.</w:t>
      </w:r>
    </w:p>
    <w:p w14:paraId="7052243D">
      <w:pPr>
        <w:pStyle w:val="4"/>
        <w:jc w:val="left"/>
      </w:pPr>
      <w:r>
        <w:t>&lt;Usability Requirement One&gt;</w:t>
      </w:r>
    </w:p>
    <w:p w14:paraId="6793054D">
      <w:pPr>
        <w:pStyle w:val="100"/>
        <w:jc w:val="left"/>
      </w:pPr>
      <w:r>
        <w:t>[The requirement description goes here.]</w:t>
      </w:r>
    </w:p>
    <w:p w14:paraId="4F37201D">
      <w:pPr>
        <w:pStyle w:val="3"/>
        <w:jc w:val="left"/>
      </w:pPr>
      <w:bookmarkStart w:id="34" w:name="_Toc521150206"/>
      <w:bookmarkStart w:id="35" w:name="_Toc461102232"/>
      <w:r>
        <w:t>Reliability</w:t>
      </w:r>
      <w:bookmarkEnd w:id="34"/>
      <w:bookmarkEnd w:id="35"/>
      <w:r>
        <w:t xml:space="preserve"> </w:t>
      </w:r>
    </w:p>
    <w:p w14:paraId="5FE5CB88">
      <w:pPr>
        <w:pStyle w:val="100"/>
        <w:jc w:val="left"/>
      </w:pPr>
      <w:r>
        <w:t>[Requirements for reliability of the system should be specified here. Some suggestions follow:</w:t>
      </w:r>
    </w:p>
    <w:p w14:paraId="302282D3">
      <w:pPr>
        <w:pStyle w:val="100"/>
        <w:jc w:val="left"/>
      </w:pPr>
      <w:r>
        <w:t>Availability—specify the percentage of time available ( xx.xx%), hours of use, maintenance access, degraded mode operations, and so on.</w:t>
      </w:r>
    </w:p>
    <w:p w14:paraId="3659CAEB">
      <w:pPr>
        <w:pStyle w:val="100"/>
        <w:jc w:val="left"/>
      </w:pPr>
      <w:r>
        <w:t>Mean Time Between Failures (MTBF) — this is usually specified in hours, but it could also be specified in terms of days, months or years.</w:t>
      </w:r>
    </w:p>
    <w:p w14:paraId="3847A213">
      <w:pPr>
        <w:pStyle w:val="100"/>
        <w:jc w:val="left"/>
      </w:pPr>
      <w:r>
        <w:t>Mean Time To Repair (MTTR)—how long is the system allowed to be out of operation after it has failed?</w:t>
      </w:r>
    </w:p>
    <w:p w14:paraId="3704F64D">
      <w:pPr>
        <w:pStyle w:val="100"/>
        <w:jc w:val="left"/>
      </w:pPr>
      <w:r>
        <w:t>Accuracy—specifies precision (resolution) and accuracy (by some known standard) that is required in the system’s output.</w:t>
      </w:r>
    </w:p>
    <w:p w14:paraId="0D529048">
      <w:pPr>
        <w:pStyle w:val="100"/>
        <w:jc w:val="left"/>
      </w:pPr>
      <w:r>
        <w:t>Maximum Bugs or Defect Rate—usually expressed in terms of bugs per thousand lines of code (bugs/KLOC) or bugs per function-point( bugs/function-point).</w:t>
      </w:r>
    </w:p>
    <w:p w14:paraId="7F4733A8">
      <w:pPr>
        <w:pStyle w:val="100"/>
        <w:jc w:val="left"/>
      </w:pPr>
      <w:r>
        <w:t>Bugs or Defect Rate—categorized in terms of minor, significant, and critical bugs: the requirement(s) must define what is meant by a “critical” bug; for example, complete loss of data or a complete inability to use certain parts of the system’s functionality.]</w:t>
      </w:r>
    </w:p>
    <w:p w14:paraId="463A1561">
      <w:pPr>
        <w:pStyle w:val="14"/>
        <w:rPr>
          <w:rFonts w:hint="default"/>
        </w:rPr>
      </w:pPr>
      <w:r>
        <w:rPr>
          <w:rFonts w:hint="default"/>
        </w:rPr>
        <w:t>Reliability is essential to ensure that the system is dependable and functions correctly under different conditions. The following reliability requirements apply:</w:t>
      </w:r>
    </w:p>
    <w:p w14:paraId="0717152C">
      <w:pPr>
        <w:pStyle w:val="14"/>
        <w:rPr>
          <w:rFonts w:hint="default"/>
        </w:rPr>
      </w:pPr>
    </w:p>
    <w:p w14:paraId="1F80604A">
      <w:pPr>
        <w:pStyle w:val="14"/>
        <w:rPr>
          <w:rFonts w:hint="default"/>
        </w:rPr>
      </w:pPr>
      <w:r>
        <w:rPr>
          <w:rFonts w:hint="default"/>
          <w:b/>
          <w:bCs/>
        </w:rPr>
        <w:t>Availability:</w:t>
      </w:r>
      <w:r>
        <w:rPr>
          <w:rFonts w:hint="default"/>
          <w:b/>
          <w:bCs/>
          <w:lang w:val="en-US"/>
        </w:rPr>
        <w:t xml:space="preserve"> </w:t>
      </w:r>
      <w:r>
        <w:rPr>
          <w:rFonts w:hint="default"/>
        </w:rPr>
        <w:t>The system must be available 99.5% of the time during operating hours, excluding scheduled maintenance windows.</w:t>
      </w:r>
    </w:p>
    <w:p w14:paraId="07CA9BA1">
      <w:pPr>
        <w:pStyle w:val="14"/>
        <w:rPr>
          <w:rFonts w:hint="default"/>
        </w:rPr>
      </w:pPr>
    </w:p>
    <w:p w14:paraId="1414C55B">
      <w:pPr>
        <w:pStyle w:val="14"/>
        <w:rPr>
          <w:rFonts w:hint="default"/>
        </w:rPr>
      </w:pPr>
      <w:r>
        <w:rPr>
          <w:rFonts w:hint="default"/>
          <w:b/>
          <w:bCs/>
        </w:rPr>
        <w:t>Mean Time Between Failures (MTBF):</w:t>
      </w:r>
      <w:r>
        <w:rPr>
          <w:rFonts w:hint="default"/>
          <w:lang w:val="en-US"/>
        </w:rPr>
        <w:t xml:space="preserve"> </w:t>
      </w:r>
      <w:r>
        <w:rPr>
          <w:rFonts w:hint="default"/>
        </w:rPr>
        <w:t>The system should have a mean time between failures of at least 1000 hours. This ensures minimal downtime and disruption for users.</w:t>
      </w:r>
    </w:p>
    <w:p w14:paraId="3A2A32CE">
      <w:pPr>
        <w:pStyle w:val="14"/>
        <w:rPr>
          <w:rFonts w:hint="default"/>
        </w:rPr>
      </w:pPr>
    </w:p>
    <w:p w14:paraId="364F6DE3">
      <w:pPr>
        <w:pStyle w:val="14"/>
        <w:rPr>
          <w:rFonts w:hint="default"/>
        </w:rPr>
      </w:pPr>
      <w:r>
        <w:rPr>
          <w:rFonts w:hint="default"/>
          <w:b/>
          <w:bCs/>
        </w:rPr>
        <w:t>Mean Time to Repair (MTTR):</w:t>
      </w:r>
      <w:r>
        <w:rPr>
          <w:rFonts w:hint="default"/>
          <w:b/>
          <w:bCs/>
          <w:lang w:val="en-US"/>
        </w:rPr>
        <w:t xml:space="preserve"> </w:t>
      </w:r>
      <w:r>
        <w:rPr>
          <w:rFonts w:hint="default"/>
        </w:rPr>
        <w:t>In the event of a system failure, the mean time to repair should not exceed 2 hours. This includes diagnosing and resolving the issue to restore normal operation.</w:t>
      </w:r>
    </w:p>
    <w:p w14:paraId="4D8E6431">
      <w:pPr>
        <w:pStyle w:val="14"/>
        <w:rPr>
          <w:rFonts w:hint="default"/>
        </w:rPr>
      </w:pPr>
    </w:p>
    <w:p w14:paraId="36F2B260">
      <w:pPr>
        <w:pStyle w:val="14"/>
        <w:rPr>
          <w:rFonts w:hint="default"/>
        </w:rPr>
      </w:pPr>
      <w:r>
        <w:rPr>
          <w:rFonts w:hint="default"/>
          <w:b/>
          <w:bCs/>
        </w:rPr>
        <w:t>Data Integrity:</w:t>
      </w:r>
      <w:r>
        <w:rPr>
          <w:rFonts w:hint="default"/>
          <w:b/>
          <w:bCs/>
          <w:lang w:val="en-US"/>
        </w:rPr>
        <w:t xml:space="preserve"> </w:t>
      </w:r>
      <w:r>
        <w:rPr>
          <w:rFonts w:hint="default"/>
        </w:rPr>
        <w:t>All user data must be accurately stored and retrieved without corruption. Regular backups should be taken to prevent data loss.</w:t>
      </w:r>
    </w:p>
    <w:p w14:paraId="1829EFED">
      <w:pPr>
        <w:pStyle w:val="14"/>
        <w:rPr>
          <w:rFonts w:hint="default"/>
        </w:rPr>
      </w:pPr>
    </w:p>
    <w:p w14:paraId="4104B1E4">
      <w:pPr>
        <w:pStyle w:val="14"/>
        <w:rPr>
          <w:rFonts w:hint="default"/>
        </w:rPr>
      </w:pPr>
      <w:r>
        <w:rPr>
          <w:rFonts w:hint="default"/>
          <w:b/>
          <w:bCs/>
        </w:rPr>
        <w:t>Accuracy:</w:t>
      </w:r>
      <w:r>
        <w:rPr>
          <w:rFonts w:hint="default"/>
          <w:b/>
          <w:bCs/>
          <w:lang w:val="en-US"/>
        </w:rPr>
        <w:t xml:space="preserve"> </w:t>
      </w:r>
      <w:r>
        <w:rPr>
          <w:rFonts w:hint="default"/>
        </w:rPr>
        <w:t>The system must provide accurate consultation results based on user inputs, with a precision rate of 95% or higher for compatibility checks between user destiny and Koi fish/pond characteristics.</w:t>
      </w:r>
    </w:p>
    <w:p w14:paraId="2A991C78">
      <w:pPr>
        <w:pStyle w:val="14"/>
        <w:rPr>
          <w:rFonts w:hint="default"/>
        </w:rPr>
      </w:pPr>
    </w:p>
    <w:p w14:paraId="69B669AB">
      <w:pPr>
        <w:pStyle w:val="14"/>
        <w:rPr>
          <w:rFonts w:hint="default"/>
        </w:rPr>
      </w:pPr>
      <w:r>
        <w:rPr>
          <w:rFonts w:hint="default"/>
          <w:b/>
          <w:bCs/>
        </w:rPr>
        <w:t>Fault Tolerance:</w:t>
      </w:r>
      <w:r>
        <w:rPr>
          <w:rFonts w:hint="default"/>
          <w:b/>
          <w:bCs/>
          <w:lang w:val="en-US"/>
        </w:rPr>
        <w:t xml:space="preserve"> </w:t>
      </w:r>
      <w:r>
        <w:rPr>
          <w:rFonts w:hint="default"/>
        </w:rPr>
        <w:t>The system should be able to handle minor failures without impacting the overall functionality. For example, if one module fails, other modules should continue to operate independently.</w:t>
      </w:r>
    </w:p>
    <w:p w14:paraId="5AA621FA">
      <w:pPr>
        <w:pStyle w:val="14"/>
        <w:rPr>
          <w:rFonts w:hint="default"/>
        </w:rPr>
      </w:pPr>
    </w:p>
    <w:p w14:paraId="4C022F9B">
      <w:pPr>
        <w:pStyle w:val="14"/>
      </w:pPr>
      <w:r>
        <w:rPr>
          <w:rFonts w:hint="default"/>
          <w:b/>
          <w:bCs/>
        </w:rPr>
        <w:t>Error Rate:</w:t>
      </w:r>
      <w:r>
        <w:rPr>
          <w:rFonts w:hint="default"/>
          <w:b/>
          <w:bCs/>
          <w:lang w:val="en-US"/>
        </w:rPr>
        <w:t xml:space="preserve"> </w:t>
      </w:r>
      <w:r>
        <w:rPr>
          <w:rFonts w:hint="default"/>
        </w:rPr>
        <w:t>The system should maintain an error rate of less than 1% for all processing tasks, including data entry, consultations, and user interactions.</w:t>
      </w:r>
    </w:p>
    <w:p w14:paraId="769A7D40">
      <w:pPr>
        <w:pStyle w:val="4"/>
        <w:jc w:val="left"/>
      </w:pPr>
      <w:r>
        <w:t>&lt;Reliability Requirement One&gt;</w:t>
      </w:r>
    </w:p>
    <w:p w14:paraId="1D2B293B">
      <w:pPr>
        <w:pStyle w:val="100"/>
        <w:jc w:val="left"/>
      </w:pPr>
      <w:r>
        <w:t>[The requirement description.]</w:t>
      </w:r>
    </w:p>
    <w:p w14:paraId="742B0997">
      <w:pPr>
        <w:pStyle w:val="3"/>
        <w:jc w:val="left"/>
      </w:pPr>
      <w:bookmarkStart w:id="36" w:name="_Toc521150207"/>
      <w:bookmarkStart w:id="37" w:name="_Toc461102233"/>
      <w:r>
        <w:t>Performance</w:t>
      </w:r>
      <w:bookmarkEnd w:id="36"/>
      <w:bookmarkEnd w:id="37"/>
    </w:p>
    <w:p w14:paraId="3A8E89F1">
      <w:pPr>
        <w:pStyle w:val="100"/>
        <w:jc w:val="left"/>
      </w:pPr>
      <w:r>
        <w:t>[The system’s performance characteristics are outlined in this section. Include specific response times. Where applicable, reference related Use Cases by name.</w:t>
      </w:r>
    </w:p>
    <w:p w14:paraId="04B98687">
      <w:pPr>
        <w:pStyle w:val="100"/>
        <w:jc w:val="left"/>
      </w:pPr>
      <w:r>
        <w:t>Response time for a transaction (average, maximum)</w:t>
      </w:r>
    </w:p>
    <w:p w14:paraId="770401C2">
      <w:pPr>
        <w:pStyle w:val="100"/>
        <w:jc w:val="left"/>
      </w:pPr>
      <w:r>
        <w:t>Throughput, for example, transactions per second</w:t>
      </w:r>
    </w:p>
    <w:p w14:paraId="039209FB">
      <w:pPr>
        <w:pStyle w:val="100"/>
        <w:jc w:val="left"/>
      </w:pPr>
      <w:r>
        <w:t>Capacity, for example, the number of customers or transactions the system can accommodate</w:t>
      </w:r>
    </w:p>
    <w:p w14:paraId="52657AF6">
      <w:pPr>
        <w:pStyle w:val="100"/>
        <w:jc w:val="left"/>
      </w:pPr>
      <w:r>
        <w:t>Degradation modes (what is the acceptable mode of operation when the system has been degraded in some manner)</w:t>
      </w:r>
    </w:p>
    <w:p w14:paraId="2FDD2E41">
      <w:pPr>
        <w:pStyle w:val="100"/>
        <w:jc w:val="left"/>
      </w:pPr>
      <w:r>
        <w:t>Resource utilization, such as memory, disk, communications, and so forth.</w:t>
      </w:r>
    </w:p>
    <w:p w14:paraId="6B9F83AC">
      <w:pPr>
        <w:pStyle w:val="14"/>
        <w:rPr>
          <w:rFonts w:hint="default"/>
        </w:rPr>
      </w:pPr>
      <w:r>
        <w:rPr>
          <w:rFonts w:hint="default"/>
        </w:rPr>
        <w:t>The performance requirements outline the expected behavior of the system in terms of response time, throughput, and resource utilization. These requirements ensure that the system can handle a specified load and maintain acceptable performance levels under different conditions.</w:t>
      </w:r>
    </w:p>
    <w:p w14:paraId="321F4BBA">
      <w:pPr>
        <w:pStyle w:val="14"/>
        <w:rPr>
          <w:rFonts w:hint="default"/>
        </w:rPr>
      </w:pPr>
    </w:p>
    <w:p w14:paraId="2A223E8F">
      <w:pPr>
        <w:pStyle w:val="14"/>
        <w:rPr>
          <w:rFonts w:hint="default"/>
        </w:rPr>
      </w:pPr>
      <w:r>
        <w:rPr>
          <w:rFonts w:hint="default"/>
          <w:b/>
          <w:bCs/>
        </w:rPr>
        <w:t>Response Time:</w:t>
      </w:r>
      <w:r>
        <w:rPr>
          <w:rFonts w:hint="default"/>
          <w:b/>
          <w:bCs/>
          <w:lang w:val="en-US"/>
        </w:rPr>
        <w:t xml:space="preserve"> </w:t>
      </w:r>
      <w:r>
        <w:rPr>
          <w:rFonts w:hint="default"/>
        </w:rPr>
        <w:t>The system should provide consultation results within 3 seconds after a user submits a request under normal operating conditions.</w:t>
      </w:r>
    </w:p>
    <w:p w14:paraId="0943B465">
      <w:pPr>
        <w:pStyle w:val="14"/>
        <w:rPr>
          <w:rFonts w:hint="default"/>
        </w:rPr>
      </w:pPr>
    </w:p>
    <w:p w14:paraId="63F1D3BE">
      <w:pPr>
        <w:pStyle w:val="14"/>
        <w:rPr>
          <w:rFonts w:hint="default"/>
        </w:rPr>
      </w:pPr>
      <w:r>
        <w:rPr>
          <w:rFonts w:hint="default"/>
          <w:b/>
          <w:bCs/>
        </w:rPr>
        <w:t>Throughput</w:t>
      </w:r>
      <w:r>
        <w:rPr>
          <w:rFonts w:hint="default"/>
        </w:rPr>
        <w:t>:</w:t>
      </w:r>
      <w:r>
        <w:rPr>
          <w:rFonts w:hint="default"/>
          <w:lang w:val="en-US"/>
        </w:rPr>
        <w:t xml:space="preserve"> </w:t>
      </w:r>
      <w:r>
        <w:rPr>
          <w:rFonts w:hint="default"/>
        </w:rPr>
        <w:t>The system should be able to handle up to 100 concurrent consultation requests without a significant degradation in performance.</w:t>
      </w:r>
    </w:p>
    <w:p w14:paraId="78BEF108">
      <w:pPr>
        <w:pStyle w:val="14"/>
        <w:rPr>
          <w:rFonts w:hint="default"/>
        </w:rPr>
      </w:pPr>
    </w:p>
    <w:p w14:paraId="73BC086C">
      <w:pPr>
        <w:pStyle w:val="14"/>
        <w:rPr>
          <w:rFonts w:hint="default"/>
        </w:rPr>
      </w:pPr>
      <w:r>
        <w:rPr>
          <w:rFonts w:hint="default"/>
          <w:b/>
          <w:bCs/>
        </w:rPr>
        <w:t>Capacity:</w:t>
      </w:r>
      <w:r>
        <w:rPr>
          <w:rFonts w:hint="default"/>
          <w:b/>
          <w:bCs/>
          <w:lang w:val="en-US"/>
        </w:rPr>
        <w:t xml:space="preserve"> </w:t>
      </w:r>
      <w:r>
        <w:rPr>
          <w:rFonts w:hint="default"/>
        </w:rPr>
        <w:t>The system must support up to 10,000 active user accounts and at least 1,000 daily consultations.</w:t>
      </w:r>
    </w:p>
    <w:p w14:paraId="442919BC">
      <w:pPr>
        <w:pStyle w:val="14"/>
        <w:rPr>
          <w:rFonts w:hint="default"/>
        </w:rPr>
      </w:pPr>
    </w:p>
    <w:p w14:paraId="20314EE0">
      <w:pPr>
        <w:pStyle w:val="14"/>
        <w:rPr>
          <w:rFonts w:hint="default"/>
        </w:rPr>
      </w:pPr>
      <w:r>
        <w:rPr>
          <w:rFonts w:hint="default"/>
          <w:b/>
          <w:bCs/>
        </w:rPr>
        <w:t>Degradation Modes:</w:t>
      </w:r>
      <w:r>
        <w:rPr>
          <w:rFonts w:hint="default"/>
          <w:b/>
          <w:bCs/>
          <w:lang w:val="en-US"/>
        </w:rPr>
        <w:t xml:space="preserve"> </w:t>
      </w:r>
      <w:r>
        <w:rPr>
          <w:rFonts w:hint="default"/>
        </w:rPr>
        <w:t>In the event of high server load, the system should prioritize basic functionalities (e.g., user login and profile access) over non-essential features (e.g., blog browsing).</w:t>
      </w:r>
    </w:p>
    <w:p w14:paraId="4CC7C62B">
      <w:pPr>
        <w:pStyle w:val="14"/>
        <w:rPr>
          <w:rFonts w:hint="default"/>
        </w:rPr>
      </w:pPr>
    </w:p>
    <w:p w14:paraId="28B98299">
      <w:pPr>
        <w:pStyle w:val="14"/>
        <w:rPr>
          <w:rFonts w:hint="default"/>
        </w:rPr>
      </w:pPr>
      <w:r>
        <w:rPr>
          <w:rFonts w:hint="default"/>
          <w:b/>
          <w:bCs/>
        </w:rPr>
        <w:t>Resource Utilization:</w:t>
      </w:r>
      <w:r>
        <w:rPr>
          <w:rFonts w:hint="default"/>
          <w:b/>
          <w:bCs/>
          <w:lang w:val="en-US"/>
        </w:rPr>
        <w:t xml:space="preserve"> </w:t>
      </w:r>
      <w:r>
        <w:rPr>
          <w:rFonts w:hint="default"/>
        </w:rPr>
        <w:t>The system should not exceed 70% CPU and 75% memory usage under normal operating conditions, ensuring sufficient resources are available for additional processes.</w:t>
      </w:r>
    </w:p>
    <w:p w14:paraId="4A03D4EC">
      <w:pPr>
        <w:pStyle w:val="14"/>
        <w:rPr>
          <w:rFonts w:hint="default"/>
        </w:rPr>
      </w:pPr>
    </w:p>
    <w:p w14:paraId="27D7B91B">
      <w:pPr>
        <w:pStyle w:val="14"/>
      </w:pPr>
      <w:r>
        <w:rPr>
          <w:rFonts w:hint="default"/>
          <w:b/>
          <w:bCs/>
        </w:rPr>
        <w:t>Interfaces:</w:t>
      </w:r>
      <w:r>
        <w:rPr>
          <w:rFonts w:hint="default"/>
          <w:b/>
          <w:bCs/>
          <w:lang w:val="en-US"/>
        </w:rPr>
        <w:t xml:space="preserve"> </w:t>
      </w:r>
      <w:r>
        <w:rPr>
          <w:rFonts w:hint="default"/>
        </w:rPr>
        <w:t>The system should provide an API for external systems to access consultation data, with a response time of less than 2 seconds for API calls</w:t>
      </w:r>
    </w:p>
    <w:p w14:paraId="39A6F413">
      <w:pPr>
        <w:pStyle w:val="4"/>
        <w:jc w:val="left"/>
      </w:pPr>
      <w:r>
        <w:t>&lt;Performance Requirement One&gt;</w:t>
      </w:r>
    </w:p>
    <w:p w14:paraId="52C60021">
      <w:pPr>
        <w:pStyle w:val="100"/>
        <w:jc w:val="left"/>
      </w:pPr>
      <w:r>
        <w:t>[The requirement description goes here.]</w:t>
      </w:r>
    </w:p>
    <w:p w14:paraId="7F7ECF93">
      <w:pPr>
        <w:pStyle w:val="100"/>
        <w:jc w:val="left"/>
      </w:pPr>
      <w:r>
        <w:t>Interfaces</w:t>
      </w:r>
    </w:p>
    <w:p w14:paraId="7086C845">
      <w:pPr>
        <w:pStyle w:val="3"/>
        <w:jc w:val="left"/>
      </w:pPr>
      <w:bookmarkStart w:id="38" w:name="_Toc521150208"/>
      <w:bookmarkStart w:id="39" w:name="_Toc461102234"/>
      <w:r>
        <w:t>Supportability</w:t>
      </w:r>
      <w:bookmarkEnd w:id="38"/>
      <w:bookmarkEnd w:id="39"/>
    </w:p>
    <w:p w14:paraId="5817770D">
      <w:pPr>
        <w:pStyle w:val="100"/>
        <w:jc w:val="left"/>
      </w:pPr>
      <w:r>
        <w:t>[This section indicates any requirements that will enhance the supportability or maintainability of the system being built, including coding standards, naming conventions, class libraries, maintenance access, and maintenance utilities.]</w:t>
      </w:r>
    </w:p>
    <w:p w14:paraId="73473563">
      <w:pPr>
        <w:pStyle w:val="14"/>
        <w:rPr>
          <w:rFonts w:hint="default"/>
        </w:rPr>
      </w:pPr>
      <w:r>
        <w:rPr>
          <w:rFonts w:hint="default"/>
        </w:rPr>
        <w:t>Supportability requirements focus on the system's maintainability and ease of updates or enhancements. These requirements ensure that the system is built with proper documentation and coding practices, allowing for efficient maintenance and troubleshooting.</w:t>
      </w:r>
    </w:p>
    <w:p w14:paraId="79E34748">
      <w:pPr>
        <w:pStyle w:val="14"/>
        <w:rPr>
          <w:rFonts w:hint="default"/>
        </w:rPr>
      </w:pPr>
    </w:p>
    <w:p w14:paraId="228C37D3">
      <w:pPr>
        <w:pStyle w:val="14"/>
        <w:rPr>
          <w:rFonts w:hint="default"/>
        </w:rPr>
      </w:pPr>
      <w:r>
        <w:rPr>
          <w:rFonts w:hint="default"/>
          <w:b/>
          <w:bCs/>
        </w:rPr>
        <w:t>Coding Standards:</w:t>
      </w:r>
      <w:r>
        <w:rPr>
          <w:rFonts w:hint="default"/>
          <w:b/>
          <w:bCs/>
          <w:lang w:val="en-US"/>
        </w:rPr>
        <w:t xml:space="preserve"> </w:t>
      </w:r>
      <w:r>
        <w:rPr>
          <w:rFonts w:hint="default"/>
        </w:rPr>
        <w:t>All code must adhere to predefined coding standards and naming conventions to ensure consistency and readability.</w:t>
      </w:r>
    </w:p>
    <w:p w14:paraId="30C283F4">
      <w:pPr>
        <w:pStyle w:val="14"/>
        <w:rPr>
          <w:rFonts w:hint="default"/>
        </w:rPr>
      </w:pPr>
    </w:p>
    <w:p w14:paraId="16A7483F">
      <w:pPr>
        <w:pStyle w:val="14"/>
        <w:rPr>
          <w:rFonts w:hint="default"/>
        </w:rPr>
      </w:pPr>
      <w:r>
        <w:rPr>
          <w:rFonts w:hint="default"/>
          <w:b/>
          <w:bCs/>
        </w:rPr>
        <w:t>Documentation:</w:t>
      </w:r>
      <w:r>
        <w:rPr>
          <w:rFonts w:hint="default"/>
          <w:lang w:val="en-US"/>
        </w:rPr>
        <w:t xml:space="preserve"> </w:t>
      </w:r>
      <w:r>
        <w:rPr>
          <w:rFonts w:hint="default"/>
        </w:rPr>
        <w:t>The system should include comprehensive technical documentation, covering code structure, API specifications, and database schemas.</w:t>
      </w:r>
    </w:p>
    <w:p w14:paraId="701DD4A3">
      <w:pPr>
        <w:pStyle w:val="14"/>
        <w:rPr>
          <w:rFonts w:hint="default"/>
        </w:rPr>
      </w:pPr>
    </w:p>
    <w:p w14:paraId="1553C3EC">
      <w:pPr>
        <w:pStyle w:val="14"/>
        <w:rPr>
          <w:rFonts w:hint="default"/>
        </w:rPr>
      </w:pPr>
      <w:r>
        <w:rPr>
          <w:rFonts w:hint="default"/>
          <w:b/>
          <w:bCs/>
        </w:rPr>
        <w:t>Error Logging and Monitoring:</w:t>
      </w:r>
      <w:r>
        <w:rPr>
          <w:rFonts w:hint="default"/>
          <w:lang w:val="en-US"/>
        </w:rPr>
        <w:t xml:space="preserve"> </w:t>
      </w:r>
      <w:r>
        <w:rPr>
          <w:rFonts w:hint="default"/>
        </w:rPr>
        <w:t>The system must have error logging mechanisms in place, with real-time monitoring and alert notifications for critical errors.</w:t>
      </w:r>
    </w:p>
    <w:p w14:paraId="155F65E5">
      <w:pPr>
        <w:pStyle w:val="14"/>
        <w:rPr>
          <w:rFonts w:hint="default"/>
        </w:rPr>
      </w:pPr>
    </w:p>
    <w:p w14:paraId="70F404EE">
      <w:pPr>
        <w:pStyle w:val="14"/>
      </w:pPr>
      <w:r>
        <w:rPr>
          <w:rFonts w:hint="default"/>
          <w:b/>
          <w:bCs/>
        </w:rPr>
        <w:t>Modularity:</w:t>
      </w:r>
      <w:r>
        <w:rPr>
          <w:rFonts w:hint="default"/>
          <w:b/>
          <w:bCs/>
          <w:lang w:val="en-US"/>
        </w:rPr>
        <w:t xml:space="preserve"> </w:t>
      </w:r>
      <w:r>
        <w:rPr>
          <w:rFonts w:hint="default"/>
        </w:rPr>
        <w:t>The system architecture should be modular, allowing individual components to be updated or replaced without affecting the overall system.</w:t>
      </w:r>
    </w:p>
    <w:p w14:paraId="3D22FB77">
      <w:pPr>
        <w:pStyle w:val="4"/>
        <w:jc w:val="left"/>
      </w:pPr>
      <w:r>
        <w:t>&lt;Supportability Requirement One&gt;</w:t>
      </w:r>
    </w:p>
    <w:p w14:paraId="6CF6ED13">
      <w:pPr>
        <w:pStyle w:val="100"/>
        <w:jc w:val="left"/>
      </w:pPr>
      <w:r>
        <w:t>[The requirement description goes here.]</w:t>
      </w:r>
    </w:p>
    <w:p w14:paraId="6E1D943F">
      <w:pPr>
        <w:pStyle w:val="3"/>
        <w:jc w:val="left"/>
      </w:pPr>
      <w:bookmarkStart w:id="40" w:name="_Toc461102235"/>
      <w:bookmarkStart w:id="41" w:name="_Toc521150209"/>
      <w:r>
        <w:t>Design Constraints</w:t>
      </w:r>
      <w:bookmarkEnd w:id="40"/>
      <w:bookmarkEnd w:id="41"/>
    </w:p>
    <w:p w14:paraId="10BF6843">
      <w:pPr>
        <w:pStyle w:val="100"/>
        <w:jc w:val="left"/>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4F9C3F30">
      <w:pPr>
        <w:pStyle w:val="14"/>
        <w:rPr>
          <w:rFonts w:hint="default"/>
        </w:rPr>
      </w:pPr>
      <w:r>
        <w:rPr>
          <w:rFonts w:hint="default"/>
        </w:rPr>
        <w:t>Design constraints specify any limitations imposed on the system design or development process, including technology choices, architectural decisions, and compliance requirements.</w:t>
      </w:r>
    </w:p>
    <w:p w14:paraId="227A1F21">
      <w:pPr>
        <w:pStyle w:val="14"/>
        <w:rPr>
          <w:rFonts w:hint="default"/>
        </w:rPr>
      </w:pPr>
    </w:p>
    <w:p w14:paraId="48DB5C1D">
      <w:pPr>
        <w:pStyle w:val="14"/>
        <w:rPr>
          <w:rFonts w:hint="default"/>
        </w:rPr>
      </w:pPr>
      <w:r>
        <w:rPr>
          <w:rFonts w:hint="default"/>
          <w:b/>
          <w:bCs/>
        </w:rPr>
        <w:t>Technology Stack:</w:t>
      </w:r>
    </w:p>
    <w:p w14:paraId="7EA67030">
      <w:pPr>
        <w:pStyle w:val="14"/>
        <w:rPr>
          <w:rFonts w:hint="default"/>
        </w:rPr>
      </w:pPr>
      <w:r>
        <w:rPr>
          <w:rFonts w:hint="default"/>
        </w:rPr>
        <w:t>The system must be developed using the following technologies:</w:t>
      </w:r>
    </w:p>
    <w:p w14:paraId="007C1F8C">
      <w:pPr>
        <w:pStyle w:val="14"/>
        <w:rPr>
          <w:rFonts w:hint="default"/>
        </w:rPr>
      </w:pPr>
      <w:r>
        <w:rPr>
          <w:rFonts w:hint="default"/>
        </w:rPr>
        <w:t>Backend:  Java Spring Boot</w:t>
      </w:r>
    </w:p>
    <w:p w14:paraId="74377F2D">
      <w:pPr>
        <w:pStyle w:val="14"/>
        <w:rPr>
          <w:rFonts w:hint="default"/>
        </w:rPr>
      </w:pPr>
      <w:r>
        <w:rPr>
          <w:rFonts w:hint="default"/>
        </w:rPr>
        <w:t xml:space="preserve">Frontend: React </w:t>
      </w:r>
    </w:p>
    <w:p w14:paraId="04587D78">
      <w:pPr>
        <w:pStyle w:val="14"/>
        <w:rPr>
          <w:rFonts w:hint="default"/>
          <w:lang w:val="en-US"/>
        </w:rPr>
      </w:pPr>
      <w:r>
        <w:rPr>
          <w:rFonts w:hint="default"/>
        </w:rPr>
        <w:t>Database: SQL</w:t>
      </w:r>
      <w:r>
        <w:rPr>
          <w:rFonts w:hint="default"/>
          <w:lang w:val="en-US"/>
        </w:rPr>
        <w:t xml:space="preserve"> Server</w:t>
      </w:r>
    </w:p>
    <w:p w14:paraId="3967354E">
      <w:pPr>
        <w:pStyle w:val="14"/>
        <w:rPr>
          <w:rFonts w:hint="default"/>
        </w:rPr>
      </w:pPr>
      <w:r>
        <w:rPr>
          <w:rFonts w:hint="default"/>
        </w:rPr>
        <w:t>Cloud Hosting: AWS or Azure</w:t>
      </w:r>
    </w:p>
    <w:p w14:paraId="50F749F2">
      <w:pPr>
        <w:pStyle w:val="14"/>
        <w:rPr>
          <w:rFonts w:hint="default"/>
        </w:rPr>
      </w:pPr>
    </w:p>
    <w:p w14:paraId="3E2F754C">
      <w:pPr>
        <w:pStyle w:val="14"/>
        <w:rPr>
          <w:rFonts w:hint="default"/>
        </w:rPr>
      </w:pPr>
      <w:r>
        <w:rPr>
          <w:rFonts w:hint="default"/>
          <w:b/>
          <w:bCs/>
          <w:color w:val="auto"/>
        </w:rPr>
        <w:t>Security Compliance:</w:t>
      </w:r>
      <w:r>
        <w:rPr>
          <w:rFonts w:hint="default"/>
          <w:b/>
          <w:bCs/>
          <w:color w:val="auto"/>
          <w:lang w:val="en-US"/>
        </w:rPr>
        <w:t xml:space="preserve"> </w:t>
      </w:r>
      <w:r>
        <w:rPr>
          <w:rFonts w:hint="default"/>
        </w:rPr>
        <w:t>The system must comply with relevant data protection and security standards, such as GDPR and OWASP Top 10.</w:t>
      </w:r>
    </w:p>
    <w:p w14:paraId="588533A6">
      <w:pPr>
        <w:pStyle w:val="14"/>
        <w:rPr>
          <w:rFonts w:hint="default"/>
        </w:rPr>
      </w:pPr>
    </w:p>
    <w:p w14:paraId="49D0BD92">
      <w:pPr>
        <w:pStyle w:val="14"/>
        <w:rPr>
          <w:rFonts w:hint="default"/>
        </w:rPr>
      </w:pPr>
      <w:r>
        <w:rPr>
          <w:rFonts w:hint="default"/>
          <w:b/>
          <w:bCs/>
          <w:color w:val="auto"/>
        </w:rPr>
        <w:t>Scalability:</w:t>
      </w:r>
      <w:r>
        <w:rPr>
          <w:rFonts w:hint="default"/>
          <w:lang w:val="en-US"/>
        </w:rPr>
        <w:t xml:space="preserve"> </w:t>
      </w:r>
      <w:r>
        <w:rPr>
          <w:rFonts w:hint="default"/>
        </w:rPr>
        <w:t>The system architecture should be designed to scale horizontally, allowing additional servers to be added as user demand increases.</w:t>
      </w:r>
    </w:p>
    <w:p w14:paraId="5BE8E9E4">
      <w:pPr>
        <w:pStyle w:val="14"/>
        <w:rPr>
          <w:rFonts w:hint="default"/>
        </w:rPr>
      </w:pPr>
    </w:p>
    <w:p w14:paraId="2503AB7D">
      <w:pPr>
        <w:pStyle w:val="14"/>
      </w:pPr>
      <w:r>
        <w:rPr>
          <w:rFonts w:hint="default"/>
          <w:b/>
          <w:bCs/>
          <w:color w:val="auto"/>
        </w:rPr>
        <w:t>Third-Party Integration:</w:t>
      </w:r>
      <w:r>
        <w:rPr>
          <w:rFonts w:hint="default"/>
          <w:b/>
          <w:bCs/>
          <w:color w:val="auto"/>
          <w:lang w:val="en-US"/>
        </w:rPr>
        <w:t xml:space="preserve"> </w:t>
      </w:r>
      <w:r>
        <w:rPr>
          <w:rFonts w:hint="default"/>
        </w:rPr>
        <w:t>The system must be capable of integrating with third-party payment gateways and external APIs for additional functionalities.</w:t>
      </w:r>
    </w:p>
    <w:p w14:paraId="772E9470">
      <w:pPr>
        <w:pStyle w:val="4"/>
        <w:jc w:val="left"/>
      </w:pPr>
      <w:r>
        <w:t>&lt;Design Constraint One&gt;</w:t>
      </w:r>
    </w:p>
    <w:p w14:paraId="2700E7A9">
      <w:pPr>
        <w:pStyle w:val="100"/>
        <w:jc w:val="left"/>
      </w:pPr>
      <w:r>
        <w:t>[The requirement description goes here.]</w:t>
      </w:r>
    </w:p>
    <w:p w14:paraId="3D2A128A">
      <w:pPr>
        <w:pStyle w:val="3"/>
        <w:jc w:val="left"/>
      </w:pPr>
      <w:bookmarkStart w:id="42" w:name="_Toc521150210"/>
      <w:bookmarkStart w:id="43" w:name="_Toc461102236"/>
      <w:r>
        <w:t>On-line User Documentation and Help System Requirements</w:t>
      </w:r>
      <w:bookmarkEnd w:id="42"/>
      <w:bookmarkEnd w:id="43"/>
    </w:p>
    <w:p w14:paraId="749ABFF8">
      <w:pPr>
        <w:pStyle w:val="100"/>
        <w:jc w:val="left"/>
      </w:pPr>
      <w:r>
        <w:t>[Describes the requirements, if any, for o-line user documentation, help systems, help about notices, and so forth.]</w:t>
      </w:r>
    </w:p>
    <w:p w14:paraId="7BCD26FF">
      <w:pPr>
        <w:pStyle w:val="14"/>
        <w:rPr>
          <w:rFonts w:hint="default"/>
        </w:rPr>
      </w:pPr>
      <w:r>
        <w:rPr>
          <w:rFonts w:hint="default"/>
        </w:rPr>
        <w:t>Providing comprehensive user documentation and help resources is essential for ensuring a positive user experience and reducing the need for direct support.</w:t>
      </w:r>
    </w:p>
    <w:p w14:paraId="3FB4899A">
      <w:pPr>
        <w:pStyle w:val="14"/>
        <w:rPr>
          <w:rFonts w:hint="default"/>
        </w:rPr>
      </w:pPr>
    </w:p>
    <w:p w14:paraId="53C286B5">
      <w:pPr>
        <w:pStyle w:val="14"/>
        <w:rPr>
          <w:rFonts w:hint="default"/>
        </w:rPr>
      </w:pPr>
      <w:r>
        <w:rPr>
          <w:rFonts w:hint="default"/>
          <w:b/>
          <w:bCs/>
        </w:rPr>
        <w:t>User Guide:</w:t>
      </w:r>
      <w:r>
        <w:rPr>
          <w:rFonts w:hint="default"/>
          <w:b/>
          <w:bCs/>
          <w:lang w:val="en-US"/>
        </w:rPr>
        <w:t xml:space="preserve"> </w:t>
      </w:r>
      <w:r>
        <w:rPr>
          <w:rFonts w:hint="default"/>
        </w:rPr>
        <w:t>The system should include a detailed user guide accessible from the main interface, covering all system functionalities and common user tasks.</w:t>
      </w:r>
    </w:p>
    <w:p w14:paraId="345A2D67">
      <w:pPr>
        <w:pStyle w:val="14"/>
        <w:rPr>
          <w:rFonts w:hint="default"/>
        </w:rPr>
      </w:pPr>
    </w:p>
    <w:p w14:paraId="4C03339F">
      <w:pPr>
        <w:pStyle w:val="14"/>
        <w:rPr>
          <w:rFonts w:hint="default"/>
        </w:rPr>
      </w:pPr>
      <w:r>
        <w:rPr>
          <w:rFonts w:hint="default"/>
          <w:b/>
          <w:bCs/>
        </w:rPr>
        <w:t>Help System:</w:t>
      </w:r>
      <w:r>
        <w:rPr>
          <w:rFonts w:hint="default"/>
        </w:rPr>
        <w:t>An integrated help system should provide context-sensitive help topics, offering guidance based on the user’s current activity within the system.</w:t>
      </w:r>
    </w:p>
    <w:p w14:paraId="6EB786A2">
      <w:pPr>
        <w:pStyle w:val="14"/>
        <w:rPr>
          <w:rFonts w:hint="default"/>
        </w:rPr>
      </w:pPr>
    </w:p>
    <w:p w14:paraId="1F6E7AC3">
      <w:pPr>
        <w:pStyle w:val="14"/>
        <w:rPr>
          <w:rFonts w:hint="default"/>
        </w:rPr>
      </w:pPr>
      <w:r>
        <w:rPr>
          <w:rFonts w:hint="default"/>
          <w:b/>
          <w:bCs/>
        </w:rPr>
        <w:t>FAQs and Tutorials:</w:t>
      </w:r>
      <w:r>
        <w:rPr>
          <w:rFonts w:hint="default"/>
          <w:b/>
          <w:bCs/>
          <w:lang w:val="en-US"/>
        </w:rPr>
        <w:t xml:space="preserve"> </w:t>
      </w:r>
      <w:r>
        <w:rPr>
          <w:rFonts w:hint="default"/>
        </w:rPr>
        <w:t>The system should offer a frequently asked questions (FAQ) section and video tutorials for common user actions, such as requesting consultations and managing advertisements.</w:t>
      </w:r>
    </w:p>
    <w:p w14:paraId="431D3EA2">
      <w:pPr>
        <w:pStyle w:val="14"/>
        <w:rPr>
          <w:rFonts w:hint="default"/>
        </w:rPr>
      </w:pPr>
    </w:p>
    <w:p w14:paraId="59A4DF42">
      <w:pPr>
        <w:pStyle w:val="14"/>
      </w:pPr>
      <w:r>
        <w:rPr>
          <w:rFonts w:hint="default"/>
          <w:b/>
          <w:bCs/>
        </w:rPr>
        <w:t>Feedback Mechanism:</w:t>
      </w:r>
      <w:r>
        <w:rPr>
          <w:rFonts w:hint="default"/>
          <w:b/>
          <w:bCs/>
          <w:lang w:val="en-US"/>
        </w:rPr>
        <w:t xml:space="preserve"> </w:t>
      </w:r>
      <w:r>
        <w:rPr>
          <w:rFonts w:hint="default"/>
        </w:rPr>
        <w:t>A feedback form should be available for users to report issues or suggest improvements, with responses monitored and addressed by the support team.</w:t>
      </w:r>
    </w:p>
    <w:p w14:paraId="036A301C">
      <w:pPr>
        <w:pStyle w:val="3"/>
        <w:jc w:val="left"/>
      </w:pPr>
      <w:bookmarkStart w:id="44" w:name="_Toc521150211"/>
      <w:bookmarkStart w:id="45" w:name="_Toc461102237"/>
      <w:r>
        <w:t>Purchased Components</w:t>
      </w:r>
      <w:bookmarkEnd w:id="44"/>
      <w:bookmarkEnd w:id="45"/>
    </w:p>
    <w:p w14:paraId="10FD0612">
      <w:pPr>
        <w:pStyle w:val="100"/>
        <w:jc w:val="left"/>
      </w:pPr>
      <w:r>
        <w:t>[This section describes any purchased components to be used with the system, any applicable licensing or usage restrictions, and any associated compatibility and interoperability or interface standards.]</w:t>
      </w:r>
    </w:p>
    <w:p w14:paraId="07BBCC5F">
      <w:pPr>
        <w:pStyle w:val="14"/>
        <w:rPr>
          <w:rFonts w:hint="default"/>
        </w:rPr>
      </w:pPr>
      <w:r>
        <w:rPr>
          <w:rFonts w:hint="default"/>
        </w:rPr>
        <w:t>This section outlines any external components or software modules that will be purchased and integrated into the system. These components must be compatible with the system’s architecture and meet all licensing and usage requirements.</w:t>
      </w:r>
    </w:p>
    <w:p w14:paraId="13220F47">
      <w:pPr>
        <w:pStyle w:val="14"/>
        <w:rPr>
          <w:rFonts w:hint="default"/>
        </w:rPr>
      </w:pPr>
    </w:p>
    <w:p w14:paraId="505FBEED">
      <w:pPr>
        <w:pStyle w:val="14"/>
        <w:rPr>
          <w:rFonts w:hint="default"/>
        </w:rPr>
      </w:pPr>
      <w:r>
        <w:rPr>
          <w:rFonts w:hint="default"/>
          <w:b/>
          <w:bCs/>
        </w:rPr>
        <w:t>Database Management System:</w:t>
      </w:r>
      <w:r>
        <w:rPr>
          <w:rFonts w:hint="default"/>
          <w:lang w:val="en-US"/>
        </w:rPr>
        <w:t xml:space="preserve"> </w:t>
      </w:r>
      <w:r>
        <w:rPr>
          <w:rFonts w:hint="default"/>
        </w:rPr>
        <w:t>The system will use PostgreSQL as the primary database management system, which must be licensed and supported.</w:t>
      </w:r>
    </w:p>
    <w:p w14:paraId="4DC9AE5E">
      <w:pPr>
        <w:pStyle w:val="14"/>
        <w:rPr>
          <w:rFonts w:hint="default"/>
        </w:rPr>
      </w:pPr>
    </w:p>
    <w:p w14:paraId="696F585F">
      <w:pPr>
        <w:pStyle w:val="14"/>
        <w:rPr>
          <w:rFonts w:hint="default"/>
        </w:rPr>
      </w:pPr>
      <w:r>
        <w:rPr>
          <w:rFonts w:hint="default"/>
          <w:b/>
          <w:bCs/>
        </w:rPr>
        <w:t>Payment Gateway:</w:t>
      </w:r>
      <w:r>
        <w:rPr>
          <w:rFonts w:hint="default"/>
          <w:b/>
          <w:bCs/>
          <w:lang w:val="en-US"/>
        </w:rPr>
        <w:t xml:space="preserve"> </w:t>
      </w:r>
      <w:r>
        <w:rPr>
          <w:rFonts w:hint="default"/>
        </w:rPr>
        <w:t>Integration with a third-party payment gateway, such as Stripe or PayPal, will be required. The usage of these components is subject to their respective licensing agreements.</w:t>
      </w:r>
    </w:p>
    <w:p w14:paraId="5F711510">
      <w:pPr>
        <w:pStyle w:val="14"/>
        <w:rPr>
          <w:rFonts w:hint="default"/>
        </w:rPr>
      </w:pPr>
    </w:p>
    <w:p w14:paraId="4F6524E5">
      <w:pPr>
        <w:pStyle w:val="14"/>
        <w:rPr>
          <w:rFonts w:hint="default"/>
        </w:rPr>
      </w:pPr>
      <w:r>
        <w:rPr>
          <w:rFonts w:hint="default"/>
          <w:b/>
          <w:bCs/>
        </w:rPr>
        <w:t>User Interface Components:</w:t>
      </w:r>
      <w:r>
        <w:rPr>
          <w:rFonts w:hint="default"/>
          <w:b/>
          <w:bCs/>
          <w:lang w:val="en-US"/>
        </w:rPr>
        <w:t xml:space="preserve"> </w:t>
      </w:r>
      <w:r>
        <w:rPr>
          <w:rFonts w:hint="default"/>
        </w:rPr>
        <w:t>Pre-built UI components or libraries (e.g., Material-UI for React) may be purchased to streamline the development process.</w:t>
      </w:r>
    </w:p>
    <w:p w14:paraId="63229913">
      <w:pPr>
        <w:pStyle w:val="14"/>
        <w:rPr>
          <w:rFonts w:hint="default"/>
        </w:rPr>
      </w:pPr>
    </w:p>
    <w:p w14:paraId="00B9FB01">
      <w:pPr>
        <w:pStyle w:val="14"/>
      </w:pPr>
      <w:r>
        <w:rPr>
          <w:rFonts w:hint="default"/>
          <w:b/>
          <w:bCs/>
        </w:rPr>
        <w:t>Licensing Compliance:</w:t>
      </w:r>
      <w:r>
        <w:rPr>
          <w:rFonts w:hint="default"/>
          <w:b/>
          <w:bCs/>
          <w:lang w:val="en-US"/>
        </w:rPr>
        <w:t xml:space="preserve"> </w:t>
      </w:r>
      <w:r>
        <w:rPr>
          <w:rFonts w:hint="default"/>
        </w:rPr>
        <w:t>All purchased components must be compliant with the system’s open-source or proprietary licensing requirements and must not conflict with the system's intended distribution model.</w:t>
      </w:r>
    </w:p>
    <w:p w14:paraId="2C6AFE94">
      <w:pPr>
        <w:pStyle w:val="3"/>
        <w:jc w:val="left"/>
      </w:pPr>
      <w:bookmarkStart w:id="46" w:name="_Toc461102238"/>
      <w:bookmarkStart w:id="47" w:name="_Toc521150212"/>
      <w:r>
        <w:t>Interfaces</w:t>
      </w:r>
      <w:bookmarkEnd w:id="46"/>
      <w:bookmarkEnd w:id="47"/>
    </w:p>
    <w:p w14:paraId="1EDE5393">
      <w:pPr>
        <w:pStyle w:val="100"/>
        <w:jc w:val="left"/>
      </w:pPr>
      <w:r>
        <w:t>[This section defines the interfaces that must be supported by the application. It should contain adequate specificity, protocols, ports and logical addresses, and the like, so that the software can be developed and verified against the interface requirements.]</w:t>
      </w:r>
    </w:p>
    <w:p w14:paraId="7EEC6782">
      <w:pPr>
        <w:pStyle w:val="14"/>
        <w:rPr>
          <w:rFonts w:hint="default"/>
        </w:rPr>
      </w:pPr>
      <w:r>
        <w:rPr>
          <w:rFonts w:hint="default"/>
        </w:rPr>
        <w:t>The system must support various interfaces to enable interaction between different components, users, and external systems. These interfaces ensure the system can operate cohesively and communicate effectively with other platforms.</w:t>
      </w:r>
    </w:p>
    <w:p w14:paraId="0B059A2C">
      <w:pPr>
        <w:pStyle w:val="14"/>
        <w:rPr>
          <w:rFonts w:hint="default"/>
          <w:b/>
          <w:bCs/>
          <w:u w:val="single"/>
        </w:rPr>
      </w:pPr>
    </w:p>
    <w:p w14:paraId="4702B987">
      <w:pPr>
        <w:pStyle w:val="14"/>
        <w:rPr>
          <w:rFonts w:hint="default"/>
          <w:b/>
          <w:bCs/>
          <w:i/>
          <w:iCs/>
          <w:color w:val="auto"/>
          <w:u w:val="single"/>
        </w:rPr>
      </w:pPr>
      <w:r>
        <w:rPr>
          <w:rFonts w:hint="default"/>
          <w:b/>
          <w:bCs/>
          <w:i/>
          <w:iCs/>
          <w:color w:val="auto"/>
          <w:u w:val="single"/>
        </w:rPr>
        <w:t>User Interfaces</w:t>
      </w:r>
    </w:p>
    <w:p w14:paraId="0D916201">
      <w:pPr>
        <w:pStyle w:val="14"/>
        <w:rPr>
          <w:rFonts w:hint="default"/>
        </w:rPr>
      </w:pPr>
      <w:r>
        <w:rPr>
          <w:rFonts w:hint="default"/>
          <w:b/>
          <w:bCs/>
        </w:rPr>
        <w:t>Web Interface:</w:t>
      </w:r>
      <w:r>
        <w:rPr>
          <w:rFonts w:hint="default"/>
          <w:lang w:val="en-US"/>
        </w:rPr>
        <w:t xml:space="preserve"> </w:t>
      </w:r>
      <w:r>
        <w:rPr>
          <w:rFonts w:hint="default"/>
        </w:rPr>
        <w:t>The primary user interface will be a web-based application, accessible through modern web browsers (Chrome, Firefox, Safari). The design will be responsive, supporting both desktop and mobile devices.</w:t>
      </w:r>
    </w:p>
    <w:p w14:paraId="67BD85A3">
      <w:pPr>
        <w:pStyle w:val="14"/>
        <w:rPr>
          <w:rFonts w:hint="default"/>
        </w:rPr>
      </w:pPr>
      <w:r>
        <w:rPr>
          <w:rFonts w:hint="default"/>
          <w:b/>
          <w:bCs/>
        </w:rPr>
        <w:t>Dashboard Interface:</w:t>
      </w:r>
      <w:r>
        <w:rPr>
          <w:rFonts w:hint="default"/>
          <w:b/>
          <w:bCs/>
          <w:lang w:val="en-US"/>
        </w:rPr>
        <w:t xml:space="preserve"> </w:t>
      </w:r>
      <w:r>
        <w:rPr>
          <w:rFonts w:hint="default"/>
        </w:rPr>
        <w:t>Administrators will have access to a dashboard that displays system analytics, user activities, and consultation statistics.</w:t>
      </w:r>
    </w:p>
    <w:p w14:paraId="4F4AC945">
      <w:pPr>
        <w:pStyle w:val="14"/>
        <w:rPr>
          <w:rFonts w:hint="default"/>
        </w:rPr>
      </w:pPr>
    </w:p>
    <w:p w14:paraId="3067F86E">
      <w:pPr>
        <w:pStyle w:val="14"/>
        <w:rPr>
          <w:rFonts w:hint="default"/>
          <w:b/>
          <w:bCs/>
          <w:i/>
          <w:iCs/>
          <w:u w:val="single"/>
        </w:rPr>
      </w:pPr>
      <w:r>
        <w:rPr>
          <w:rFonts w:hint="default"/>
          <w:b/>
          <w:bCs/>
          <w:i/>
          <w:iCs/>
          <w:u w:val="single"/>
        </w:rPr>
        <w:t>Hardware Interfaces</w:t>
      </w:r>
    </w:p>
    <w:p w14:paraId="3FB0FC65">
      <w:pPr>
        <w:pStyle w:val="14"/>
        <w:rPr>
          <w:rFonts w:hint="default"/>
        </w:rPr>
      </w:pPr>
      <w:r>
        <w:rPr>
          <w:rFonts w:hint="default"/>
          <w:b/>
          <w:bCs/>
        </w:rPr>
        <w:t>Server Hardware Requirements:</w:t>
      </w:r>
      <w:r>
        <w:rPr>
          <w:rFonts w:hint="default"/>
          <w:b/>
          <w:bCs/>
          <w:lang w:val="en-US"/>
        </w:rPr>
        <w:t xml:space="preserve"> </w:t>
      </w:r>
      <w:r>
        <w:rPr>
          <w:rFonts w:hint="default"/>
        </w:rPr>
        <w:t>The system should be hosted on cloud-based infrastructure with a minimum of 8 GB RAM, 4 CPU cores, and 100 GB SSD storage.</w:t>
      </w:r>
    </w:p>
    <w:p w14:paraId="17D3D869">
      <w:pPr>
        <w:pStyle w:val="14"/>
        <w:rPr>
          <w:rFonts w:hint="default"/>
        </w:rPr>
      </w:pPr>
      <w:r>
        <w:rPr>
          <w:rFonts w:hint="default"/>
          <w:b/>
          <w:bCs/>
        </w:rPr>
        <w:t>User Devices:</w:t>
      </w:r>
      <w:r>
        <w:rPr>
          <w:rFonts w:hint="default"/>
          <w:b/>
          <w:bCs/>
          <w:lang w:val="en-US"/>
        </w:rPr>
        <w:t xml:space="preserve"> </w:t>
      </w:r>
      <w:r>
        <w:rPr>
          <w:rFonts w:hint="default"/>
        </w:rPr>
        <w:t>The system should be accessible on devices running at least iOS 12 or Android 8, and desktop devices with Windows 10 or macOS Mojave.</w:t>
      </w:r>
    </w:p>
    <w:p w14:paraId="1DB74039">
      <w:pPr>
        <w:pStyle w:val="14"/>
        <w:rPr>
          <w:rFonts w:hint="default"/>
        </w:rPr>
      </w:pPr>
    </w:p>
    <w:p w14:paraId="569DECDB">
      <w:pPr>
        <w:pStyle w:val="14"/>
        <w:rPr>
          <w:rFonts w:hint="default"/>
          <w:b/>
          <w:bCs/>
          <w:i/>
          <w:iCs/>
          <w:u w:val="single"/>
        </w:rPr>
      </w:pPr>
      <w:r>
        <w:rPr>
          <w:rFonts w:hint="default"/>
          <w:b/>
          <w:bCs/>
          <w:i/>
          <w:iCs/>
          <w:u w:val="single"/>
        </w:rPr>
        <w:t>Software Interfaces</w:t>
      </w:r>
    </w:p>
    <w:p w14:paraId="3B05104E">
      <w:pPr>
        <w:pStyle w:val="14"/>
        <w:rPr>
          <w:rFonts w:hint="default"/>
        </w:rPr>
      </w:pPr>
      <w:r>
        <w:rPr>
          <w:rFonts w:hint="default"/>
          <w:b/>
          <w:bCs/>
        </w:rPr>
        <w:t>API Integration:</w:t>
      </w:r>
      <w:r>
        <w:rPr>
          <w:rFonts w:hint="default"/>
        </w:rPr>
        <w:t>The system will provide RESTful APIs for external applications to access consultation data and user information. These APIs will support JSON format and include authentication mechanisms.</w:t>
      </w:r>
    </w:p>
    <w:p w14:paraId="2BB9D629">
      <w:pPr>
        <w:pStyle w:val="14"/>
        <w:rPr>
          <w:rFonts w:hint="default"/>
        </w:rPr>
      </w:pPr>
      <w:r>
        <w:rPr>
          <w:rFonts w:hint="default"/>
          <w:b/>
          <w:bCs/>
        </w:rPr>
        <w:t>Database Connectivity:</w:t>
      </w:r>
      <w:r>
        <w:rPr>
          <w:rFonts w:hint="default"/>
          <w:b/>
          <w:bCs/>
          <w:lang w:val="en-US"/>
        </w:rPr>
        <w:t xml:space="preserve"> </w:t>
      </w:r>
      <w:r>
        <w:rPr>
          <w:rFonts w:hint="default"/>
        </w:rPr>
        <w:t>The system will use standard database drivers to connect to the PostgreSQL database. All queries and updates will be handled via ORM (Object-Relational Mapping) to ensure data integrity and security.</w:t>
      </w:r>
    </w:p>
    <w:p w14:paraId="25847EF6">
      <w:pPr>
        <w:pStyle w:val="14"/>
        <w:rPr>
          <w:rFonts w:hint="default"/>
        </w:rPr>
      </w:pPr>
      <w:r>
        <w:rPr>
          <w:rFonts w:hint="default"/>
        </w:rPr>
        <w:t>Communications Interfaces</w:t>
      </w:r>
    </w:p>
    <w:p w14:paraId="6AD1C1F1">
      <w:pPr>
        <w:pStyle w:val="14"/>
        <w:rPr>
          <w:rFonts w:hint="default"/>
        </w:rPr>
      </w:pPr>
      <w:r>
        <w:rPr>
          <w:rFonts w:hint="default"/>
          <w:b/>
          <w:bCs/>
        </w:rPr>
        <w:t>Network Protocols:</w:t>
      </w:r>
      <w:r>
        <w:rPr>
          <w:rFonts w:hint="default"/>
          <w:b/>
          <w:bCs/>
          <w:lang w:val="en-US"/>
        </w:rPr>
        <w:t xml:space="preserve"> </w:t>
      </w:r>
      <w:r>
        <w:rPr>
          <w:rFonts w:hint="default"/>
        </w:rPr>
        <w:t>The system will use HTTPS for all client-server communications to ensure data is encrypted during transit.</w:t>
      </w:r>
    </w:p>
    <w:p w14:paraId="4D6D7A20">
      <w:pPr>
        <w:pStyle w:val="14"/>
      </w:pPr>
      <w:r>
        <w:rPr>
          <w:rFonts w:hint="default"/>
          <w:b/>
          <w:bCs/>
        </w:rPr>
        <w:t>External System Interfaces:</w:t>
      </w:r>
      <w:r>
        <w:rPr>
          <w:rFonts w:hint="default"/>
          <w:b/>
          <w:bCs/>
          <w:lang w:val="en-US"/>
        </w:rPr>
        <w:t xml:space="preserve"> </w:t>
      </w:r>
      <w:r>
        <w:rPr>
          <w:rFonts w:hint="default"/>
        </w:rPr>
        <w:t>The system will integrate with third-party services, such as payment gateways and email servers, using their provided APIs and secure communication protocols.</w:t>
      </w:r>
    </w:p>
    <w:p w14:paraId="09DF8A39">
      <w:pPr>
        <w:pStyle w:val="4"/>
        <w:jc w:val="left"/>
      </w:pPr>
      <w:r>
        <w:t>User Interfaces</w:t>
      </w:r>
    </w:p>
    <w:p w14:paraId="74D5138F">
      <w:pPr>
        <w:pStyle w:val="100"/>
        <w:jc w:val="left"/>
      </w:pPr>
      <w:r>
        <w:t>[Describe the user interfaces that are to be implemented by the software.]</w:t>
      </w:r>
    </w:p>
    <w:p w14:paraId="4D0FF4BF">
      <w:pPr>
        <w:pStyle w:val="4"/>
        <w:jc w:val="left"/>
      </w:pPr>
      <w:r>
        <w:t>Hardware Interfaces</w:t>
      </w:r>
    </w:p>
    <w:p w14:paraId="43DE046E">
      <w:pPr>
        <w:pStyle w:val="100"/>
        <w:jc w:val="left"/>
      </w:pPr>
      <w:r>
        <w:t>[This section defines any hardware interfaces that are to be supported by the software, including logical structure, physical addresses, expected behavior, and so on.]</w:t>
      </w:r>
    </w:p>
    <w:p w14:paraId="3DE15C21">
      <w:pPr>
        <w:pStyle w:val="4"/>
        <w:jc w:val="left"/>
      </w:pPr>
      <w:r>
        <w:t>Software Interfaces</w:t>
      </w:r>
    </w:p>
    <w:p w14:paraId="08460B49">
      <w:pPr>
        <w:pStyle w:val="100"/>
        <w:jc w:val="left"/>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5DD59E01">
      <w:pPr>
        <w:pStyle w:val="4"/>
        <w:jc w:val="left"/>
      </w:pPr>
      <w:r>
        <w:t>Communications Interfaces</w:t>
      </w:r>
    </w:p>
    <w:p w14:paraId="2035B44A">
      <w:pPr>
        <w:pStyle w:val="14"/>
        <w:jc w:val="left"/>
      </w:pPr>
      <w:r>
        <w:t>[Describe any communications interfaces to other systems or devices such as local area networks, remote serial devices, and so forth.]</w:t>
      </w:r>
    </w:p>
    <w:p w14:paraId="0DABDD5C">
      <w:pPr>
        <w:pStyle w:val="3"/>
        <w:jc w:val="left"/>
      </w:pPr>
      <w:bookmarkStart w:id="48" w:name="_Toc521150213"/>
      <w:bookmarkStart w:id="49" w:name="_Toc461102239"/>
      <w:r>
        <w:t>Licensing Requirements</w:t>
      </w:r>
      <w:bookmarkEnd w:id="48"/>
      <w:bookmarkEnd w:id="49"/>
    </w:p>
    <w:p w14:paraId="13C51FE6">
      <w:pPr>
        <w:pStyle w:val="100"/>
        <w:jc w:val="left"/>
      </w:pPr>
      <w:r>
        <w:t>[Defines any licensing enforcement requirements or other usage restriction requirements that are to be exhibited by the software.]</w:t>
      </w:r>
    </w:p>
    <w:p w14:paraId="060D9FD1">
      <w:pPr>
        <w:pStyle w:val="14"/>
        <w:rPr>
          <w:rFonts w:hint="default"/>
        </w:rPr>
      </w:pPr>
      <w:r>
        <w:rPr>
          <w:rFonts w:hint="default"/>
        </w:rPr>
        <w:t>All components of the system, whether custom-developed or purchased, must adhere to their respective licensing terms. The system must not include any component that violates open-source licenses (e.g., GPL, MIT) or commercial licensing agreements.</w:t>
      </w:r>
    </w:p>
    <w:p w14:paraId="45765D3C">
      <w:pPr>
        <w:pStyle w:val="14"/>
        <w:rPr>
          <w:rFonts w:hint="default"/>
        </w:rPr>
      </w:pPr>
    </w:p>
    <w:p w14:paraId="12CF7A84">
      <w:pPr>
        <w:pStyle w:val="14"/>
        <w:rPr>
          <w:rFonts w:hint="default"/>
        </w:rPr>
      </w:pPr>
      <w:r>
        <w:rPr>
          <w:rFonts w:hint="default"/>
          <w:b/>
          <w:bCs/>
        </w:rPr>
        <w:t>Internal Licensing:</w:t>
      </w:r>
      <w:r>
        <w:rPr>
          <w:rFonts w:hint="default"/>
          <w:b/>
          <w:bCs/>
          <w:lang w:val="en-US"/>
        </w:rPr>
        <w:t xml:space="preserve"> </w:t>
      </w:r>
      <w:r>
        <w:rPr>
          <w:rFonts w:hint="default"/>
        </w:rPr>
        <w:t>Any custom code or internal components developed for the system will be licensed under an appropriate open-source or proprietary license, as determined by the project stakeholders.</w:t>
      </w:r>
    </w:p>
    <w:p w14:paraId="11759362">
      <w:pPr>
        <w:pStyle w:val="14"/>
        <w:rPr>
          <w:rFonts w:hint="default"/>
        </w:rPr>
      </w:pPr>
    </w:p>
    <w:p w14:paraId="09538C15">
      <w:pPr>
        <w:pStyle w:val="14"/>
        <w:rPr>
          <w:rFonts w:hint="default"/>
        </w:rPr>
      </w:pPr>
      <w:r>
        <w:rPr>
          <w:rFonts w:hint="default"/>
          <w:b/>
          <w:bCs/>
        </w:rPr>
        <w:t>Third-Party Components:</w:t>
      </w:r>
      <w:r>
        <w:rPr>
          <w:rFonts w:hint="default"/>
          <w:b/>
          <w:bCs/>
          <w:lang w:val="en-US"/>
        </w:rPr>
        <w:t xml:space="preserve"> </w:t>
      </w:r>
      <w:r>
        <w:rPr>
          <w:rFonts w:hint="default"/>
        </w:rPr>
        <w:t>All third-party libraries and frameworks used in the system must be documented, including their licenses and compliance with the project’s overall licensing strategy.</w:t>
      </w:r>
    </w:p>
    <w:p w14:paraId="25420C76">
      <w:pPr>
        <w:pStyle w:val="3"/>
        <w:jc w:val="left"/>
      </w:pPr>
      <w:bookmarkStart w:id="50" w:name="_Toc521150214"/>
      <w:bookmarkStart w:id="51" w:name="_Toc461102240"/>
      <w:r>
        <w:t>Legal, Copyright, and Other Notices</w:t>
      </w:r>
      <w:bookmarkEnd w:id="50"/>
      <w:bookmarkEnd w:id="51"/>
    </w:p>
    <w:p w14:paraId="0917308E">
      <w:pPr>
        <w:pStyle w:val="100"/>
        <w:jc w:val="left"/>
      </w:pPr>
      <w:r>
        <w:t>[This section describes any necessary legal disclaimers, warranties, copyright notices, patent notices, wordmark, trademark, or logo compliance issues for the software.]</w:t>
      </w:r>
    </w:p>
    <w:p w14:paraId="68F3F3E0">
      <w:pPr>
        <w:pStyle w:val="14"/>
      </w:pPr>
    </w:p>
    <w:p w14:paraId="77B0E381">
      <w:pPr>
        <w:pStyle w:val="14"/>
        <w:rPr>
          <w:rFonts w:hint="default"/>
        </w:rPr>
      </w:pPr>
      <w:r>
        <w:rPr>
          <w:rFonts w:hint="default"/>
        </w:rPr>
        <w:t>This section covers the legal disclaimers and copyright notices that must be included in the system and its documentation.</w:t>
      </w:r>
    </w:p>
    <w:p w14:paraId="2E17FB36">
      <w:pPr>
        <w:pStyle w:val="14"/>
        <w:rPr>
          <w:rFonts w:hint="default"/>
        </w:rPr>
      </w:pPr>
    </w:p>
    <w:p w14:paraId="2A416AA4">
      <w:pPr>
        <w:pStyle w:val="14"/>
        <w:rPr>
          <w:rFonts w:hint="default"/>
        </w:rPr>
      </w:pPr>
      <w:r>
        <w:rPr>
          <w:rFonts w:hint="default"/>
          <w:b/>
          <w:bCs/>
        </w:rPr>
        <w:t>Copyright Notice:</w:t>
      </w:r>
      <w:r>
        <w:rPr>
          <w:rFonts w:hint="default"/>
          <w:lang w:val="en-US"/>
        </w:rPr>
        <w:t xml:space="preserve"> </w:t>
      </w:r>
      <w:r>
        <w:rPr>
          <w:rFonts w:hint="default"/>
        </w:rPr>
        <w:t>A copyright notice must be included on the main interface and all documentation, specifying the ownership of the software.</w:t>
      </w:r>
    </w:p>
    <w:p w14:paraId="32D7D605">
      <w:pPr>
        <w:pStyle w:val="14"/>
        <w:rPr>
          <w:rFonts w:hint="default"/>
        </w:rPr>
      </w:pPr>
    </w:p>
    <w:p w14:paraId="41ED3F30">
      <w:pPr>
        <w:pStyle w:val="14"/>
        <w:rPr>
          <w:rFonts w:hint="default"/>
        </w:rPr>
      </w:pPr>
      <w:r>
        <w:rPr>
          <w:rFonts w:hint="default"/>
          <w:b/>
          <w:bCs/>
        </w:rPr>
        <w:t>Terms of Service:</w:t>
      </w:r>
      <w:r>
        <w:rPr>
          <w:rFonts w:hint="default"/>
          <w:b/>
          <w:bCs/>
          <w:lang w:val="en-US"/>
        </w:rPr>
        <w:t xml:space="preserve"> </w:t>
      </w:r>
      <w:r>
        <w:rPr>
          <w:rFonts w:hint="default"/>
        </w:rPr>
        <w:t>Users must agree to the terms of service before using the system. This agreement will outline the rights and responsibilities of both the users and the system provider.</w:t>
      </w:r>
    </w:p>
    <w:p w14:paraId="034F1A73">
      <w:pPr>
        <w:pStyle w:val="14"/>
        <w:rPr>
          <w:rFonts w:hint="default"/>
        </w:rPr>
      </w:pPr>
    </w:p>
    <w:p w14:paraId="52C9E33A">
      <w:pPr>
        <w:pStyle w:val="14"/>
        <w:rPr>
          <w:rFonts w:hint="default"/>
        </w:rPr>
      </w:pPr>
      <w:r>
        <w:rPr>
          <w:rFonts w:hint="default"/>
          <w:b/>
          <w:bCs/>
        </w:rPr>
        <w:t>Privacy Policy:</w:t>
      </w:r>
      <w:r>
        <w:rPr>
          <w:rFonts w:hint="default"/>
          <w:b/>
          <w:bCs/>
          <w:lang w:val="en-US"/>
        </w:rPr>
        <w:t xml:space="preserve"> </w:t>
      </w:r>
      <w:r>
        <w:rPr>
          <w:rFonts w:hint="default"/>
        </w:rPr>
        <w:t>A privacy policy must be provided, detailing how user data is collected, stored, and used in compliance with regulations such as GDPR or CCPA.</w:t>
      </w:r>
    </w:p>
    <w:p w14:paraId="2C519698">
      <w:pPr>
        <w:pStyle w:val="14"/>
        <w:rPr>
          <w:rFonts w:hint="default"/>
        </w:rPr>
      </w:pPr>
    </w:p>
    <w:p w14:paraId="72CDEEFD">
      <w:pPr>
        <w:pStyle w:val="14"/>
      </w:pPr>
      <w:r>
        <w:rPr>
          <w:rFonts w:hint="default"/>
          <w:b/>
          <w:bCs/>
        </w:rPr>
        <w:t>Trademark and Logo Usage:</w:t>
      </w:r>
      <w:r>
        <w:rPr>
          <w:rFonts w:hint="default"/>
          <w:b/>
          <w:bCs/>
          <w:lang w:val="en-US"/>
        </w:rPr>
        <w:t xml:space="preserve"> </w:t>
      </w:r>
      <w:r>
        <w:rPr>
          <w:rFonts w:hint="default"/>
        </w:rPr>
        <w:t>Any use of trademarks, logos, or branding in the system must adhere to the respective usage guidelines of the owners.</w:t>
      </w:r>
    </w:p>
    <w:p w14:paraId="1921FB7D">
      <w:pPr>
        <w:pStyle w:val="3"/>
        <w:jc w:val="left"/>
      </w:pPr>
      <w:bookmarkStart w:id="52" w:name="_Toc461102241"/>
      <w:bookmarkStart w:id="53" w:name="_Toc521150215"/>
      <w:r>
        <w:t>Applicable Standards</w:t>
      </w:r>
      <w:bookmarkEnd w:id="52"/>
      <w:bookmarkEnd w:id="53"/>
    </w:p>
    <w:p w14:paraId="4AAE1505">
      <w:pPr>
        <w:pStyle w:val="100"/>
        <w:jc w:val="left"/>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14:paraId="383127C0">
      <w:pPr>
        <w:pStyle w:val="14"/>
        <w:rPr>
          <w:rFonts w:hint="default"/>
        </w:rPr>
      </w:pPr>
      <w:r>
        <w:rPr>
          <w:rFonts w:hint="default"/>
        </w:rPr>
        <w:t>This section outlines the standards that the system must comply with, covering legal, quality, regulatory, and industry-specific guidelines. Adherence to these standards ensures that the system meets the required levels of usability, security, interoperability, and data protection.</w:t>
      </w:r>
    </w:p>
    <w:p w14:paraId="0E06A43B">
      <w:pPr>
        <w:pStyle w:val="14"/>
        <w:rPr>
          <w:rFonts w:hint="default"/>
        </w:rPr>
      </w:pPr>
    </w:p>
    <w:p w14:paraId="701AC90B">
      <w:pPr>
        <w:pStyle w:val="14"/>
        <w:rPr>
          <w:rFonts w:hint="default"/>
        </w:rPr>
      </w:pPr>
      <w:r>
        <w:rPr>
          <w:rFonts w:hint="default"/>
          <w:b/>
          <w:bCs/>
        </w:rPr>
        <w:t>Usability Standards:</w:t>
      </w:r>
      <w:r>
        <w:rPr>
          <w:rFonts w:hint="default"/>
          <w:b/>
          <w:bCs/>
          <w:lang w:val="en-US"/>
        </w:rPr>
        <w:t xml:space="preserve"> </w:t>
      </w:r>
      <w:r>
        <w:rPr>
          <w:rFonts w:hint="default"/>
        </w:rPr>
        <w:t>ISO 9241-11: This standard provides guidance on usability, focusing on the effectiveness, efficiency, and satisfaction of users interacting with the system.</w:t>
      </w:r>
    </w:p>
    <w:p w14:paraId="7547008D">
      <w:pPr>
        <w:pStyle w:val="14"/>
        <w:rPr>
          <w:rFonts w:hint="default"/>
        </w:rPr>
      </w:pPr>
    </w:p>
    <w:p w14:paraId="6FAA1305">
      <w:pPr>
        <w:pStyle w:val="14"/>
        <w:rPr>
          <w:rFonts w:hint="default"/>
          <w:b/>
          <w:bCs/>
          <w:lang w:val="en-US"/>
        </w:rPr>
      </w:pPr>
      <w:r>
        <w:rPr>
          <w:rFonts w:hint="default"/>
          <w:b/>
          <w:bCs/>
        </w:rPr>
        <w:t>Security Standards:</w:t>
      </w:r>
      <w:r>
        <w:rPr>
          <w:rFonts w:hint="default"/>
          <w:b/>
          <w:bCs/>
          <w:lang w:val="en-US"/>
        </w:rPr>
        <w:t xml:space="preserve"> </w:t>
      </w:r>
    </w:p>
    <w:p w14:paraId="413D6E2F">
      <w:pPr>
        <w:pStyle w:val="14"/>
        <w:numPr>
          <w:ilvl w:val="0"/>
          <w:numId w:val="13"/>
        </w:numPr>
        <w:tabs>
          <w:tab w:val="clear" w:pos="420"/>
        </w:tabs>
        <w:ind w:left="420" w:leftChars="0" w:hanging="420" w:firstLineChars="0"/>
        <w:rPr>
          <w:rFonts w:hint="default"/>
        </w:rPr>
      </w:pPr>
      <w:r>
        <w:rPr>
          <w:rFonts w:hint="default"/>
        </w:rPr>
        <w:t>ISO/IEC 27001: This standard specifies requirements for establishing, implementing, maintaining, and continuously improving an information security management system (ISMS).</w:t>
      </w:r>
    </w:p>
    <w:p w14:paraId="5DB9D4AA">
      <w:pPr>
        <w:pStyle w:val="14"/>
        <w:numPr>
          <w:ilvl w:val="0"/>
          <w:numId w:val="13"/>
        </w:numPr>
        <w:tabs>
          <w:tab w:val="clear" w:pos="420"/>
        </w:tabs>
        <w:ind w:left="420" w:leftChars="0" w:hanging="420" w:firstLineChars="0"/>
        <w:rPr>
          <w:rFonts w:hint="default"/>
        </w:rPr>
      </w:pPr>
      <w:r>
        <w:rPr>
          <w:rFonts w:hint="default"/>
        </w:rPr>
        <w:t>OWASP Top 10: The system must be developed in accordance with the OWASP Top 10 guidelines to protect against common web vulnerabilities such as cross-site scripting (XSS) and SQL injection.</w:t>
      </w:r>
    </w:p>
    <w:p w14:paraId="7FD6B23A">
      <w:pPr>
        <w:pStyle w:val="14"/>
        <w:rPr>
          <w:rFonts w:hint="default"/>
        </w:rPr>
      </w:pPr>
    </w:p>
    <w:p w14:paraId="36BB7AD5">
      <w:pPr>
        <w:pStyle w:val="14"/>
        <w:rPr>
          <w:rFonts w:hint="default"/>
        </w:rPr>
      </w:pPr>
      <w:r>
        <w:rPr>
          <w:rFonts w:hint="default"/>
          <w:b/>
          <w:bCs/>
        </w:rPr>
        <w:t>Accessibility Standards:</w:t>
      </w:r>
      <w:r>
        <w:rPr>
          <w:rFonts w:hint="default"/>
          <w:b/>
          <w:bCs/>
          <w:lang w:val="en-US"/>
        </w:rPr>
        <w:t xml:space="preserve"> </w:t>
      </w:r>
      <w:r>
        <w:rPr>
          <w:rFonts w:hint="default"/>
        </w:rPr>
        <w:t>WCAG 2.1 (Web Content Accessibility Guidelines): The system’s user interface should adhere to WCAG 2.1 standards to ensure accessibility for users with disabilities.</w:t>
      </w:r>
    </w:p>
    <w:p w14:paraId="5F72FA21">
      <w:pPr>
        <w:pStyle w:val="14"/>
        <w:numPr>
          <w:numId w:val="0"/>
        </w:numPr>
        <w:ind w:leftChars="0"/>
        <w:rPr>
          <w:rFonts w:hint="default"/>
        </w:rPr>
      </w:pPr>
    </w:p>
    <w:p w14:paraId="1CA313CB">
      <w:pPr>
        <w:pStyle w:val="14"/>
        <w:numPr>
          <w:numId w:val="0"/>
        </w:numPr>
        <w:ind w:leftChars="0"/>
        <w:rPr>
          <w:rFonts w:hint="default"/>
          <w:b/>
          <w:bCs/>
        </w:rPr>
      </w:pPr>
      <w:r>
        <w:rPr>
          <w:rFonts w:hint="default"/>
          <w:b/>
          <w:bCs/>
        </w:rPr>
        <w:t>Data Protection and Privacy:</w:t>
      </w:r>
    </w:p>
    <w:p w14:paraId="79558E27">
      <w:pPr>
        <w:pStyle w:val="14"/>
        <w:numPr>
          <w:ilvl w:val="0"/>
          <w:numId w:val="13"/>
        </w:numPr>
        <w:ind w:left="420" w:leftChars="0" w:hanging="420" w:firstLineChars="0"/>
        <w:rPr>
          <w:rFonts w:hint="default"/>
        </w:rPr>
      </w:pPr>
      <w:r>
        <w:rPr>
          <w:rFonts w:hint="default"/>
        </w:rPr>
        <w:t>GDPR (General Data Protection Regulation): For systems operating in or with users from the European Union, compliance with GDPR is mandatory to ensure the protection of personal data.</w:t>
      </w:r>
    </w:p>
    <w:p w14:paraId="7D481518">
      <w:pPr>
        <w:pStyle w:val="14"/>
        <w:numPr>
          <w:ilvl w:val="0"/>
          <w:numId w:val="13"/>
        </w:numPr>
        <w:ind w:left="420" w:leftChars="0" w:hanging="420" w:firstLineChars="0"/>
        <w:rPr>
          <w:rFonts w:hint="default"/>
        </w:rPr>
      </w:pPr>
      <w:r>
        <w:rPr>
          <w:rFonts w:hint="default"/>
        </w:rPr>
        <w:t>CCPA (California Consumer Privacy Act): For systems interacting with users in California, adherence to CCPA requirements is necessary to protect user privacy and data rights.</w:t>
      </w:r>
    </w:p>
    <w:p w14:paraId="40EB4545">
      <w:pPr>
        <w:pStyle w:val="14"/>
        <w:numPr>
          <w:numId w:val="0"/>
        </w:numPr>
        <w:ind w:leftChars="0"/>
        <w:rPr>
          <w:rFonts w:hint="default"/>
        </w:rPr>
      </w:pPr>
      <w:r>
        <w:rPr>
          <w:rFonts w:hint="default"/>
          <w:b/>
          <w:bCs/>
        </w:rPr>
        <w:t>Interoperability Standards:</w:t>
      </w:r>
      <w:r>
        <w:rPr>
          <w:rFonts w:hint="default"/>
          <w:b/>
          <w:bCs/>
          <w:lang w:val="en-US"/>
        </w:rPr>
        <w:t xml:space="preserve"> </w:t>
      </w:r>
      <w:r>
        <w:rPr>
          <w:rFonts w:hint="default"/>
        </w:rPr>
        <w:t>RESTful API Standards: The system's APIs should follow RESTful standards, including the use of standard HTTP methods (GET, POST, PUT, DELETE) and status codes to ensure smooth integration with external systems.</w:t>
      </w:r>
    </w:p>
    <w:p w14:paraId="0404FA82">
      <w:pPr>
        <w:pStyle w:val="14"/>
        <w:rPr>
          <w:rFonts w:hint="default"/>
        </w:rPr>
      </w:pPr>
    </w:p>
    <w:p w14:paraId="29EA3FB0">
      <w:pPr>
        <w:pStyle w:val="14"/>
        <w:rPr>
          <w:rFonts w:hint="default"/>
        </w:rPr>
      </w:pPr>
      <w:r>
        <w:rPr>
          <w:rFonts w:hint="default"/>
          <w:b/>
          <w:bCs/>
        </w:rPr>
        <w:t>Quality Standards:</w:t>
      </w:r>
      <w:r>
        <w:rPr>
          <w:rFonts w:hint="default"/>
          <w:b/>
          <w:bCs/>
          <w:lang w:val="en-US"/>
        </w:rPr>
        <w:t xml:space="preserve"> </w:t>
      </w:r>
      <w:r>
        <w:rPr>
          <w:rFonts w:hint="default"/>
        </w:rPr>
        <w:t>ISO/IEC 25010: This standard provides a framework for evaluating the quality of software systems, including functionality, reliability, usability, and performance.</w:t>
      </w:r>
    </w:p>
    <w:p w14:paraId="2EBCDDE4">
      <w:pPr>
        <w:pStyle w:val="14"/>
        <w:rPr>
          <w:rFonts w:hint="default"/>
        </w:rPr>
      </w:pPr>
    </w:p>
    <w:p w14:paraId="13978DC4">
      <w:pPr>
        <w:pStyle w:val="14"/>
      </w:pPr>
      <w:r>
        <w:rPr>
          <w:rFonts w:hint="default"/>
          <w:b/>
          <w:bCs/>
        </w:rPr>
        <w:t>Software Development Standards:</w:t>
      </w:r>
      <w:r>
        <w:rPr>
          <w:rFonts w:hint="default"/>
          <w:b/>
          <w:bCs/>
          <w:lang w:val="en-US"/>
        </w:rPr>
        <w:t xml:space="preserve"> </w:t>
      </w:r>
      <w:r>
        <w:rPr>
          <w:rFonts w:hint="default"/>
        </w:rPr>
        <w:t>IEEE 830-1998: This standard provides recommended practices for creating software requirements specifications, ensuring that all requirements are clearly and consistently documented.</w:t>
      </w:r>
    </w:p>
    <w:p w14:paraId="4D0C70A6">
      <w:pPr>
        <w:pStyle w:val="2"/>
        <w:jc w:val="left"/>
      </w:pPr>
      <w:bookmarkStart w:id="54" w:name="_Toc461102242"/>
      <w:bookmarkStart w:id="55" w:name="_Toc521150216"/>
      <w:r>
        <w:t>Supporting Information</w:t>
      </w:r>
      <w:bookmarkEnd w:id="54"/>
      <w:bookmarkEnd w:id="55"/>
    </w:p>
    <w:p w14:paraId="2F6646FE">
      <w:pPr>
        <w:pStyle w:val="100"/>
        <w:jc w:val="left"/>
      </w:pPr>
      <w:r>
        <w:t>[The supporting information makes the SRS easier to use.  It includes:</w:t>
      </w:r>
    </w:p>
    <w:p w14:paraId="1FF0F24B">
      <w:pPr>
        <w:pStyle w:val="100"/>
        <w:jc w:val="left"/>
      </w:pPr>
      <w:r>
        <w:t>Table of contents</w:t>
      </w:r>
    </w:p>
    <w:p w14:paraId="564A1A02">
      <w:pPr>
        <w:pStyle w:val="100"/>
        <w:jc w:val="left"/>
      </w:pPr>
      <w:r>
        <w:t>Index</w:t>
      </w:r>
    </w:p>
    <w:p w14:paraId="7C3DB2BF">
      <w:pPr>
        <w:pStyle w:val="100"/>
        <w:jc w:val="left"/>
      </w:pPr>
      <w:r>
        <w:t>Appendices</w:t>
      </w:r>
    </w:p>
    <w:p w14:paraId="7C39E6AC">
      <w:pPr>
        <w:pStyle w:val="100"/>
        <w:jc w:val="left"/>
      </w:pPr>
      <w:r>
        <w:t>These may include use-case storyboards or user-interface prototypes. When appendices are included, the SRS should explicitly state whether or not the appendices are to be considered part of the requirements.]</w:t>
      </w:r>
      <w:bookmarkEnd w:id="2"/>
      <w:bookmarkEnd w:id="3"/>
      <w:bookmarkEnd w:id="4"/>
      <w:bookmarkEnd w:id="5"/>
      <w:bookmarkEnd w:id="6"/>
      <w:bookmarkEnd w:id="7"/>
      <w:bookmarkEnd w:id="10"/>
      <w:bookmarkEnd w:id="11"/>
    </w:p>
    <w:p w14:paraId="5F0F83BE">
      <w:pPr>
        <w:pStyle w:val="14"/>
        <w:rPr>
          <w:rFonts w:hint="default"/>
        </w:rPr>
      </w:pPr>
      <w:r>
        <w:rPr>
          <w:rFonts w:hint="default"/>
        </w:rPr>
        <w:t>The supporting information section makes the SRS easier to use and understand by providing additional resources such as appendices, index, and storyboards.</w:t>
      </w:r>
    </w:p>
    <w:p w14:paraId="0641CCA2">
      <w:pPr>
        <w:pStyle w:val="14"/>
        <w:rPr>
          <w:rFonts w:hint="default"/>
        </w:rPr>
      </w:pPr>
    </w:p>
    <w:p w14:paraId="2B940A4B">
      <w:pPr>
        <w:pStyle w:val="14"/>
        <w:rPr>
          <w:rFonts w:hint="default"/>
          <w:b/>
          <w:bCs/>
        </w:rPr>
      </w:pPr>
      <w:r>
        <w:rPr>
          <w:rFonts w:hint="default"/>
          <w:b/>
          <w:bCs/>
        </w:rPr>
        <w:t>5.1 Table of Contents</w:t>
      </w:r>
    </w:p>
    <w:p w14:paraId="38E19C41">
      <w:pPr>
        <w:pStyle w:val="14"/>
        <w:rPr>
          <w:rFonts w:hint="default"/>
        </w:rPr>
      </w:pPr>
      <w:r>
        <w:rPr>
          <w:rFonts w:hint="default"/>
        </w:rPr>
        <w:t>The table of contents lists all sections and subsections of the SRS, making it easy to navigate through the document.</w:t>
      </w:r>
    </w:p>
    <w:p w14:paraId="5AB3D0D7">
      <w:pPr>
        <w:pStyle w:val="14"/>
        <w:rPr>
          <w:rFonts w:hint="default"/>
        </w:rPr>
      </w:pPr>
    </w:p>
    <w:p w14:paraId="77719272">
      <w:pPr>
        <w:pStyle w:val="14"/>
        <w:rPr>
          <w:rFonts w:hint="default"/>
          <w:b/>
          <w:bCs/>
        </w:rPr>
      </w:pPr>
      <w:r>
        <w:rPr>
          <w:rFonts w:hint="default"/>
          <w:b/>
          <w:bCs/>
        </w:rPr>
        <w:t>5.2 Index</w:t>
      </w:r>
    </w:p>
    <w:p w14:paraId="4C1157B4">
      <w:pPr>
        <w:pStyle w:val="14"/>
        <w:rPr>
          <w:rFonts w:hint="default"/>
        </w:rPr>
      </w:pPr>
      <w:r>
        <w:rPr>
          <w:rFonts w:hint="default"/>
        </w:rPr>
        <w:t>The index contains keywords and key terms found throughout the document, along with the corresponding page numbers. This allows readers to quickly locate specific information within the SRS.</w:t>
      </w:r>
    </w:p>
    <w:p w14:paraId="29165049">
      <w:pPr>
        <w:pStyle w:val="14"/>
        <w:rPr>
          <w:rFonts w:hint="default"/>
        </w:rPr>
      </w:pPr>
    </w:p>
    <w:p w14:paraId="07A7B32B">
      <w:pPr>
        <w:pStyle w:val="14"/>
        <w:rPr>
          <w:rFonts w:hint="default"/>
          <w:b/>
          <w:bCs/>
        </w:rPr>
      </w:pPr>
      <w:r>
        <w:rPr>
          <w:rFonts w:hint="default"/>
          <w:b/>
          <w:bCs/>
        </w:rPr>
        <w:t>5.3 Appendices</w:t>
      </w:r>
      <w:bookmarkStart w:id="56" w:name="_GoBack"/>
      <w:bookmarkEnd w:id="56"/>
    </w:p>
    <w:p w14:paraId="0A01A95B">
      <w:pPr>
        <w:pStyle w:val="14"/>
        <w:rPr>
          <w:rFonts w:hint="default"/>
        </w:rPr>
      </w:pPr>
      <w:r>
        <w:rPr>
          <w:rFonts w:hint="default"/>
        </w:rPr>
        <w:t>The appendices include supplementary materials that support the main content of the SRS. These may include:</w:t>
      </w:r>
    </w:p>
    <w:p w14:paraId="0680E839">
      <w:pPr>
        <w:pStyle w:val="14"/>
        <w:numPr>
          <w:ilvl w:val="0"/>
          <w:numId w:val="14"/>
        </w:numPr>
        <w:ind w:left="420" w:leftChars="0" w:hanging="420" w:firstLineChars="0"/>
        <w:rPr>
          <w:rFonts w:hint="default"/>
        </w:rPr>
      </w:pPr>
      <w:r>
        <w:rPr>
          <w:rFonts w:hint="default"/>
          <w:i/>
          <w:iCs/>
        </w:rPr>
        <w:t>Glossary:</w:t>
      </w:r>
      <w:r>
        <w:rPr>
          <w:rFonts w:hint="default"/>
          <w:i/>
          <w:iCs/>
          <w:lang w:val="en-US"/>
        </w:rPr>
        <w:t xml:space="preserve"> </w:t>
      </w:r>
      <w:r>
        <w:rPr>
          <w:rFonts w:hint="default"/>
        </w:rPr>
        <w:t>Definitions of terms, acronyms, and abbreviations used throughout the document.</w:t>
      </w:r>
    </w:p>
    <w:p w14:paraId="51546EB8">
      <w:pPr>
        <w:pStyle w:val="14"/>
        <w:numPr>
          <w:ilvl w:val="0"/>
          <w:numId w:val="14"/>
        </w:numPr>
        <w:ind w:left="420" w:leftChars="0" w:hanging="420" w:firstLineChars="0"/>
        <w:rPr>
          <w:rFonts w:hint="default"/>
        </w:rPr>
      </w:pPr>
      <w:r>
        <w:rPr>
          <w:rFonts w:hint="default"/>
          <w:i/>
          <w:iCs/>
        </w:rPr>
        <w:t>Use Case Storyboards:</w:t>
      </w:r>
      <w:r>
        <w:rPr>
          <w:rFonts w:hint="default"/>
          <w:lang w:val="en-US"/>
        </w:rPr>
        <w:t xml:space="preserve"> </w:t>
      </w:r>
      <w:r>
        <w:rPr>
          <w:rFonts w:hint="default"/>
        </w:rPr>
        <w:t>Visual representations of key use cases, illustrating the interactions between users and the system.</w:t>
      </w:r>
    </w:p>
    <w:p w14:paraId="3F8573B7">
      <w:pPr>
        <w:pStyle w:val="14"/>
        <w:numPr>
          <w:ilvl w:val="0"/>
          <w:numId w:val="14"/>
        </w:numPr>
        <w:ind w:left="420" w:leftChars="0" w:hanging="420" w:firstLineChars="0"/>
        <w:rPr>
          <w:rFonts w:hint="default"/>
        </w:rPr>
      </w:pPr>
      <w:r>
        <w:rPr>
          <w:rFonts w:hint="default"/>
          <w:i/>
          <w:iCs/>
        </w:rPr>
        <w:t>Data Dictionary:</w:t>
      </w:r>
      <w:r>
        <w:rPr>
          <w:rFonts w:hint="default"/>
          <w:lang w:val="en-US"/>
        </w:rPr>
        <w:t xml:space="preserve"> </w:t>
      </w:r>
      <w:r>
        <w:rPr>
          <w:rFonts w:hint="default"/>
        </w:rPr>
        <w:t>A detailed description of the data elements used within the system, including attributes, formats, and relationships.</w:t>
      </w:r>
    </w:p>
    <w:p w14:paraId="2C0D2342">
      <w:pPr>
        <w:pStyle w:val="14"/>
        <w:numPr>
          <w:ilvl w:val="0"/>
          <w:numId w:val="14"/>
        </w:numPr>
        <w:ind w:left="420" w:leftChars="0" w:hanging="420" w:firstLineChars="0"/>
        <w:rPr>
          <w:rFonts w:hint="default"/>
        </w:rPr>
      </w:pPr>
      <w:r>
        <w:rPr>
          <w:rFonts w:hint="default"/>
          <w:i/>
          <w:iCs/>
        </w:rPr>
        <w:t>User Interface Prototypes:</w:t>
      </w:r>
      <w:r>
        <w:rPr>
          <w:rFonts w:hint="default"/>
          <w:lang w:val="en-US"/>
        </w:rPr>
        <w:t xml:space="preserve"> </w:t>
      </w:r>
      <w:r>
        <w:rPr>
          <w:rFonts w:hint="default"/>
        </w:rPr>
        <w:t>Mock-ups or screenshots of the system’s user interface, providing a visual guide to the design and layout of key screens.</w:t>
      </w:r>
    </w:p>
    <w:p w14:paraId="13C483B6">
      <w:pPr>
        <w:pStyle w:val="14"/>
        <w:numPr>
          <w:ilvl w:val="0"/>
          <w:numId w:val="14"/>
        </w:numPr>
        <w:ind w:left="420" w:leftChars="0" w:hanging="420" w:firstLineChars="0"/>
        <w:rPr>
          <w:rFonts w:hint="default"/>
        </w:rPr>
      </w:pPr>
      <w:r>
        <w:rPr>
          <w:rFonts w:hint="default"/>
          <w:i/>
          <w:iCs/>
        </w:rPr>
        <w:t>Business Rules:</w:t>
      </w:r>
      <w:r>
        <w:rPr>
          <w:rFonts w:hint="default"/>
          <w:lang w:val="en-US"/>
        </w:rPr>
        <w:t xml:space="preserve"> </w:t>
      </w:r>
      <w:r>
        <w:rPr>
          <w:rFonts w:hint="default"/>
        </w:rPr>
        <w:t>A comprehensive list of business rules that govern the operation and functionality of the system, ensuring that it aligns with business objectives.</w:t>
      </w:r>
    </w:p>
    <w:p w14:paraId="2D69F37F">
      <w:pPr>
        <w:pStyle w:val="14"/>
        <w:rPr>
          <w:rFonts w:hint="default"/>
          <w:b/>
          <w:bCs/>
        </w:rPr>
      </w:pPr>
      <w:r>
        <w:rPr>
          <w:rFonts w:hint="default"/>
          <w:b/>
          <w:bCs/>
        </w:rPr>
        <w:t>5.4 Additional References</w:t>
      </w:r>
    </w:p>
    <w:p w14:paraId="03B5DA99">
      <w:pPr>
        <w:pStyle w:val="14"/>
        <w:rPr>
          <w:rFonts w:hint="default"/>
        </w:rPr>
      </w:pPr>
      <w:r>
        <w:rPr>
          <w:rFonts w:hint="default"/>
        </w:rPr>
        <w:t>Any additional documents or references that are relevant to the SRS should be listed here. This may include related project documents, technical manuals, or industry guidelines.</w:t>
      </w:r>
    </w:p>
    <w:sectPr>
      <w:headerReference r:id="rId6" w:type="default"/>
      <w:pgSz w:w="12240" w:h="15840"/>
      <w:pgMar w:top="1440" w:right="144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VnArial">
    <w:altName w:val="Segoe Print"/>
    <w:panose1 w:val="020B7200000000000000"/>
    <w:charset w:val="00"/>
    <w:family w:val="swiss"/>
    <w:pitch w:val="default"/>
    <w:sig w:usb0="00000000" w:usb1="00000000" w:usb2="00000000" w:usb3="00000000" w:csb0="00000011" w:csb1="00000000"/>
  </w:font>
  <w:font w:name="Helvetica">
    <w:altName w:val="Arial"/>
    <w:panose1 w:val="020B0604020202020204"/>
    <w:charset w:val="00"/>
    <w:family w:val="swiss"/>
    <w:pitch w:val="default"/>
    <w:sig w:usb0="00000000" w:usb1="00000000" w:usb2="00000000" w:usb3="00000000" w:csb0="00000001" w:csb1="00000000"/>
  </w:font>
  <w:font w:name=".VnTime">
    <w:altName w:val="Segoe Print"/>
    <w:panose1 w:val="020B72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VnArialH">
    <w:altName w:val="Segoe Print"/>
    <w:panose1 w:val="020B7200000000000000"/>
    <w:charset w:val="00"/>
    <w:family w:val="swiss"/>
    <w:pitch w:val="default"/>
    <w:sig w:usb0="00000000" w:usb1="00000000" w:usb2="00000000" w:usb3="00000000" w:csb0="00000001" w:csb1="00000000"/>
  </w:font>
  <w:font w:name="CG Times">
    <w:altName w:val="Segoe Print"/>
    <w:panose1 w:val="00000000000000000000"/>
    <w:charset w:val="00"/>
    <w:family w:val="roman"/>
    <w:pitch w:val="default"/>
    <w:sig w:usb0="00000000" w:usb1="00000000" w:usb2="00000000" w:usb3="00000000" w:csb0="00000001" w:csb1="00000000"/>
  </w:font>
  <w:font w:name="Swis721 BlkEx BT">
    <w:altName w:val="Impact"/>
    <w:panose1 w:val="00000000000000000000"/>
    <w:charset w:val="00"/>
    <w:family w:val="swiss"/>
    <w:pitch w:val="default"/>
    <w:sig w:usb0="00000000" w:usb1="00000000" w:usb2="00000000" w:usb3="00000000" w:csb0="00000011" w:csb1="00000000"/>
  </w:font>
  <w:font w:name="Impact">
    <w:panose1 w:val="020B08060309020502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06FF45">
    <w:pPr>
      <w:pStyle w:val="23"/>
    </w:pPr>
    <w:r>
      <w:t>06be-BM/PM/HDCV/FSOFT v1/1</w:t>
    </w:r>
    <w:r>
      <w:tab/>
    </w:r>
    <w:r>
      <w:tab/>
    </w:r>
    <w:r>
      <w:rPr>
        <w:rStyle w:val="30"/>
      </w:rPr>
      <w:fldChar w:fldCharType="begin"/>
    </w:r>
    <w:r>
      <w:rPr>
        <w:rStyle w:val="30"/>
      </w:rPr>
      <w:instrText xml:space="preserve"> PAGE </w:instrText>
    </w:r>
    <w:r>
      <w:rPr>
        <w:rStyle w:val="30"/>
      </w:rPr>
      <w:fldChar w:fldCharType="separate"/>
    </w:r>
    <w:r>
      <w:rPr>
        <w:rStyle w:val="30"/>
      </w:rPr>
      <w:t>13</w:t>
    </w:r>
    <w:r>
      <w:rPr>
        <w:rStyle w:val="30"/>
      </w:rPr>
      <w:fldChar w:fldCharType="end"/>
    </w:r>
    <w:r>
      <w:rPr>
        <w:rStyle w:val="30"/>
      </w:rPr>
      <w:t>/</w:t>
    </w:r>
    <w:r>
      <w:rPr>
        <w:rStyle w:val="30"/>
      </w:rPr>
      <w:fldChar w:fldCharType="begin"/>
    </w:r>
    <w:r>
      <w:rPr>
        <w:rStyle w:val="30"/>
      </w:rPr>
      <w:instrText xml:space="preserve"> NUMPAGES </w:instrText>
    </w:r>
    <w:r>
      <w:rPr>
        <w:rStyle w:val="30"/>
      </w:rPr>
      <w:fldChar w:fldCharType="separate"/>
    </w:r>
    <w:r>
      <w:rPr>
        <w:rStyle w:val="30"/>
      </w:rPr>
      <w:t>13</w:t>
    </w:r>
    <w:r>
      <w:rPr>
        <w:rStyle w:val="3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C2A531">
    <w:pPr>
      <w:pStyle w:val="26"/>
    </w:pPr>
    <w:r>
      <w:t>&lt;Project code&gt; - Software Requirement Specification</w:t>
    </w:r>
    <w:r>
      <w:tab/>
    </w:r>
    <w:r>
      <w:t>v.xx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3AA75C">
    <w:pPr>
      <w:pStyle w:val="26"/>
    </w:pPr>
    <w:r>
      <w:t>&lt;Project code&gt; - Software Requirement Specification</w:t>
    </w:r>
    <w:r>
      <w:tab/>
    </w:r>
    <w:r>
      <w:t>v.xx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6C0BFA"/>
    <w:multiLevelType w:val="singleLevel"/>
    <w:tmpl w:val="8F6C0B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03093FA"/>
    <w:multiLevelType w:val="singleLevel"/>
    <w:tmpl w:val="E03093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C12CED2"/>
    <w:multiLevelType w:val="singleLevel"/>
    <w:tmpl w:val="EC12CED2"/>
    <w:lvl w:ilvl="0" w:tentative="0">
      <w:start w:val="1"/>
      <w:numFmt w:val="decimal"/>
      <w:lvlText w:val="%1."/>
      <w:lvlJc w:val="left"/>
      <w:pPr>
        <w:tabs>
          <w:tab w:val="left" w:pos="425"/>
        </w:tabs>
        <w:ind w:left="425" w:leftChars="0" w:hanging="425" w:firstLineChars="0"/>
      </w:pPr>
      <w:rPr>
        <w:rFonts w:hint="default"/>
      </w:rPr>
    </w:lvl>
  </w:abstractNum>
  <w:abstractNum w:abstractNumId="3">
    <w:nsid w:val="EC42C04F"/>
    <w:multiLevelType w:val="singleLevel"/>
    <w:tmpl w:val="EC42C0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F2C3A3E"/>
    <w:multiLevelType w:val="singleLevel"/>
    <w:tmpl w:val="EF2C3A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A1EFA79"/>
    <w:multiLevelType w:val="singleLevel"/>
    <w:tmpl w:val="1A1EFA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54A4F5E"/>
    <w:multiLevelType w:val="singleLevel"/>
    <w:tmpl w:val="254A4F5E"/>
    <w:lvl w:ilvl="0" w:tentative="0">
      <w:start w:val="0"/>
      <w:numFmt w:val="bullet"/>
      <w:pStyle w:val="49"/>
      <w:lvlText w:val="-"/>
      <w:lvlJc w:val="left"/>
      <w:pPr>
        <w:tabs>
          <w:tab w:val="left" w:pos="795"/>
        </w:tabs>
        <w:ind w:left="795" w:hanging="360"/>
      </w:pPr>
      <w:rPr>
        <w:rFonts w:hint="default"/>
      </w:rPr>
    </w:lvl>
  </w:abstractNum>
  <w:abstractNum w:abstractNumId="7">
    <w:nsid w:val="320C77BA"/>
    <w:multiLevelType w:val="singleLevel"/>
    <w:tmpl w:val="320C77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CD922D9"/>
    <w:multiLevelType w:val="singleLevel"/>
    <w:tmpl w:val="3CD922D9"/>
    <w:lvl w:ilvl="0" w:tentative="0">
      <w:start w:val="1"/>
      <w:numFmt w:val="bullet"/>
      <w:pStyle w:val="46"/>
      <w:lvlText w:val=""/>
      <w:lvlJc w:val="left"/>
      <w:pPr>
        <w:tabs>
          <w:tab w:val="left" w:pos="360"/>
        </w:tabs>
        <w:ind w:left="360" w:hanging="360"/>
      </w:pPr>
      <w:rPr>
        <w:rFonts w:hint="default" w:ascii="Wingdings" w:hAnsi="Wingdings" w:cs="Times New Roman"/>
      </w:rPr>
    </w:lvl>
  </w:abstractNum>
  <w:abstractNum w:abstractNumId="9">
    <w:nsid w:val="454821E1"/>
    <w:multiLevelType w:val="multilevel"/>
    <w:tmpl w:val="454821E1"/>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lvlText w:val="%2.%1.%3"/>
      <w:lvlJc w:val="left"/>
      <w:pPr>
        <w:tabs>
          <w:tab w:val="left" w:pos="108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0"/>
      <w:numFmt w:val="none"/>
      <w:pStyle w:val="9"/>
      <w:lvlText w:val=""/>
      <w:lvlJc w:val="left"/>
      <w:pPr>
        <w:tabs>
          <w:tab w:val="left" w:pos="360"/>
        </w:tabs>
      </w:pPr>
    </w:lvl>
    <w:lvl w:ilvl="8" w:tentative="0">
      <w:start w:val="1"/>
      <w:numFmt w:val="decimal"/>
      <w:pStyle w:val="10"/>
      <w:lvlText w:val="%1.%2.%3.%4.%5.%6.%7.%8.%9"/>
      <w:lvlJc w:val="left"/>
      <w:pPr>
        <w:tabs>
          <w:tab w:val="left" w:pos="1584"/>
        </w:tabs>
        <w:ind w:left="1584" w:hanging="1584"/>
      </w:pPr>
      <w:rPr>
        <w:rFonts w:hint="default"/>
      </w:rPr>
    </w:lvl>
  </w:abstractNum>
  <w:abstractNum w:abstractNumId="10">
    <w:nsid w:val="5E7A44CB"/>
    <w:multiLevelType w:val="singleLevel"/>
    <w:tmpl w:val="5E7A44CB"/>
    <w:lvl w:ilvl="0" w:tentative="0">
      <w:start w:val="1"/>
      <w:numFmt w:val="decimal"/>
      <w:pStyle w:val="47"/>
      <w:lvlText w:val="%1."/>
      <w:lvlJc w:val="left"/>
      <w:pPr>
        <w:tabs>
          <w:tab w:val="left" w:pos="360"/>
        </w:tabs>
        <w:ind w:left="360" w:hanging="360"/>
      </w:pPr>
    </w:lvl>
  </w:abstractNum>
  <w:abstractNum w:abstractNumId="11">
    <w:nsid w:val="61915516"/>
    <w:multiLevelType w:val="multilevel"/>
    <w:tmpl w:val="61915516"/>
    <w:lvl w:ilvl="0" w:tentative="0">
      <w:start w:val="1"/>
      <w:numFmt w:val="decimal"/>
      <w:lvlText w:val="%1."/>
      <w:lvlJc w:val="left"/>
      <w:pPr>
        <w:tabs>
          <w:tab w:val="left" w:pos="720"/>
        </w:tabs>
        <w:ind w:left="720" w:hanging="720"/>
      </w:pPr>
    </w:lvl>
    <w:lvl w:ilvl="1" w:tentative="0">
      <w:start w:val="1"/>
      <w:numFmt w:val="decimal"/>
      <w:pStyle w:val="53"/>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2">
    <w:nsid w:val="71BB7563"/>
    <w:multiLevelType w:val="singleLevel"/>
    <w:tmpl w:val="71BB7563"/>
    <w:lvl w:ilvl="0" w:tentative="0">
      <w:start w:val="1"/>
      <w:numFmt w:val="decimal"/>
      <w:pStyle w:val="99"/>
      <w:lvlText w:val="B¶ng %1:"/>
      <w:lvlJc w:val="left"/>
      <w:pPr>
        <w:tabs>
          <w:tab w:val="left" w:pos="1080"/>
        </w:tabs>
      </w:pPr>
    </w:lvl>
  </w:abstractNum>
  <w:abstractNum w:abstractNumId="13">
    <w:nsid w:val="7C1920B2"/>
    <w:multiLevelType w:val="singleLevel"/>
    <w:tmpl w:val="7C1920B2"/>
    <w:lvl w:ilvl="0" w:tentative="0">
      <w:start w:val="1"/>
      <w:numFmt w:val="bullet"/>
      <w:pStyle w:val="45"/>
      <w:lvlText w:val=""/>
      <w:lvlJc w:val="left"/>
      <w:pPr>
        <w:tabs>
          <w:tab w:val="left" w:pos="360"/>
        </w:tabs>
        <w:ind w:left="360" w:hanging="360"/>
      </w:pPr>
      <w:rPr>
        <w:rFonts w:hint="default" w:ascii="Symbol" w:hAnsi="Symbol" w:cs="Times New Roman"/>
      </w:rPr>
    </w:lvl>
  </w:abstractNum>
  <w:num w:numId="1">
    <w:abstractNumId w:val="9"/>
  </w:num>
  <w:num w:numId="2">
    <w:abstractNumId w:val="13"/>
  </w:num>
  <w:num w:numId="3">
    <w:abstractNumId w:val="8"/>
  </w:num>
  <w:num w:numId="4">
    <w:abstractNumId w:val="10"/>
  </w:num>
  <w:num w:numId="5">
    <w:abstractNumId w:val="6"/>
  </w:num>
  <w:num w:numId="6">
    <w:abstractNumId w:val="11"/>
  </w:num>
  <w:num w:numId="7">
    <w:abstractNumId w:val="12"/>
  </w:num>
  <w:num w:numId="8">
    <w:abstractNumId w:val="3"/>
  </w:num>
  <w:num w:numId="9">
    <w:abstractNumId w:val="2"/>
  </w:num>
  <w:num w:numId="10">
    <w:abstractNumId w:val="7"/>
  </w:num>
  <w:num w:numId="11">
    <w:abstractNumId w:val="5"/>
  </w:num>
  <w:num w:numId="12">
    <w:abstractNumId w:val="4"/>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9327A"/>
    <w:rsid w:val="00195C22"/>
    <w:rsid w:val="001C3A2D"/>
    <w:rsid w:val="001E3AF1"/>
    <w:rsid w:val="001F547C"/>
    <w:rsid w:val="00223CA2"/>
    <w:rsid w:val="0023609F"/>
    <w:rsid w:val="00242242"/>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A19C6"/>
    <w:rsid w:val="006D5798"/>
    <w:rsid w:val="00705050"/>
    <w:rsid w:val="007264C5"/>
    <w:rsid w:val="0072761A"/>
    <w:rsid w:val="00737E39"/>
    <w:rsid w:val="00745CD2"/>
    <w:rsid w:val="00781AB7"/>
    <w:rsid w:val="0078390F"/>
    <w:rsid w:val="007D1025"/>
    <w:rsid w:val="007F3C37"/>
    <w:rsid w:val="00851D31"/>
    <w:rsid w:val="00881283"/>
    <w:rsid w:val="008936E5"/>
    <w:rsid w:val="008C617E"/>
    <w:rsid w:val="008C7CB7"/>
    <w:rsid w:val="0090063F"/>
    <w:rsid w:val="009244BA"/>
    <w:rsid w:val="00934A7E"/>
    <w:rsid w:val="00960334"/>
    <w:rsid w:val="00985DE4"/>
    <w:rsid w:val="00987DD3"/>
    <w:rsid w:val="009A3343"/>
    <w:rsid w:val="009B33AB"/>
    <w:rsid w:val="009D44D4"/>
    <w:rsid w:val="009E2903"/>
    <w:rsid w:val="009F17A6"/>
    <w:rsid w:val="009F48F7"/>
    <w:rsid w:val="00A0033E"/>
    <w:rsid w:val="00A14894"/>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417C9"/>
    <w:rsid w:val="00D57C21"/>
    <w:rsid w:val="00D613D0"/>
    <w:rsid w:val="00D65EC8"/>
    <w:rsid w:val="00D80992"/>
    <w:rsid w:val="00DC67DA"/>
    <w:rsid w:val="00DD14DE"/>
    <w:rsid w:val="00DD62E9"/>
    <w:rsid w:val="00E037F6"/>
    <w:rsid w:val="00E27594"/>
    <w:rsid w:val="00E308C9"/>
    <w:rsid w:val="00E333D6"/>
    <w:rsid w:val="00E358CE"/>
    <w:rsid w:val="00E3760D"/>
    <w:rsid w:val="00EC43AF"/>
    <w:rsid w:val="00F142D8"/>
    <w:rsid w:val="00F16571"/>
    <w:rsid w:val="00F6552D"/>
    <w:rsid w:val="00F74992"/>
    <w:rsid w:val="00F764A2"/>
    <w:rsid w:val="00F824F7"/>
    <w:rsid w:val="00FA5B90"/>
    <w:rsid w:val="00FB4200"/>
    <w:rsid w:val="00FC2DFC"/>
    <w:rsid w:val="00FE274C"/>
    <w:rsid w:val="00FE4FD3"/>
    <w:rsid w:val="00FE7A61"/>
    <w:rsid w:val="00FE7AAC"/>
    <w:rsid w:val="12F26322"/>
    <w:rsid w:val="2B1A1346"/>
    <w:rsid w:val="2DFA2C6B"/>
    <w:rsid w:val="7CC34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120" w:after="60"/>
      <w:ind w:left="180"/>
    </w:pPr>
    <w:rPr>
      <w:rFonts w:ascii="Tahoma" w:hAnsi="Tahoma" w:eastAsia="Times New Roman" w:cs="Arial"/>
      <w:lang w:val="en-US" w:eastAsia="en-US" w:bidi="ar-SA"/>
    </w:rPr>
  </w:style>
  <w:style w:type="paragraph" w:styleId="2">
    <w:name w:val="heading 1"/>
    <w:basedOn w:val="1"/>
    <w:next w:val="1"/>
    <w:autoRedefine/>
    <w:qFormat/>
    <w:uiPriority w:val="0"/>
    <w:pPr>
      <w:keepNext/>
      <w:pageBreakBefore/>
      <w:widowControl w:val="0"/>
      <w:numPr>
        <w:ilvl w:val="0"/>
        <w:numId w:val="1"/>
      </w:numPr>
      <w:tabs>
        <w:tab w:val="left" w:pos="540"/>
        <w:tab w:val="clear" w:pos="432"/>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3">
    <w:name w:val="heading 2"/>
    <w:basedOn w:val="1"/>
    <w:next w:val="1"/>
    <w:autoRedefine/>
    <w:qFormat/>
    <w:uiPriority w:val="0"/>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4">
    <w:name w:val="heading 3"/>
    <w:basedOn w:val="1"/>
    <w:next w:val="1"/>
    <w:autoRedefine/>
    <w:qFormat/>
    <w:uiPriority w:val="0"/>
    <w:pPr>
      <w:keepNext/>
      <w:spacing w:before="360" w:after="240"/>
      <w:ind w:left="0"/>
      <w:jc w:val="center"/>
      <w:outlineLvl w:val="2"/>
    </w:pPr>
    <w:rPr>
      <w:rFonts w:cs="Tahoma"/>
      <w:b/>
      <w:bCs/>
      <w:szCs w:val="18"/>
    </w:rPr>
  </w:style>
  <w:style w:type="paragraph" w:styleId="5">
    <w:name w:val="heading 4"/>
    <w:basedOn w:val="1"/>
    <w:next w:val="1"/>
    <w:qFormat/>
    <w:uiPriority w:val="0"/>
    <w:pPr>
      <w:keepNext/>
      <w:numPr>
        <w:ilvl w:val="3"/>
        <w:numId w:val="1"/>
      </w:numPr>
      <w:spacing w:before="240"/>
      <w:jc w:val="both"/>
      <w:outlineLvl w:val="3"/>
    </w:pPr>
    <w:rPr>
      <w:b/>
      <w:bCs/>
    </w:rPr>
  </w:style>
  <w:style w:type="paragraph" w:styleId="6">
    <w:name w:val="heading 5"/>
    <w:basedOn w:val="1"/>
    <w:next w:val="1"/>
    <w:qFormat/>
    <w:uiPriority w:val="0"/>
    <w:pPr>
      <w:numPr>
        <w:ilvl w:val="4"/>
        <w:numId w:val="1"/>
      </w:numPr>
      <w:spacing w:before="240"/>
      <w:jc w:val="both"/>
      <w:outlineLvl w:val="4"/>
    </w:pPr>
    <w:rPr>
      <w:rFonts w:ascii=".VnArial" w:hAnsi=".VnArial" w:cs="Times New Roman"/>
    </w:rPr>
  </w:style>
  <w:style w:type="paragraph" w:styleId="7">
    <w:name w:val="heading 6"/>
    <w:basedOn w:val="1"/>
    <w:next w:val="1"/>
    <w:qFormat/>
    <w:uiPriority w:val="0"/>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8">
    <w:name w:val="heading 7"/>
    <w:basedOn w:val="1"/>
    <w:next w:val="1"/>
    <w:qFormat/>
    <w:uiPriority w:val="0"/>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9">
    <w:name w:val="heading 8"/>
    <w:basedOn w:val="1"/>
    <w:next w:val="1"/>
    <w:qFormat/>
    <w:uiPriority w:val="0"/>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10">
    <w:name w:val="heading 9"/>
    <w:basedOn w:val="1"/>
    <w:next w:val="1"/>
    <w:qFormat/>
    <w:uiPriority w:val="0"/>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lock Text"/>
    <w:basedOn w:val="1"/>
    <w:qFormat/>
    <w:uiPriority w:val="0"/>
    <w:pPr>
      <w:widowControl w:val="0"/>
      <w:tabs>
        <w:tab w:val="left" w:pos="8820"/>
      </w:tabs>
      <w:spacing w:before="0"/>
      <w:ind w:right="22"/>
      <w:jc w:val="both"/>
    </w:pPr>
    <w:rPr>
      <w:rFonts w:ascii=".VnTime" w:hAnsi=".VnTime" w:cs="Times New Roman"/>
    </w:rPr>
  </w:style>
  <w:style w:type="paragraph" w:styleId="14">
    <w:name w:val="Body Text"/>
    <w:basedOn w:val="1"/>
    <w:qFormat/>
    <w:uiPriority w:val="0"/>
    <w:pPr>
      <w:spacing w:before="0"/>
      <w:ind w:left="0"/>
      <w:jc w:val="both"/>
    </w:pPr>
    <w:rPr>
      <w:rFonts w:ascii="Times New Roman" w:hAnsi="Times New Roman" w:cs="Times New Roman"/>
      <w:sz w:val="24"/>
      <w:szCs w:val="24"/>
      <w:lang w:val="en-AU"/>
    </w:rPr>
  </w:style>
  <w:style w:type="paragraph" w:styleId="15">
    <w:name w:val="Body Text 3"/>
    <w:basedOn w:val="1"/>
    <w:uiPriority w:val="0"/>
    <w:pPr>
      <w:spacing w:before="0"/>
      <w:ind w:left="0"/>
    </w:pPr>
    <w:rPr>
      <w:b/>
      <w:bCs/>
      <w:i/>
      <w:iCs/>
      <w:sz w:val="44"/>
      <w:szCs w:val="44"/>
      <w:lang w:val="en-AU"/>
    </w:rPr>
  </w:style>
  <w:style w:type="paragraph" w:styleId="16">
    <w:name w:val="Body Text Indent"/>
    <w:basedOn w:val="1"/>
    <w:qFormat/>
    <w:uiPriority w:val="0"/>
    <w:pPr>
      <w:spacing w:before="0"/>
      <w:ind w:left="0"/>
      <w:jc w:val="both"/>
    </w:pPr>
    <w:rPr>
      <w:rFonts w:ascii="Times New Roman" w:hAnsi="Times New Roman" w:cs="Times New Roman"/>
      <w:sz w:val="24"/>
      <w:szCs w:val="24"/>
      <w:lang w:val="en-AU"/>
    </w:rPr>
  </w:style>
  <w:style w:type="paragraph" w:styleId="17">
    <w:name w:val="Body Text Indent 2"/>
    <w:basedOn w:val="1"/>
    <w:qFormat/>
    <w:uiPriority w:val="0"/>
    <w:pPr>
      <w:spacing w:before="0"/>
    </w:pPr>
    <w:rPr>
      <w:rFonts w:ascii=".VnTime" w:hAnsi=".VnTime" w:cs="Times New Roman"/>
    </w:rPr>
  </w:style>
  <w:style w:type="paragraph" w:styleId="18">
    <w:name w:val="Body Text Indent 3"/>
    <w:basedOn w:val="1"/>
    <w:qFormat/>
    <w:uiPriority w:val="0"/>
    <w:pPr>
      <w:ind w:left="540"/>
      <w:jc w:val="both"/>
    </w:pPr>
    <w:rPr>
      <w:lang w:val="en-AU"/>
    </w:rPr>
  </w:style>
  <w:style w:type="paragraph" w:styleId="19">
    <w:name w:val="caption"/>
    <w:basedOn w:val="1"/>
    <w:next w:val="1"/>
    <w:qFormat/>
    <w:uiPriority w:val="0"/>
    <w:pPr>
      <w:spacing w:before="0"/>
      <w:ind w:left="0"/>
      <w:jc w:val="center"/>
    </w:pPr>
    <w:rPr>
      <w:rFonts w:ascii="Times New Roman" w:hAnsi="Times New Roman" w:cs="Times New Roman"/>
      <w:color w:val="000000"/>
      <w:sz w:val="24"/>
      <w:szCs w:val="24"/>
      <w:lang w:val="en-GB"/>
    </w:rPr>
  </w:style>
  <w:style w:type="character" w:styleId="20">
    <w:name w:val="annotation reference"/>
    <w:semiHidden/>
    <w:qFormat/>
    <w:uiPriority w:val="0"/>
    <w:rPr>
      <w:sz w:val="16"/>
      <w:szCs w:val="16"/>
    </w:rPr>
  </w:style>
  <w:style w:type="paragraph" w:styleId="21">
    <w:name w:val="annotation text"/>
    <w:basedOn w:val="1"/>
    <w:semiHidden/>
    <w:qFormat/>
    <w:uiPriority w:val="0"/>
    <w:pPr>
      <w:spacing w:before="0"/>
      <w:ind w:left="0"/>
    </w:pPr>
    <w:rPr>
      <w:rFonts w:ascii="Times New Roman" w:hAnsi="Times New Roman" w:cs="Times New Roman"/>
      <w:lang w:val="en-GB"/>
    </w:rPr>
  </w:style>
  <w:style w:type="paragraph" w:styleId="22">
    <w:name w:val="Document Map"/>
    <w:basedOn w:val="1"/>
    <w:semiHidden/>
    <w:qFormat/>
    <w:uiPriority w:val="0"/>
    <w:pPr>
      <w:shd w:val="clear" w:color="auto" w:fill="000080"/>
      <w:spacing w:before="0"/>
      <w:ind w:left="0"/>
      <w:jc w:val="both"/>
    </w:pPr>
    <w:rPr>
      <w:rFonts w:cs="Tahoma"/>
      <w:lang w:val="en-AU"/>
    </w:rPr>
  </w:style>
  <w:style w:type="paragraph" w:styleId="23">
    <w:name w:val="footer"/>
    <w:basedOn w:val="1"/>
    <w:autoRedefine/>
    <w:qFormat/>
    <w:uiPriority w:val="0"/>
    <w:pPr>
      <w:pBdr>
        <w:top w:val="single" w:color="auto" w:sz="4" w:space="1"/>
      </w:pBdr>
      <w:tabs>
        <w:tab w:val="center" w:pos="4320"/>
        <w:tab w:val="right" w:pos="9000"/>
      </w:tabs>
      <w:ind w:left="0"/>
      <w:jc w:val="both"/>
    </w:pPr>
    <w:rPr>
      <w:rFonts w:cs="Tahoma"/>
    </w:rPr>
  </w:style>
  <w:style w:type="character" w:styleId="24">
    <w:name w:val="footnote reference"/>
    <w:semiHidden/>
    <w:uiPriority w:val="0"/>
    <w:rPr>
      <w:vertAlign w:val="superscript"/>
    </w:rPr>
  </w:style>
  <w:style w:type="paragraph" w:styleId="25">
    <w:name w:val="footnote text"/>
    <w:basedOn w:val="1"/>
    <w:semiHidden/>
    <w:qFormat/>
    <w:uiPriority w:val="0"/>
    <w:pPr>
      <w:spacing w:before="0"/>
      <w:ind w:left="0"/>
    </w:pPr>
    <w:rPr>
      <w:rFonts w:ascii="Times New Roman" w:hAnsi="Times New Roman" w:cs="Times New Roman"/>
    </w:rPr>
  </w:style>
  <w:style w:type="paragraph" w:styleId="26">
    <w:name w:val="header"/>
    <w:basedOn w:val="1"/>
    <w:autoRedefine/>
    <w:uiPriority w:val="0"/>
    <w:pPr>
      <w:pBdr>
        <w:bottom w:val="single" w:color="auto" w:sz="4" w:space="1"/>
      </w:pBdr>
      <w:tabs>
        <w:tab w:val="right" w:pos="9000"/>
      </w:tabs>
      <w:ind w:left="0" w:right="8"/>
      <w:jc w:val="both"/>
    </w:pPr>
    <w:rPr>
      <w:rFonts w:ascii="Verdana" w:hAnsi="Verdana" w:cs="Tahoma"/>
    </w:rPr>
  </w:style>
  <w:style w:type="character" w:styleId="27">
    <w:name w:val="Hyperlink"/>
    <w:qFormat/>
    <w:uiPriority w:val="99"/>
    <w:rPr>
      <w:color w:val="0000FF"/>
      <w:u w:val="single"/>
    </w:rPr>
  </w:style>
  <w:style w:type="paragraph" w:styleId="28">
    <w:name w:val="index 1"/>
    <w:basedOn w:val="1"/>
    <w:next w:val="1"/>
    <w:autoRedefine/>
    <w:semiHidden/>
    <w:qFormat/>
    <w:uiPriority w:val="0"/>
    <w:pPr>
      <w:tabs>
        <w:tab w:val="left" w:pos="702"/>
        <w:tab w:val="left" w:pos="1080"/>
      </w:tabs>
      <w:spacing w:line="288" w:lineRule="auto"/>
      <w:ind w:left="-18"/>
      <w:jc w:val="both"/>
    </w:pPr>
    <w:rPr>
      <w:rFonts w:ascii=".VnTime" w:hAnsi=".VnTime" w:cs="Times New Roman"/>
      <w:i/>
      <w:iCs/>
    </w:rPr>
  </w:style>
  <w:style w:type="paragraph" w:styleId="29">
    <w:name w:val="Normal Indent"/>
    <w:basedOn w:val="1"/>
    <w:qFormat/>
    <w:uiPriority w:val="0"/>
    <w:pPr>
      <w:tabs>
        <w:tab w:val="left" w:pos="702"/>
        <w:tab w:val="left" w:pos="1080"/>
      </w:tabs>
      <w:spacing w:line="288" w:lineRule="auto"/>
      <w:jc w:val="both"/>
    </w:pPr>
  </w:style>
  <w:style w:type="character" w:styleId="30">
    <w:name w:val="page number"/>
    <w:basedOn w:val="11"/>
    <w:qFormat/>
    <w:uiPriority w:val="0"/>
  </w:style>
  <w:style w:type="character" w:styleId="31">
    <w:name w:val="Strong"/>
    <w:qFormat/>
    <w:uiPriority w:val="0"/>
    <w:rPr>
      <w:b/>
      <w:bCs/>
    </w:rPr>
  </w:style>
  <w:style w:type="paragraph" w:styleId="32">
    <w:name w:val="table of figures"/>
    <w:basedOn w:val="1"/>
    <w:next w:val="1"/>
    <w:semiHidden/>
    <w:qFormat/>
    <w:uiPriority w:val="0"/>
    <w:pPr>
      <w:spacing w:before="0"/>
      <w:ind w:left="0"/>
    </w:pPr>
    <w:rPr>
      <w:rFonts w:ascii="Times New Roman" w:hAnsi="Times New Roman" w:cs="Times New Roman"/>
      <w:i/>
      <w:iCs/>
      <w:lang w:val="en-GB"/>
    </w:rPr>
  </w:style>
  <w:style w:type="paragraph" w:styleId="33">
    <w:name w:val="Title"/>
    <w:basedOn w:val="1"/>
    <w:qFormat/>
    <w:uiPriority w:val="0"/>
    <w:pPr>
      <w:spacing w:before="240"/>
      <w:jc w:val="center"/>
    </w:pPr>
    <w:rPr>
      <w:rFonts w:ascii=".VnArialH" w:hAnsi=".VnArialH" w:cs="Times New Roman"/>
      <w:b/>
      <w:bCs/>
    </w:rPr>
  </w:style>
  <w:style w:type="paragraph" w:styleId="34">
    <w:name w:val="toc 1"/>
    <w:basedOn w:val="1"/>
    <w:next w:val="1"/>
    <w:autoRedefine/>
    <w:qFormat/>
    <w:uiPriority w:val="39"/>
    <w:pPr>
      <w:tabs>
        <w:tab w:val="left" w:pos="360"/>
        <w:tab w:val="left" w:pos="540"/>
        <w:tab w:val="right" w:leader="dot" w:pos="8630"/>
      </w:tabs>
      <w:spacing w:before="240" w:after="120" w:line="360" w:lineRule="auto"/>
      <w:ind w:left="0"/>
    </w:pPr>
    <w:rPr>
      <w:rFonts w:cs="Tahoma"/>
      <w:b/>
      <w:bCs/>
      <w:caps/>
      <w:sz w:val="22"/>
    </w:rPr>
  </w:style>
  <w:style w:type="paragraph" w:styleId="35">
    <w:name w:val="toc 2"/>
    <w:basedOn w:val="1"/>
    <w:next w:val="1"/>
    <w:autoRedefine/>
    <w:qFormat/>
    <w:uiPriority w:val="39"/>
    <w:pPr>
      <w:tabs>
        <w:tab w:val="left" w:pos="1080"/>
        <w:tab w:val="right" w:leader="dot" w:pos="8630"/>
      </w:tabs>
      <w:ind w:left="360"/>
    </w:pPr>
    <w:rPr>
      <w:rFonts w:cs="Tahoma"/>
      <w:szCs w:val="24"/>
    </w:rPr>
  </w:style>
  <w:style w:type="paragraph" w:styleId="36">
    <w:name w:val="toc 3"/>
    <w:basedOn w:val="1"/>
    <w:next w:val="1"/>
    <w:autoRedefine/>
    <w:semiHidden/>
    <w:qFormat/>
    <w:uiPriority w:val="0"/>
    <w:pPr>
      <w:tabs>
        <w:tab w:val="left" w:pos="1200"/>
        <w:tab w:val="right" w:leader="dot" w:pos="8630"/>
      </w:tabs>
      <w:ind w:left="540"/>
    </w:pPr>
    <w:rPr>
      <w:sz w:val="18"/>
      <w:szCs w:val="18"/>
    </w:rPr>
  </w:style>
  <w:style w:type="paragraph" w:styleId="37">
    <w:name w:val="toc 4"/>
    <w:basedOn w:val="1"/>
    <w:next w:val="1"/>
    <w:autoRedefine/>
    <w:semiHidden/>
    <w:qFormat/>
    <w:uiPriority w:val="0"/>
    <w:pPr>
      <w:ind w:left="600"/>
    </w:pPr>
    <w:rPr>
      <w:sz w:val="18"/>
      <w:szCs w:val="18"/>
    </w:rPr>
  </w:style>
  <w:style w:type="paragraph" w:styleId="38">
    <w:name w:val="toc 5"/>
    <w:basedOn w:val="1"/>
    <w:next w:val="1"/>
    <w:autoRedefine/>
    <w:semiHidden/>
    <w:qFormat/>
    <w:uiPriority w:val="0"/>
    <w:pPr>
      <w:ind w:left="800"/>
    </w:pPr>
    <w:rPr>
      <w:sz w:val="18"/>
      <w:szCs w:val="18"/>
    </w:rPr>
  </w:style>
  <w:style w:type="paragraph" w:styleId="39">
    <w:name w:val="toc 6"/>
    <w:basedOn w:val="1"/>
    <w:next w:val="1"/>
    <w:autoRedefine/>
    <w:semiHidden/>
    <w:uiPriority w:val="0"/>
    <w:pPr>
      <w:ind w:left="1000"/>
    </w:pPr>
    <w:rPr>
      <w:sz w:val="18"/>
      <w:szCs w:val="18"/>
    </w:rPr>
  </w:style>
  <w:style w:type="paragraph" w:styleId="40">
    <w:name w:val="toc 7"/>
    <w:basedOn w:val="1"/>
    <w:next w:val="1"/>
    <w:autoRedefine/>
    <w:semiHidden/>
    <w:qFormat/>
    <w:uiPriority w:val="0"/>
    <w:pPr>
      <w:ind w:left="1200"/>
    </w:pPr>
    <w:rPr>
      <w:sz w:val="18"/>
      <w:szCs w:val="18"/>
    </w:rPr>
  </w:style>
  <w:style w:type="paragraph" w:styleId="41">
    <w:name w:val="toc 8"/>
    <w:basedOn w:val="1"/>
    <w:next w:val="1"/>
    <w:autoRedefine/>
    <w:semiHidden/>
    <w:qFormat/>
    <w:uiPriority w:val="0"/>
    <w:pPr>
      <w:ind w:left="1400"/>
    </w:pPr>
    <w:rPr>
      <w:sz w:val="18"/>
      <w:szCs w:val="18"/>
    </w:rPr>
  </w:style>
  <w:style w:type="paragraph" w:styleId="42">
    <w:name w:val="toc 9"/>
    <w:basedOn w:val="1"/>
    <w:next w:val="1"/>
    <w:autoRedefine/>
    <w:semiHidden/>
    <w:qFormat/>
    <w:uiPriority w:val="0"/>
    <w:pPr>
      <w:ind w:left="1600"/>
    </w:pPr>
    <w:rPr>
      <w:sz w:val="18"/>
      <w:szCs w:val="18"/>
    </w:rPr>
  </w:style>
  <w:style w:type="paragraph" w:customStyle="1" w:styleId="43">
    <w:name w:val="Example"/>
    <w:basedOn w:val="29"/>
    <w:autoRedefine/>
    <w:uiPriority w:val="0"/>
    <w:pPr>
      <w:spacing w:before="60"/>
      <w:ind w:left="1440"/>
    </w:pPr>
    <w:rPr>
      <w:i/>
      <w:iCs/>
      <w:sz w:val="18"/>
      <w:szCs w:val="18"/>
    </w:rPr>
  </w:style>
  <w:style w:type="paragraph" w:customStyle="1" w:styleId="44">
    <w:name w:val="Heading 10"/>
    <w:basedOn w:val="5"/>
    <w:qFormat/>
    <w:uiPriority w:val="0"/>
    <w:pPr>
      <w:numPr>
        <w:ilvl w:val="0"/>
        <w:numId w:val="0"/>
      </w:numPr>
      <w:ind w:left="720"/>
    </w:pPr>
    <w:rPr>
      <w:rFonts w:ascii=".VnTime" w:hAnsi=".VnTime" w:cs="Times New Roman"/>
      <w:i/>
      <w:iCs/>
      <w:sz w:val="22"/>
      <w:szCs w:val="22"/>
    </w:rPr>
  </w:style>
  <w:style w:type="paragraph" w:customStyle="1" w:styleId="45">
    <w:name w:val="Vidu"/>
    <w:basedOn w:val="1"/>
    <w:qFormat/>
    <w:uiPriority w:val="0"/>
    <w:pPr>
      <w:numPr>
        <w:ilvl w:val="0"/>
        <w:numId w:val="2"/>
      </w:numPr>
      <w:jc w:val="both"/>
    </w:pPr>
  </w:style>
  <w:style w:type="paragraph" w:customStyle="1" w:styleId="46">
    <w:name w:val="Mucvidu"/>
    <w:basedOn w:val="45"/>
    <w:qFormat/>
    <w:uiPriority w:val="0"/>
    <w:pPr>
      <w:numPr>
        <w:ilvl w:val="0"/>
        <w:numId w:val="3"/>
      </w:numPr>
      <w:tabs>
        <w:tab w:val="clear" w:pos="360"/>
      </w:tabs>
      <w:ind w:left="1080"/>
    </w:pPr>
  </w:style>
  <w:style w:type="paragraph" w:customStyle="1" w:styleId="47">
    <w:name w:val="Tailieu"/>
    <w:basedOn w:val="48"/>
    <w:qFormat/>
    <w:uiPriority w:val="0"/>
    <w:pPr>
      <w:numPr>
        <w:ilvl w:val="0"/>
        <w:numId w:val="4"/>
      </w:numPr>
    </w:pPr>
    <w:rPr>
      <w:sz w:val="28"/>
      <w:szCs w:val="28"/>
    </w:rPr>
  </w:style>
  <w:style w:type="paragraph" w:customStyle="1" w:styleId="48">
    <w:name w:val="Refer"/>
    <w:basedOn w:val="1"/>
    <w:qFormat/>
    <w:uiPriority w:val="0"/>
    <w:pPr>
      <w:spacing w:after="120"/>
      <w:ind w:left="709" w:firstLine="720"/>
      <w:jc w:val="both"/>
    </w:pPr>
  </w:style>
  <w:style w:type="paragraph" w:customStyle="1" w:styleId="49">
    <w:name w:val="Point"/>
    <w:basedOn w:val="26"/>
    <w:qFormat/>
    <w:uiPriority w:val="0"/>
    <w:pPr>
      <w:numPr>
        <w:ilvl w:val="0"/>
        <w:numId w:val="5"/>
      </w:numPr>
      <w:spacing w:before="0"/>
    </w:pPr>
    <w:rPr>
      <w:rFonts w:ascii="Arial" w:hAnsi="Arial" w:cs="Arial"/>
    </w:rPr>
  </w:style>
  <w:style w:type="paragraph" w:customStyle="1" w:styleId="50">
    <w:name w:val="NormalTB"/>
    <w:qFormat/>
    <w:uiPriority w:val="0"/>
    <w:pPr>
      <w:jc w:val="center"/>
    </w:pPr>
    <w:rPr>
      <w:rFonts w:ascii=".VnTime" w:hAnsi=".VnTime" w:eastAsia="Times New Roman" w:cs="Times New Roman"/>
      <w:lang w:val="en-GB" w:eastAsia="en-US" w:bidi="ar-SA"/>
    </w:rPr>
  </w:style>
  <w:style w:type="paragraph" w:customStyle="1" w:styleId="51">
    <w:name w:val="NormalH"/>
    <w:basedOn w:val="1"/>
    <w:autoRedefine/>
    <w:qFormat/>
    <w:uiPriority w:val="0"/>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52">
    <w:name w:val="Bang"/>
    <w:basedOn w:val="1"/>
    <w:autoRedefine/>
    <w:qFormat/>
    <w:uiPriority w:val="0"/>
    <w:pPr>
      <w:spacing w:before="80" w:after="80"/>
      <w:ind w:left="0"/>
    </w:pPr>
    <w:rPr>
      <w:rFonts w:cs="Tahoma"/>
      <w:sz w:val="18"/>
      <w:szCs w:val="18"/>
    </w:rPr>
  </w:style>
  <w:style w:type="paragraph" w:customStyle="1" w:styleId="53">
    <w:name w:val="Heading3"/>
    <w:basedOn w:val="29"/>
    <w:qFormat/>
    <w:uiPriority w:val="0"/>
    <w:pPr>
      <w:numPr>
        <w:ilvl w:val="1"/>
        <w:numId w:val="6"/>
      </w:numPr>
    </w:pPr>
    <w:rPr>
      <w:rFonts w:ascii=".VnArial" w:hAnsi=".VnArial" w:cs="Times New Roman"/>
      <w:sz w:val="22"/>
      <w:szCs w:val="22"/>
    </w:rPr>
  </w:style>
  <w:style w:type="paragraph" w:customStyle="1" w:styleId="54">
    <w:name w:val="Heading 1.H1"/>
    <w:basedOn w:val="1"/>
    <w:next w:val="1"/>
    <w:qFormat/>
    <w:uiPriority w:val="0"/>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55">
    <w:name w:val="Heading 2.H2"/>
    <w:basedOn w:val="1"/>
    <w:next w:val="1"/>
    <w:qFormat/>
    <w:uiPriority w:val="0"/>
    <w:pPr>
      <w:keepNext/>
      <w:tabs>
        <w:tab w:val="left" w:pos="576"/>
      </w:tabs>
      <w:spacing w:before="240" w:after="200"/>
      <w:ind w:left="576" w:hanging="576"/>
      <w:jc w:val="both"/>
    </w:pPr>
    <w:rPr>
      <w:rFonts w:ascii="Times New Roman" w:hAnsi="Times New Roman" w:cs="Times New Roman"/>
      <w:b/>
      <w:bCs/>
      <w:lang w:val="en-AU"/>
    </w:rPr>
  </w:style>
  <w:style w:type="paragraph" w:customStyle="1" w:styleId="56">
    <w:name w:val="APP2"/>
    <w:basedOn w:val="1"/>
    <w:qFormat/>
    <w:uiPriority w:val="0"/>
    <w:pPr>
      <w:tabs>
        <w:tab w:val="left" w:pos="-720"/>
        <w:tab w:val="left" w:pos="0"/>
      </w:tabs>
      <w:spacing w:before="0"/>
      <w:ind w:hanging="720"/>
      <w:jc w:val="both"/>
    </w:pPr>
    <w:rPr>
      <w:rFonts w:ascii="Times New Roman" w:hAnsi="Times New Roman" w:cs="Times New Roman"/>
      <w:b/>
      <w:bCs/>
      <w:lang w:val="en-AU"/>
    </w:rPr>
  </w:style>
  <w:style w:type="paragraph" w:customStyle="1" w:styleId="57">
    <w:name w:val="App1"/>
    <w:basedOn w:val="54"/>
    <w:qFormat/>
    <w:uiPriority w:val="0"/>
    <w:pPr>
      <w:tabs>
        <w:tab w:val="left" w:pos="-720"/>
        <w:tab w:val="left" w:pos="0"/>
      </w:tabs>
      <w:spacing w:before="0" w:after="0"/>
      <w:ind w:left="1440" w:hanging="1440"/>
    </w:pPr>
    <w:rPr>
      <w:caps w:val="0"/>
      <w:sz w:val="32"/>
      <w:szCs w:val="32"/>
    </w:rPr>
  </w:style>
  <w:style w:type="paragraph" w:customStyle="1" w:styleId="58">
    <w:name w:val="PARA1"/>
    <w:basedOn w:val="1"/>
    <w:qFormat/>
    <w:uiPriority w:val="0"/>
    <w:pPr>
      <w:tabs>
        <w:tab w:val="left" w:pos="-720"/>
        <w:tab w:val="left" w:pos="-576"/>
        <w:tab w:val="left" w:pos="0"/>
      </w:tabs>
      <w:spacing w:before="0"/>
      <w:jc w:val="both"/>
    </w:pPr>
    <w:rPr>
      <w:rFonts w:ascii="Times New Roman" w:hAnsi="Times New Roman" w:cs="Times New Roman"/>
      <w:lang w:val="en-GB"/>
    </w:rPr>
  </w:style>
  <w:style w:type="paragraph" w:customStyle="1" w:styleId="59">
    <w:name w:val="chklvl2"/>
    <w:basedOn w:val="1"/>
    <w:qFormat/>
    <w:uiPriority w:val="0"/>
    <w:pPr>
      <w:spacing w:before="0"/>
      <w:ind w:left="0" w:firstLine="720"/>
      <w:jc w:val="both"/>
    </w:pPr>
    <w:rPr>
      <w:rFonts w:ascii="Times New Roman" w:hAnsi="Times New Roman" w:cs="Times New Roman"/>
      <w:sz w:val="22"/>
      <w:szCs w:val="22"/>
      <w:lang w:val="en-AU"/>
    </w:rPr>
  </w:style>
  <w:style w:type="paragraph" w:customStyle="1" w:styleId="60">
    <w:name w:val="chklvl1"/>
    <w:basedOn w:val="1"/>
    <w:qFormat/>
    <w:uiPriority w:val="0"/>
    <w:pPr>
      <w:spacing w:before="0"/>
      <w:ind w:left="0" w:firstLine="360"/>
      <w:jc w:val="both"/>
    </w:pPr>
    <w:rPr>
      <w:rFonts w:ascii="Times New Roman" w:hAnsi="Times New Roman" w:cs="Times New Roman"/>
      <w:sz w:val="24"/>
      <w:szCs w:val="24"/>
      <w:lang w:val="en-AU"/>
    </w:rPr>
  </w:style>
  <w:style w:type="paragraph" w:customStyle="1" w:styleId="61">
    <w:name w:val="chklvl3"/>
    <w:basedOn w:val="1"/>
    <w:qFormat/>
    <w:uiPriority w:val="0"/>
    <w:pPr>
      <w:spacing w:before="0"/>
      <w:ind w:left="0" w:firstLine="1080"/>
      <w:jc w:val="both"/>
    </w:pPr>
    <w:rPr>
      <w:rFonts w:ascii="Times New Roman" w:hAnsi="Times New Roman" w:cs="Times New Roman"/>
      <w:lang w:val="en-AU"/>
    </w:rPr>
  </w:style>
  <w:style w:type="paragraph" w:customStyle="1" w:styleId="62">
    <w:name w:val="CHKLVL4"/>
    <w:basedOn w:val="1"/>
    <w:qFormat/>
    <w:uiPriority w:val="0"/>
    <w:pPr>
      <w:spacing w:before="0"/>
      <w:ind w:left="1440"/>
      <w:jc w:val="both"/>
    </w:pPr>
    <w:rPr>
      <w:rFonts w:ascii="Times New Roman" w:hAnsi="Times New Roman" w:cs="Times New Roman"/>
      <w:i/>
      <w:iCs/>
      <w:lang w:val="en-AU"/>
    </w:rPr>
  </w:style>
  <w:style w:type="paragraph" w:customStyle="1" w:styleId="63">
    <w:name w:val="GLOSSARY1"/>
    <w:basedOn w:val="1"/>
    <w:qFormat/>
    <w:uiPriority w:val="0"/>
    <w:pPr>
      <w:spacing w:before="0"/>
      <w:ind w:left="274" w:hanging="274"/>
      <w:jc w:val="both"/>
    </w:pPr>
    <w:rPr>
      <w:rFonts w:ascii="Times New Roman" w:hAnsi="Times New Roman" w:cs="Times New Roman"/>
      <w:b/>
      <w:bCs/>
      <w:lang w:val="en-AU"/>
    </w:rPr>
  </w:style>
  <w:style w:type="paragraph" w:customStyle="1" w:styleId="64">
    <w:name w:val="h1para"/>
    <w:basedOn w:val="1"/>
    <w:uiPriority w:val="0"/>
    <w:pPr>
      <w:spacing w:before="0"/>
      <w:ind w:left="450"/>
      <w:jc w:val="both"/>
    </w:pPr>
    <w:rPr>
      <w:rFonts w:ascii="Times New Roman" w:hAnsi="Times New Roman" w:cs="Times New Roman"/>
      <w:lang w:val="en-AU"/>
    </w:rPr>
  </w:style>
  <w:style w:type="paragraph" w:customStyle="1" w:styleId="65">
    <w:name w:val="h2level"/>
    <w:basedOn w:val="1"/>
    <w:qFormat/>
    <w:uiPriority w:val="0"/>
    <w:pPr>
      <w:spacing w:before="0"/>
      <w:ind w:left="1170"/>
      <w:jc w:val="both"/>
    </w:pPr>
    <w:rPr>
      <w:rFonts w:ascii="Times New Roman" w:hAnsi="Times New Roman" w:cs="Times New Roman"/>
      <w:lang w:val="en-AU"/>
    </w:rPr>
  </w:style>
  <w:style w:type="paragraph" w:customStyle="1" w:styleId="66">
    <w:name w:val="Title_chklst"/>
    <w:basedOn w:val="1"/>
    <w:qFormat/>
    <w:uiPriority w:val="0"/>
    <w:pPr>
      <w:spacing w:before="0"/>
      <w:ind w:left="0"/>
      <w:jc w:val="center"/>
    </w:pPr>
    <w:rPr>
      <w:rFonts w:ascii="Times New Roman" w:hAnsi="Times New Roman" w:cs="Times New Roman"/>
      <w:b/>
      <w:bCs/>
      <w:caps/>
      <w:sz w:val="28"/>
      <w:szCs w:val="28"/>
      <w:lang w:val="en-AU"/>
    </w:rPr>
  </w:style>
  <w:style w:type="paragraph" w:customStyle="1" w:styleId="67">
    <w:name w:val="CHAPTER"/>
    <w:basedOn w:val="1"/>
    <w:uiPriority w:val="0"/>
    <w:pPr>
      <w:spacing w:before="0"/>
      <w:ind w:left="360" w:hanging="360"/>
      <w:jc w:val="center"/>
    </w:pPr>
    <w:rPr>
      <w:rFonts w:ascii="Times New Roman" w:hAnsi="Times New Roman" w:cs="Times New Roman"/>
      <w:b/>
      <w:bCs/>
      <w:sz w:val="36"/>
      <w:szCs w:val="36"/>
      <w:lang w:val="en-AU"/>
    </w:rPr>
  </w:style>
  <w:style w:type="paragraph" w:customStyle="1" w:styleId="68">
    <w:name w:val="Sub-heading 1"/>
    <w:basedOn w:val="67"/>
    <w:qFormat/>
    <w:uiPriority w:val="0"/>
    <w:pPr>
      <w:jc w:val="left"/>
    </w:pPr>
    <w:rPr>
      <w:caps/>
      <w:sz w:val="28"/>
      <w:szCs w:val="28"/>
    </w:rPr>
  </w:style>
  <w:style w:type="paragraph" w:customStyle="1" w:styleId="69">
    <w:name w:val="Para"/>
    <w:basedOn w:val="1"/>
    <w:qFormat/>
    <w:uiPriority w:val="0"/>
    <w:pPr>
      <w:spacing w:before="0"/>
      <w:ind w:left="432"/>
      <w:jc w:val="both"/>
    </w:pPr>
    <w:rPr>
      <w:rFonts w:ascii="Times New Roman" w:hAnsi="Times New Roman" w:cs="Times New Roman"/>
      <w:lang w:val="en-AU"/>
    </w:rPr>
  </w:style>
  <w:style w:type="paragraph" w:customStyle="1" w:styleId="70">
    <w:name w:val="Level_4"/>
    <w:basedOn w:val="1"/>
    <w:qFormat/>
    <w:uiPriority w:val="0"/>
    <w:pPr>
      <w:spacing w:before="0"/>
      <w:ind w:left="1080"/>
      <w:jc w:val="both"/>
    </w:pPr>
    <w:rPr>
      <w:rFonts w:ascii="Times New Roman" w:hAnsi="Times New Roman" w:cs="Times New Roman"/>
      <w:lang w:val="en-AU"/>
    </w:rPr>
  </w:style>
  <w:style w:type="paragraph" w:customStyle="1" w:styleId="71">
    <w:name w:val="Level_1"/>
    <w:basedOn w:val="1"/>
    <w:qFormat/>
    <w:uiPriority w:val="0"/>
    <w:pPr>
      <w:spacing w:before="0"/>
      <w:ind w:left="0"/>
      <w:jc w:val="both"/>
    </w:pPr>
    <w:rPr>
      <w:rFonts w:ascii="Times New Roman" w:hAnsi="Times New Roman" w:cs="Times New Roman"/>
      <w:b/>
      <w:bCs/>
      <w:lang w:val="en-AU"/>
    </w:rPr>
  </w:style>
  <w:style w:type="paragraph" w:customStyle="1" w:styleId="72">
    <w:name w:val="Level_3"/>
    <w:basedOn w:val="71"/>
    <w:qFormat/>
    <w:uiPriority w:val="0"/>
    <w:pPr>
      <w:ind w:left="720"/>
    </w:pPr>
    <w:rPr>
      <w:b w:val="0"/>
      <w:bCs w:val="0"/>
    </w:rPr>
  </w:style>
  <w:style w:type="paragraph" w:customStyle="1" w:styleId="73">
    <w:name w:val="Level_2"/>
    <w:basedOn w:val="72"/>
    <w:qFormat/>
    <w:uiPriority w:val="0"/>
    <w:pPr>
      <w:ind w:left="432"/>
    </w:pPr>
  </w:style>
  <w:style w:type="paragraph" w:customStyle="1" w:styleId="74">
    <w:name w:val="Level_5"/>
    <w:basedOn w:val="1"/>
    <w:qFormat/>
    <w:uiPriority w:val="0"/>
    <w:pPr>
      <w:spacing w:before="0"/>
      <w:ind w:left="1440"/>
      <w:jc w:val="both"/>
    </w:pPr>
    <w:rPr>
      <w:rFonts w:ascii="Times New Roman" w:hAnsi="Times New Roman" w:cs="Times New Roman"/>
      <w:lang w:val="en-AU"/>
    </w:rPr>
  </w:style>
  <w:style w:type="paragraph" w:customStyle="1" w:styleId="75">
    <w:name w:val="level_6"/>
    <w:basedOn w:val="1"/>
    <w:qFormat/>
    <w:uiPriority w:val="0"/>
    <w:pPr>
      <w:spacing w:before="0"/>
      <w:ind w:left="1800"/>
      <w:jc w:val="both"/>
    </w:pPr>
    <w:rPr>
      <w:rFonts w:ascii="Times New Roman" w:hAnsi="Times New Roman" w:cs="Times New Roman"/>
      <w:lang w:val="en-AU"/>
    </w:rPr>
  </w:style>
  <w:style w:type="paragraph" w:customStyle="1" w:styleId="76">
    <w:name w:val="Appendix"/>
    <w:basedOn w:val="1"/>
    <w:uiPriority w:val="0"/>
    <w:pPr>
      <w:spacing w:before="0"/>
      <w:ind w:left="0"/>
      <w:jc w:val="both"/>
    </w:pPr>
    <w:rPr>
      <w:rFonts w:ascii="Times New Roman" w:hAnsi="Times New Roman" w:cs="Times New Roman"/>
      <w:b/>
      <w:bCs/>
      <w:caps/>
      <w:sz w:val="24"/>
      <w:szCs w:val="24"/>
      <w:lang w:val="en-AU"/>
    </w:rPr>
  </w:style>
  <w:style w:type="paragraph" w:customStyle="1" w:styleId="77">
    <w:name w:val="App_level2"/>
    <w:basedOn w:val="1"/>
    <w:uiPriority w:val="0"/>
    <w:pPr>
      <w:spacing w:before="0"/>
      <w:ind w:left="0"/>
      <w:jc w:val="both"/>
    </w:pPr>
    <w:rPr>
      <w:rFonts w:ascii="Times New Roman" w:hAnsi="Times New Roman" w:cs="Times New Roman"/>
      <w:b/>
      <w:bCs/>
      <w:caps/>
      <w:lang w:val="en-AU"/>
    </w:rPr>
  </w:style>
  <w:style w:type="paragraph" w:customStyle="1" w:styleId="78">
    <w:name w:val="Standaard"/>
    <w:qFormat/>
    <w:uiPriority w:val="0"/>
    <w:rPr>
      <w:rFonts w:ascii="CG Times" w:hAnsi="CG Times" w:eastAsia="Times New Roman" w:cs="Times New Roman"/>
      <w:sz w:val="24"/>
      <w:szCs w:val="24"/>
      <w:lang w:val="en-GB" w:eastAsia="en-US" w:bidi="ar-SA"/>
    </w:rPr>
  </w:style>
  <w:style w:type="paragraph" w:customStyle="1" w:styleId="79">
    <w:name w:val="Starbullet"/>
    <w:basedOn w:val="1"/>
    <w:qFormat/>
    <w:uiPriority w:val="0"/>
    <w:pPr>
      <w:spacing w:before="0" w:after="240"/>
      <w:ind w:left="360" w:hanging="360"/>
      <w:jc w:val="both"/>
    </w:pPr>
    <w:rPr>
      <w:rFonts w:ascii="Times New Roman" w:hAnsi="Times New Roman" w:cs="Times New Roman"/>
      <w:color w:val="000000"/>
      <w:sz w:val="24"/>
      <w:szCs w:val="24"/>
      <w:lang w:val="en-GB"/>
    </w:rPr>
  </w:style>
  <w:style w:type="paragraph" w:customStyle="1" w:styleId="80">
    <w:name w:val="text not indented"/>
    <w:basedOn w:val="1"/>
    <w:qFormat/>
    <w:uiPriority w:val="0"/>
    <w:pPr>
      <w:spacing w:before="240"/>
      <w:ind w:left="0"/>
      <w:jc w:val="both"/>
    </w:pPr>
    <w:rPr>
      <w:rFonts w:ascii="Times New Roman" w:hAnsi="Times New Roman" w:cs="Times New Roman"/>
      <w:color w:val="000000"/>
      <w:sz w:val="24"/>
      <w:szCs w:val="24"/>
      <w:lang w:val="en-GB"/>
    </w:rPr>
  </w:style>
  <w:style w:type="paragraph" w:customStyle="1" w:styleId="81">
    <w:name w:val="table"/>
    <w:basedOn w:val="1"/>
    <w:qFormat/>
    <w:uiPriority w:val="0"/>
    <w:pPr>
      <w:spacing w:after="120"/>
      <w:ind w:left="0"/>
    </w:pPr>
    <w:rPr>
      <w:rFonts w:ascii="Times New Roman" w:hAnsi="Times New Roman" w:cs="Times New Roman"/>
      <w:color w:val="000000"/>
      <w:sz w:val="24"/>
      <w:szCs w:val="24"/>
      <w:lang w:val="en-GB"/>
    </w:rPr>
  </w:style>
  <w:style w:type="paragraph" w:customStyle="1" w:styleId="82">
    <w:name w:val="Bullet"/>
    <w:basedOn w:val="1"/>
    <w:qFormat/>
    <w:uiPriority w:val="0"/>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83">
    <w:name w:val="screen table"/>
    <w:uiPriority w:val="0"/>
    <w:pPr>
      <w:widowControl w:val="0"/>
    </w:pPr>
    <w:rPr>
      <w:rFonts w:ascii="Times New Roman" w:hAnsi="Times New Roman" w:eastAsia="Times New Roman" w:cs="Times New Roman"/>
      <w:lang w:val="en-US" w:eastAsia="en-US" w:bidi="ar-SA"/>
    </w:rPr>
  </w:style>
  <w:style w:type="paragraph" w:customStyle="1" w:styleId="84">
    <w:name w:val="Diff Listing"/>
    <w:basedOn w:val="1"/>
    <w:qFormat/>
    <w:uiPriority w:val="0"/>
    <w:pPr>
      <w:keepNext/>
      <w:pBdr>
        <w:top w:val="single" w:color="auto" w:sz="6" w:space="31"/>
        <w:left w:val="single" w:color="auto" w:sz="6" w:space="31"/>
        <w:bottom w:val="single" w:color="auto" w:sz="6" w:space="31"/>
        <w:right w:val="single" w:color="auto" w:sz="6" w:space="31"/>
      </w:pBdr>
      <w:shd w:val="pct5" w:color="auto" w:fill="FFFFFF"/>
      <w:spacing w:before="0"/>
      <w:ind w:left="0"/>
    </w:pPr>
    <w:rPr>
      <w:rFonts w:ascii="Courier New" w:hAnsi="Courier New" w:cs="Courier New"/>
      <w:sz w:val="16"/>
      <w:szCs w:val="16"/>
      <w:lang w:val="en-GB"/>
    </w:rPr>
  </w:style>
  <w:style w:type="paragraph" w:customStyle="1" w:styleId="85">
    <w:name w:val="Shaded terminal"/>
    <w:basedOn w:val="1"/>
    <w:qFormat/>
    <w:uiPriority w:val="0"/>
    <w:pPr>
      <w:widowControl w:val="0"/>
      <w:shd w:val="pct10" w:color="auto" w:fill="auto"/>
      <w:spacing w:before="0"/>
      <w:ind w:left="0"/>
    </w:pPr>
    <w:rPr>
      <w:rFonts w:ascii="Courier New" w:hAnsi="Courier New" w:cs="Courier New"/>
      <w:sz w:val="12"/>
      <w:szCs w:val="12"/>
      <w:lang w:val="en-GB"/>
    </w:rPr>
  </w:style>
  <w:style w:type="paragraph" w:customStyle="1" w:styleId="86">
    <w:name w:val="jlm"/>
    <w:basedOn w:val="1"/>
    <w:qFormat/>
    <w:uiPriority w:val="0"/>
    <w:pPr>
      <w:spacing w:before="0"/>
      <w:ind w:left="0"/>
    </w:pPr>
    <w:rPr>
      <w:rFonts w:ascii="Courier New" w:hAnsi="Courier New" w:cs="Courier New"/>
    </w:rPr>
  </w:style>
  <w:style w:type="paragraph" w:customStyle="1" w:styleId="87">
    <w:name w:val="Listing"/>
    <w:basedOn w:val="1"/>
    <w:qFormat/>
    <w:uiPriority w:val="0"/>
    <w:pPr>
      <w:spacing w:before="0"/>
      <w:ind w:left="0"/>
    </w:pPr>
    <w:rPr>
      <w:rFonts w:ascii="Courier New" w:hAnsi="Courier New" w:cs="Courier New"/>
      <w:sz w:val="16"/>
      <w:szCs w:val="16"/>
      <w:lang w:val="en-AU"/>
    </w:rPr>
  </w:style>
  <w:style w:type="paragraph" w:customStyle="1" w:styleId="88">
    <w:name w:val="NormalCaption"/>
    <w:basedOn w:val="1"/>
    <w:qFormat/>
    <w:uiPriority w:val="0"/>
    <w:pPr>
      <w:widowControl w:val="0"/>
      <w:spacing w:after="120"/>
      <w:ind w:left="709"/>
    </w:pPr>
    <w:rPr>
      <w:b/>
      <w:bCs/>
    </w:rPr>
  </w:style>
  <w:style w:type="paragraph" w:customStyle="1" w:styleId="89">
    <w:name w:val="NormalIndent"/>
    <w:basedOn w:val="1"/>
    <w:qFormat/>
    <w:uiPriority w:val="0"/>
  </w:style>
  <w:style w:type="paragraph" w:customStyle="1" w:styleId="90">
    <w:name w:val="NormalIndex"/>
    <w:basedOn w:val="89"/>
    <w:qFormat/>
    <w:uiPriority w:val="0"/>
    <w:pPr>
      <w:tabs>
        <w:tab w:val="left" w:pos="360"/>
        <w:tab w:val="left" w:pos="450"/>
      </w:tabs>
      <w:spacing w:before="60"/>
      <w:ind w:hanging="360"/>
    </w:pPr>
  </w:style>
  <w:style w:type="paragraph" w:customStyle="1" w:styleId="91">
    <w:name w:val="NH-1"/>
    <w:basedOn w:val="1"/>
    <w:next w:val="92"/>
    <w:qFormat/>
    <w:uiPriority w:val="0"/>
    <w:pPr>
      <w:keepNext/>
      <w:widowControl w:val="0"/>
      <w:tabs>
        <w:tab w:val="left" w:pos="360"/>
      </w:tabs>
      <w:ind w:left="360" w:hanging="360"/>
    </w:pPr>
    <w:rPr>
      <w:rFonts w:ascii=".VnArial" w:hAnsi=".VnArial" w:cs="Times New Roman"/>
      <w:b/>
      <w:bCs/>
      <w:sz w:val="24"/>
      <w:szCs w:val="24"/>
    </w:rPr>
  </w:style>
  <w:style w:type="paragraph" w:customStyle="1" w:styleId="92">
    <w:name w:val="NH-2"/>
    <w:basedOn w:val="1"/>
    <w:next w:val="29"/>
    <w:qFormat/>
    <w:uiPriority w:val="0"/>
    <w:pPr>
      <w:keepNext/>
      <w:widowControl w:val="0"/>
      <w:tabs>
        <w:tab w:val="left" w:pos="720"/>
      </w:tabs>
      <w:ind w:left="360" w:hanging="360"/>
    </w:pPr>
    <w:rPr>
      <w:rFonts w:ascii=".VnArial" w:hAnsi=".VnArial" w:cs="Times New Roman"/>
      <w:b/>
      <w:bCs/>
      <w:sz w:val="24"/>
      <w:szCs w:val="24"/>
    </w:rPr>
  </w:style>
  <w:style w:type="paragraph" w:customStyle="1" w:styleId="93">
    <w:name w:val="NormalText"/>
    <w:basedOn w:val="1"/>
    <w:qFormat/>
    <w:uiPriority w:val="0"/>
    <w:pPr>
      <w:widowControl w:val="0"/>
      <w:jc w:val="both"/>
    </w:pPr>
  </w:style>
  <w:style w:type="paragraph" w:customStyle="1" w:styleId="94">
    <w:name w:val="H5"/>
    <w:basedOn w:val="29"/>
    <w:next w:val="1"/>
    <w:qFormat/>
    <w:uiPriority w:val="0"/>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95">
    <w:name w:val="NormalFD"/>
    <w:basedOn w:val="1"/>
    <w:qFormat/>
    <w:uiPriority w:val="0"/>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96">
    <w:name w:val="Normal 2"/>
    <w:basedOn w:val="1"/>
    <w:qFormat/>
    <w:uiPriority w:val="0"/>
    <w:pPr>
      <w:widowControl w:val="0"/>
      <w:tabs>
        <w:tab w:val="left" w:pos="360"/>
      </w:tabs>
      <w:ind w:left="360" w:hanging="360"/>
    </w:pPr>
  </w:style>
  <w:style w:type="paragraph" w:customStyle="1" w:styleId="97">
    <w:name w:val="Content"/>
    <w:basedOn w:val="1"/>
    <w:qFormat/>
    <w:uiPriority w:val="0"/>
    <w:pPr>
      <w:ind w:left="709" w:firstLine="720"/>
      <w:jc w:val="both"/>
    </w:pPr>
    <w:rPr>
      <w:rFonts w:ascii=".VnTime" w:hAnsi=".VnTime" w:cs="Times New Roman"/>
      <w:sz w:val="24"/>
      <w:szCs w:val="24"/>
    </w:rPr>
  </w:style>
  <w:style w:type="paragraph" w:customStyle="1" w:styleId="98">
    <w:name w:val="TableCaption"/>
    <w:basedOn w:val="29"/>
    <w:qFormat/>
    <w:uiPriority w:val="0"/>
    <w:pPr>
      <w:widowControl w:val="0"/>
      <w:tabs>
        <w:tab w:val="clear" w:pos="702"/>
        <w:tab w:val="clear" w:pos="1080"/>
      </w:tabs>
      <w:spacing w:line="240" w:lineRule="auto"/>
      <w:ind w:left="-14" w:right="14"/>
      <w:jc w:val="left"/>
    </w:pPr>
    <w:rPr>
      <w:b/>
      <w:bCs/>
    </w:rPr>
  </w:style>
  <w:style w:type="paragraph" w:customStyle="1" w:styleId="99">
    <w:name w:val="Table Title"/>
    <w:basedOn w:val="29"/>
    <w:autoRedefine/>
    <w:qFormat/>
    <w:uiPriority w:val="0"/>
    <w:pPr>
      <w:keepNext/>
      <w:widowControl w:val="0"/>
      <w:numPr>
        <w:ilvl w:val="0"/>
        <w:numId w:val="7"/>
      </w:numPr>
      <w:tabs>
        <w:tab w:val="clear" w:pos="702"/>
      </w:tabs>
      <w:spacing w:line="240" w:lineRule="auto"/>
      <w:ind w:left="0" w:right="29"/>
      <w:jc w:val="right"/>
    </w:pPr>
    <w:rPr>
      <w:rFonts w:ascii=".VnTime" w:hAnsi=".VnTime" w:cs="Times New Roman"/>
    </w:rPr>
  </w:style>
  <w:style w:type="paragraph" w:customStyle="1" w:styleId="100">
    <w:name w:val="InfoBlue"/>
    <w:basedOn w:val="1"/>
    <w:next w:val="14"/>
    <w:autoRedefine/>
    <w:qFormat/>
    <w:uiPriority w:val="0"/>
    <w:pPr>
      <w:widowControl w:val="0"/>
      <w:spacing w:before="0" w:after="120" w:line="240" w:lineRule="atLeast"/>
      <w:ind w:left="540"/>
    </w:pPr>
    <w:rPr>
      <w:rFonts w:cs="Tahoma"/>
      <w:i/>
      <w:color w:val="0000FF"/>
    </w:rPr>
  </w:style>
  <w:style w:type="paragraph" w:customStyle="1" w:styleId="101">
    <w:name w:val="Heading Big"/>
    <w:basedOn w:val="50"/>
    <w:autoRedefine/>
    <w:qFormat/>
    <w:uiPriority w:val="0"/>
    <w:pPr>
      <w:widowControl w:val="0"/>
      <w:spacing w:before="120"/>
    </w:pPr>
    <w:rPr>
      <w:rFonts w:ascii="Swis721 BlkEx BT" w:hAnsi="Swis721 BlkEx BT"/>
      <w:b/>
      <w:snapToGrid w:val="0"/>
      <w:color w:val="6E2500"/>
      <w:sz w:val="40"/>
      <w:szCs w:val="40"/>
      <w:lang w:val="en-US"/>
    </w:rPr>
  </w:style>
  <w:style w:type="paragraph" w:customStyle="1" w:styleId="102">
    <w:name w:val="Heading Lv1"/>
    <w:basedOn w:val="1"/>
    <w:autoRedefine/>
    <w:qFormat/>
    <w:uiPriority w:val="0"/>
    <w:pPr>
      <w:widowControl w:val="0"/>
      <w:ind w:left="0"/>
      <w:jc w:val="center"/>
    </w:pPr>
    <w:rPr>
      <w:rFonts w:cs="Tahoma"/>
      <w:b/>
      <w:snapToGrid w:val="0"/>
      <w:color w:val="6E2500"/>
    </w:rPr>
  </w:style>
  <w:style w:type="paragraph" w:customStyle="1" w:styleId="103">
    <w:name w:val="NormalT"/>
    <w:basedOn w:val="1"/>
    <w:qFormat/>
    <w:uiPriority w:val="0"/>
  </w:style>
  <w:style w:type="paragraph" w:customStyle="1" w:styleId="104">
    <w:name w:val="Table Contents"/>
    <w:basedOn w:val="1"/>
    <w:qFormat/>
    <w:uiPriority w:val="0"/>
    <w:pPr>
      <w:widowControl w:val="0"/>
      <w:suppressLineNumbers/>
      <w:suppressAutoHyphens/>
      <w:snapToGrid w:val="0"/>
      <w:spacing w:before="0"/>
      <w:ind w:left="144"/>
    </w:pPr>
    <w:rPr>
      <w:rFonts w:ascii="Arial" w:hAnsi="Arial" w:cs="Times New Roman"/>
      <w:lang w:eastAsia="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Template_SRS</Template>
  <Manager>Nguyen Thanh Nam</Manager>
  <Company>FPTSoft</Company>
  <Pages>22</Pages>
  <Words>1843</Words>
  <Characters>10511</Characters>
  <Lines>87</Lines>
  <Paragraphs>24</Paragraphs>
  <TotalTime>108</TotalTime>
  <ScaleCrop>false</ScaleCrop>
  <LinksUpToDate>false</LinksUpToDate>
  <CharactersWithSpaces>12330</CharactersWithSpaces>
  <Application>WPS Office_12.2.0.18545_F1E327BC-269C-435d-A152-05C5408002CA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cp:category>
  <dcterms:created xsi:type="dcterms:W3CDTF">2016-07-13T07:25:00Z</dcterms:created>
  <dc:creator>Author</dc:creator>
  <dc:description>CMM-4 Project</dc:description>
  <cp:lastModifiedBy>nsn15102004</cp:lastModifiedBy>
  <cp:lastPrinted>2411-12-31T17:00:00Z</cp:lastPrinted>
  <dcterms:modified xsi:type="dcterms:W3CDTF">2024-09-28T11:25:26Z</dcterms:modified>
  <dc:subject>1/1</dc:subject>
  <dc:title>Template_SRS</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2057-12.2.0.18545</vt:lpwstr>
  </property>
  <property fmtid="{D5CDD505-2E9C-101B-9397-08002B2CF9AE}" pid="3" name="ICV">
    <vt:lpwstr>457688364F4B4D21859684161C9EB19E_13</vt:lpwstr>
  </property>
</Properties>
</file>