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Normal"/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16"/>
        <w:gridCol w:w="5655"/>
      </w:tblGrid>
      <w:tr w:rsidR="00193822" w14:paraId="25E020BD" w14:textId="77777777" w:rsidTr="00FD6682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4B01C811" w14:textId="77777777" w:rsidR="00193822" w:rsidRPr="004E700D" w:rsidRDefault="00193822" w:rsidP="00FD6682">
            <w:pPr>
              <w:widowControl/>
              <w:jc w:val="center"/>
              <w:rPr>
                <w:b/>
                <w:bCs/>
                <w:lang w:val="en-US"/>
              </w:rPr>
            </w:pPr>
            <w:r w:rsidRPr="004E700D">
              <w:rPr>
                <w:rFonts w:eastAsia="SimSun"/>
                <w:b/>
                <w:bCs/>
                <w:lang w:val="en-US" w:eastAsia="zh-CN" w:bidi="ar"/>
              </w:rPr>
              <w:t>TRƯỜNG ĐẠI HỌC CNTT</w:t>
            </w:r>
            <w:r w:rsidRPr="004E700D">
              <w:rPr>
                <w:rFonts w:eastAsia="SimSun"/>
                <w:b/>
                <w:bCs/>
                <w:lang w:val="en-US" w:eastAsia="zh-CN" w:bidi="ar"/>
              </w:rPr>
              <w:br/>
            </w:r>
            <w:r w:rsidRPr="004E700D">
              <w:rPr>
                <w:b/>
                <w:bCs/>
                <w:lang w:val="en-US"/>
              </w:rPr>
              <w:t>ĐHQG TP.HCM</w:t>
            </w:r>
          </w:p>
        </w:tc>
        <w:tc>
          <w:tcPr>
            <w:tcW w:w="0" w:type="auto"/>
            <w:vAlign w:val="center"/>
          </w:tcPr>
          <w:p w14:paraId="1E650E3E" w14:textId="77777777" w:rsidR="00193822" w:rsidRDefault="00193822" w:rsidP="00FD6682">
            <w:pPr>
              <w:widowControl/>
              <w:jc w:val="center"/>
            </w:pPr>
            <w:r>
              <w:rPr>
                <w:rStyle w:val="Strong"/>
                <w:rFonts w:eastAsia="SimSun"/>
                <w:sz w:val="24"/>
                <w:szCs w:val="24"/>
                <w:lang w:eastAsia="zh-CN" w:bidi="ar"/>
              </w:rPr>
              <w:t>CỘNG HÒA XÃ HỘI CHỦ NGHĨA VIỆT NAM</w:t>
            </w:r>
            <w:r>
              <w:rPr>
                <w:rFonts w:eastAsia="SimSun"/>
                <w:lang w:val="en-US" w:eastAsia="zh-CN" w:bidi="ar"/>
              </w:rPr>
              <w:br/>
            </w:r>
            <w:proofErr w:type="spellStart"/>
            <w:r>
              <w:rPr>
                <w:rStyle w:val="Strong"/>
                <w:rFonts w:eastAsia="SimSun"/>
                <w:sz w:val="24"/>
                <w:szCs w:val="24"/>
                <w:lang w:eastAsia="zh-CN" w:bidi="ar"/>
              </w:rPr>
              <w:t>Độc</w:t>
            </w:r>
            <w:proofErr w:type="spellEnd"/>
            <w:r>
              <w:rPr>
                <w:rStyle w:val="Strong"/>
                <w:rFonts w:eastAsia="SimSu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Style w:val="Strong"/>
                <w:rFonts w:eastAsia="SimSun"/>
                <w:sz w:val="24"/>
                <w:szCs w:val="24"/>
                <w:lang w:eastAsia="zh-CN" w:bidi="ar"/>
              </w:rPr>
              <w:t>lập</w:t>
            </w:r>
            <w:proofErr w:type="spellEnd"/>
            <w:r>
              <w:rPr>
                <w:rStyle w:val="Strong"/>
                <w:rFonts w:eastAsia="SimSun"/>
                <w:sz w:val="24"/>
                <w:szCs w:val="24"/>
                <w:lang w:eastAsia="zh-CN" w:bidi="ar"/>
              </w:rPr>
              <w:t xml:space="preserve"> – </w:t>
            </w:r>
            <w:proofErr w:type="spellStart"/>
            <w:r>
              <w:rPr>
                <w:rStyle w:val="Strong"/>
                <w:rFonts w:eastAsia="SimSun"/>
                <w:sz w:val="24"/>
                <w:szCs w:val="24"/>
                <w:lang w:eastAsia="zh-CN" w:bidi="ar"/>
              </w:rPr>
              <w:t>Tự</w:t>
            </w:r>
            <w:proofErr w:type="spellEnd"/>
            <w:r>
              <w:rPr>
                <w:rStyle w:val="Strong"/>
                <w:rFonts w:eastAsia="SimSun"/>
                <w:sz w:val="24"/>
                <w:szCs w:val="24"/>
                <w:lang w:eastAsia="zh-CN" w:bidi="ar"/>
              </w:rPr>
              <w:t xml:space="preserve"> do – </w:t>
            </w:r>
            <w:proofErr w:type="spellStart"/>
            <w:r>
              <w:rPr>
                <w:rStyle w:val="Strong"/>
                <w:rFonts w:eastAsia="SimSun"/>
                <w:sz w:val="24"/>
                <w:szCs w:val="24"/>
                <w:lang w:eastAsia="zh-CN" w:bidi="ar"/>
              </w:rPr>
              <w:t>Hạnh</w:t>
            </w:r>
            <w:proofErr w:type="spellEnd"/>
            <w:r>
              <w:rPr>
                <w:rStyle w:val="Strong"/>
                <w:rFonts w:eastAsia="SimSun"/>
                <w:sz w:val="24"/>
                <w:szCs w:val="24"/>
                <w:lang w:eastAsia="zh-CN" w:bidi="ar"/>
              </w:rPr>
              <w:t xml:space="preserve"> </w:t>
            </w:r>
            <w:proofErr w:type="spellStart"/>
            <w:r>
              <w:rPr>
                <w:rStyle w:val="Strong"/>
                <w:rFonts w:eastAsia="SimSun"/>
                <w:sz w:val="24"/>
                <w:szCs w:val="24"/>
                <w:lang w:eastAsia="zh-CN" w:bidi="ar"/>
              </w:rPr>
              <w:t>phúc</w:t>
            </w:r>
            <w:proofErr w:type="spellEnd"/>
          </w:p>
        </w:tc>
      </w:tr>
    </w:tbl>
    <w:p w14:paraId="2254BFB0" w14:textId="77777777" w:rsidR="00193822" w:rsidRPr="008D2A31" w:rsidRDefault="00193822" w:rsidP="00193822">
      <w:pPr>
        <w:pStyle w:val="NormalWeb"/>
        <w:jc w:val="center"/>
        <w:rPr>
          <w:rStyle w:val="Strong"/>
          <w:rFonts w:ascii="Times New Roman" w:eastAsia="SimSun" w:hAnsi="Times New Roman" w:cs="Times New Roman"/>
          <w:sz w:val="24"/>
          <w:szCs w:val="24"/>
        </w:rPr>
      </w:pPr>
      <w:r w:rsidRPr="008D2A31">
        <w:rPr>
          <w:rStyle w:val="Strong"/>
          <w:rFonts w:ascii="Times New Roman" w:eastAsia="SimSun" w:hAnsi="Times New Roman" w:cs="Times New Roman"/>
          <w:sz w:val="24"/>
          <w:szCs w:val="24"/>
        </w:rPr>
        <w:t xml:space="preserve">BIÊN BẢN BÁO CÁO </w:t>
      </w:r>
      <w:r>
        <w:rPr>
          <w:rStyle w:val="Strong"/>
          <w:rFonts w:eastAsia="SimSun"/>
          <w:sz w:val="24"/>
          <w:szCs w:val="24"/>
        </w:rPr>
        <w:t>THẢO LUẬN NHÓM 11</w:t>
      </w:r>
    </w:p>
    <w:p w14:paraId="284A924A" w14:textId="77777777" w:rsidR="00193822" w:rsidRDefault="00193822" w:rsidP="00193822">
      <w:pPr>
        <w:pStyle w:val="NormalWeb"/>
        <w:jc w:val="center"/>
      </w:pPr>
      <w:r w:rsidRPr="008D2A31">
        <w:rPr>
          <w:rStyle w:val="Strong"/>
          <w:rFonts w:ascii="Times New Roman" w:eastAsia="SimSun" w:hAnsi="Times New Roman" w:cs="Times New Roman"/>
          <w:sz w:val="24"/>
          <w:szCs w:val="24"/>
        </w:rPr>
        <w:t>CS112.L21.KHCL</w:t>
      </w:r>
    </w:p>
    <w:p w14:paraId="4FDAE212" w14:textId="77777777" w:rsidR="00193822" w:rsidRDefault="00193822" w:rsidP="00193822">
      <w:pPr>
        <w:pStyle w:val="NormalWeb"/>
        <w:jc w:val="both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: 7h30’ </w:t>
      </w:r>
      <w:proofErr w:type="spellStart"/>
      <w:r>
        <w:t>ngày</w:t>
      </w:r>
      <w:proofErr w:type="spellEnd"/>
      <w:r>
        <w:t xml:space="preserve"> 14/06/2021...................................................................................</w:t>
      </w:r>
    </w:p>
    <w:p w14:paraId="1B1FA76E" w14:textId="77777777" w:rsidR="00193822" w:rsidRDefault="00193822" w:rsidP="00193822">
      <w:pPr>
        <w:pStyle w:val="NormalWeb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Online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Microsoft Teams……….............................................................</w:t>
      </w:r>
    </w:p>
    <w:p w14:paraId="2866E71A" w14:textId="77777777" w:rsidR="00193822" w:rsidRDefault="00193822" w:rsidP="00193822">
      <w:pPr>
        <w:pStyle w:val="NormalWeb"/>
        <w:jc w:val="both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: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CS112.L21.KHCL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–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Thanh </w:t>
      </w:r>
      <w:proofErr w:type="spellStart"/>
      <w:r>
        <w:t>Sơn</w:t>
      </w:r>
      <w:proofErr w:type="spellEnd"/>
      <w:r>
        <w:t xml:space="preserve"> ……………………………………………….....................</w:t>
      </w:r>
    </w:p>
    <w:p w14:paraId="0EBC9682" w14:textId="77777777" w:rsidR="00193822" w:rsidRDefault="00193822" w:rsidP="00193822">
      <w:pPr>
        <w:pStyle w:val="NormalWeb"/>
        <w:jc w:val="both"/>
      </w:pPr>
      <w:proofErr w:type="spellStart"/>
      <w:r>
        <w:t>Chủ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(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):..Vũ </w:t>
      </w:r>
      <w:proofErr w:type="spellStart"/>
      <w:r>
        <w:t>Quốc</w:t>
      </w:r>
      <w:proofErr w:type="spellEnd"/>
      <w:r>
        <w:t xml:space="preserve"> Minh Đăng - 19520448....................................................................</w:t>
      </w:r>
    </w:p>
    <w:p w14:paraId="73E6A655" w14:textId="1F2E628B" w:rsidR="00193822" w:rsidRDefault="00193822" w:rsidP="00193822">
      <w:pPr>
        <w:pStyle w:val="NormalWeb"/>
        <w:jc w:val="both"/>
      </w:pPr>
      <w:proofErr w:type="spellStart"/>
      <w:r>
        <w:t>Nội</w:t>
      </w:r>
      <w:proofErr w:type="spellEnd"/>
      <w:r>
        <w:t xml:space="preserve"> dung (Theo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):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hăng</w:t>
      </w:r>
      <w:proofErr w:type="spellEnd"/>
      <w:r>
        <w:t xml:space="preserve"> </w:t>
      </w:r>
      <w:proofErr w:type="spellStart"/>
      <w:r>
        <w:t>hái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 w:rsidR="00893207">
        <w:t>.</w:t>
      </w:r>
    </w:p>
    <w:p w14:paraId="7287F20D" w14:textId="760E570C" w:rsidR="00193822" w:rsidRDefault="00193822" w:rsidP="00193822">
      <w:pPr>
        <w:pStyle w:val="NormalWeb"/>
        <w:jc w:val="both"/>
      </w:pPr>
      <w:proofErr w:type="spellStart"/>
      <w:r>
        <w:t>Nhóm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 w:rsidR="00893207">
        <w:t>.</w:t>
      </w:r>
    </w:p>
    <w:p w14:paraId="645DE192" w14:textId="34DBF9E3" w:rsidR="00193822" w:rsidRDefault="00193822" w:rsidP="00193822">
      <w:pPr>
        <w:pStyle w:val="NormalWeb"/>
        <w:jc w:val="both"/>
      </w:pPr>
      <w:proofErr w:type="spellStart"/>
      <w:r>
        <w:t>Nhóm</w:t>
      </w:r>
      <w:proofErr w:type="spellEnd"/>
      <w:r>
        <w:t xml:space="preserve"> 5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 w:rsidR="00893207">
        <w:t>.</w:t>
      </w:r>
    </w:p>
    <w:p w14:paraId="00A379D5" w14:textId="677CABE9" w:rsidR="00193822" w:rsidRDefault="00193822" w:rsidP="00193822">
      <w:pPr>
        <w:pStyle w:val="NormalWeb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 w:rsidR="00893207">
        <w:t>.</w:t>
      </w:r>
    </w:p>
    <w:p w14:paraId="1A85810D" w14:textId="77777777" w:rsidR="00193822" w:rsidRDefault="00193822" w:rsidP="00193822">
      <w:pPr>
        <w:pStyle w:val="NormalWeb"/>
        <w:jc w:val="both"/>
      </w:pP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10 </w:t>
      </w:r>
      <w:proofErr w:type="spellStart"/>
      <w:r>
        <w:t>giờ</w:t>
      </w:r>
      <w:proofErr w:type="spellEnd"/>
      <w:r>
        <w:t xml:space="preserve"> 00, </w:t>
      </w:r>
      <w:proofErr w:type="spellStart"/>
      <w:r>
        <w:t>ngày</w:t>
      </w:r>
      <w:proofErr w:type="spellEnd"/>
      <w:r>
        <w:t xml:space="preserve"> 14 </w:t>
      </w:r>
      <w:proofErr w:type="spellStart"/>
      <w:r>
        <w:t>tháng</w:t>
      </w:r>
      <w:proofErr w:type="spellEnd"/>
      <w:r>
        <w:t xml:space="preserve"> 06 </w:t>
      </w:r>
      <w:proofErr w:type="spellStart"/>
      <w:r>
        <w:t>năm</w:t>
      </w:r>
      <w:proofErr w:type="spellEnd"/>
      <w:r>
        <w:t xml:space="preserve"> 2021.</w:t>
      </w:r>
    </w:p>
    <w:tbl>
      <w:tblPr>
        <w:tblStyle w:val="Normal"/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535"/>
        <w:gridCol w:w="4536"/>
      </w:tblGrid>
      <w:tr w:rsidR="00193822" w14:paraId="16447621" w14:textId="77777777" w:rsidTr="00FD6682">
        <w:trPr>
          <w:trHeight w:val="288"/>
          <w:tblCellSpacing w:w="15" w:type="dxa"/>
          <w:jc w:val="center"/>
        </w:trPr>
        <w:tc>
          <w:tcPr>
            <w:tcW w:w="4056" w:type="dxa"/>
          </w:tcPr>
          <w:p w14:paraId="0EB48AB2" w14:textId="77777777" w:rsidR="00193822" w:rsidRDefault="00193822" w:rsidP="00FD6682">
            <w:pPr>
              <w:pStyle w:val="NormalWeb"/>
              <w:jc w:val="center"/>
            </w:pPr>
          </w:p>
        </w:tc>
        <w:tc>
          <w:tcPr>
            <w:tcW w:w="4056" w:type="dxa"/>
          </w:tcPr>
          <w:p w14:paraId="3F398BC5" w14:textId="77777777" w:rsidR="00193822" w:rsidRDefault="00193822" w:rsidP="00FD6682">
            <w:pPr>
              <w:pStyle w:val="NormalWeb"/>
              <w:jc w:val="center"/>
            </w:pPr>
            <w:r>
              <w:rPr>
                <w:rStyle w:val="Strong"/>
                <w:rFonts w:eastAsia="SimSun"/>
                <w:sz w:val="24"/>
                <w:szCs w:val="24"/>
              </w:rPr>
              <w:t>CHỦ TỌA</w:t>
            </w:r>
            <w:r>
              <w:br/>
            </w:r>
            <w:r>
              <w:rPr>
                <w:rStyle w:val="Emphasis"/>
                <w:rFonts w:eastAsia="SimSun"/>
              </w:rPr>
              <w:t xml:space="preserve">Đ </w:t>
            </w:r>
          </w:p>
          <w:p w14:paraId="1DB3D022" w14:textId="77777777" w:rsidR="00193822" w:rsidRDefault="00193822" w:rsidP="00FD6682">
            <w:pPr>
              <w:pStyle w:val="NormalWeb"/>
              <w:jc w:val="center"/>
            </w:pPr>
            <w:r>
              <w:t xml:space="preserve">Vũ </w:t>
            </w:r>
            <w:proofErr w:type="spellStart"/>
            <w:r>
              <w:t>Quốc</w:t>
            </w:r>
            <w:proofErr w:type="spellEnd"/>
            <w:r>
              <w:t xml:space="preserve"> Minh Đăng</w:t>
            </w:r>
          </w:p>
        </w:tc>
      </w:tr>
    </w:tbl>
    <w:p w14:paraId="5B74984B" w14:textId="77777777" w:rsidR="00193822" w:rsidRPr="004E700D" w:rsidRDefault="00193822" w:rsidP="00193822">
      <w:pPr>
        <w:pStyle w:val="NormalWeb"/>
        <w:rPr>
          <w:u w:val="single"/>
        </w:rPr>
      </w:pPr>
      <w:proofErr w:type="spellStart"/>
      <w:r>
        <w:rPr>
          <w:rStyle w:val="Strong"/>
          <w:rFonts w:eastAsia="SimSun"/>
          <w:sz w:val="24"/>
          <w:szCs w:val="24"/>
        </w:rPr>
        <w:t>Nơi</w:t>
      </w:r>
      <w:proofErr w:type="spellEnd"/>
      <w:r>
        <w:rPr>
          <w:rStyle w:val="Strong"/>
          <w:rFonts w:eastAsia="SimSun"/>
          <w:sz w:val="24"/>
          <w:szCs w:val="24"/>
        </w:rPr>
        <w:t xml:space="preserve"> </w:t>
      </w:r>
      <w:proofErr w:type="spellStart"/>
      <w:r>
        <w:rPr>
          <w:rStyle w:val="Strong"/>
          <w:rFonts w:eastAsia="SimSun"/>
          <w:sz w:val="24"/>
          <w:szCs w:val="24"/>
        </w:rPr>
        <w:t>nhận</w:t>
      </w:r>
      <w:proofErr w:type="spellEnd"/>
      <w:r>
        <w:rPr>
          <w:rStyle w:val="Strong"/>
          <w:rFonts w:eastAsia="SimSun"/>
          <w:sz w:val="24"/>
          <w:szCs w:val="24"/>
        </w:rPr>
        <w:t>:</w:t>
      </w:r>
      <w:r>
        <w:br/>
        <w:t xml:space="preserve">-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Thanh </w:t>
      </w:r>
      <w:proofErr w:type="spellStart"/>
      <w:r>
        <w:t>S</w:t>
      </w:r>
      <w:r>
        <w:rPr>
          <w:u w:val="single"/>
        </w:rPr>
        <w:t>ơn</w:t>
      </w:r>
      <w:proofErr w:type="spellEnd"/>
    </w:p>
    <w:p w14:paraId="230359F4" w14:textId="77777777" w:rsidR="00193822" w:rsidRDefault="00193822" w:rsidP="00193822">
      <w:pPr>
        <w:pStyle w:val="NormalWeb"/>
      </w:pPr>
    </w:p>
    <w:p w14:paraId="529E9DE9" w14:textId="77777777" w:rsidR="00193822" w:rsidRDefault="00193822" w:rsidP="00193822">
      <w:pPr>
        <w:widowControl/>
      </w:pPr>
    </w:p>
    <w:p w14:paraId="2A1CDD4C" w14:textId="77777777" w:rsidR="00193822" w:rsidRDefault="00193822" w:rsidP="00193822">
      <w:r>
        <w:pict w14:anchorId="6863780F">
          <v:rect id="Rectangles 6" o:spid="_x0000_i1025" style="width:453.55pt;height:1.5pt;mso-position-horizontal:absolute" o:hralign="center" o:allowincell="f" o:hrstd="t" o:hr="t" fillcolor="#a0a0a0" stroked="f"/>
        </w:pict>
      </w:r>
    </w:p>
    <w:p w14:paraId="0EF8703E" w14:textId="2CA12036" w:rsidR="005D1499" w:rsidRPr="00193822" w:rsidRDefault="005D1499" w:rsidP="00193822"/>
    <w:sectPr w:rsidR="005D1499" w:rsidRPr="00193822">
      <w:headerReference w:type="default" r:id="rId5"/>
      <w:footerReference w:type="default" r:id="rId6"/>
      <w:pgSz w:w="11906" w:h="16834"/>
      <w:pgMar w:top="567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Lexend Deca">
    <w:altName w:val="Calibri"/>
    <w:charset w:val="00"/>
    <w:family w:val="auto"/>
    <w:pitch w:val="default"/>
    <w:sig w:usb0="A00000FF" w:usb1="4000205B" w:usb2="00000000" w:usb3="00000000" w:csb0="2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000" w:firstRow="0" w:lastRow="0" w:firstColumn="0" w:lastColumn="0" w:noHBand="0" w:noVBand="0"/>
    </w:tblPr>
    <w:tblGrid>
      <w:gridCol w:w="7489"/>
      <w:gridCol w:w="1582"/>
    </w:tblGrid>
    <w:tr w:rsidR="00000000" w14:paraId="403606C0" w14:textId="77777777">
      <w:tc>
        <w:tcPr>
          <w:tcW w:w="4127" w:type="pct"/>
          <w:vAlign w:val="center"/>
        </w:tcPr>
        <w:p w14:paraId="331E39F2" w14:textId="77777777" w:rsidR="008D2A31" w:rsidRDefault="00893207">
          <w:pPr>
            <w:pStyle w:val="Footer"/>
            <w:tabs>
              <w:tab w:val="clear" w:pos="4153"/>
              <w:tab w:val="clear" w:pos="8306"/>
              <w:tab w:val="center" w:pos="4680"/>
              <w:tab w:val="right" w:pos="9360"/>
            </w:tabs>
            <w:rPr>
              <w:rFonts w:ascii="Lexend Deca" w:hAnsi="Lexend Deca" w:cs="Lexend Deca"/>
              <w:bCs/>
              <w:sz w:val="16"/>
              <w:szCs w:val="16"/>
            </w:rPr>
          </w:pPr>
        </w:p>
      </w:tc>
      <w:tc>
        <w:tcPr>
          <w:tcW w:w="872" w:type="pct"/>
          <w:vAlign w:val="center"/>
        </w:tcPr>
        <w:p w14:paraId="29A1D35B" w14:textId="77777777" w:rsidR="00000000" w:rsidRDefault="00893207">
          <w:pPr>
            <w:tabs>
              <w:tab w:val="center" w:pos="4680"/>
              <w:tab w:val="right" w:pos="9810"/>
            </w:tabs>
            <w:jc w:val="center"/>
            <w:rPr>
              <w:bCs/>
              <w:sz w:val="18"/>
            </w:rPr>
          </w:pPr>
        </w:p>
      </w:tc>
    </w:tr>
  </w:tbl>
  <w:p w14:paraId="73ADD288" w14:textId="77777777" w:rsidR="00000000" w:rsidRDefault="0089320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78" w:type="dxa"/>
      <w:tblLayout w:type="fixed"/>
      <w:tblLook w:val="0000" w:firstRow="0" w:lastRow="0" w:firstColumn="0" w:lastColumn="0" w:noHBand="0" w:noVBand="0"/>
    </w:tblPr>
    <w:tblGrid>
      <w:gridCol w:w="3240"/>
      <w:gridCol w:w="10176"/>
    </w:tblGrid>
    <w:tr w:rsidR="00000000" w14:paraId="0E6039CF" w14:textId="77777777">
      <w:tc>
        <w:tcPr>
          <w:tcW w:w="3240" w:type="dxa"/>
        </w:tcPr>
        <w:p w14:paraId="3062646F" w14:textId="77777777" w:rsidR="00000000" w:rsidRDefault="00893207">
          <w:pPr>
            <w:tabs>
              <w:tab w:val="center" w:pos="4680"/>
              <w:tab w:val="right" w:pos="9360"/>
            </w:tabs>
            <w:rPr>
              <w:rFonts w:ascii="Corbel" w:hAnsi="Corbel"/>
              <w:bCs/>
              <w:color w:val="FFFFFF"/>
              <w:sz w:val="44"/>
            </w:rPr>
          </w:pPr>
        </w:p>
      </w:tc>
      <w:tc>
        <w:tcPr>
          <w:tcW w:w="10176" w:type="dxa"/>
        </w:tcPr>
        <w:p w14:paraId="49B3B62A" w14:textId="77777777" w:rsidR="00000000" w:rsidRDefault="00893207">
          <w:pPr>
            <w:spacing w:before="240" w:line="360" w:lineRule="auto"/>
            <w:ind w:firstLineChars="250" w:firstLine="600"/>
            <w:jc w:val="both"/>
            <w:rPr>
              <w:rFonts w:ascii="Lexend Deca" w:hAnsi="Lexend Deca" w:cs="Lexend Deca"/>
              <w:bCs/>
              <w:color w:val="FFFFFF"/>
            </w:rPr>
          </w:pPr>
        </w:p>
      </w:tc>
    </w:tr>
  </w:tbl>
  <w:p w14:paraId="1C9677CB" w14:textId="77777777" w:rsidR="00000000" w:rsidRDefault="0089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47C03"/>
    <w:multiLevelType w:val="hybridMultilevel"/>
    <w:tmpl w:val="DE5618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70097"/>
    <w:multiLevelType w:val="hybridMultilevel"/>
    <w:tmpl w:val="9A8A3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0C"/>
    <w:rsid w:val="00193822"/>
    <w:rsid w:val="001A0CE6"/>
    <w:rsid w:val="0055040C"/>
    <w:rsid w:val="005D1499"/>
    <w:rsid w:val="0089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2609"/>
  <w15:chartTrackingRefBased/>
  <w15:docId w15:val="{88058764-B1BF-4971-BC28-BE2DE800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82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499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paragraph" w:customStyle="1" w:styleId="CharCharCharCharCharCharChar">
    <w:name w:val=" Char Char Char Char Char Char Char"/>
    <w:rsid w:val="00193822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character" w:styleId="Emphasis">
    <w:name w:val="Emphasis"/>
    <w:basedOn w:val="DefaultParagraphFont"/>
    <w:qFormat/>
    <w:rsid w:val="00193822"/>
    <w:rPr>
      <w:rFonts w:ascii="Arial" w:eastAsia="Times New Roman" w:hAnsi="Arial" w:cs="Arial"/>
      <w:i/>
      <w:iCs/>
      <w:sz w:val="26"/>
      <w:szCs w:val="26"/>
      <w:lang w:val="en-US" w:eastAsia="en-US" w:bidi="ar-SA"/>
    </w:rPr>
  </w:style>
  <w:style w:type="paragraph" w:styleId="Footer">
    <w:name w:val="footer"/>
    <w:basedOn w:val="Normal"/>
    <w:link w:val="FooterChar"/>
    <w:rsid w:val="001938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193822"/>
    <w:rPr>
      <w:rFonts w:ascii="Times New Roman" w:eastAsia="Times New Roman" w:hAnsi="Times New Roman" w:cs="Times New Roman"/>
      <w:color w:val="000000"/>
      <w:sz w:val="18"/>
      <w:szCs w:val="18"/>
      <w:lang w:val="vi-VN" w:eastAsia="vi-VN"/>
    </w:rPr>
  </w:style>
  <w:style w:type="paragraph" w:styleId="Header">
    <w:name w:val="header"/>
    <w:basedOn w:val="Normal"/>
    <w:link w:val="HeaderChar"/>
    <w:rsid w:val="001938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193822"/>
    <w:rPr>
      <w:rFonts w:ascii="Times New Roman" w:eastAsia="Times New Roman" w:hAnsi="Times New Roman" w:cs="Times New Roman"/>
      <w:color w:val="000000"/>
      <w:sz w:val="18"/>
      <w:szCs w:val="18"/>
      <w:lang w:val="vi-VN" w:eastAsia="vi-VN"/>
    </w:rPr>
  </w:style>
  <w:style w:type="paragraph" w:styleId="NormalWeb">
    <w:name w:val="Normal (Web)"/>
    <w:rsid w:val="00193822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193822"/>
    <w:rPr>
      <w:rFonts w:ascii="Arial" w:eastAsia="Times New Roman" w:hAnsi="Arial" w:cs="Arial"/>
      <w:b/>
      <w:bCs/>
      <w:sz w:val="2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Vũ</dc:creator>
  <cp:keywords/>
  <dc:description/>
  <cp:lastModifiedBy>Đăng Vũ</cp:lastModifiedBy>
  <cp:revision>3</cp:revision>
  <dcterms:created xsi:type="dcterms:W3CDTF">2021-06-19T03:10:00Z</dcterms:created>
  <dcterms:modified xsi:type="dcterms:W3CDTF">2021-06-19T03:38:00Z</dcterms:modified>
</cp:coreProperties>
</file>