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  <w:r>
        <w:rPr>
          <w:rFonts w:hint="eastAsia" w:eastAsia="Songti SC Bold"/>
          <w:sz w:val="44"/>
          <w:szCs w:val="44"/>
          <w:lang w:val="zh-TW" w:eastAsia="zh-CN"/>
        </w:rPr>
        <w:t>：</w:t>
      </w:r>
      <w:r>
        <w:rPr>
          <w:rFonts w:hint="eastAsia" w:eastAsia="Songti SC Bold"/>
          <w:sz w:val="44"/>
          <w:szCs w:val="44"/>
          <w:lang w:val="en-US" w:eastAsia="zh-CN"/>
        </w:rPr>
        <w:t xml:space="preserve">  党萌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Phone：1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85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9202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9301</w:t>
      </w:r>
      <w:r>
        <w:rPr>
          <w:rFonts w:hint="default" w:ascii="宋体" w:hAnsi="宋体" w:eastAsia="宋体" w:cs="宋体"/>
          <w:sz w:val="28"/>
          <w:szCs w:val="28"/>
        </w:rPr>
        <w:t xml:space="preserve"> 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Email：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18392329376@163.com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hAnsi="宋体" w:eastAsia="宋体" w:cs="宋体"/>
          <w:sz w:val="28"/>
          <w:szCs w:val="28"/>
          <w:u w:color="FF0000"/>
        </w:rPr>
      </w:pPr>
      <w:r>
        <w:rPr>
          <w:rFonts w:ascii="宋体" w:hAnsi="宋体" w:eastAsia="宋体" w:cs="宋体"/>
          <w:sz w:val="28"/>
          <w:szCs w:val="28"/>
        </w:rPr>
        <w:t>GitHub</w:t>
      </w:r>
      <w:r>
        <w:rPr>
          <w:rFonts w:ascii="宋体" w:hAnsi="宋体" w:eastAsia="宋体" w:cs="宋体"/>
          <w:sz w:val="28"/>
          <w:szCs w:val="28"/>
          <w:lang w:val="zh-TW" w:eastAsia="zh-TW"/>
        </w:rPr>
        <w:t>：</w:t>
      </w:r>
      <w:r>
        <w:rPr>
          <w:rFonts w:hint="eastAsia" w:ascii="宋体" w:hAnsi="宋体" w:eastAsia="宋体" w:cs="宋体"/>
          <w:sz w:val="28"/>
          <w:szCs w:val="28"/>
          <w:lang w:val="zh-TW" w:eastAsia="zh-TW"/>
        </w:rPr>
        <w:t>https://github.com/dangmeng</w:t>
      </w:r>
      <w:r>
        <w:rPr>
          <w:rFonts w:ascii="宋体" w:hAnsi="宋体" w:eastAsia="宋体" w:cs="宋体"/>
          <w:sz w:val="28"/>
          <w:szCs w:val="28"/>
          <w:u w:color="FF0000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  <w:r>
        <w:rPr>
          <w:rFonts w:ascii="宋体" w:hAnsi="宋体" w:eastAsia="宋体" w:cs="宋体"/>
          <w:sz w:val="28"/>
          <w:szCs w:val="28"/>
        </w:rPr>
        <w:t>Blog：</w:t>
      </w:r>
      <w:r>
        <w:rPr>
          <w:rFonts w:hint="eastAsia" w:ascii="宋体" w:hAnsi="宋体" w:eastAsia="宋体" w:cs="宋体"/>
          <w:sz w:val="28"/>
          <w:szCs w:val="28"/>
        </w:rPr>
        <w:t>http://www.jianshu.com/users/18132864645d/latest_articles</w:t>
      </w:r>
      <w:bookmarkStart w:id="0" w:name="_GoBack"/>
      <w:bookmarkEnd w:id="0"/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320040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ZKtya&#10;0wAAAAcBAAAPAAAAAAAAAAEAIAAAACIAAABkcnMvZG93bnJldi54bWxQSwECFAAUAAAACACHTuJA&#10;1GM6X7QBAABkAwAADgAAAAAAAAABACAAAAAiAQAAZHJzL2Uyb0RvYy54bWxQSwUGAAAAAAYABgBZ&#10;AQAAS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03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至今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西安东华软件股份有限</w:t>
      </w:r>
      <w:r>
        <w:rPr>
          <w:rFonts w:ascii="宋体" w:hAnsi="宋体" w:eastAsia="宋体" w:cs="宋体"/>
          <w:sz w:val="24"/>
          <w:szCs w:val="24"/>
        </w:rPr>
        <w:t>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Android</w:t>
      </w:r>
      <w:r>
        <w:rPr>
          <w:rFonts w:ascii="宋体" w:hAnsi="宋体" w:eastAsia="宋体" w:cs="宋体"/>
          <w:sz w:val="24"/>
          <w:szCs w:val="24"/>
        </w:rPr>
        <w:t>开发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工程师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2015/05-2016/03          深圳黑马（参加Android开发系统学习加实训）  </w:t>
      </w: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06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渭南师范学院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统招</w:t>
      </w:r>
      <w:r>
        <w:rPr>
          <w:rFonts w:hint="default" w:ascii="宋体" w:hAnsi="宋体" w:eastAsia="宋体" w:cs="宋体"/>
          <w:sz w:val="24"/>
          <w:szCs w:val="24"/>
        </w:rPr>
        <w:t>本科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电气工程及其自动化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专业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YT&#10;kkbUAAAABwEAAA8AAAAAAAAAAQAgAAAAIgAAAGRycy9kb3ducmV2LnhtbFBLAQIUABQAAAAIAIdO&#10;4kAFnoNhtQEAAGQDAAAOAAAAAAAAAAEAIAAAACMBAABkcnMvZTJvRG9jLnhtbFBLBQYAAAAABgAG&#10;AFkBAABK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开源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5个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项目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，用于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总结和练习第三方开源库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实现小功能的APP。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熟练掌握Android常用布局、数据存储、Android四大组件、Android系统架构。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熟练ListView的优化，如复用ConvertView,使用ViewHolder缓存item条目的引用，图片优化等以及BaseAdapter的使用。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熟悉Android Touch事件的传递机制  布局、绘制等原理。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熟练Android网络交互、图片处理、图片压缩、图片的缓存原理(内存、文件)以及利用开源框架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Glide</w:t>
      </w:r>
      <w:r>
        <w:rPr>
          <w:rFonts w:hint="default" w:ascii="宋体" w:hAnsi="宋体" w:eastAsia="宋体" w:cs="宋体"/>
          <w:sz w:val="24"/>
          <w:szCs w:val="24"/>
        </w:rPr>
        <w:t>加载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并展示</w:t>
      </w:r>
      <w:r>
        <w:rPr>
          <w:rFonts w:hint="default" w:ascii="宋体" w:hAnsi="宋体" w:eastAsia="宋体" w:cs="宋体"/>
          <w:sz w:val="24"/>
          <w:szCs w:val="24"/>
        </w:rPr>
        <w:t>图片。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熟练使用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Eclipse开发工具、Android studio 、</w:t>
      </w:r>
      <w:r>
        <w:rPr>
          <w:rFonts w:hint="default" w:ascii="宋体" w:hAnsi="宋体" w:eastAsia="宋体" w:cs="宋体"/>
          <w:sz w:val="24"/>
          <w:szCs w:val="24"/>
        </w:rPr>
        <w:t>SVN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git等</w:t>
      </w:r>
      <w:r>
        <w:rPr>
          <w:rFonts w:hint="default" w:ascii="宋体" w:hAnsi="宋体" w:eastAsia="宋体" w:cs="宋体"/>
          <w:sz w:val="24"/>
          <w:szCs w:val="24"/>
        </w:rPr>
        <w:t>版本控制工具。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有一定的屏幕适配经验,熟悉Android手机的屏幕适配以及屏幕适配的原则。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熟练 Handler消息机制以及AsyncTask异步任务机制。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编程风格规范，具有团队协作精神，有独立解决问题的能力。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熟练使用第三方框架。（网络请求：retrofit、okhttp。图片加载：Glide、Picasso。异步操作：RxJava、EventBus、RxAndroid。二维码扫描：zXing。即时通讯：容云IM）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了解 Android 平台的设计，例如 Material Design 等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 xml:space="preserve">至今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长治手机银行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西安东华软件</w:t>
      </w:r>
      <w:r>
        <w:rPr>
          <w:rFonts w:ascii="宋体" w:hAnsi="宋体" w:eastAsia="宋体" w:cs="宋体"/>
          <w:sz w:val="24"/>
          <w:szCs w:val="24"/>
        </w:rPr>
        <w:t>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长治手机银行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是一款以银行基本业务为主，新增各类理财产品，缴费的一个新型互联网金融APP。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主要负责安卓端项目的开发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前期搭建mvp模式ui框架，以Rxjava+retrofit为基础搭建网络通讯框架，封装常用公共组件，常用工具。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根据ui设计图开发界面，与后台同事配合联调网络通讯。</w:t>
      </w:r>
    </w:p>
    <w:p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技术要点：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整体UI框架是由RadioButton + Fragment搭建而成，项目采用MVC架构实现View与数据的分离，降低代码的耦合性。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使用EventBus代替Handler和广播实现组件间通讯。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使用photoView预览图片，Glide加载图片避免oom。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使用WebView加载本地Html和web页面实现android原生与H5交互。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使用Aes加密报文，Md5对报文签名实现报文的加解密。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328295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85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/v9uNMA&#10;AAAHAQAADwAAAAAAAAABACAAAAAiAAAAZHJzL2Rvd25yZXYueG1sUEsBAhQAFAAAAAgAh07iQB9p&#10;UJOyAQAAZAMAAA4AAAAAAAAAAQAgAAAAIgEAAGRycy9lMm9Eb2MueG1sUEsFBgAAAAAGAAYAWQEA&#10;AEY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03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2017/08</w:t>
      </w:r>
      <w:r>
        <w:rPr>
          <w:rFonts w:ascii="宋体" w:hAnsi="宋体" w:eastAsia="宋体" w:cs="宋体"/>
          <w:sz w:val="24"/>
          <w:szCs w:val="24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阳光村镇手机银行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西安东华软件</w:t>
      </w:r>
      <w:r>
        <w:rPr>
          <w:rFonts w:ascii="宋体" w:hAnsi="宋体" w:eastAsia="宋体" w:cs="宋体"/>
          <w:sz w:val="24"/>
          <w:szCs w:val="24"/>
        </w:rPr>
        <w:t>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移动银行是一款以银行基本业务为主，新增各类理财产品，汇聚出行、电影、汽车、医疗等第三方服务，集成聊天，朋友圈的这样一个新型互联网金融APP。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前期遵照开发文档及UI设计进行项目UI框架的搭建及实现。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主要完成圈子模块，包括集成第三方融云IM即时通讯，好友添加，单聊，红包，转账，朋友圈发送功能。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配合同事完成生活模块第三方服务的接入工作。</w:t>
      </w:r>
    </w:p>
    <w:p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技术要点：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整体UI框架是由RadioButton + Fragment搭建而成，项目采用MVC架构实现View与数据的分离，降低代码的耦合性。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集成第三方IM即时通讯，自定义红包、转账功能，数据库的应用（用于存放好友列表）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使用EventBus代替Handler和广播实现组件间通讯。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使用photoView预览图片，Glide加载图片避免oom。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使用WebView加载本地Html和web页面实现android原生与H5交互。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使用zxing实现二维码生成和扫描功能。</w:t>
      </w:r>
    </w:p>
    <w:p>
      <w:pPr>
        <w:pStyle w:val="9"/>
        <w:numPr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7456" behindDoc="0" locked="0" layoutInCell="1" allowOverlap="1">
                <wp:simplePos x="0" y="0"/>
                <wp:positionH relativeFrom="margin">
                  <wp:posOffset>-98425</wp:posOffset>
                </wp:positionH>
                <wp:positionV relativeFrom="line">
                  <wp:posOffset>146685</wp:posOffset>
                </wp:positionV>
                <wp:extent cx="6120130" cy="0"/>
                <wp:effectExtent l="0" t="0" r="0" b="0"/>
                <wp:wrapTopAndBottom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7.75pt;margin-top:11.55pt;height:0pt;width:481.9pt;mso-position-horizontal-relative:margin;mso-position-vertical-relative:line;mso-wrap-distance-bottom:4pt;mso-wrap-distance-top:4pt;z-index:251667456;mso-width-relative:page;mso-height-relative:page;" filled="f" stroked="t" coordsize="21600,21600" o:gfxdata="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cAE12tYAAAAJAQAA&#10;DwAAAAAAAAABACAAAAAiAAAAZHJzL2Rvd25yZXYueG1sUEsBAhQAFAAAAAgAh07iQOTkmQupAQAA&#10;WwMAAA4AAAAAAAAAAQAgAAAAJQEAAGRycy9lMm9Eb2MueG1sUEsFBgAAAAAGAAYAWQEAAEAFAAAA&#10;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2017.03</w:t>
      </w:r>
      <w:r>
        <w:rPr>
          <w:rFonts w:ascii="宋体" w:hAnsi="宋体" w:eastAsia="宋体" w:cs="宋体"/>
          <w:sz w:val="24"/>
          <w:szCs w:val="24"/>
        </w:rPr>
        <w:t xml:space="preserve">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中智签证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西安东华软件</w:t>
      </w:r>
      <w:r>
        <w:rPr>
          <w:rFonts w:ascii="宋体" w:hAnsi="宋体" w:eastAsia="宋体" w:cs="宋体"/>
          <w:sz w:val="24"/>
          <w:szCs w:val="24"/>
        </w:rPr>
        <w:t>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中智签证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是一款以办理全球签证业务为主，方便，快捷的在app上面就可以申请办理签证的一款app。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前期遵照开发文档及UI设计进行项目UI框架的搭建及实现。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主要完成首页模块，订单模块，登录注册等功能模块开发。</w:t>
      </w:r>
    </w:p>
    <w:p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技术要点：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整体UI框架是由RadioButton + Fragment搭建而成，项目采用MVC架构实现View与数据的分离，降低代码的耦合性。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使用EventBus代替Handler和广播实现组件间通讯。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使用Glide加载图片避免oom。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使用WebView加载本地Html和web页面实现android原生与H5交互。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使用ShareSDK实现QQ，微信，朋友圈等分享功能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7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03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News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github开源项目</w:t>
      </w:r>
    </w:p>
    <w:p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一款基于MD+Retrofit+Rxjava风格的简易新闻客户端。</w:t>
      </w:r>
    </w:p>
    <w:p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技术要点：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项目整体采用android support包里面的控件完成UI搭建。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数据来源，数据接口一部分来自github api 一部分来自天行数据。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使用retrofit和Rxjava搭建网络请求接口，实现数据请求。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采用recycleView进行数据展示，glide进行图片加载、photoView预览图片。</w:t>
      </w:r>
    </w:p>
    <w:p>
      <w:pPr>
        <w:pStyle w:val="9"/>
        <w:numPr>
          <w:ilvl w:val="0"/>
          <w:numId w:val="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自我评价：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有责任心,团队协作精神, 良好的表达与沟通能力,能迅速的适应各种环境。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能够独立分析问题,解决问题,具备良好的编码风格。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有求知欲，热爱学习新知识，了解最新的 Android 技术动态。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对开源技术有强烈的兴趣和爱好。</w:t>
      </w:r>
    </w:p>
    <w:p>
      <w:pPr>
        <w:pStyle w:val="9"/>
        <w:numPr>
          <w:ilvl w:val="0"/>
          <w:numId w:val="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TW"/>
        </w:rPr>
      </w:pP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Songti SC Bold">
    <w:altName w:val="Malgun Gothic Semilight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20B0604020202020204"/>
    <w:charset w:val="88"/>
    <w:family w:val="auto"/>
    <w:pitch w:val="default"/>
    <w:sig w:usb0="00000000" w:usb1="00000000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2517"/>
    <w:multiLevelType w:val="multilevel"/>
    <w:tmpl w:val="08962517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1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2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3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4">
    <w:nsid w:val="510F6D16"/>
    <w:multiLevelType w:val="multilevel"/>
    <w:tmpl w:val="510F6D1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5">
    <w:nsid w:val="59682D56"/>
    <w:multiLevelType w:val="multilevel"/>
    <w:tmpl w:val="59682D5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6">
    <w:nsid w:val="738B7700"/>
    <w:multiLevelType w:val="multilevel"/>
    <w:tmpl w:val="738B770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7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  <w:rsid w:val="0FF70F72"/>
    <w:rsid w:val="1304669B"/>
    <w:rsid w:val="18F937FE"/>
    <w:rsid w:val="2364651E"/>
    <w:rsid w:val="2372364F"/>
    <w:rsid w:val="2C6F34BF"/>
    <w:rsid w:val="30413EAF"/>
    <w:rsid w:val="3EB52385"/>
    <w:rsid w:val="45F11E49"/>
    <w:rsid w:val="490322F3"/>
    <w:rsid w:val="4C4D77EA"/>
    <w:rsid w:val="51FF522E"/>
    <w:rsid w:val="58313860"/>
    <w:rsid w:val="5E1211DB"/>
    <w:rsid w:val="68D33EC3"/>
    <w:rsid w:val="72675505"/>
    <w:rsid w:val="76A7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rFonts w:ascii="Helvetica" w:hAnsi="Helvetica"/>
      <w:sz w:val="18"/>
      <w:szCs w:val="18"/>
    </w:rPr>
  </w:style>
  <w:style w:type="character" w:styleId="4">
    <w:name w:val="FollowedHyperlink"/>
    <w:basedOn w:val="3"/>
    <w:unhideWhenUsed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uiPriority w:val="0"/>
    <w:rPr>
      <w:u w:val="single"/>
    </w:rPr>
  </w:style>
  <w:style w:type="character" w:customStyle="1" w:styleId="11">
    <w:name w:val="Hyperlink.0"/>
    <w:basedOn w:val="10"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820</Characters>
  <Lines>6</Lines>
  <Paragraphs>1</Paragraphs>
  <ScaleCrop>false</ScaleCrop>
  <LinksUpToDate>false</LinksUpToDate>
  <CharactersWithSpaces>962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2016-04-07T00:48:00Z</dcterms:created>
  <dc:creator>Administrator</dc:creator>
  <cp:lastModifiedBy>DM</cp:lastModifiedBy>
  <cp:lastPrinted>2016-04-07T00:48:00Z</cp:lastPrinted>
  <dcterms:modified xsi:type="dcterms:W3CDTF">2017-11-09T07:19:19Z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