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ED3D4" w14:textId="6FB4B8C5" w:rsidR="00301C65" w:rsidRDefault="00301C65" w:rsidP="00301C65">
      <w:pPr>
        <w:pStyle w:val="ListParagraph"/>
        <w:numPr>
          <w:ilvl w:val="0"/>
          <w:numId w:val="1"/>
        </w:numPr>
      </w:pPr>
      <w:r>
        <w:t>Tổng quan cấp tỉnh</w:t>
      </w:r>
    </w:p>
    <w:p w14:paraId="1DD953DF" w14:textId="003C9DF4" w:rsidR="00301C65" w:rsidRPr="00301C65" w:rsidRDefault="00301C65" w:rsidP="00301C65">
      <w:pPr>
        <w:pStyle w:val="ListParagraph"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01C65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TỶ LỆ CÔNG KHAI, MINH BẠCH SỞ, BAN, NGÀNH CẤP TỈNH</w:t>
      </w:r>
    </w:p>
    <w:p w14:paraId="1F602512" w14:textId="782ACADA" w:rsidR="00301C65" w:rsidRPr="00301C65" w:rsidRDefault="00301C65" w:rsidP="00301C65">
      <w:pPr>
        <w:pStyle w:val="ListParagraph"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01C65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TỶ LỆ HỒ SƠ ĐỒNG BỘ LÊN CỔNG DVCQG SỞ, BAN, NGÀNH CẤP TỈNH</w:t>
      </w:r>
    </w:p>
    <w:p w14:paraId="2E638FCB" w14:textId="77777777" w:rsidR="00301C65" w:rsidRDefault="00301C65"/>
    <w:p w14:paraId="6DAB4484" w14:textId="0E6D143F" w:rsidR="00301C65" w:rsidRDefault="00301C65">
      <w:r>
        <w:rPr>
          <w:noProof/>
        </w:rPr>
        <w:drawing>
          <wp:inline distT="0" distB="0" distL="0" distR="0" wp14:anchorId="09AE7CE5" wp14:editId="4CB5F3DE">
            <wp:extent cx="5943600" cy="2967355"/>
            <wp:effectExtent l="0" t="0" r="0" b="4445"/>
            <wp:docPr id="1315263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630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5568" w14:textId="77777777" w:rsidR="00301C65" w:rsidRDefault="00301C65"/>
    <w:p w14:paraId="09F90031" w14:textId="69E98BCD" w:rsidR="00301C65" w:rsidRPr="00301C65" w:rsidRDefault="00301C65" w:rsidP="00301C65">
      <w:pPr>
        <w:pStyle w:val="ListParagraph"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01C65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TÌNH HÌNH KẾT QUẢ XỬ LÝ HỒ SƠ TTHC SỞ, BAN, NGÀNH CẤP TỈNH</w:t>
      </w:r>
    </w:p>
    <w:p w14:paraId="4FF96A00" w14:textId="1F723F66" w:rsidR="00301C65" w:rsidRPr="00301C65" w:rsidRDefault="00301C65" w:rsidP="00301C65">
      <w:pPr>
        <w:pStyle w:val="ListParagraph"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01C65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TỶ LỆ NỘP HỒ SƠ TRỰC TUYẾN CỦA SỞ, BAN, NGÀNH CẤP TỈNH</w:t>
      </w:r>
    </w:p>
    <w:p w14:paraId="25B516BF" w14:textId="5D9AD506" w:rsidR="00301C65" w:rsidRDefault="00301C65">
      <w:r>
        <w:rPr>
          <w:noProof/>
        </w:rPr>
        <w:drawing>
          <wp:inline distT="0" distB="0" distL="0" distR="0" wp14:anchorId="17EB30E8" wp14:editId="00E94A32">
            <wp:extent cx="5943600" cy="3023870"/>
            <wp:effectExtent l="0" t="0" r="0" b="5080"/>
            <wp:docPr id="614940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4013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2F2C" w14:textId="77777777" w:rsidR="00301C65" w:rsidRDefault="00301C65"/>
    <w:p w14:paraId="5881ED9E" w14:textId="10621FC3" w:rsidR="00301C65" w:rsidRPr="00301C65" w:rsidRDefault="00301C65" w:rsidP="00301C65">
      <w:pPr>
        <w:pStyle w:val="ListParagraph"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01C65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lastRenderedPageBreak/>
        <w:t>TỶ LỆ NỘP HỒ SƠ TRỰC TUYẾN </w:t>
      </w:r>
      <w:r w:rsidRPr="00301C65">
        <w:rPr>
          <w:rFonts w:ascii="Nunito" w:eastAsia="Times New Roman" w:hAnsi="Nunito" w:cs="Times New Roman"/>
          <w:b/>
          <w:bCs/>
          <w:color w:val="ED5050"/>
          <w:kern w:val="0"/>
          <w:sz w:val="20"/>
          <w:szCs w:val="20"/>
          <w:bdr w:val="single" w:sz="2" w:space="0" w:color="E5E7EB" w:frame="1"/>
          <w14:ligatures w14:val="none"/>
        </w:rPr>
        <w:t>KHÔNG CHUẨN </w:t>
      </w:r>
      <w:r w:rsidRPr="00301C65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CỦA SỞ, BAN, NGÀNH CẤP TỈNH</w:t>
      </w:r>
    </w:p>
    <w:p w14:paraId="4655E062" w14:textId="49FEAF77" w:rsidR="00301C65" w:rsidRPr="00301C65" w:rsidRDefault="00301C65" w:rsidP="00301C65">
      <w:pPr>
        <w:pStyle w:val="ListParagraph"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01C65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TỶ LỆ THANH TOÁN TRỰC TUYẾN CỦA SỞ, BAN, NGÀNH CẤP TỈNH</w:t>
      </w:r>
    </w:p>
    <w:p w14:paraId="20FE6335" w14:textId="14AB017A" w:rsidR="00301C65" w:rsidRDefault="00301C65">
      <w:r>
        <w:rPr>
          <w:noProof/>
        </w:rPr>
        <w:drawing>
          <wp:inline distT="0" distB="0" distL="0" distR="0" wp14:anchorId="7F6461C9" wp14:editId="7B00DED6">
            <wp:extent cx="5943600" cy="2983230"/>
            <wp:effectExtent l="0" t="0" r="0" b="7620"/>
            <wp:docPr id="315349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4912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9C2D" w14:textId="77777777" w:rsidR="00301C65" w:rsidRDefault="00301C65"/>
    <w:p w14:paraId="50430608" w14:textId="774CC672" w:rsidR="00301C65" w:rsidRPr="00301C65" w:rsidRDefault="00301C65" w:rsidP="00301C65">
      <w:pPr>
        <w:pStyle w:val="ListParagraph"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01C65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TỶ LỆ SỐ HÓA CỦA SỞ, BAN, NGÀNH CẤP TỈNH</w:t>
      </w:r>
    </w:p>
    <w:p w14:paraId="7FDB5CB9" w14:textId="6D4D1619" w:rsidR="00301C65" w:rsidRPr="00301C65" w:rsidRDefault="00301C65" w:rsidP="00301C65">
      <w:pPr>
        <w:pStyle w:val="ListParagraph"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01C65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MỨC ĐỘ HÀI LÒNG SỞ, BAN, NGÀNH CẤP TỈNH</w:t>
      </w:r>
    </w:p>
    <w:p w14:paraId="24866738" w14:textId="5D137DEA" w:rsidR="00301C65" w:rsidRDefault="00301C65">
      <w:r>
        <w:rPr>
          <w:noProof/>
        </w:rPr>
        <w:drawing>
          <wp:inline distT="0" distB="0" distL="0" distR="0" wp14:anchorId="4FD25F76" wp14:editId="743A139A">
            <wp:extent cx="5943600" cy="2960370"/>
            <wp:effectExtent l="0" t="0" r="0" b="0"/>
            <wp:docPr id="901921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213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F5EB" w14:textId="77777777" w:rsidR="00301C65" w:rsidRDefault="00301C65"/>
    <w:p w14:paraId="4768C3F6" w14:textId="32B0E938" w:rsidR="00301C65" w:rsidRPr="00301C65" w:rsidRDefault="00301C65" w:rsidP="00301C65">
      <w:pPr>
        <w:pStyle w:val="ListParagraph"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01C65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TÌNH HÌNH KẾT QUẢ XỬ LÝ HỒ SƠ TTHC SỞ, BAN, NGÀNH CẤP TỈNH</w:t>
      </w:r>
    </w:p>
    <w:p w14:paraId="79AB2D07" w14:textId="541DA429" w:rsidR="00301C65" w:rsidRPr="00301C65" w:rsidRDefault="00301C65" w:rsidP="00301C65">
      <w:pPr>
        <w:pStyle w:val="ListParagraph"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01C65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BỘ CHỈ SỐ PHỤC VỤ NGƯỜI DÂN, DOANH NGHIỆP NĂM 2024 CỦA SỞ, BAN, NGÀNH CẤP TỈNH - UBND tỉnh Tiền Giang</w:t>
      </w:r>
    </w:p>
    <w:p w14:paraId="2A88F7D5" w14:textId="77777777" w:rsidR="00301C65" w:rsidRDefault="00301C65"/>
    <w:p w14:paraId="6C08BB30" w14:textId="4C2ECE7B" w:rsidR="00301C65" w:rsidRDefault="00301C65">
      <w:r>
        <w:rPr>
          <w:noProof/>
        </w:rPr>
        <w:drawing>
          <wp:inline distT="0" distB="0" distL="0" distR="0" wp14:anchorId="3AB4348D" wp14:editId="1694FCD2">
            <wp:extent cx="5943600" cy="2983230"/>
            <wp:effectExtent l="0" t="0" r="0" b="7620"/>
            <wp:docPr id="602319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190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85A2" w14:textId="77777777" w:rsidR="00301C65" w:rsidRDefault="00301C65"/>
    <w:p w14:paraId="1106B40A" w14:textId="0D264092" w:rsidR="00301C65" w:rsidRDefault="00301C65">
      <w:r>
        <w:t>Tổng quan 15 tiêu chí toàn quốc</w:t>
      </w:r>
    </w:p>
    <w:p w14:paraId="6A778C09" w14:textId="1D04DFF2" w:rsidR="00301C65" w:rsidRDefault="00301C65">
      <w:pPr>
        <w:rPr>
          <w:rStyle w:val="Strong"/>
          <w:rFonts w:ascii="Nunito" w:hAnsi="Nunito"/>
          <w:color w:val="E7515A"/>
          <w:sz w:val="30"/>
          <w:szCs w:val="30"/>
          <w:bdr w:val="single" w:sz="2" w:space="0" w:color="E5E7EB" w:frame="1"/>
          <w:shd w:val="clear" w:color="auto" w:fill="FFF5F5"/>
        </w:rPr>
      </w:pPr>
      <w:r>
        <w:rPr>
          <w:rStyle w:val="Strong"/>
          <w:rFonts w:ascii="Nunito" w:hAnsi="Nunito"/>
          <w:color w:val="E7515A"/>
          <w:sz w:val="30"/>
          <w:szCs w:val="30"/>
          <w:bdr w:val="single" w:sz="2" w:space="0" w:color="E5E7EB" w:frame="1"/>
          <w:shd w:val="clear" w:color="auto" w:fill="FFF5F5"/>
        </w:rPr>
        <w:t>TỔNG QUAN CẤP HUYỆN</w:t>
      </w:r>
    </w:p>
    <w:p w14:paraId="56EA36EC" w14:textId="77777777" w:rsidR="00301C65" w:rsidRPr="00301C65" w:rsidRDefault="00301C65" w:rsidP="00301C6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01C65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1. TỔNG ĐIỂM CÁC ĐƠN VỊ CẤP HUYỆN</w:t>
      </w:r>
    </w:p>
    <w:p w14:paraId="6A06A9A1" w14:textId="77777777" w:rsidR="00301C65" w:rsidRPr="00301C65" w:rsidRDefault="00301C65" w:rsidP="00301C6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01C65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2. ĐIỂM TỪNG NHÓM CHỈ TIÊU CẤP HUYỆN</w:t>
      </w:r>
    </w:p>
    <w:p w14:paraId="075657D4" w14:textId="7444FDB9" w:rsidR="00301C65" w:rsidRDefault="00301C65">
      <w:r>
        <w:rPr>
          <w:noProof/>
        </w:rPr>
        <w:drawing>
          <wp:inline distT="0" distB="0" distL="0" distR="0" wp14:anchorId="15C686D7" wp14:editId="6F1DA8EE">
            <wp:extent cx="5943600" cy="2987675"/>
            <wp:effectExtent l="0" t="0" r="0" b="3175"/>
            <wp:docPr id="372118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187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D459" w14:textId="77777777" w:rsidR="00301C65" w:rsidRPr="00301C65" w:rsidRDefault="00301C65" w:rsidP="00301C6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01C65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3. TÌNH HÌNH KẾT QUẢ XỬ LÝ HỒ SƠ TTHC CẤP HUYỆN</w:t>
      </w:r>
    </w:p>
    <w:p w14:paraId="213519F8" w14:textId="77777777" w:rsidR="00301C65" w:rsidRPr="00301C65" w:rsidRDefault="00301C65" w:rsidP="00301C6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01C65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lastRenderedPageBreak/>
        <w:t>4. TỶ LỆ HỒ SƠ ĐỒNG BỘ LÊN CỔNG DVCQG CẤP HUYỆN</w:t>
      </w:r>
    </w:p>
    <w:p w14:paraId="4921BF89" w14:textId="77777777" w:rsidR="00301C65" w:rsidRDefault="00301C65"/>
    <w:p w14:paraId="2B9B4C8B" w14:textId="73E5D9E0" w:rsidR="00301C65" w:rsidRDefault="00301C65">
      <w:r>
        <w:rPr>
          <w:noProof/>
        </w:rPr>
        <w:drawing>
          <wp:inline distT="0" distB="0" distL="0" distR="0" wp14:anchorId="53E459D7" wp14:editId="493D5BD3">
            <wp:extent cx="5943600" cy="3030220"/>
            <wp:effectExtent l="0" t="0" r="0" b="0"/>
            <wp:docPr id="1380113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134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2B97" w14:textId="77777777" w:rsidR="00372E87" w:rsidRPr="00372E87" w:rsidRDefault="00372E87" w:rsidP="00372E87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72E87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5. TỶ LỆ CUNG CẤP DỊCH VỤ CÔNG TRỰC TUYẾN CẤP HUYỆN</w:t>
      </w:r>
    </w:p>
    <w:p w14:paraId="338E26AC" w14:textId="77777777" w:rsidR="00372E87" w:rsidRPr="00372E87" w:rsidRDefault="00372E87" w:rsidP="00372E87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72E87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6. TỶ LỆ NỘP HỒ SƠ TRỰC TUYẾN CỦA CẤP HUYỆN</w:t>
      </w:r>
    </w:p>
    <w:p w14:paraId="5C84EFD4" w14:textId="2F9E54DA" w:rsidR="00301C65" w:rsidRDefault="00372E87">
      <w:r>
        <w:rPr>
          <w:noProof/>
        </w:rPr>
        <w:drawing>
          <wp:inline distT="0" distB="0" distL="0" distR="0" wp14:anchorId="6829FDA5" wp14:editId="4A282C14">
            <wp:extent cx="5943600" cy="3037840"/>
            <wp:effectExtent l="0" t="0" r="0" b="0"/>
            <wp:docPr id="1773771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715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7819" w14:textId="334E51BF" w:rsidR="00372E87" w:rsidRPr="00372E87" w:rsidRDefault="00372E87" w:rsidP="00372E87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 xml:space="preserve">6. </w:t>
      </w:r>
      <w:r w:rsidRPr="00372E87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TỶ LỆ NỘP HỒ SƠ TRỰC TUYẾN </w:t>
      </w:r>
      <w:r w:rsidRPr="00372E87">
        <w:rPr>
          <w:rFonts w:ascii="Nunito" w:eastAsia="Times New Roman" w:hAnsi="Nunito" w:cs="Times New Roman"/>
          <w:b/>
          <w:bCs/>
          <w:color w:val="ED5050"/>
          <w:kern w:val="0"/>
          <w:sz w:val="20"/>
          <w:szCs w:val="20"/>
          <w:bdr w:val="single" w:sz="2" w:space="0" w:color="E5E7EB" w:frame="1"/>
          <w14:ligatures w14:val="none"/>
        </w:rPr>
        <w:t>KHÔNG CHUẨN </w:t>
      </w:r>
      <w:r w:rsidRPr="00372E87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CỦA CẤP HUYỆN</w:t>
      </w:r>
    </w:p>
    <w:p w14:paraId="1BF93954" w14:textId="77777777" w:rsidR="00372E87" w:rsidRPr="00372E87" w:rsidRDefault="00372E87" w:rsidP="00372E87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72E87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7. TỶ LỆ THANH TOÁN TRỰC TUYẾN CỦA CẤP HUYỆN</w:t>
      </w:r>
    </w:p>
    <w:p w14:paraId="00FDD3C0" w14:textId="7FE6549D" w:rsidR="00372E87" w:rsidRDefault="00372E87">
      <w:r>
        <w:rPr>
          <w:noProof/>
        </w:rPr>
        <w:lastRenderedPageBreak/>
        <w:drawing>
          <wp:inline distT="0" distB="0" distL="0" distR="0" wp14:anchorId="424916C7" wp14:editId="4F3381E2">
            <wp:extent cx="5943600" cy="2919095"/>
            <wp:effectExtent l="0" t="0" r="0" b="0"/>
            <wp:docPr id="1575406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068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8086" w14:textId="77777777" w:rsidR="00372E87" w:rsidRPr="00372E87" w:rsidRDefault="00372E87" w:rsidP="00372E87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72E87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8. TỶ LỆ TTHC CÓ YÊU CẦU NGHĨA VỤ TÀI CHÍNH ĐƯỢC CUNG CẤP TRÊN CỔNG DVC QG CẤP HUYỆN</w:t>
      </w:r>
    </w:p>
    <w:p w14:paraId="5EF22E52" w14:textId="77777777" w:rsidR="00372E87" w:rsidRPr="00372E87" w:rsidRDefault="00372E87" w:rsidP="00372E87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72E87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9. ĐIỂM SỐ HÓA HỒ SƠ CỦA CẤP HUYỆN</w:t>
      </w:r>
    </w:p>
    <w:p w14:paraId="60EC4892" w14:textId="2EDFC596" w:rsidR="00372E87" w:rsidRDefault="00372E87">
      <w:r>
        <w:rPr>
          <w:noProof/>
        </w:rPr>
        <w:drawing>
          <wp:inline distT="0" distB="0" distL="0" distR="0" wp14:anchorId="59ABCB1B" wp14:editId="0B9B9F85">
            <wp:extent cx="5943600" cy="2985770"/>
            <wp:effectExtent l="0" t="0" r="0" b="5080"/>
            <wp:docPr id="394227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274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96D8" w14:textId="77777777" w:rsidR="00372E87" w:rsidRDefault="00372E87"/>
    <w:p w14:paraId="125AEDF7" w14:textId="77777777" w:rsidR="00372E87" w:rsidRPr="00372E87" w:rsidRDefault="00372E87" w:rsidP="00372E87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372E87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10. TỶ LỆ HỒ SƠ CẤP KẾT QUẢ ĐIỆN TỬ CẤP HUYỆN</w:t>
      </w:r>
    </w:p>
    <w:p w14:paraId="7CE23006" w14:textId="77777777" w:rsidR="00C026CA" w:rsidRPr="00C026CA" w:rsidRDefault="00C026CA" w:rsidP="00C026C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C026CA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11. TỶ LỆ HỒ SƠ TTHC SỐ HÓA HỒ SƠ, KẾT QUẢ GIẢI QUYẾT TTHC CẤP HUYỆN</w:t>
      </w:r>
    </w:p>
    <w:p w14:paraId="42E50EE8" w14:textId="7E72B93B" w:rsidR="00372E87" w:rsidRDefault="00C026CA">
      <w:r>
        <w:rPr>
          <w:noProof/>
        </w:rPr>
        <w:lastRenderedPageBreak/>
        <w:drawing>
          <wp:inline distT="0" distB="0" distL="0" distR="0" wp14:anchorId="123900E0" wp14:editId="5DDA8096">
            <wp:extent cx="5943600" cy="2967355"/>
            <wp:effectExtent l="0" t="0" r="0" b="4445"/>
            <wp:docPr id="164863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323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2C41" w14:textId="77777777" w:rsidR="00C026CA" w:rsidRPr="00C026CA" w:rsidRDefault="00C026CA" w:rsidP="00C026C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C026CA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12. KHAI THÁC, SỬ DỤNG LẠI THÔNG TIN, DỮ LIỆU SỐ HÓA CẤP HUYỆN</w:t>
      </w:r>
    </w:p>
    <w:p w14:paraId="0DE42F13" w14:textId="77777777" w:rsidR="00C026CA" w:rsidRPr="00C026CA" w:rsidRDefault="00C026CA" w:rsidP="00C026C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C026CA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13. SỐ LIỆU CHỨNG THỰC ĐIỆN TỬ BẢN SAO TỪ BẢN CHÍNH CẤP HUYỆN</w:t>
      </w:r>
    </w:p>
    <w:p w14:paraId="38611C70" w14:textId="77777777" w:rsidR="00C026CA" w:rsidRDefault="00C026CA"/>
    <w:p w14:paraId="32AB5BEF" w14:textId="7DFEA8EF" w:rsidR="00C026CA" w:rsidRDefault="00C026CA">
      <w:r>
        <w:rPr>
          <w:noProof/>
        </w:rPr>
        <w:drawing>
          <wp:inline distT="0" distB="0" distL="0" distR="0" wp14:anchorId="2DA3DE59" wp14:editId="00424C71">
            <wp:extent cx="5943600" cy="2967355"/>
            <wp:effectExtent l="0" t="0" r="0" b="4445"/>
            <wp:docPr id="404431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3183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69D9" w14:textId="77777777" w:rsidR="00301C65" w:rsidRDefault="00301C65"/>
    <w:p w14:paraId="1E4E9743" w14:textId="77777777" w:rsidR="00C026CA" w:rsidRPr="00C026CA" w:rsidRDefault="00C026CA" w:rsidP="00C026C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C026CA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14. MỨC ĐỘ HÀI LÒNG CẤP HUYỆN</w:t>
      </w:r>
    </w:p>
    <w:p w14:paraId="596676A8" w14:textId="2534F1C5" w:rsidR="00301C65" w:rsidRDefault="00301C65"/>
    <w:p w14:paraId="263D9441" w14:textId="6DA283CB" w:rsidR="00301C65" w:rsidRDefault="00C026CA">
      <w:r>
        <w:rPr>
          <w:noProof/>
        </w:rPr>
        <w:lastRenderedPageBreak/>
        <w:drawing>
          <wp:inline distT="0" distB="0" distL="0" distR="0" wp14:anchorId="0EA6F9E3" wp14:editId="0E00837C">
            <wp:extent cx="5943600" cy="4957445"/>
            <wp:effectExtent l="0" t="0" r="0" b="0"/>
            <wp:docPr id="868144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444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2CCD" w14:textId="77777777" w:rsidR="00EE0AB3" w:rsidRPr="00EE0AB3" w:rsidRDefault="00EE0AB3" w:rsidP="00EE0A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 w:rsidRPr="00EE0AB3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15. TÌNH HÌNH KẾT QUẢ XỬ LÝ HỒ SƠ TTHC CẤP HUYỆN</w:t>
      </w:r>
    </w:p>
    <w:p w14:paraId="0D938D4A" w14:textId="77777777" w:rsidR="00EE0AB3" w:rsidRDefault="00EE0AB3"/>
    <w:p w14:paraId="5AAC2BF5" w14:textId="5973B0AD" w:rsidR="00A40929" w:rsidRPr="00A40929" w:rsidRDefault="005B26C3" w:rsidP="00A40929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 xml:space="preserve">16. </w:t>
      </w:r>
      <w:r w:rsidR="00A40929" w:rsidRPr="00A40929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NQ01/NQ02 - CHẤT LƯỢNG PHỤC VỤ NGƯỜI DÂN, DOANH NGHIỆP TRONG THỰC HIỆN THỦ TỤC HÀNH CHÍNH, DỊCH VỤ CÔNG SỞ, BAN, NGÀNH CẤP TỈNH</w:t>
      </w:r>
    </w:p>
    <w:p w14:paraId="257143CC" w14:textId="776B54F9" w:rsidR="00A40929" w:rsidRDefault="00A40929">
      <w:r>
        <w:rPr>
          <w:noProof/>
        </w:rPr>
        <w:lastRenderedPageBreak/>
        <w:drawing>
          <wp:inline distT="0" distB="0" distL="0" distR="0" wp14:anchorId="6BA7D03C" wp14:editId="0446F934">
            <wp:extent cx="5943600" cy="3050540"/>
            <wp:effectExtent l="0" t="0" r="0" b="0"/>
            <wp:docPr id="47422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22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ECE5" w14:textId="3FF04C48" w:rsidR="00A40929" w:rsidRPr="00A40929" w:rsidRDefault="005B26C3" w:rsidP="00A40929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outlineLvl w:val="4"/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</w:pPr>
      <w:r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 xml:space="preserve">17. </w:t>
      </w:r>
      <w:r w:rsidR="00A40929" w:rsidRPr="00A40929">
        <w:rPr>
          <w:rFonts w:ascii="Nunito" w:eastAsia="Times New Roman" w:hAnsi="Nunito" w:cs="Times New Roman"/>
          <w:b/>
          <w:bCs/>
          <w:color w:val="0E1726"/>
          <w:kern w:val="0"/>
          <w:sz w:val="20"/>
          <w:szCs w:val="20"/>
          <w14:ligatures w14:val="none"/>
        </w:rPr>
        <w:t>NQ01/NQ02 - CHẤT LƯỢNG PHỤC VỤ NGƯỜI DÂN, DOANH NGHIỆP TRONG THỰC HIỆN THỦ TỤC HÀNH CHÍNH, DỊCH VỤ CÔNG UBND CÁC HUYỆN</w:t>
      </w:r>
    </w:p>
    <w:p w14:paraId="3D4BD99C" w14:textId="3C86EBE7" w:rsidR="00C026CA" w:rsidRDefault="00C026CA"/>
    <w:p w14:paraId="59CE0817" w14:textId="56A55DFA" w:rsidR="00A40929" w:rsidRDefault="00A40929">
      <w:r>
        <w:rPr>
          <w:noProof/>
        </w:rPr>
        <w:drawing>
          <wp:inline distT="0" distB="0" distL="0" distR="0" wp14:anchorId="21132161" wp14:editId="6BB56CFB">
            <wp:extent cx="5943600" cy="2930525"/>
            <wp:effectExtent l="0" t="0" r="0" b="3175"/>
            <wp:docPr id="30221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112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70B9" w14:textId="4884110D" w:rsidR="009C204E" w:rsidRDefault="009C204E"/>
    <w:p w14:paraId="26432DE1" w14:textId="77777777" w:rsidR="009C204E" w:rsidRDefault="009C204E"/>
    <w:p w14:paraId="1951AF89" w14:textId="77777777" w:rsidR="009C204E" w:rsidRDefault="009C204E"/>
    <w:p w14:paraId="29452A43" w14:textId="77777777" w:rsidR="009C204E" w:rsidRDefault="009C204E"/>
    <w:p w14:paraId="22DAA36C" w14:textId="77777777" w:rsidR="009C204E" w:rsidRDefault="009C204E"/>
    <w:p w14:paraId="279FB9D6" w14:textId="77777777" w:rsidR="009C204E" w:rsidRDefault="009C204E"/>
    <w:p w14:paraId="32655C0C" w14:textId="77777777" w:rsidR="009C204E" w:rsidRDefault="009C204E"/>
    <w:sectPr w:rsidR="009C20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130E3"/>
    <w:multiLevelType w:val="hybridMultilevel"/>
    <w:tmpl w:val="03FAC540"/>
    <w:lvl w:ilvl="0" w:tplc="98EAD4EC">
      <w:start w:val="1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652F61"/>
    <w:multiLevelType w:val="hybridMultilevel"/>
    <w:tmpl w:val="9A3C8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2621877">
    <w:abstractNumId w:val="0"/>
  </w:num>
  <w:num w:numId="2" w16cid:durableId="10740883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C65"/>
    <w:rsid w:val="00301C65"/>
    <w:rsid w:val="00372E87"/>
    <w:rsid w:val="005B26C3"/>
    <w:rsid w:val="009C204E"/>
    <w:rsid w:val="00A40929"/>
    <w:rsid w:val="00C026CA"/>
    <w:rsid w:val="00EC1790"/>
    <w:rsid w:val="00EE0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C161B"/>
  <w15:chartTrackingRefBased/>
  <w15:docId w15:val="{428214B0-347C-423F-AE27-39BEF079B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1C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1C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1C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C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01C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C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C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C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C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C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1C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1C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1C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301C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C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C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C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C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1C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1C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1C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1C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1C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1C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1C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1C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1C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1C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1C65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301C6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Tu</dc:creator>
  <cp:keywords/>
  <dc:description/>
  <cp:lastModifiedBy>Mai Tu</cp:lastModifiedBy>
  <cp:revision>4</cp:revision>
  <dcterms:created xsi:type="dcterms:W3CDTF">2024-03-21T07:43:00Z</dcterms:created>
  <dcterms:modified xsi:type="dcterms:W3CDTF">2024-03-21T09:00:00Z</dcterms:modified>
</cp:coreProperties>
</file>