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F574" w14:textId="77777777" w:rsidR="003A575B" w:rsidRPr="003A575B" w:rsidRDefault="003A575B" w:rsidP="003A575B">
      <w:pPr>
        <w:jc w:val="center"/>
        <w:rPr>
          <w:b/>
          <w:bCs/>
          <w:sz w:val="26"/>
          <w:szCs w:val="32"/>
        </w:rPr>
      </w:pPr>
      <w:r w:rsidRPr="003A575B">
        <w:rPr>
          <w:b/>
          <w:bCs/>
          <w:sz w:val="26"/>
          <w:szCs w:val="32"/>
        </w:rPr>
        <w:t>Thiết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4267"/>
        <w:gridCol w:w="2134"/>
        <w:gridCol w:w="2360"/>
      </w:tblGrid>
      <w:tr w:rsidR="003A575B" w14:paraId="7F54EDC6" w14:textId="77777777" w:rsidTr="003A575B">
        <w:tc>
          <w:tcPr>
            <w:tcW w:w="589" w:type="dxa"/>
          </w:tcPr>
          <w:p w14:paraId="624644E1" w14:textId="45696D97" w:rsidR="003A575B" w:rsidRPr="003A575B" w:rsidRDefault="003A575B" w:rsidP="003A57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267" w:type="dxa"/>
          </w:tcPr>
          <w:p w14:paraId="3CCD6008" w14:textId="4337F3B0" w:rsidR="003A575B" w:rsidRPr="003A575B" w:rsidRDefault="00C31E30" w:rsidP="003A57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bị</w:t>
            </w:r>
            <w:r w:rsidR="003A575B">
              <w:rPr>
                <w:sz w:val="26"/>
                <w:szCs w:val="26"/>
              </w:rPr>
              <w:t xml:space="preserve"> </w:t>
            </w:r>
          </w:p>
        </w:tc>
        <w:tc>
          <w:tcPr>
            <w:tcW w:w="2134" w:type="dxa"/>
          </w:tcPr>
          <w:p w14:paraId="5BF08292" w14:textId="63946344" w:rsidR="003A575B" w:rsidRDefault="003A575B" w:rsidP="003A57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360" w:type="dxa"/>
          </w:tcPr>
          <w:p w14:paraId="2DE9D9CA" w14:textId="75F13A0C" w:rsidR="003A575B" w:rsidRPr="003A575B" w:rsidRDefault="00C31E30" w:rsidP="003A57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</w:t>
            </w:r>
            <w:r w:rsidR="003A575B">
              <w:rPr>
                <w:sz w:val="26"/>
                <w:szCs w:val="26"/>
              </w:rPr>
              <w:t xml:space="preserve"> </w:t>
            </w:r>
          </w:p>
        </w:tc>
      </w:tr>
      <w:tr w:rsidR="003A575B" w14:paraId="048D2660" w14:textId="77777777" w:rsidTr="003A575B">
        <w:tc>
          <w:tcPr>
            <w:tcW w:w="589" w:type="dxa"/>
          </w:tcPr>
          <w:p w14:paraId="7832CB7F" w14:textId="01A9E99C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7" w:type="dxa"/>
          </w:tcPr>
          <w:p w14:paraId="4FB5D008" w14:textId="27AE6E73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PIC16F877A, thạch anh</w:t>
            </w:r>
            <w:r w:rsidR="009B44E6">
              <w:rPr>
                <w:sz w:val="26"/>
                <w:szCs w:val="26"/>
              </w:rPr>
              <w:t xml:space="preserve"> 20M &amp;&amp; 4M</w:t>
            </w:r>
            <w:r>
              <w:rPr>
                <w:sz w:val="26"/>
                <w:szCs w:val="26"/>
              </w:rPr>
              <w:t xml:space="preserve">, </w:t>
            </w:r>
          </w:p>
        </w:tc>
        <w:tc>
          <w:tcPr>
            <w:tcW w:w="2134" w:type="dxa"/>
          </w:tcPr>
          <w:p w14:paraId="5CC7E6F1" w14:textId="77777777" w:rsidR="003A575B" w:rsidRDefault="003A575B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0CFA975B" w14:textId="34CDF8A0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A575B" w14:paraId="188A8491" w14:textId="77777777" w:rsidTr="003A575B">
        <w:tc>
          <w:tcPr>
            <w:tcW w:w="589" w:type="dxa"/>
          </w:tcPr>
          <w:p w14:paraId="3605D9B6" w14:textId="6E73AD88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67" w:type="dxa"/>
          </w:tcPr>
          <w:p w14:paraId="197DF4BC" w14:textId="00B27B8F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LCD_I2C</w:t>
            </w:r>
          </w:p>
        </w:tc>
        <w:tc>
          <w:tcPr>
            <w:tcW w:w="2134" w:type="dxa"/>
          </w:tcPr>
          <w:p w14:paraId="4BDD7622" w14:textId="592971AE" w:rsidR="003A575B" w:rsidRDefault="003A575B" w:rsidP="003A575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10228D11" w14:textId="7BF39D10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A575B" w14:paraId="0E31C3B6" w14:textId="77777777" w:rsidTr="003A575B">
        <w:tc>
          <w:tcPr>
            <w:tcW w:w="589" w:type="dxa"/>
          </w:tcPr>
          <w:p w14:paraId="150C7BC8" w14:textId="66D52C85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67" w:type="dxa"/>
          </w:tcPr>
          <w:p w14:paraId="1AF5579D" w14:textId="07831AB1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Nút nhấn</w:t>
            </w:r>
          </w:p>
        </w:tc>
        <w:tc>
          <w:tcPr>
            <w:tcW w:w="2134" w:type="dxa"/>
          </w:tcPr>
          <w:p w14:paraId="35C9B65F" w14:textId="77777777" w:rsidR="003A575B" w:rsidRPr="003A575B" w:rsidRDefault="003A575B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512EDF1A" w14:textId="30140F6A" w:rsidR="003A575B" w:rsidRPr="003A575B" w:rsidRDefault="008C4B95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A575B" w14:paraId="7FAF474E" w14:textId="77777777" w:rsidTr="003A575B">
        <w:tc>
          <w:tcPr>
            <w:tcW w:w="589" w:type="dxa"/>
          </w:tcPr>
          <w:p w14:paraId="262DD9BC" w14:textId="1B19E846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7" w:type="dxa"/>
          </w:tcPr>
          <w:p w14:paraId="4806D91D" w14:textId="7149DB24" w:rsidR="003A575B" w:rsidRPr="003A575B" w:rsidRDefault="002E24AE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Quạt 5v</w:t>
            </w:r>
          </w:p>
        </w:tc>
        <w:tc>
          <w:tcPr>
            <w:tcW w:w="2134" w:type="dxa"/>
          </w:tcPr>
          <w:p w14:paraId="668F196C" w14:textId="46A521C1" w:rsidR="003A575B" w:rsidRPr="003A575B" w:rsidRDefault="002E24AE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4x4</w:t>
            </w:r>
          </w:p>
        </w:tc>
        <w:tc>
          <w:tcPr>
            <w:tcW w:w="2360" w:type="dxa"/>
          </w:tcPr>
          <w:p w14:paraId="49C402E1" w14:textId="480CB11F" w:rsidR="003A575B" w:rsidRPr="003A575B" w:rsidRDefault="002E24AE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A575B" w14:paraId="76D01B62" w14:textId="77777777" w:rsidTr="003A575B">
        <w:tc>
          <w:tcPr>
            <w:tcW w:w="589" w:type="dxa"/>
          </w:tcPr>
          <w:p w14:paraId="024F65D0" w14:textId="4BF085DE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67" w:type="dxa"/>
          </w:tcPr>
          <w:p w14:paraId="3B019462" w14:textId="1540271E" w:rsidR="003A575B" w:rsidRPr="003A575B" w:rsidRDefault="002E24AE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MQ5-Gas sensor</w:t>
            </w:r>
          </w:p>
        </w:tc>
        <w:tc>
          <w:tcPr>
            <w:tcW w:w="2134" w:type="dxa"/>
          </w:tcPr>
          <w:p w14:paraId="1939F420" w14:textId="77777777" w:rsidR="003A575B" w:rsidRPr="003A575B" w:rsidRDefault="003A575B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46A659CE" w14:textId="04FFB392" w:rsidR="003A575B" w:rsidRPr="003A575B" w:rsidRDefault="002E24AE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A575B" w14:paraId="4510725A" w14:textId="77777777" w:rsidTr="003A575B">
        <w:tc>
          <w:tcPr>
            <w:tcW w:w="589" w:type="dxa"/>
          </w:tcPr>
          <w:p w14:paraId="28B77FDB" w14:textId="654C7794" w:rsidR="003A575B" w:rsidRPr="003A575B" w:rsidRDefault="003A575B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67" w:type="dxa"/>
          </w:tcPr>
          <w:p w14:paraId="22B0B4C6" w14:textId="1C8A698B" w:rsidR="003A575B" w:rsidRPr="003A575B" w:rsidRDefault="002E24AE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Flame sensor</w:t>
            </w:r>
          </w:p>
        </w:tc>
        <w:tc>
          <w:tcPr>
            <w:tcW w:w="2134" w:type="dxa"/>
          </w:tcPr>
          <w:p w14:paraId="2EF59695" w14:textId="77777777" w:rsidR="003A575B" w:rsidRPr="003A575B" w:rsidRDefault="003A575B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7013DCF4" w14:textId="609892BF" w:rsidR="003A575B" w:rsidRPr="003A575B" w:rsidRDefault="002E24AE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E24AE" w14:paraId="38C2EA9A" w14:textId="77777777" w:rsidTr="003A575B">
        <w:tc>
          <w:tcPr>
            <w:tcW w:w="589" w:type="dxa"/>
          </w:tcPr>
          <w:p w14:paraId="7DD44A27" w14:textId="0F3EBB84" w:rsidR="002E24AE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67" w:type="dxa"/>
          </w:tcPr>
          <w:p w14:paraId="542DA624" w14:textId="1D927673" w:rsidR="002E24AE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Rain sensor</w:t>
            </w:r>
          </w:p>
        </w:tc>
        <w:tc>
          <w:tcPr>
            <w:tcW w:w="2134" w:type="dxa"/>
          </w:tcPr>
          <w:p w14:paraId="764B832C" w14:textId="77777777" w:rsidR="002E24AE" w:rsidRPr="003A575B" w:rsidRDefault="002E24AE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49F435DB" w14:textId="54995612" w:rsidR="00D95FE8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95FE8" w14:paraId="0670896E" w14:textId="77777777" w:rsidTr="003A575B">
        <w:tc>
          <w:tcPr>
            <w:tcW w:w="589" w:type="dxa"/>
          </w:tcPr>
          <w:p w14:paraId="5B46981A" w14:textId="2654FDBB" w:rsidR="00D95FE8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67" w:type="dxa"/>
          </w:tcPr>
          <w:p w14:paraId="3E45F1E4" w14:textId="64E73F69" w:rsidR="00D95FE8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HC-SR501 pir sensor</w:t>
            </w:r>
          </w:p>
        </w:tc>
        <w:tc>
          <w:tcPr>
            <w:tcW w:w="2134" w:type="dxa"/>
          </w:tcPr>
          <w:p w14:paraId="1C5D8681" w14:textId="77777777" w:rsidR="00D95FE8" w:rsidRPr="003A575B" w:rsidRDefault="00D95FE8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4AFDD210" w14:textId="66D4CE2D" w:rsidR="00D95FE8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D95FE8" w14:paraId="507B578D" w14:textId="77777777" w:rsidTr="003A575B">
        <w:tc>
          <w:tcPr>
            <w:tcW w:w="589" w:type="dxa"/>
          </w:tcPr>
          <w:p w14:paraId="6FC1E5A4" w14:textId="26DAAD71" w:rsidR="00D95FE8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267" w:type="dxa"/>
          </w:tcPr>
          <w:p w14:paraId="7C93B6D7" w14:textId="3EB840F2" w:rsidR="00D95FE8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Diot 1N4148</w:t>
            </w:r>
          </w:p>
        </w:tc>
        <w:tc>
          <w:tcPr>
            <w:tcW w:w="2134" w:type="dxa"/>
          </w:tcPr>
          <w:p w14:paraId="49DA5675" w14:textId="77777777" w:rsidR="00D95FE8" w:rsidRPr="003A575B" w:rsidRDefault="00D95FE8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5833A630" w14:textId="4C3F4687" w:rsidR="00D95FE8" w:rsidRDefault="00D95FE8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9B44E6" w14:paraId="7E944F07" w14:textId="77777777" w:rsidTr="003A575B">
        <w:tc>
          <w:tcPr>
            <w:tcW w:w="589" w:type="dxa"/>
          </w:tcPr>
          <w:p w14:paraId="1E475CF8" w14:textId="53EE1572" w:rsidR="009B44E6" w:rsidRDefault="009B44E6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267" w:type="dxa"/>
          </w:tcPr>
          <w:p w14:paraId="32C65C9A" w14:textId="1442C31B" w:rsidR="009B44E6" w:rsidRDefault="009B44E6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tụ </w:t>
            </w:r>
            <w:r w:rsidR="00C31E30">
              <w:rPr>
                <w:sz w:val="26"/>
                <w:szCs w:val="26"/>
              </w:rPr>
              <w:t>22P</w:t>
            </w:r>
          </w:p>
        </w:tc>
        <w:tc>
          <w:tcPr>
            <w:tcW w:w="2134" w:type="dxa"/>
          </w:tcPr>
          <w:p w14:paraId="7EDB56DC" w14:textId="77777777" w:rsidR="009B44E6" w:rsidRPr="003A575B" w:rsidRDefault="009B44E6" w:rsidP="003A575B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3FA02ABC" w14:textId="138F9886" w:rsidR="009B44E6" w:rsidRDefault="009B44E6" w:rsidP="003A57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596B0D" w14:paraId="59CF87FC" w14:textId="77777777" w:rsidTr="003A575B">
        <w:tc>
          <w:tcPr>
            <w:tcW w:w="589" w:type="dxa"/>
          </w:tcPr>
          <w:p w14:paraId="45B6D1F2" w14:textId="73F1C4BB" w:rsidR="00596B0D" w:rsidRDefault="00596B0D" w:rsidP="00596B0D">
            <w:pPr>
              <w:rPr>
                <w:sz w:val="26"/>
                <w:szCs w:val="26"/>
              </w:rPr>
            </w:pPr>
          </w:p>
        </w:tc>
        <w:tc>
          <w:tcPr>
            <w:tcW w:w="4267" w:type="dxa"/>
          </w:tcPr>
          <w:p w14:paraId="11A11612" w14:textId="564D70EB" w:rsidR="00596B0D" w:rsidRDefault="00596B0D" w:rsidP="00596B0D">
            <w:pPr>
              <w:rPr>
                <w:sz w:val="26"/>
                <w:szCs w:val="26"/>
              </w:rPr>
            </w:pPr>
          </w:p>
        </w:tc>
        <w:tc>
          <w:tcPr>
            <w:tcW w:w="2134" w:type="dxa"/>
          </w:tcPr>
          <w:p w14:paraId="6BD86C41" w14:textId="77777777" w:rsidR="00596B0D" w:rsidRPr="003A575B" w:rsidRDefault="00596B0D" w:rsidP="00596B0D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68BDF0E6" w14:textId="295FABC5" w:rsidR="00596B0D" w:rsidRDefault="00596B0D" w:rsidP="00596B0D">
            <w:pPr>
              <w:rPr>
                <w:sz w:val="26"/>
                <w:szCs w:val="26"/>
              </w:rPr>
            </w:pPr>
          </w:p>
        </w:tc>
      </w:tr>
      <w:tr w:rsidR="00596B0D" w14:paraId="3CD87925" w14:textId="77777777" w:rsidTr="003A575B">
        <w:tc>
          <w:tcPr>
            <w:tcW w:w="589" w:type="dxa"/>
          </w:tcPr>
          <w:p w14:paraId="2E77842C" w14:textId="4E818F35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267" w:type="dxa"/>
          </w:tcPr>
          <w:p w14:paraId="3A164B60" w14:textId="4AEB77F5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Modum relay 5v 10A</w:t>
            </w:r>
          </w:p>
        </w:tc>
        <w:tc>
          <w:tcPr>
            <w:tcW w:w="2134" w:type="dxa"/>
          </w:tcPr>
          <w:p w14:paraId="04566EFB" w14:textId="77777777" w:rsidR="00596B0D" w:rsidRPr="003A575B" w:rsidRDefault="00596B0D" w:rsidP="00596B0D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02EC4324" w14:textId="4665C15A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96B0D" w14:paraId="21AB697E" w14:textId="77777777" w:rsidTr="003A575B">
        <w:tc>
          <w:tcPr>
            <w:tcW w:w="589" w:type="dxa"/>
          </w:tcPr>
          <w:p w14:paraId="60CF23C0" w14:textId="04FDBA05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267" w:type="dxa"/>
          </w:tcPr>
          <w:p w14:paraId="059B7012" w14:textId="42E628C6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Dây cắm bort test</w:t>
            </w:r>
          </w:p>
        </w:tc>
        <w:tc>
          <w:tcPr>
            <w:tcW w:w="2134" w:type="dxa"/>
          </w:tcPr>
          <w:p w14:paraId="3727048F" w14:textId="77777777" w:rsidR="00596B0D" w:rsidRPr="003A575B" w:rsidRDefault="00596B0D" w:rsidP="00596B0D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6EE6A741" w14:textId="12B71A6F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1hộp</w:t>
            </w:r>
          </w:p>
        </w:tc>
      </w:tr>
      <w:tr w:rsidR="00596B0D" w14:paraId="3934F638" w14:textId="77777777" w:rsidTr="00AD3A96">
        <w:trPr>
          <w:trHeight w:val="714"/>
        </w:trPr>
        <w:tc>
          <w:tcPr>
            <w:tcW w:w="589" w:type="dxa"/>
          </w:tcPr>
          <w:p w14:paraId="30DEBC32" w14:textId="73E8E525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267" w:type="dxa"/>
          </w:tcPr>
          <w:p w14:paraId="6BE691CB" w14:textId="182FB513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Adapter 220v </w:t>
            </w:r>
            <w:r w:rsidRPr="00285D5E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12v, mạch chuyển 12v </w:t>
            </w:r>
            <w:r w:rsidRPr="00285D5E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5v</w:t>
            </w:r>
          </w:p>
        </w:tc>
        <w:tc>
          <w:tcPr>
            <w:tcW w:w="2134" w:type="dxa"/>
          </w:tcPr>
          <w:p w14:paraId="07740B77" w14:textId="77777777" w:rsidR="00596B0D" w:rsidRPr="003A575B" w:rsidRDefault="00596B0D" w:rsidP="00596B0D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09E88B4E" w14:textId="79425AB6" w:rsidR="00596B0D" w:rsidRDefault="00596B0D" w:rsidP="00596B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AD3A96" w14:paraId="791CE3AB" w14:textId="77777777" w:rsidTr="003A575B">
        <w:tc>
          <w:tcPr>
            <w:tcW w:w="589" w:type="dxa"/>
          </w:tcPr>
          <w:p w14:paraId="332A3C62" w14:textId="03B3052D" w:rsidR="00AD3A96" w:rsidRDefault="00AD3A96" w:rsidP="00AD3A96">
            <w:pPr>
              <w:rPr>
                <w:sz w:val="26"/>
                <w:szCs w:val="26"/>
              </w:rPr>
            </w:pPr>
            <w:r>
              <w:t>1</w:t>
            </w:r>
          </w:p>
        </w:tc>
        <w:tc>
          <w:tcPr>
            <w:tcW w:w="4267" w:type="dxa"/>
          </w:tcPr>
          <w:p w14:paraId="765B3FA2" w14:textId="05DA3F15" w:rsidR="00AD3A96" w:rsidRDefault="00AD3A96" w:rsidP="00AD3A96">
            <w:pPr>
              <w:rPr>
                <w:sz w:val="26"/>
                <w:szCs w:val="26"/>
              </w:rPr>
            </w:pPr>
            <w:r>
              <w:t>Đế cắm pic IC 40P</w:t>
            </w:r>
          </w:p>
        </w:tc>
        <w:tc>
          <w:tcPr>
            <w:tcW w:w="2134" w:type="dxa"/>
          </w:tcPr>
          <w:p w14:paraId="25A5275C" w14:textId="286DA237" w:rsidR="00AD3A96" w:rsidRPr="003A575B" w:rsidRDefault="00AD3A96" w:rsidP="00AD3A96">
            <w:pPr>
              <w:rPr>
                <w:sz w:val="26"/>
                <w:szCs w:val="26"/>
              </w:rPr>
            </w:pPr>
          </w:p>
        </w:tc>
        <w:tc>
          <w:tcPr>
            <w:tcW w:w="2360" w:type="dxa"/>
          </w:tcPr>
          <w:p w14:paraId="4BE3B17D" w14:textId="5DFA685D" w:rsidR="00AD3A96" w:rsidRDefault="00AD3A96" w:rsidP="00AD3A96">
            <w:pPr>
              <w:rPr>
                <w:sz w:val="26"/>
                <w:szCs w:val="26"/>
              </w:rPr>
            </w:pPr>
            <w:r>
              <w:t>2</w:t>
            </w:r>
          </w:p>
        </w:tc>
      </w:tr>
      <w:tr w:rsidR="00AD3A96" w14:paraId="276CBDAA" w14:textId="77777777" w:rsidTr="003A575B">
        <w:tc>
          <w:tcPr>
            <w:tcW w:w="589" w:type="dxa"/>
          </w:tcPr>
          <w:p w14:paraId="6972EF7F" w14:textId="11B4F09D" w:rsidR="00AD3A96" w:rsidRDefault="00AD3A96" w:rsidP="00AD3A96">
            <w:r>
              <w:t>2</w:t>
            </w:r>
          </w:p>
        </w:tc>
        <w:tc>
          <w:tcPr>
            <w:tcW w:w="4267" w:type="dxa"/>
          </w:tcPr>
          <w:p w14:paraId="795ADBEF" w14:textId="657F5FF2" w:rsidR="00AD3A96" w:rsidRDefault="00AD3A96" w:rsidP="00AD3A96">
            <w:r>
              <w:t>Board test mạch</w:t>
            </w:r>
          </w:p>
        </w:tc>
        <w:tc>
          <w:tcPr>
            <w:tcW w:w="2134" w:type="dxa"/>
          </w:tcPr>
          <w:p w14:paraId="2DB4693F" w14:textId="10F4E0E4" w:rsidR="00AD3A96" w:rsidRDefault="00AD3A96" w:rsidP="00AD3A96"/>
        </w:tc>
        <w:tc>
          <w:tcPr>
            <w:tcW w:w="2360" w:type="dxa"/>
          </w:tcPr>
          <w:p w14:paraId="7D364E74" w14:textId="6A82ADCC" w:rsidR="00AD3A96" w:rsidRDefault="00AD3A96" w:rsidP="00AD3A96">
            <w:pPr>
              <w:rPr>
                <w:sz w:val="26"/>
                <w:szCs w:val="26"/>
              </w:rPr>
            </w:pPr>
            <w:r>
              <w:t>2</w:t>
            </w:r>
          </w:p>
        </w:tc>
      </w:tr>
      <w:tr w:rsidR="00AD3A96" w14:paraId="52EDAAE2" w14:textId="77777777" w:rsidTr="003A575B">
        <w:tc>
          <w:tcPr>
            <w:tcW w:w="589" w:type="dxa"/>
          </w:tcPr>
          <w:p w14:paraId="0B75C914" w14:textId="02C17AC5" w:rsidR="00AD3A96" w:rsidRDefault="00AD3A96" w:rsidP="00AD3A96">
            <w:r>
              <w:t>3</w:t>
            </w:r>
          </w:p>
        </w:tc>
        <w:tc>
          <w:tcPr>
            <w:tcW w:w="4267" w:type="dxa"/>
          </w:tcPr>
          <w:p w14:paraId="40AFCCA6" w14:textId="538F82CD" w:rsidR="00AD3A96" w:rsidRDefault="00AD3A96" w:rsidP="00AD3A96">
            <w:r>
              <w:t>2 biến trở</w:t>
            </w:r>
          </w:p>
        </w:tc>
        <w:tc>
          <w:tcPr>
            <w:tcW w:w="2134" w:type="dxa"/>
          </w:tcPr>
          <w:p w14:paraId="334AC19D" w14:textId="1D643431" w:rsidR="00AD3A96" w:rsidRDefault="00AD3A96" w:rsidP="00AD3A96"/>
        </w:tc>
        <w:tc>
          <w:tcPr>
            <w:tcW w:w="2360" w:type="dxa"/>
          </w:tcPr>
          <w:p w14:paraId="55F27E8C" w14:textId="3252482C" w:rsidR="00AD3A96" w:rsidRDefault="00AD3A96" w:rsidP="00AD3A96">
            <w:pPr>
              <w:rPr>
                <w:sz w:val="26"/>
                <w:szCs w:val="26"/>
              </w:rPr>
            </w:pPr>
            <w:r>
              <w:t>2</w:t>
            </w:r>
          </w:p>
        </w:tc>
      </w:tr>
      <w:tr w:rsidR="00AD3A96" w14:paraId="05FFACB2" w14:textId="77777777" w:rsidTr="003A575B">
        <w:tc>
          <w:tcPr>
            <w:tcW w:w="589" w:type="dxa"/>
          </w:tcPr>
          <w:p w14:paraId="74C5AB80" w14:textId="3C90DF10" w:rsidR="00AD3A96" w:rsidRDefault="00AD3A96" w:rsidP="00AD3A96">
            <w:r>
              <w:t>4</w:t>
            </w:r>
          </w:p>
        </w:tc>
        <w:tc>
          <w:tcPr>
            <w:tcW w:w="4267" w:type="dxa"/>
          </w:tcPr>
          <w:p w14:paraId="5E51393F" w14:textId="1CCA3DB5" w:rsidR="00AD3A96" w:rsidRDefault="00AD3A96" w:rsidP="00AD3A96">
            <w:r>
              <w:t>Điện trở 220, 1k, 10k</w:t>
            </w:r>
          </w:p>
        </w:tc>
        <w:tc>
          <w:tcPr>
            <w:tcW w:w="2134" w:type="dxa"/>
          </w:tcPr>
          <w:p w14:paraId="6D0E0784" w14:textId="77777777" w:rsidR="00AD3A96" w:rsidRDefault="00AD3A96" w:rsidP="00AD3A96"/>
        </w:tc>
        <w:tc>
          <w:tcPr>
            <w:tcW w:w="2360" w:type="dxa"/>
          </w:tcPr>
          <w:p w14:paraId="4E4346CB" w14:textId="4B74DFF7" w:rsidR="00AD3A96" w:rsidRDefault="00AD3A96" w:rsidP="00AD3A96">
            <w:pPr>
              <w:rPr>
                <w:sz w:val="26"/>
                <w:szCs w:val="26"/>
              </w:rPr>
            </w:pPr>
          </w:p>
        </w:tc>
      </w:tr>
      <w:tr w:rsidR="00AD3A96" w14:paraId="1F3650D8" w14:textId="77777777" w:rsidTr="003A575B">
        <w:tc>
          <w:tcPr>
            <w:tcW w:w="589" w:type="dxa"/>
          </w:tcPr>
          <w:p w14:paraId="17B30DCA" w14:textId="01C833EE" w:rsidR="00AD3A96" w:rsidRDefault="00AD3A96" w:rsidP="00AD3A96">
            <w:r>
              <w:t>5</w:t>
            </w:r>
          </w:p>
        </w:tc>
        <w:tc>
          <w:tcPr>
            <w:tcW w:w="4267" w:type="dxa"/>
          </w:tcPr>
          <w:p w14:paraId="4B24B05C" w14:textId="787CF38B" w:rsidR="00AD3A96" w:rsidRDefault="00AD3A96" w:rsidP="00AD3A96">
            <w:r>
              <w:t>Diot 1n4007</w:t>
            </w:r>
          </w:p>
        </w:tc>
        <w:tc>
          <w:tcPr>
            <w:tcW w:w="2134" w:type="dxa"/>
          </w:tcPr>
          <w:p w14:paraId="598E992E" w14:textId="77777777" w:rsidR="00AD3A96" w:rsidRDefault="00AD3A96" w:rsidP="00AD3A96"/>
        </w:tc>
        <w:tc>
          <w:tcPr>
            <w:tcW w:w="2360" w:type="dxa"/>
          </w:tcPr>
          <w:p w14:paraId="4E9758CB" w14:textId="77777777" w:rsidR="00AD3A96" w:rsidRDefault="00AD3A96" w:rsidP="00AD3A96">
            <w:pPr>
              <w:rPr>
                <w:sz w:val="26"/>
                <w:szCs w:val="26"/>
              </w:rPr>
            </w:pPr>
          </w:p>
        </w:tc>
      </w:tr>
    </w:tbl>
    <w:p w14:paraId="52E808E4" w14:textId="77777777" w:rsidR="000212F6" w:rsidRDefault="000212F6">
      <w:pPr>
        <w:rPr>
          <w:b/>
          <w:bCs/>
          <w:sz w:val="32"/>
          <w:szCs w:val="32"/>
        </w:rPr>
      </w:pPr>
    </w:p>
    <w:p w14:paraId="336E5DE4" w14:textId="7B92AC5E" w:rsidR="000212F6" w:rsidRDefault="00AD3A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Jump cái, mạch ấp trứng, quạt 12v, </w:t>
      </w:r>
    </w:p>
    <w:p w14:paraId="334B8001" w14:textId="77777777" w:rsidR="000212F6" w:rsidRDefault="000212F6">
      <w:pPr>
        <w:rPr>
          <w:b/>
          <w:bCs/>
          <w:sz w:val="32"/>
          <w:szCs w:val="32"/>
        </w:rPr>
      </w:pPr>
    </w:p>
    <w:p w14:paraId="17A82404" w14:textId="48ABB321" w:rsidR="003A575B" w:rsidRPr="003A575B" w:rsidRDefault="000212F6" w:rsidP="003A57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62895F5" w14:textId="77777777" w:rsidR="003A575B" w:rsidRDefault="003A575B" w:rsidP="008E1185">
      <w:pPr>
        <w:ind w:left="720" w:hanging="436"/>
      </w:pPr>
    </w:p>
    <w:p w14:paraId="527FB26B" w14:textId="6044172F" w:rsidR="00E07866" w:rsidRDefault="00214016" w:rsidP="008E1185">
      <w:pPr>
        <w:pStyle w:val="ListParagraph"/>
        <w:numPr>
          <w:ilvl w:val="0"/>
          <w:numId w:val="2"/>
        </w:numPr>
        <w:ind w:hanging="436"/>
      </w:pPr>
      <w:r>
        <w:t>Phòng khách (ngủ)</w:t>
      </w:r>
    </w:p>
    <w:p w14:paraId="2F3A4143" w14:textId="3D7BE4F1" w:rsidR="008E1185" w:rsidRPr="008E1185" w:rsidRDefault="008E1185" w:rsidP="008E118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DHT11 đo nhiệt độ</w:t>
      </w:r>
    </w:p>
    <w:p w14:paraId="3F5FAD5C" w14:textId="578C431B" w:rsidR="00C97412" w:rsidRDefault="008E1185" w:rsidP="008E118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Cambien1 và Cambien2 đếm số người trong phòng (</w:t>
      </w:r>
      <w:r w:rsidRPr="008E1185">
        <w:rPr>
          <w:color w:val="FF0000"/>
          <w:lang w:val="vi-VN"/>
        </w:rPr>
        <w:t>soNguoi</w:t>
      </w:r>
      <w:r>
        <w:rPr>
          <w:lang w:val="vi-VN"/>
        </w:rPr>
        <w:t xml:space="preserve"> = 0)</w:t>
      </w:r>
    </w:p>
    <w:p w14:paraId="056EEEC7" w14:textId="77777777" w:rsidR="008E1185" w:rsidRDefault="008E1185" w:rsidP="008E1185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Cambien1 -&gt; Cambien2 </w:t>
      </w:r>
      <w:r w:rsidRPr="008E1185">
        <w:rPr>
          <w:lang w:val="vi-VN"/>
        </w:rPr>
        <w:sym w:font="Wingdings" w:char="F0E0"/>
      </w:r>
      <w:r>
        <w:rPr>
          <w:lang w:val="vi-VN"/>
        </w:rPr>
        <w:t xml:space="preserve"> có người đi vào </w:t>
      </w:r>
    </w:p>
    <w:p w14:paraId="5843DEC5" w14:textId="0C842BD3" w:rsidR="008E1185" w:rsidRDefault="008E1185" w:rsidP="008E1185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soNguoi++;</w:t>
      </w:r>
    </w:p>
    <w:p w14:paraId="4591E6F0" w14:textId="40FE6E46" w:rsidR="008E1185" w:rsidRDefault="008E1185" w:rsidP="008E1185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CamBien2 -&gt; Cambien1 </w:t>
      </w:r>
      <w:r w:rsidRPr="008E1185">
        <w:rPr>
          <w:lang w:val="vi-VN"/>
        </w:rPr>
        <w:sym w:font="Wingdings" w:char="F0E0"/>
      </w:r>
      <w:r>
        <w:rPr>
          <w:lang w:val="vi-VN"/>
        </w:rPr>
        <w:t xml:space="preserve"> người đi ra</w:t>
      </w:r>
    </w:p>
    <w:p w14:paraId="339D8610" w14:textId="3DAF41A7" w:rsidR="008E1185" w:rsidRDefault="008E1185" w:rsidP="008E1185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soNguoi--; (min(soNguoi) = 0)</w:t>
      </w:r>
    </w:p>
    <w:p w14:paraId="1954D693" w14:textId="0E1699C9" w:rsidR="008E1185" w:rsidRDefault="008E1185" w:rsidP="008E118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nếu soNguoi &gt; 0: cho phép các thiết bị trong phòng khách hoạt động</w:t>
      </w:r>
    </w:p>
    <w:p w14:paraId="14166AB8" w14:textId="5E9E7860" w:rsidR="008E1185" w:rsidRPr="008E1185" w:rsidRDefault="008E1185" w:rsidP="008E118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nếu soNguoi == 0: tắt hết các thiết bị trong phòng</w:t>
      </w:r>
    </w:p>
    <w:p w14:paraId="4313D0A1" w14:textId="368E05EE" w:rsidR="008E1185" w:rsidRDefault="00F4529E" w:rsidP="00F4529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nút nhấn start/stop để điều khiển nhiệt độ cho phép bật quạt trong phòng khách</w:t>
      </w:r>
    </w:p>
    <w:p w14:paraId="01865634" w14:textId="4437A638" w:rsidR="00F4529E" w:rsidRPr="00F4529E" w:rsidRDefault="00F4529E" w:rsidP="00F4529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bật nút báo động </w:t>
      </w:r>
      <w:r w:rsidRPr="00F4529E">
        <w:rPr>
          <w:lang w:val="vi-VN"/>
        </w:rPr>
        <w:sym w:font="Wingdings" w:char="F0E0"/>
      </w:r>
      <w:r>
        <w:rPr>
          <w:lang w:val="vi-VN"/>
        </w:rPr>
        <w:t xml:space="preserve"> nếu các cảm biến người có tín hiệu thì báo động còi</w:t>
      </w:r>
    </w:p>
    <w:p w14:paraId="4116EE34" w14:textId="0AD23AFF" w:rsidR="008E1185" w:rsidRPr="008E1185" w:rsidRDefault="008E1185" w:rsidP="008E1185">
      <w:pPr>
        <w:pStyle w:val="ListParagraph"/>
        <w:ind w:left="2160"/>
        <w:rPr>
          <w:lang w:val="vi-VN"/>
        </w:rPr>
      </w:pPr>
    </w:p>
    <w:p w14:paraId="0F242482" w14:textId="78994506" w:rsidR="00214016" w:rsidRDefault="00214016">
      <w:r>
        <w:br w:type="page"/>
      </w:r>
    </w:p>
    <w:p w14:paraId="4F3BA2E3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lastRenderedPageBreak/>
        <w:t>Cửa thông minh (phòng khách)</w:t>
      </w:r>
    </w:p>
    <w:p w14:paraId="3DE4BF46" w14:textId="77777777" w:rsidR="00214016" w:rsidRDefault="00214016" w:rsidP="00214016">
      <w:pPr>
        <w:pStyle w:val="ListParagraph"/>
      </w:pPr>
    </w:p>
    <w:p w14:paraId="0B8AADFC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Nút đóng cửa (phòng khách)</w:t>
      </w:r>
    </w:p>
    <w:p w14:paraId="62414FF2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Quạt (phòng khách)</w:t>
      </w:r>
    </w:p>
    <w:p w14:paraId="7EA4E7FA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 xml:space="preserve">Đo nhiệt đô DHT11 - LCD (phòng khách) </w:t>
      </w:r>
    </w:p>
    <w:p w14:paraId="176465B2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 xml:space="preserve">Chế độ báo động </w:t>
      </w:r>
    </w:p>
    <w:p w14:paraId="019E2B85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Nhiệt độ phòng ngủ điều hòa DHT11 – LCD</w:t>
      </w:r>
    </w:p>
    <w:p w14:paraId="2BF8363B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Đèn phòng ngủ</w:t>
      </w:r>
    </w:p>
    <w:p w14:paraId="6C452FA7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Điều hòa phòng ngủ</w:t>
      </w:r>
    </w:p>
    <w:p w14:paraId="3542042E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Rèm cửa (cảm biến ánh sáng)</w:t>
      </w:r>
    </w:p>
    <w:p w14:paraId="40A72729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Cảm biến có người đi đến nhà vệ sinh bật đèn</w:t>
      </w:r>
    </w:p>
    <w:p w14:paraId="6796308D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Hệ thống báo cháy</w:t>
      </w:r>
    </w:p>
    <w:p w14:paraId="07D17734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Dàn phơi</w:t>
      </w:r>
    </w:p>
    <w:p w14:paraId="09D6C18A" w14:textId="77777777" w:rsidR="00214016" w:rsidRDefault="00214016" w:rsidP="00214016">
      <w:pPr>
        <w:pStyle w:val="ListParagraph"/>
        <w:numPr>
          <w:ilvl w:val="0"/>
          <w:numId w:val="1"/>
        </w:numPr>
      </w:pPr>
      <w:r>
        <w:t>Gara</w:t>
      </w:r>
    </w:p>
    <w:p w14:paraId="2AF9E10E" w14:textId="77777777" w:rsidR="00214016" w:rsidRPr="00214016" w:rsidRDefault="00214016" w:rsidP="00214016"/>
    <w:sectPr w:rsidR="00214016" w:rsidRPr="0021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100"/>
    <w:multiLevelType w:val="hybridMultilevel"/>
    <w:tmpl w:val="7160E64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D3F674A"/>
    <w:multiLevelType w:val="hybridMultilevel"/>
    <w:tmpl w:val="5E2E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B689E"/>
    <w:multiLevelType w:val="hybridMultilevel"/>
    <w:tmpl w:val="AB961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2671DF7"/>
    <w:multiLevelType w:val="hybridMultilevel"/>
    <w:tmpl w:val="7F0EB708"/>
    <w:lvl w:ilvl="0" w:tplc="7C262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844"/>
    <w:multiLevelType w:val="hybridMultilevel"/>
    <w:tmpl w:val="7D3AAEFC"/>
    <w:lvl w:ilvl="0" w:tplc="742E96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093326">
    <w:abstractNumId w:val="0"/>
  </w:num>
  <w:num w:numId="2" w16cid:durableId="472409072">
    <w:abstractNumId w:val="1"/>
  </w:num>
  <w:num w:numId="3" w16cid:durableId="258877003">
    <w:abstractNumId w:val="4"/>
  </w:num>
  <w:num w:numId="4" w16cid:durableId="569657019">
    <w:abstractNumId w:val="3"/>
  </w:num>
  <w:num w:numId="5" w16cid:durableId="59162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3"/>
    <w:rsid w:val="000212F6"/>
    <w:rsid w:val="000428ED"/>
    <w:rsid w:val="000B0885"/>
    <w:rsid w:val="000F062E"/>
    <w:rsid w:val="00174BE3"/>
    <w:rsid w:val="00187D0C"/>
    <w:rsid w:val="001B431E"/>
    <w:rsid w:val="00214016"/>
    <w:rsid w:val="00285D5E"/>
    <w:rsid w:val="002E24AE"/>
    <w:rsid w:val="0035734A"/>
    <w:rsid w:val="003A575B"/>
    <w:rsid w:val="00465A01"/>
    <w:rsid w:val="004903AF"/>
    <w:rsid w:val="004B1D8A"/>
    <w:rsid w:val="00502941"/>
    <w:rsid w:val="00596B0D"/>
    <w:rsid w:val="00611D40"/>
    <w:rsid w:val="006F7710"/>
    <w:rsid w:val="007103ED"/>
    <w:rsid w:val="00757A24"/>
    <w:rsid w:val="008C4B95"/>
    <w:rsid w:val="008E1185"/>
    <w:rsid w:val="00984721"/>
    <w:rsid w:val="009B44E6"/>
    <w:rsid w:val="00A42BCF"/>
    <w:rsid w:val="00AD3A96"/>
    <w:rsid w:val="00B10DAC"/>
    <w:rsid w:val="00B46443"/>
    <w:rsid w:val="00BC2EDD"/>
    <w:rsid w:val="00C31E30"/>
    <w:rsid w:val="00C97412"/>
    <w:rsid w:val="00D95FE8"/>
    <w:rsid w:val="00DF625D"/>
    <w:rsid w:val="00E07866"/>
    <w:rsid w:val="00F4529E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CDCD"/>
  <w15:chartTrackingRefBased/>
  <w15:docId w15:val="{19E2860E-F02F-4589-998F-121E149C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E3"/>
    <w:pPr>
      <w:ind w:left="720"/>
      <w:contextualSpacing/>
    </w:pPr>
  </w:style>
  <w:style w:type="table" w:styleId="TableGrid">
    <w:name w:val="Table Grid"/>
    <w:basedOn w:val="TableNormal"/>
    <w:uiPriority w:val="39"/>
    <w:rsid w:val="003A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</dc:creator>
  <cp:keywords/>
  <dc:description/>
  <cp:lastModifiedBy>dang ngoc</cp:lastModifiedBy>
  <cp:revision>11</cp:revision>
  <dcterms:created xsi:type="dcterms:W3CDTF">2022-10-17T14:10:00Z</dcterms:created>
  <dcterms:modified xsi:type="dcterms:W3CDTF">2022-11-26T17:32:00Z</dcterms:modified>
</cp:coreProperties>
</file>