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40" w:lineRule="auto"/>
        <w:jc w:val="center"/>
        <w:rPr/>
      </w:pPr>
      <w:bookmarkStart w:colFirst="0" w:colLast="0" w:name="_ab9ynlanjkyz" w:id="0"/>
      <w:bookmarkEnd w:id="0"/>
      <w:r w:rsidDel="00000000" w:rsidR="00000000" w:rsidRPr="00000000">
        <w:rPr/>
        <w:drawing>
          <wp:inline distB="114300" distT="114300" distL="114300" distR="114300">
            <wp:extent cx="4681538" cy="4681538"/>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681538"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160" w:line="240" w:lineRule="auto"/>
        <w:jc w:val="center"/>
        <w:rPr/>
      </w:pPr>
      <w:bookmarkStart w:colFirst="0" w:colLast="0" w:name="_p7fmycanlzw0" w:id="1"/>
      <w:bookmarkEnd w:id="1"/>
      <w:r w:rsidDel="00000000" w:rsidR="00000000" w:rsidRPr="00000000">
        <w:rPr>
          <w:rtl w:val="0"/>
        </w:rPr>
        <w:t xml:space="preserve">User</w:t>
      </w:r>
    </w:p>
    <w:p w:rsidR="00000000" w:rsidDel="00000000" w:rsidP="00000000" w:rsidRDefault="00000000" w:rsidRPr="00000000" w14:paraId="00000003">
      <w:pPr>
        <w:pStyle w:val="Title"/>
        <w:spacing w:after="160" w:line="240" w:lineRule="auto"/>
        <w:jc w:val="center"/>
        <w:rPr/>
      </w:pPr>
      <w:bookmarkStart w:colFirst="0" w:colLast="0" w:name="_k4bg025uhojc" w:id="2"/>
      <w:bookmarkEnd w:id="2"/>
      <w:r w:rsidDel="00000000" w:rsidR="00000000" w:rsidRPr="00000000">
        <w:rPr>
          <w:rtl w:val="0"/>
        </w:rPr>
        <w:t xml:space="preserve">Manual</w:t>
      </w:r>
    </w:p>
    <w:p w:rsidR="00000000" w:rsidDel="00000000" w:rsidP="00000000" w:rsidRDefault="00000000" w:rsidRPr="00000000" w14:paraId="00000004">
      <w:pPr>
        <w:pStyle w:val="Title"/>
        <w:spacing w:after="160" w:line="240" w:lineRule="auto"/>
        <w:jc w:val="center"/>
        <w:rPr/>
      </w:pPr>
      <w:bookmarkStart w:colFirst="0" w:colLast="0" w:name="_ldcnsnibi0nj" w:id="3"/>
      <w:bookmarkEnd w:id="3"/>
      <w:r w:rsidDel="00000000" w:rsidR="00000000" w:rsidRPr="00000000">
        <w:rPr>
          <w:rtl w:val="0"/>
        </w:rPr>
        <w:t xml:space="preserve">NEF3002 Applied Project 2</w:t>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Manikanda Sarma (s4578698)</w:t>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Brendan McGuinness (s4579824)</w:t>
      </w:r>
    </w:p>
    <w:p w:rsidR="00000000" w:rsidDel="00000000" w:rsidP="00000000" w:rsidRDefault="00000000" w:rsidRPr="00000000" w14:paraId="00000007">
      <w:pPr>
        <w:spacing w:line="360" w:lineRule="auto"/>
        <w:jc w:val="center"/>
        <w:rPr>
          <w:sz w:val="28"/>
          <w:szCs w:val="28"/>
        </w:rPr>
      </w:pPr>
      <w:r w:rsidDel="00000000" w:rsidR="00000000" w:rsidRPr="00000000">
        <w:rPr>
          <w:sz w:val="28"/>
          <w:szCs w:val="28"/>
          <w:rtl w:val="0"/>
        </w:rPr>
        <w:t xml:space="preserve">Dang Nguyen (s4578996)</w:t>
      </w:r>
    </w:p>
    <w:p w:rsidR="00000000" w:rsidDel="00000000" w:rsidP="00000000" w:rsidRDefault="00000000" w:rsidRPr="00000000" w14:paraId="00000008">
      <w:pPr>
        <w:spacing w:line="360" w:lineRule="auto"/>
        <w:jc w:val="center"/>
        <w:rPr>
          <w:sz w:val="28"/>
          <w:szCs w:val="28"/>
        </w:rPr>
      </w:pPr>
      <w:r w:rsidDel="00000000" w:rsidR="00000000" w:rsidRPr="00000000">
        <w:rPr>
          <w:sz w:val="28"/>
          <w:szCs w:val="28"/>
          <w:rtl w:val="0"/>
        </w:rPr>
        <w:t xml:space="preserve">Nam  Nguyen (s4579694)</w:t>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Anthony Tran (s4551761)</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pStyle w:val="Heading1"/>
        <w:spacing w:after="160" w:line="240" w:lineRule="auto"/>
        <w:rPr/>
      </w:pPr>
      <w:bookmarkStart w:colFirst="0" w:colLast="0" w:name="_xlhobec2kut7"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u33m7yecwyx">
            <w:r w:rsidDel="00000000" w:rsidR="00000000" w:rsidRPr="00000000">
              <w:rPr>
                <w:b w:val="1"/>
                <w:rtl w:val="0"/>
              </w:rPr>
              <w:t xml:space="preserve">A. GENERAL INFORMATION</w:t>
            </w:r>
          </w:hyperlink>
          <w:r w:rsidDel="00000000" w:rsidR="00000000" w:rsidRPr="00000000">
            <w:rPr>
              <w:b w:val="1"/>
              <w:rtl w:val="0"/>
            </w:rPr>
            <w:tab/>
          </w:r>
          <w:r w:rsidDel="00000000" w:rsidR="00000000" w:rsidRPr="00000000">
            <w:fldChar w:fldCharType="begin"/>
            <w:instrText xml:space="preserve"> PAGEREF _1u33m7yecwyx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848y4qp04cgh">
            <w:r w:rsidDel="00000000" w:rsidR="00000000" w:rsidRPr="00000000">
              <w:rPr>
                <w:rtl w:val="0"/>
              </w:rPr>
              <w:t xml:space="preserve">1.1 Overview</w:t>
            </w:r>
          </w:hyperlink>
          <w:r w:rsidDel="00000000" w:rsidR="00000000" w:rsidRPr="00000000">
            <w:rPr>
              <w:rtl w:val="0"/>
            </w:rPr>
            <w:tab/>
          </w:r>
          <w:r w:rsidDel="00000000" w:rsidR="00000000" w:rsidRPr="00000000">
            <w:fldChar w:fldCharType="begin"/>
            <w:instrText xml:space="preserve"> PAGEREF _848y4qp04cgh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e2guybc1ojj">
            <w:r w:rsidDel="00000000" w:rsidR="00000000" w:rsidRPr="00000000">
              <w:rPr>
                <w:rtl w:val="0"/>
              </w:rPr>
              <w:t xml:space="preserve">1.2 Project References</w:t>
            </w:r>
          </w:hyperlink>
          <w:r w:rsidDel="00000000" w:rsidR="00000000" w:rsidRPr="00000000">
            <w:rPr>
              <w:rtl w:val="0"/>
            </w:rPr>
            <w:tab/>
          </w:r>
          <w:r w:rsidDel="00000000" w:rsidR="00000000" w:rsidRPr="00000000">
            <w:fldChar w:fldCharType="begin"/>
            <w:instrText xml:space="preserve"> PAGEREF _e2guybc1ojj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f39vmme87dex">
            <w:r w:rsidDel="00000000" w:rsidR="00000000" w:rsidRPr="00000000">
              <w:rPr>
                <w:b w:val="1"/>
                <w:rtl w:val="0"/>
              </w:rPr>
              <w:t xml:space="preserve">B. SYSTEM SUMMARY</w:t>
            </w:r>
          </w:hyperlink>
          <w:r w:rsidDel="00000000" w:rsidR="00000000" w:rsidRPr="00000000">
            <w:rPr>
              <w:b w:val="1"/>
              <w:rtl w:val="0"/>
            </w:rPr>
            <w:tab/>
          </w:r>
          <w:r w:rsidDel="00000000" w:rsidR="00000000" w:rsidRPr="00000000">
            <w:fldChar w:fldCharType="begin"/>
            <w:instrText xml:space="preserve"> PAGEREF _f39vmme87dex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v83eijssqbrr">
            <w:r w:rsidDel="00000000" w:rsidR="00000000" w:rsidRPr="00000000">
              <w:rPr>
                <w:rtl w:val="0"/>
              </w:rPr>
              <w:t xml:space="preserve">2.1 System Configuration</w:t>
            </w:r>
          </w:hyperlink>
          <w:r w:rsidDel="00000000" w:rsidR="00000000" w:rsidRPr="00000000">
            <w:rPr>
              <w:rtl w:val="0"/>
            </w:rPr>
            <w:tab/>
          </w:r>
          <w:r w:rsidDel="00000000" w:rsidR="00000000" w:rsidRPr="00000000">
            <w:fldChar w:fldCharType="begin"/>
            <w:instrText xml:space="preserve"> PAGEREF _v83eijssqbrr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mczjv8gfp3ig">
            <w:r w:rsidDel="00000000" w:rsidR="00000000" w:rsidRPr="00000000">
              <w:rPr>
                <w:rtl w:val="0"/>
              </w:rPr>
              <w:t xml:space="preserve">2.2 Data Flows</w:t>
            </w:r>
          </w:hyperlink>
          <w:r w:rsidDel="00000000" w:rsidR="00000000" w:rsidRPr="00000000">
            <w:rPr>
              <w:rtl w:val="0"/>
            </w:rPr>
            <w:tab/>
          </w:r>
          <w:r w:rsidDel="00000000" w:rsidR="00000000" w:rsidRPr="00000000">
            <w:fldChar w:fldCharType="begin"/>
            <w:instrText xml:space="preserve"> PAGEREF _mczjv8gfp3ig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yt0mehpua4ly">
            <w:r w:rsidDel="00000000" w:rsidR="00000000" w:rsidRPr="00000000">
              <w:rPr>
                <w:rtl w:val="0"/>
              </w:rPr>
              <w:t xml:space="preserve">2.3 User Access Levels</w:t>
            </w:r>
          </w:hyperlink>
          <w:r w:rsidDel="00000000" w:rsidR="00000000" w:rsidRPr="00000000">
            <w:rPr>
              <w:rtl w:val="0"/>
            </w:rPr>
            <w:tab/>
          </w:r>
          <w:r w:rsidDel="00000000" w:rsidR="00000000" w:rsidRPr="00000000">
            <w:fldChar w:fldCharType="begin"/>
            <w:instrText xml:space="preserve"> PAGEREF _yt0mehpua4ly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n8j1nai95cs">
            <w:r w:rsidDel="00000000" w:rsidR="00000000" w:rsidRPr="00000000">
              <w:rPr>
                <w:b w:val="1"/>
                <w:rtl w:val="0"/>
              </w:rPr>
              <w:t xml:space="preserve">C. GETTING STARTED</w:t>
            </w:r>
          </w:hyperlink>
          <w:r w:rsidDel="00000000" w:rsidR="00000000" w:rsidRPr="00000000">
            <w:rPr>
              <w:b w:val="1"/>
              <w:rtl w:val="0"/>
            </w:rPr>
            <w:tab/>
          </w:r>
          <w:r w:rsidDel="00000000" w:rsidR="00000000" w:rsidRPr="00000000">
            <w:fldChar w:fldCharType="begin"/>
            <w:instrText xml:space="preserve"> PAGEREF _n8j1nai95cs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oc32k58zjppj">
            <w:r w:rsidDel="00000000" w:rsidR="00000000" w:rsidRPr="00000000">
              <w:rPr>
                <w:rtl w:val="0"/>
              </w:rPr>
              <w:t xml:space="preserve">3.1 Logging On</w:t>
            </w:r>
          </w:hyperlink>
          <w:r w:rsidDel="00000000" w:rsidR="00000000" w:rsidRPr="00000000">
            <w:rPr>
              <w:rtl w:val="0"/>
            </w:rPr>
            <w:tab/>
          </w:r>
          <w:r w:rsidDel="00000000" w:rsidR="00000000" w:rsidRPr="00000000">
            <w:fldChar w:fldCharType="begin"/>
            <w:instrText xml:space="preserve"> PAGEREF _oc32k58zjppj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ggw0kuvf4097">
            <w:r w:rsidDel="00000000" w:rsidR="00000000" w:rsidRPr="00000000">
              <w:rPr>
                <w:rtl w:val="0"/>
              </w:rPr>
              <w:t xml:space="preserve">3.2 System Menu</w:t>
            </w:r>
          </w:hyperlink>
          <w:r w:rsidDel="00000000" w:rsidR="00000000" w:rsidRPr="00000000">
            <w:rPr>
              <w:rtl w:val="0"/>
            </w:rPr>
            <w:tab/>
          </w:r>
          <w:r w:rsidDel="00000000" w:rsidR="00000000" w:rsidRPr="00000000">
            <w:fldChar w:fldCharType="begin"/>
            <w:instrText xml:space="preserve"> PAGEREF _ggw0kuvf4097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vbfqxwcpu5dx">
            <w:r w:rsidDel="00000000" w:rsidR="00000000" w:rsidRPr="00000000">
              <w:rPr>
                <w:rtl w:val="0"/>
              </w:rPr>
              <w:t xml:space="preserve">3.3 Exit System</w:t>
            </w:r>
          </w:hyperlink>
          <w:r w:rsidDel="00000000" w:rsidR="00000000" w:rsidRPr="00000000">
            <w:rPr>
              <w:rtl w:val="0"/>
            </w:rPr>
            <w:tab/>
          </w:r>
          <w:r w:rsidDel="00000000" w:rsidR="00000000" w:rsidRPr="00000000">
            <w:fldChar w:fldCharType="begin"/>
            <w:instrText xml:space="preserve"> PAGEREF _vbfqxwcpu5dx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iy6wty8dff2z">
            <w:r w:rsidDel="00000000" w:rsidR="00000000" w:rsidRPr="00000000">
              <w:rPr>
                <w:b w:val="1"/>
                <w:rtl w:val="0"/>
              </w:rPr>
              <w:t xml:space="preserve">D. USING THE SYSTEM</w:t>
            </w:r>
          </w:hyperlink>
          <w:r w:rsidDel="00000000" w:rsidR="00000000" w:rsidRPr="00000000">
            <w:rPr>
              <w:b w:val="1"/>
              <w:rtl w:val="0"/>
            </w:rPr>
            <w:tab/>
          </w:r>
          <w:r w:rsidDel="00000000" w:rsidR="00000000" w:rsidRPr="00000000">
            <w:fldChar w:fldCharType="begin"/>
            <w:instrText xml:space="preserve"> PAGEREF _iy6wty8dff2z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jipqxwlcsgc7">
            <w:r w:rsidDel="00000000" w:rsidR="00000000" w:rsidRPr="00000000">
              <w:rPr>
                <w:rtl w:val="0"/>
              </w:rPr>
              <w:t xml:space="preserve">4.1 Turning On/Off</w:t>
            </w:r>
          </w:hyperlink>
          <w:r w:rsidDel="00000000" w:rsidR="00000000" w:rsidRPr="00000000">
            <w:rPr>
              <w:rtl w:val="0"/>
            </w:rPr>
            <w:tab/>
          </w:r>
          <w:r w:rsidDel="00000000" w:rsidR="00000000" w:rsidRPr="00000000">
            <w:fldChar w:fldCharType="begin"/>
            <w:instrText xml:space="preserve"> PAGEREF _jipqxwlcsgc7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7rz054uos3h1">
            <w:r w:rsidDel="00000000" w:rsidR="00000000" w:rsidRPr="00000000">
              <w:rPr>
                <w:rtl w:val="0"/>
              </w:rPr>
              <w:t xml:space="preserve">4.2 Brightness</w:t>
            </w:r>
          </w:hyperlink>
          <w:r w:rsidDel="00000000" w:rsidR="00000000" w:rsidRPr="00000000">
            <w:rPr>
              <w:rtl w:val="0"/>
            </w:rPr>
            <w:tab/>
          </w:r>
          <w:r w:rsidDel="00000000" w:rsidR="00000000" w:rsidRPr="00000000">
            <w:fldChar w:fldCharType="begin"/>
            <w:instrText xml:space="preserve"> PAGEREF _7rz054uos3h1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l1d8h3u84wbt">
            <w:r w:rsidDel="00000000" w:rsidR="00000000" w:rsidRPr="00000000">
              <w:rPr>
                <w:rtl w:val="0"/>
              </w:rPr>
              <w:t xml:space="preserve">4.3 Temperature</w:t>
            </w:r>
          </w:hyperlink>
          <w:r w:rsidDel="00000000" w:rsidR="00000000" w:rsidRPr="00000000">
            <w:rPr>
              <w:rtl w:val="0"/>
            </w:rPr>
            <w:tab/>
          </w:r>
          <w:r w:rsidDel="00000000" w:rsidR="00000000" w:rsidRPr="00000000">
            <w:fldChar w:fldCharType="begin"/>
            <w:instrText xml:space="preserve"> PAGEREF _l1d8h3u84wbt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lgzmbbkcz1y">
            <w:r w:rsidDel="00000000" w:rsidR="00000000" w:rsidRPr="00000000">
              <w:rPr>
                <w:rtl w:val="0"/>
              </w:rPr>
              <w:t xml:space="preserve">4.4 Color</w:t>
            </w:r>
          </w:hyperlink>
          <w:r w:rsidDel="00000000" w:rsidR="00000000" w:rsidRPr="00000000">
            <w:rPr>
              <w:rtl w:val="0"/>
            </w:rPr>
            <w:tab/>
          </w:r>
          <w:r w:rsidDel="00000000" w:rsidR="00000000" w:rsidRPr="00000000">
            <w:fldChar w:fldCharType="begin"/>
            <w:instrText xml:space="preserve"> PAGEREF _lgzmbbkcz1y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c5b89xeieptw">
            <w:r w:rsidDel="00000000" w:rsidR="00000000" w:rsidRPr="00000000">
              <w:rPr>
                <w:rtl w:val="0"/>
              </w:rPr>
              <w:t xml:space="preserve">4.5 Saturation</w:t>
            </w:r>
          </w:hyperlink>
          <w:r w:rsidDel="00000000" w:rsidR="00000000" w:rsidRPr="00000000">
            <w:rPr>
              <w:rtl w:val="0"/>
            </w:rPr>
            <w:tab/>
          </w:r>
          <w:r w:rsidDel="00000000" w:rsidR="00000000" w:rsidRPr="00000000">
            <w:fldChar w:fldCharType="begin"/>
            <w:instrText xml:space="preserve"> PAGEREF _c5b89xeieptw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55owz3brru5q">
            <w:r w:rsidDel="00000000" w:rsidR="00000000" w:rsidRPr="00000000">
              <w:rPr>
                <w:rtl w:val="0"/>
              </w:rPr>
              <w:t xml:space="preserve">4.6 Possible issues and solutions</w:t>
            </w:r>
          </w:hyperlink>
          <w:r w:rsidDel="00000000" w:rsidR="00000000" w:rsidRPr="00000000">
            <w:rPr>
              <w:rtl w:val="0"/>
            </w:rPr>
            <w:tab/>
          </w:r>
          <w:r w:rsidDel="00000000" w:rsidR="00000000" w:rsidRPr="00000000">
            <w:fldChar w:fldCharType="begin"/>
            <w:instrText xml:space="preserve"> PAGEREF _55owz3brru5q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pPr>
          <w:hyperlink w:anchor="_sofizyghqx4s">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_sofizyghqx4s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after="160" w:line="240" w:lineRule="auto"/>
        <w:rPr/>
      </w:pPr>
      <w:bookmarkStart w:colFirst="0" w:colLast="0" w:name="_uf5nwy75z3p9"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160" w:line="240" w:lineRule="auto"/>
        <w:rPr/>
      </w:pPr>
      <w:bookmarkStart w:colFirst="0" w:colLast="0" w:name="_1u33m7yecwyx" w:id="6"/>
      <w:bookmarkEnd w:id="6"/>
      <w:r w:rsidDel="00000000" w:rsidR="00000000" w:rsidRPr="00000000">
        <w:rPr>
          <w:rtl w:val="0"/>
        </w:rPr>
        <w:t xml:space="preserve">A. GENERAL INFORMATION</w:t>
      </w:r>
    </w:p>
    <w:p w:rsidR="00000000" w:rsidDel="00000000" w:rsidP="00000000" w:rsidRDefault="00000000" w:rsidRPr="00000000" w14:paraId="00000022">
      <w:pPr>
        <w:pStyle w:val="Heading2"/>
        <w:spacing w:after="160" w:line="240" w:lineRule="auto"/>
        <w:rPr/>
      </w:pPr>
      <w:bookmarkStart w:colFirst="0" w:colLast="0" w:name="_848y4qp04cgh" w:id="7"/>
      <w:bookmarkEnd w:id="7"/>
      <w:r w:rsidDel="00000000" w:rsidR="00000000" w:rsidRPr="00000000">
        <w:rPr>
          <w:rtl w:val="0"/>
        </w:rPr>
        <w:t xml:space="preserve">1.1 Overview</w:t>
      </w:r>
    </w:p>
    <w:p w:rsidR="00000000" w:rsidDel="00000000" w:rsidP="00000000" w:rsidRDefault="00000000" w:rsidRPr="00000000" w14:paraId="00000023">
      <w:pPr>
        <w:spacing w:after="160" w:line="360" w:lineRule="auto"/>
        <w:rPr>
          <w:sz w:val="27"/>
          <w:szCs w:val="27"/>
        </w:rPr>
      </w:pPr>
      <w:r w:rsidDel="00000000" w:rsidR="00000000" w:rsidRPr="00000000">
        <w:rPr>
          <w:sz w:val="27"/>
          <w:szCs w:val="27"/>
          <w:rtl w:val="0"/>
        </w:rPr>
        <w:t xml:space="preserve">The “SmartLight” application enables the user to connect to the Kasa smart light bulb over a wireless network.  The user can control the light bulb through the usage of different features available in the application.  The operations that can be performed by SmartLight are turning the light on/of, changing the color of the bulb and adjusting the brightness, temperature, and saturation of the IoT (Internet of Things) bulb. </w:t>
      </w:r>
    </w:p>
    <w:p w:rsidR="00000000" w:rsidDel="00000000" w:rsidP="00000000" w:rsidRDefault="00000000" w:rsidRPr="00000000" w14:paraId="00000024">
      <w:pPr>
        <w:spacing w:after="160" w:line="360" w:lineRule="auto"/>
        <w:rPr>
          <w:sz w:val="27"/>
          <w:szCs w:val="27"/>
        </w:rPr>
      </w:pPr>
      <w:r w:rsidDel="00000000" w:rsidR="00000000" w:rsidRPr="00000000">
        <w:rPr>
          <w:sz w:val="27"/>
          <w:szCs w:val="27"/>
          <w:rtl w:val="0"/>
        </w:rPr>
        <w:t xml:space="preserve">This user manual aims to guide the users to allow them to effectively use the application.  This document provides an elaborate description of the different aspects of the application along with instructions of usage that intend to help users.  </w:t>
      </w:r>
    </w:p>
    <w:p w:rsidR="00000000" w:rsidDel="00000000" w:rsidP="00000000" w:rsidRDefault="00000000" w:rsidRPr="00000000" w14:paraId="00000025">
      <w:pPr>
        <w:spacing w:after="160" w:line="360" w:lineRule="auto"/>
        <w:rPr>
          <w:sz w:val="27"/>
          <w:szCs w:val="27"/>
        </w:rPr>
      </w:pPr>
      <w:r w:rsidDel="00000000" w:rsidR="00000000" w:rsidRPr="00000000">
        <w:rPr>
          <w:sz w:val="27"/>
          <w:szCs w:val="27"/>
          <w:rtl w:val="0"/>
        </w:rPr>
        <w:t xml:space="preserve">The user manual does also emphasize on several issues that the users may encounter, along with the respective solutions.</w:t>
      </w:r>
    </w:p>
    <w:p w:rsidR="00000000" w:rsidDel="00000000" w:rsidP="00000000" w:rsidRDefault="00000000" w:rsidRPr="00000000" w14:paraId="00000026">
      <w:pPr>
        <w:spacing w:after="160" w:line="240" w:lineRule="auto"/>
        <w:rPr>
          <w:sz w:val="32"/>
          <w:szCs w:val="32"/>
        </w:rPr>
      </w:pPr>
      <w:r w:rsidDel="00000000" w:rsidR="00000000" w:rsidRPr="00000000">
        <w:rPr>
          <w:rtl w:val="0"/>
        </w:rPr>
      </w:r>
    </w:p>
    <w:p w:rsidR="00000000" w:rsidDel="00000000" w:rsidP="00000000" w:rsidRDefault="00000000" w:rsidRPr="00000000" w14:paraId="00000027">
      <w:pPr>
        <w:pStyle w:val="Heading2"/>
        <w:spacing w:after="160" w:line="240" w:lineRule="auto"/>
        <w:rPr/>
      </w:pPr>
      <w:bookmarkStart w:colFirst="0" w:colLast="0" w:name="_e2guybc1ojj" w:id="8"/>
      <w:bookmarkEnd w:id="8"/>
      <w:r w:rsidDel="00000000" w:rsidR="00000000" w:rsidRPr="00000000">
        <w:rPr>
          <w:rtl w:val="0"/>
        </w:rPr>
        <w:t xml:space="preserve">1.2 Project References</w:t>
      </w:r>
    </w:p>
    <w:p w:rsidR="00000000" w:rsidDel="00000000" w:rsidP="00000000" w:rsidRDefault="00000000" w:rsidRPr="00000000" w14:paraId="00000028">
      <w:pPr>
        <w:spacing w:after="160" w:line="240" w:lineRule="auto"/>
        <w:rPr>
          <w:sz w:val="25"/>
          <w:szCs w:val="25"/>
        </w:rPr>
      </w:pPr>
      <w:r w:rsidDel="00000000" w:rsidR="00000000" w:rsidRPr="00000000">
        <w:rPr>
          <w:sz w:val="25"/>
          <w:szCs w:val="25"/>
          <w:rtl w:val="0"/>
        </w:rPr>
        <w:t xml:space="preserve">https://www.tp-link.com/au/support/faq/1233/</w:t>
      </w:r>
    </w:p>
    <w:p w:rsidR="00000000" w:rsidDel="00000000" w:rsidP="00000000" w:rsidRDefault="00000000" w:rsidRPr="00000000" w14:paraId="00000029">
      <w:pPr>
        <w:spacing w:after="160" w:line="240" w:lineRule="auto"/>
        <w:rPr>
          <w:sz w:val="25"/>
          <w:szCs w:val="25"/>
        </w:rPr>
      </w:pPr>
      <w:r w:rsidDel="00000000" w:rsidR="00000000" w:rsidRPr="00000000">
        <w:rPr>
          <w:sz w:val="25"/>
          <w:szCs w:val="25"/>
          <w:rtl w:val="0"/>
        </w:rPr>
        <w:t xml:space="preserve">https://www.support.com/how-to/how-to-use-tp-link-smart-bulb-with-kasa-smart-</w:t>
      </w:r>
    </w:p>
    <w:p w:rsidR="00000000" w:rsidDel="00000000" w:rsidP="00000000" w:rsidRDefault="00000000" w:rsidRPr="00000000" w14:paraId="0000002A">
      <w:pPr>
        <w:spacing w:after="160" w:line="240" w:lineRule="auto"/>
        <w:rPr>
          <w:sz w:val="25"/>
          <w:szCs w:val="25"/>
        </w:rPr>
      </w:pPr>
      <w:r w:rsidDel="00000000" w:rsidR="00000000" w:rsidRPr="00000000">
        <w:rPr>
          <w:sz w:val="25"/>
          <w:szCs w:val="25"/>
          <w:rtl w:val="0"/>
        </w:rPr>
        <w:t xml:space="preserve">app-12865</w:t>
      </w:r>
    </w:p>
    <w:p w:rsidR="00000000" w:rsidDel="00000000" w:rsidP="00000000" w:rsidRDefault="00000000" w:rsidRPr="00000000" w14:paraId="0000002B">
      <w:pPr>
        <w:spacing w:after="160" w:line="240" w:lineRule="auto"/>
        <w:rPr>
          <w:sz w:val="25"/>
          <w:szCs w:val="25"/>
        </w:rPr>
      </w:pPr>
      <w:r w:rsidDel="00000000" w:rsidR="00000000" w:rsidRPr="00000000">
        <w:rPr>
          <w:sz w:val="25"/>
          <w:szCs w:val="25"/>
          <w:rtl w:val="0"/>
        </w:rPr>
        <w:t xml:space="preserve">https://www.tp-link.com/us/support/faq/1718/</w:t>
      </w:r>
    </w:p>
    <w:p w:rsidR="00000000" w:rsidDel="00000000" w:rsidP="00000000" w:rsidRDefault="00000000" w:rsidRPr="00000000" w14:paraId="0000002C">
      <w:pPr>
        <w:spacing w:after="160" w:line="240" w:lineRule="auto"/>
        <w:rPr>
          <w:sz w:val="25"/>
          <w:szCs w:val="25"/>
        </w:rPr>
      </w:pPr>
      <w:r w:rsidDel="00000000" w:rsidR="00000000" w:rsidRPr="00000000">
        <w:rPr>
          <w:sz w:val="25"/>
          <w:szCs w:val="25"/>
          <w:rtl w:val="0"/>
        </w:rPr>
        <w:t xml:space="preserve">http://www.freshyhome.com/tp-link-smart-bulb-troubleshooting/</w:t>
      </w:r>
    </w:p>
    <w:p w:rsidR="00000000" w:rsidDel="00000000" w:rsidP="00000000" w:rsidRDefault="00000000" w:rsidRPr="00000000" w14:paraId="0000002D">
      <w:pPr>
        <w:spacing w:after="160" w:line="240" w:lineRule="auto"/>
        <w:rPr>
          <w:sz w:val="25"/>
          <w:szCs w:val="25"/>
        </w:rPr>
      </w:pPr>
      <w:r w:rsidDel="00000000" w:rsidR="00000000" w:rsidRPr="00000000">
        <w:rPr>
          <w:sz w:val="25"/>
          <w:szCs w:val="25"/>
          <w:rtl w:val="0"/>
        </w:rPr>
        <w:t xml:space="preserve">https://community.tp-link.com/us/home/kb/detail/163</w:t>
      </w:r>
    </w:p>
    <w:p w:rsidR="00000000" w:rsidDel="00000000" w:rsidP="00000000" w:rsidRDefault="00000000" w:rsidRPr="00000000" w14:paraId="0000002E">
      <w:pPr>
        <w:spacing w:after="160" w:line="240" w:lineRule="auto"/>
        <w:rPr>
          <w:sz w:val="25"/>
          <w:szCs w:val="25"/>
        </w:rPr>
      </w:pPr>
      <w:r w:rsidDel="00000000" w:rsidR="00000000" w:rsidRPr="00000000">
        <w:rPr>
          <w:rtl w:val="0"/>
        </w:rPr>
      </w:r>
    </w:p>
    <w:p w:rsidR="00000000" w:rsidDel="00000000" w:rsidP="00000000" w:rsidRDefault="00000000" w:rsidRPr="00000000" w14:paraId="0000002F">
      <w:pPr>
        <w:pStyle w:val="Heading1"/>
        <w:spacing w:after="160" w:line="240" w:lineRule="auto"/>
        <w:rPr/>
      </w:pPr>
      <w:bookmarkStart w:colFirst="0" w:colLast="0" w:name="_f39vmme87dex" w:id="9"/>
      <w:bookmarkEnd w:id="9"/>
      <w:r w:rsidDel="00000000" w:rsidR="00000000" w:rsidRPr="00000000">
        <w:rPr>
          <w:rtl w:val="0"/>
        </w:rPr>
        <w:t xml:space="preserve">B. SYSTEM SUMMARY</w:t>
      </w:r>
    </w:p>
    <w:p w:rsidR="00000000" w:rsidDel="00000000" w:rsidP="00000000" w:rsidRDefault="00000000" w:rsidRPr="00000000" w14:paraId="00000030">
      <w:pPr>
        <w:pStyle w:val="Heading2"/>
        <w:spacing w:after="160" w:line="240" w:lineRule="auto"/>
        <w:rPr/>
      </w:pPr>
      <w:bookmarkStart w:colFirst="0" w:colLast="0" w:name="_v83eijssqbrr" w:id="10"/>
      <w:bookmarkEnd w:id="10"/>
      <w:r w:rsidDel="00000000" w:rsidR="00000000" w:rsidRPr="00000000">
        <w:rPr>
          <w:rtl w:val="0"/>
        </w:rPr>
        <w:t xml:space="preserve">2.1 System Configuration</w:t>
      </w:r>
    </w:p>
    <w:p w:rsidR="00000000" w:rsidDel="00000000" w:rsidP="00000000" w:rsidRDefault="00000000" w:rsidRPr="00000000" w14:paraId="00000031">
      <w:pPr>
        <w:spacing w:after="160" w:line="360" w:lineRule="auto"/>
        <w:rPr>
          <w:sz w:val="27"/>
          <w:szCs w:val="27"/>
        </w:rPr>
      </w:pPr>
      <w:r w:rsidDel="00000000" w:rsidR="00000000" w:rsidRPr="00000000">
        <w:rPr>
          <w:sz w:val="27"/>
          <w:szCs w:val="27"/>
          <w:rtl w:val="0"/>
        </w:rPr>
        <w:t xml:space="preserve">Install the SmartLight application on an Android device.  Following the installation process, the smart bulb needs to be added to the application.  To add the IoT bulb, you need to connect to its Wi-Fi network from the settings on your mobile device.  The bulb ID is then obtained.  Once the connection has been established successfully, the smart bulb has to be connected to the internet. </w:t>
      </w:r>
    </w:p>
    <w:p w:rsidR="00000000" w:rsidDel="00000000" w:rsidP="00000000" w:rsidRDefault="00000000" w:rsidRPr="00000000" w14:paraId="00000032">
      <w:pPr>
        <w:spacing w:after="160" w:line="360" w:lineRule="auto"/>
        <w:rPr>
          <w:sz w:val="27"/>
          <w:szCs w:val="27"/>
        </w:rPr>
      </w:pPr>
      <w:r w:rsidDel="00000000" w:rsidR="00000000" w:rsidRPr="00000000">
        <w:rPr>
          <w:sz w:val="27"/>
          <w:szCs w:val="27"/>
          <w:rtl w:val="0"/>
        </w:rPr>
        <w:t xml:space="preserve">Please note that the internet connection has to be an encrypted 2.4 GHz Wi-Fi network.  This is due to the fact that Kasa devices are not compatible with 5 GHz Wi-Fi networks and they cannot connect to Wi-Fi networks that are not secure.  </w:t>
      </w:r>
    </w:p>
    <w:p w:rsidR="00000000" w:rsidDel="00000000" w:rsidP="00000000" w:rsidRDefault="00000000" w:rsidRPr="00000000" w14:paraId="00000033">
      <w:pPr>
        <w:spacing w:after="160" w:line="360" w:lineRule="auto"/>
        <w:rPr>
          <w:sz w:val="27"/>
          <w:szCs w:val="27"/>
        </w:rPr>
      </w:pPr>
      <w:r w:rsidDel="00000000" w:rsidR="00000000" w:rsidRPr="00000000">
        <w:rPr>
          <w:sz w:val="27"/>
          <w:szCs w:val="27"/>
          <w:rtl w:val="0"/>
        </w:rPr>
        <w:t xml:space="preserve">The smart bulb has now been added to the application.</w:t>
      </w:r>
    </w:p>
    <w:p w:rsidR="00000000" w:rsidDel="00000000" w:rsidP="00000000" w:rsidRDefault="00000000" w:rsidRPr="00000000" w14:paraId="00000034">
      <w:pPr>
        <w:pStyle w:val="Heading2"/>
        <w:spacing w:after="160" w:line="240" w:lineRule="auto"/>
        <w:rPr/>
      </w:pPr>
      <w:bookmarkStart w:colFirst="0" w:colLast="0" w:name="_mczjv8gfp3ig" w:id="11"/>
      <w:bookmarkEnd w:id="11"/>
      <w:r w:rsidDel="00000000" w:rsidR="00000000" w:rsidRPr="00000000">
        <w:rPr>
          <w:rtl w:val="0"/>
        </w:rPr>
        <w:t xml:space="preserve">2.2 Data Flows</w:t>
      </w:r>
    </w:p>
    <w:p w:rsidR="00000000" w:rsidDel="00000000" w:rsidP="00000000" w:rsidRDefault="00000000" w:rsidRPr="00000000" w14:paraId="00000035">
      <w:pPr>
        <w:spacing w:after="160" w:line="360" w:lineRule="auto"/>
        <w:rPr>
          <w:sz w:val="27"/>
          <w:szCs w:val="27"/>
        </w:rPr>
      </w:pPr>
      <w:r w:rsidDel="00000000" w:rsidR="00000000" w:rsidRPr="00000000">
        <w:rPr>
          <w:sz w:val="27"/>
          <w:szCs w:val="27"/>
          <w:rtl w:val="0"/>
        </w:rPr>
        <w:t xml:space="preserve">The user must have a valid user account to be able to use the  SmartLight application.  To create an account, the user needs to select the “Register Me” option from the “Login” screen. </w:t>
      </w:r>
    </w:p>
    <w:p w:rsidR="00000000" w:rsidDel="00000000" w:rsidP="00000000" w:rsidRDefault="00000000" w:rsidRPr="00000000" w14:paraId="00000036">
      <w:pPr>
        <w:spacing w:after="160" w:line="360" w:lineRule="auto"/>
        <w:rPr>
          <w:sz w:val="27"/>
          <w:szCs w:val="27"/>
        </w:rPr>
      </w:pPr>
      <w:r w:rsidDel="00000000" w:rsidR="00000000" w:rsidRPr="00000000">
        <w:rPr>
          <w:sz w:val="27"/>
          <w:szCs w:val="27"/>
          <w:rtl w:val="0"/>
        </w:rPr>
        <w:t xml:space="preserve">Following this, the user will be prompted to enter his/her name, email address and the desired password.  Once the required credentials have been entered, the user must select the “Register” option so that the information is stored in the central database.  The user will then be able to log in and utilize the application’s features.  The SmartLight application communicates with the IoT bulb through wireless signals.</w:t>
      </w:r>
    </w:p>
    <w:p w:rsidR="00000000" w:rsidDel="00000000" w:rsidP="00000000" w:rsidRDefault="00000000" w:rsidRPr="00000000" w14:paraId="00000037">
      <w:pPr>
        <w:spacing w:after="160" w:line="240" w:lineRule="auto"/>
        <w:rPr>
          <w:sz w:val="25"/>
          <w:szCs w:val="25"/>
        </w:rPr>
      </w:pPr>
      <w:r w:rsidDel="00000000" w:rsidR="00000000" w:rsidRPr="00000000">
        <w:rPr>
          <w:rtl w:val="0"/>
        </w:rPr>
      </w:r>
    </w:p>
    <w:p w:rsidR="00000000" w:rsidDel="00000000" w:rsidP="00000000" w:rsidRDefault="00000000" w:rsidRPr="00000000" w14:paraId="00000038">
      <w:pPr>
        <w:pStyle w:val="Heading2"/>
        <w:spacing w:after="160" w:line="240" w:lineRule="auto"/>
        <w:rPr/>
      </w:pPr>
      <w:bookmarkStart w:colFirst="0" w:colLast="0" w:name="_yt0mehpua4ly" w:id="12"/>
      <w:bookmarkEnd w:id="12"/>
      <w:r w:rsidDel="00000000" w:rsidR="00000000" w:rsidRPr="00000000">
        <w:rPr>
          <w:rtl w:val="0"/>
        </w:rPr>
        <w:t xml:space="preserve">2.3 User Access Levels</w:t>
      </w:r>
    </w:p>
    <w:p w:rsidR="00000000" w:rsidDel="00000000" w:rsidP="00000000" w:rsidRDefault="00000000" w:rsidRPr="00000000" w14:paraId="00000039">
      <w:pPr>
        <w:spacing w:after="160" w:line="360" w:lineRule="auto"/>
        <w:rPr>
          <w:sz w:val="27"/>
          <w:szCs w:val="27"/>
        </w:rPr>
      </w:pPr>
      <w:r w:rsidDel="00000000" w:rsidR="00000000" w:rsidRPr="00000000">
        <w:rPr>
          <w:sz w:val="27"/>
          <w:szCs w:val="27"/>
          <w:rtl w:val="0"/>
        </w:rPr>
        <w:t xml:space="preserve">It is mandatory for the users to register their accounts to enable them to use the application. In the login screen, the user needs to enter the necessary credentials for a valid user account to sign into SmartLight. The user then has access to all the features within the application.</w:t>
      </w:r>
    </w:p>
    <w:p w:rsidR="00000000" w:rsidDel="00000000" w:rsidP="00000000" w:rsidRDefault="00000000" w:rsidRPr="00000000" w14:paraId="0000003A">
      <w:pPr>
        <w:spacing w:after="160" w:line="240" w:lineRule="auto"/>
        <w:rPr>
          <w:sz w:val="32"/>
          <w:szCs w:val="32"/>
        </w:rPr>
      </w:pPr>
      <w:r w:rsidDel="00000000" w:rsidR="00000000" w:rsidRPr="00000000">
        <w:rPr>
          <w:rtl w:val="0"/>
        </w:rPr>
      </w:r>
    </w:p>
    <w:p w:rsidR="00000000" w:rsidDel="00000000" w:rsidP="00000000" w:rsidRDefault="00000000" w:rsidRPr="00000000" w14:paraId="0000003B">
      <w:pPr>
        <w:pStyle w:val="Heading1"/>
        <w:spacing w:after="160" w:line="240" w:lineRule="auto"/>
        <w:rPr/>
      </w:pPr>
      <w:bookmarkStart w:colFirst="0" w:colLast="0" w:name="_n8j1nai95cs" w:id="13"/>
      <w:bookmarkEnd w:id="13"/>
      <w:r w:rsidDel="00000000" w:rsidR="00000000" w:rsidRPr="00000000">
        <w:rPr>
          <w:rtl w:val="0"/>
        </w:rPr>
        <w:t xml:space="preserve">C. GETTING STARTED</w:t>
      </w:r>
    </w:p>
    <w:p w:rsidR="00000000" w:rsidDel="00000000" w:rsidP="00000000" w:rsidRDefault="00000000" w:rsidRPr="00000000" w14:paraId="0000003C">
      <w:pPr>
        <w:pStyle w:val="Heading2"/>
        <w:spacing w:after="160" w:line="240" w:lineRule="auto"/>
        <w:rPr/>
      </w:pPr>
      <w:bookmarkStart w:colFirst="0" w:colLast="0" w:name="_oc32k58zjppj" w:id="14"/>
      <w:bookmarkEnd w:id="14"/>
      <w:r w:rsidDel="00000000" w:rsidR="00000000" w:rsidRPr="00000000">
        <w:rPr>
          <w:rtl w:val="0"/>
        </w:rPr>
        <w:t xml:space="preserve">3.1 Logging 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495300</wp:posOffset>
            </wp:positionV>
            <wp:extent cx="2157592" cy="4062413"/>
            <wp:effectExtent b="0" l="0" r="0" t="0"/>
            <wp:wrapSquare wrapText="bothSides" distB="114300" distT="114300" distL="114300" distR="11430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157592" cy="4062413"/>
                    </a:xfrm>
                    <a:prstGeom prst="rect"/>
                    <a:ln/>
                  </pic:spPr>
                </pic:pic>
              </a:graphicData>
            </a:graphic>
          </wp:anchor>
        </w:drawing>
      </w:r>
    </w:p>
    <w:p w:rsidR="00000000" w:rsidDel="00000000" w:rsidP="00000000" w:rsidRDefault="00000000" w:rsidRPr="00000000" w14:paraId="0000003D">
      <w:pPr>
        <w:spacing w:after="160" w:line="240" w:lineRule="auto"/>
        <w:rPr/>
      </w:pPr>
      <w:r w:rsidDel="00000000" w:rsidR="00000000" w:rsidRPr="00000000">
        <w:rPr>
          <w:rtl w:val="0"/>
        </w:rPr>
      </w:r>
    </w:p>
    <w:p w:rsidR="00000000" w:rsidDel="00000000" w:rsidP="00000000" w:rsidRDefault="00000000" w:rsidRPr="00000000" w14:paraId="0000003E">
      <w:pPr>
        <w:spacing w:after="160" w:line="360" w:lineRule="auto"/>
        <w:rPr>
          <w:sz w:val="27"/>
          <w:szCs w:val="27"/>
        </w:rPr>
      </w:pPr>
      <w:r w:rsidDel="00000000" w:rsidR="00000000" w:rsidRPr="00000000">
        <w:rPr>
          <w:sz w:val="27"/>
          <w:szCs w:val="27"/>
          <w:rtl w:val="0"/>
        </w:rPr>
        <w:t xml:space="preserve">A valid email address and password are required for user account registration. Following the registration process, you can log in to the application.</w:t>
      </w:r>
    </w:p>
    <w:p w:rsidR="00000000" w:rsidDel="00000000" w:rsidP="00000000" w:rsidRDefault="00000000" w:rsidRPr="00000000" w14:paraId="0000003F">
      <w:pPr>
        <w:spacing w:after="160" w:line="360" w:lineRule="auto"/>
        <w:rPr>
          <w:sz w:val="27"/>
          <w:szCs w:val="27"/>
        </w:rPr>
      </w:pPr>
      <w:r w:rsidDel="00000000" w:rsidR="00000000" w:rsidRPr="00000000">
        <w:rPr>
          <w:sz w:val="27"/>
          <w:szCs w:val="27"/>
          <w:rtl w:val="0"/>
        </w:rPr>
        <w:t xml:space="preserve">Figure 1 indicates the Login screen of SmartLight.</w:t>
      </w:r>
    </w:p>
    <w:p w:rsidR="00000000" w:rsidDel="00000000" w:rsidP="00000000" w:rsidRDefault="00000000" w:rsidRPr="00000000" w14:paraId="00000040">
      <w:pPr>
        <w:spacing w:after="160" w:line="240" w:lineRule="auto"/>
        <w:rPr>
          <w:sz w:val="25"/>
          <w:szCs w:val="25"/>
        </w:rPr>
      </w:pPr>
      <w:r w:rsidDel="00000000" w:rsidR="00000000" w:rsidRPr="00000000">
        <w:rPr>
          <w:rtl w:val="0"/>
        </w:rPr>
      </w:r>
    </w:p>
    <w:p w:rsidR="00000000" w:rsidDel="00000000" w:rsidP="00000000" w:rsidRDefault="00000000" w:rsidRPr="00000000" w14:paraId="00000041">
      <w:pPr>
        <w:spacing w:after="160" w:line="240" w:lineRule="auto"/>
        <w:rPr>
          <w:sz w:val="25"/>
          <w:szCs w:val="25"/>
        </w:rPr>
      </w:pPr>
      <w:r w:rsidDel="00000000" w:rsidR="00000000" w:rsidRPr="00000000">
        <w:rPr>
          <w:sz w:val="25"/>
          <w:szCs w:val="25"/>
          <w:rtl w:val="0"/>
        </w:rPr>
        <w:t xml:space="preserve">Figure 1 - LOGIN Screen</w:t>
      </w:r>
    </w:p>
    <w:p w:rsidR="00000000" w:rsidDel="00000000" w:rsidP="00000000" w:rsidRDefault="00000000" w:rsidRPr="00000000" w14:paraId="00000042">
      <w:pPr>
        <w:spacing w:after="160" w:line="360" w:lineRule="auto"/>
        <w:rPr>
          <w:sz w:val="27"/>
          <w:szCs w:val="27"/>
        </w:rPr>
      </w:pPr>
      <w:r w:rsidDel="00000000" w:rsidR="00000000" w:rsidRPr="00000000">
        <w:rPr>
          <w:rtl w:val="0"/>
        </w:rPr>
      </w:r>
    </w:p>
    <w:p w:rsidR="00000000" w:rsidDel="00000000" w:rsidP="00000000" w:rsidRDefault="00000000" w:rsidRPr="00000000" w14:paraId="00000043">
      <w:pPr>
        <w:spacing w:after="160" w:line="360" w:lineRule="auto"/>
        <w:rPr>
          <w:sz w:val="27"/>
          <w:szCs w:val="27"/>
        </w:rPr>
      </w:pPr>
      <w:r w:rsidDel="00000000" w:rsidR="00000000" w:rsidRPr="00000000">
        <w:rPr>
          <w:rtl w:val="0"/>
        </w:rPr>
      </w:r>
    </w:p>
    <w:p w:rsidR="00000000" w:rsidDel="00000000" w:rsidP="00000000" w:rsidRDefault="00000000" w:rsidRPr="00000000" w14:paraId="00000044">
      <w:pPr>
        <w:spacing w:after="160" w:line="360" w:lineRule="auto"/>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081847" cy="3890963"/>
            <wp:effectExtent b="0" l="0" r="0" t="0"/>
            <wp:wrapSquare wrapText="bothSides" distB="114300" distT="114300" distL="114300" distR="114300"/>
            <wp:docPr id="10"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081847" cy="3890963"/>
                    </a:xfrm>
                    <a:prstGeom prst="rect"/>
                    <a:ln/>
                  </pic:spPr>
                </pic:pic>
              </a:graphicData>
            </a:graphic>
          </wp:anchor>
        </w:drawing>
      </w:r>
    </w:p>
    <w:p w:rsidR="00000000" w:rsidDel="00000000" w:rsidP="00000000" w:rsidRDefault="00000000" w:rsidRPr="00000000" w14:paraId="00000045">
      <w:pPr>
        <w:spacing w:after="160" w:line="360" w:lineRule="auto"/>
        <w:rPr>
          <w:sz w:val="27"/>
          <w:szCs w:val="27"/>
        </w:rPr>
      </w:pPr>
      <w:r w:rsidDel="00000000" w:rsidR="00000000" w:rsidRPr="00000000">
        <w:rPr>
          <w:rtl w:val="0"/>
        </w:rPr>
      </w:r>
    </w:p>
    <w:p w:rsidR="00000000" w:rsidDel="00000000" w:rsidP="00000000" w:rsidRDefault="00000000" w:rsidRPr="00000000" w14:paraId="00000046">
      <w:pPr>
        <w:spacing w:after="160" w:line="360" w:lineRule="auto"/>
        <w:rPr>
          <w:sz w:val="27"/>
          <w:szCs w:val="27"/>
        </w:rPr>
      </w:pPr>
      <w:r w:rsidDel="00000000" w:rsidR="00000000" w:rsidRPr="00000000">
        <w:rPr>
          <w:rtl w:val="0"/>
        </w:rPr>
      </w:r>
    </w:p>
    <w:p w:rsidR="00000000" w:rsidDel="00000000" w:rsidP="00000000" w:rsidRDefault="00000000" w:rsidRPr="00000000" w14:paraId="00000047">
      <w:pPr>
        <w:spacing w:after="160" w:line="360" w:lineRule="auto"/>
        <w:rPr>
          <w:sz w:val="27"/>
          <w:szCs w:val="27"/>
        </w:rPr>
      </w:pPr>
      <w:r w:rsidDel="00000000" w:rsidR="00000000" w:rsidRPr="00000000">
        <w:rPr>
          <w:sz w:val="27"/>
          <w:szCs w:val="27"/>
          <w:rtl w:val="0"/>
        </w:rPr>
        <w:t xml:space="preserve">Upon selecting the “Register Me” option, the user is directed to a screen which requires them to input credentials such as the name, email address and password. </w:t>
      </w:r>
    </w:p>
    <w:p w:rsidR="00000000" w:rsidDel="00000000" w:rsidP="00000000" w:rsidRDefault="00000000" w:rsidRPr="00000000" w14:paraId="00000048">
      <w:pPr>
        <w:spacing w:after="160" w:line="360" w:lineRule="auto"/>
        <w:rPr>
          <w:sz w:val="27"/>
          <w:szCs w:val="27"/>
        </w:rPr>
      </w:pPr>
      <w:r w:rsidDel="00000000" w:rsidR="00000000" w:rsidRPr="00000000">
        <w:rPr>
          <w:sz w:val="27"/>
          <w:szCs w:val="27"/>
          <w:rtl w:val="0"/>
        </w:rPr>
        <w:t xml:space="preserve">The registration screen is displayed in Figure 2.</w:t>
      </w:r>
    </w:p>
    <w:p w:rsidR="00000000" w:rsidDel="00000000" w:rsidP="00000000" w:rsidRDefault="00000000" w:rsidRPr="00000000" w14:paraId="00000049">
      <w:pPr>
        <w:spacing w:after="160" w:line="240" w:lineRule="auto"/>
        <w:rPr>
          <w:sz w:val="25"/>
          <w:szCs w:val="25"/>
        </w:rPr>
      </w:pPr>
      <w:r w:rsidDel="00000000" w:rsidR="00000000" w:rsidRPr="00000000">
        <w:rPr>
          <w:sz w:val="25"/>
          <w:szCs w:val="25"/>
          <w:rtl w:val="0"/>
        </w:rPr>
        <w:t xml:space="preserve">Figure 2 - Registration Screen</w:t>
      </w:r>
    </w:p>
    <w:p w:rsidR="00000000" w:rsidDel="00000000" w:rsidP="00000000" w:rsidRDefault="00000000" w:rsidRPr="00000000" w14:paraId="0000004A">
      <w:pPr>
        <w:spacing w:after="160" w:line="240" w:lineRule="auto"/>
        <w:rPr>
          <w:sz w:val="25"/>
          <w:szCs w:val="25"/>
        </w:rPr>
      </w:pPr>
      <w:r w:rsidDel="00000000" w:rsidR="00000000" w:rsidRPr="00000000">
        <w:rPr>
          <w:rtl w:val="0"/>
        </w:rPr>
      </w:r>
    </w:p>
    <w:p w:rsidR="00000000" w:rsidDel="00000000" w:rsidP="00000000" w:rsidRDefault="00000000" w:rsidRPr="00000000" w14:paraId="0000004B">
      <w:pPr>
        <w:spacing w:after="160" w:line="240" w:lineRule="auto"/>
        <w:rPr>
          <w:sz w:val="25"/>
          <w:szCs w:val="25"/>
        </w:rPr>
      </w:pPr>
      <w:r w:rsidDel="00000000" w:rsidR="00000000" w:rsidRPr="00000000">
        <w:rPr>
          <w:rtl w:val="0"/>
        </w:rPr>
      </w:r>
    </w:p>
    <w:p w:rsidR="00000000" w:rsidDel="00000000" w:rsidP="00000000" w:rsidRDefault="00000000" w:rsidRPr="00000000" w14:paraId="0000004C">
      <w:pPr>
        <w:spacing w:after="160" w:line="240" w:lineRule="auto"/>
        <w:rPr>
          <w:sz w:val="25"/>
          <w:szCs w:val="25"/>
        </w:rPr>
      </w:pPr>
      <w:r w:rsidDel="00000000" w:rsidR="00000000" w:rsidRPr="00000000">
        <w:rPr>
          <w:rtl w:val="0"/>
        </w:rPr>
      </w:r>
    </w:p>
    <w:p w:rsidR="00000000" w:rsidDel="00000000" w:rsidP="00000000" w:rsidRDefault="00000000" w:rsidRPr="00000000" w14:paraId="0000004D">
      <w:pPr>
        <w:spacing w:after="16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158834" cy="4033838"/>
            <wp:effectExtent b="0" l="0" r="0" t="0"/>
            <wp:wrapSquare wrapText="bothSides" distB="114300" distT="114300" distL="114300" distR="114300"/>
            <wp:docPr id="1"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58834" cy="4033838"/>
                    </a:xfrm>
                    <a:prstGeom prst="rect"/>
                    <a:ln/>
                  </pic:spPr>
                </pic:pic>
              </a:graphicData>
            </a:graphic>
          </wp:anchor>
        </w:drawing>
      </w:r>
    </w:p>
    <w:p w:rsidR="00000000" w:rsidDel="00000000" w:rsidP="00000000" w:rsidRDefault="00000000" w:rsidRPr="00000000" w14:paraId="0000004E">
      <w:pPr>
        <w:pStyle w:val="Heading2"/>
        <w:spacing w:after="160" w:line="240" w:lineRule="auto"/>
        <w:rPr/>
      </w:pPr>
      <w:bookmarkStart w:colFirst="0" w:colLast="0" w:name="_ggw0kuvf4097" w:id="15"/>
      <w:bookmarkEnd w:id="15"/>
      <w:r w:rsidDel="00000000" w:rsidR="00000000" w:rsidRPr="00000000">
        <w:rPr>
          <w:rtl w:val="0"/>
        </w:rPr>
        <w:t xml:space="preserve">3.2 System Menu</w:t>
      </w:r>
    </w:p>
    <w:p w:rsidR="00000000" w:rsidDel="00000000" w:rsidP="00000000" w:rsidRDefault="00000000" w:rsidRPr="00000000" w14:paraId="0000004F">
      <w:pPr>
        <w:spacing w:after="160" w:line="240" w:lineRule="auto"/>
        <w:rPr>
          <w:sz w:val="27"/>
          <w:szCs w:val="27"/>
        </w:rPr>
      </w:pPr>
      <w:r w:rsidDel="00000000" w:rsidR="00000000" w:rsidRPr="00000000">
        <w:rPr>
          <w:sz w:val="27"/>
          <w:szCs w:val="27"/>
          <w:rtl w:val="0"/>
        </w:rPr>
        <w:t xml:space="preserve">After logging in successfully, you will see a menu that displays the list of bulbs that have been added to the application.  You will be able to select the bulb that you intend to control from this menu.  </w:t>
      </w:r>
    </w:p>
    <w:p w:rsidR="00000000" w:rsidDel="00000000" w:rsidP="00000000" w:rsidRDefault="00000000" w:rsidRPr="00000000" w14:paraId="00000050">
      <w:pPr>
        <w:spacing w:after="160" w:line="240" w:lineRule="auto"/>
        <w:rPr>
          <w:sz w:val="27"/>
          <w:szCs w:val="27"/>
        </w:rPr>
      </w:pPr>
      <w:r w:rsidDel="00000000" w:rsidR="00000000" w:rsidRPr="00000000">
        <w:rPr>
          <w:sz w:val="27"/>
          <w:szCs w:val="27"/>
          <w:rtl w:val="0"/>
        </w:rPr>
        <w:t xml:space="preserve">Figure 3 displays the list of bulbs.</w:t>
      </w:r>
    </w:p>
    <w:p w:rsidR="00000000" w:rsidDel="00000000" w:rsidP="00000000" w:rsidRDefault="00000000" w:rsidRPr="00000000" w14:paraId="00000051">
      <w:pPr>
        <w:spacing w:after="160" w:line="240" w:lineRule="auto"/>
        <w:rPr>
          <w:sz w:val="25"/>
          <w:szCs w:val="25"/>
        </w:rPr>
      </w:pPr>
      <w:r w:rsidDel="00000000" w:rsidR="00000000" w:rsidRPr="00000000">
        <w:rPr>
          <w:sz w:val="25"/>
          <w:szCs w:val="25"/>
          <w:rtl w:val="0"/>
        </w:rPr>
        <w:t xml:space="preserve">Figure 3 - Menu displaying the list of bulbs</w:t>
      </w:r>
    </w:p>
    <w:p w:rsidR="00000000" w:rsidDel="00000000" w:rsidP="00000000" w:rsidRDefault="00000000" w:rsidRPr="00000000" w14:paraId="00000052">
      <w:pPr>
        <w:spacing w:after="160" w:line="240" w:lineRule="auto"/>
        <w:rPr>
          <w:sz w:val="32"/>
          <w:szCs w:val="32"/>
        </w:rPr>
      </w:pPr>
      <w:r w:rsidDel="00000000" w:rsidR="00000000" w:rsidRPr="00000000">
        <w:rPr>
          <w:rtl w:val="0"/>
        </w:rPr>
      </w:r>
    </w:p>
    <w:p w:rsidR="00000000" w:rsidDel="00000000" w:rsidP="00000000" w:rsidRDefault="00000000" w:rsidRPr="00000000" w14:paraId="00000053">
      <w:pPr>
        <w:spacing w:after="160" w:line="240" w:lineRule="auto"/>
        <w:rPr>
          <w:sz w:val="32"/>
          <w:szCs w:val="32"/>
        </w:rPr>
      </w:pPr>
      <w:r w:rsidDel="00000000" w:rsidR="00000000" w:rsidRPr="00000000">
        <w:rPr>
          <w:rtl w:val="0"/>
        </w:rPr>
      </w:r>
    </w:p>
    <w:p w:rsidR="00000000" w:rsidDel="00000000" w:rsidP="00000000" w:rsidRDefault="00000000" w:rsidRPr="00000000" w14:paraId="00000054">
      <w:pPr>
        <w:spacing w:after="160" w:line="240" w:lineRule="auto"/>
        <w:rPr>
          <w:sz w:val="32"/>
          <w:szCs w:val="32"/>
        </w:rPr>
      </w:pPr>
      <w:r w:rsidDel="00000000" w:rsidR="00000000" w:rsidRPr="00000000">
        <w:rPr>
          <w:rtl w:val="0"/>
        </w:rPr>
      </w:r>
    </w:p>
    <w:p w:rsidR="00000000" w:rsidDel="00000000" w:rsidP="00000000" w:rsidRDefault="00000000" w:rsidRPr="00000000" w14:paraId="00000055">
      <w:pPr>
        <w:spacing w:after="160" w:line="240" w:lineRule="auto"/>
        <w:rPr>
          <w:sz w:val="32"/>
          <w:szCs w:val="32"/>
        </w:rPr>
      </w:pPr>
      <w:r w:rsidDel="00000000" w:rsidR="00000000" w:rsidRPr="00000000">
        <w:rPr>
          <w:rtl w:val="0"/>
        </w:rPr>
      </w:r>
    </w:p>
    <w:p w:rsidR="00000000" w:rsidDel="00000000" w:rsidP="00000000" w:rsidRDefault="00000000" w:rsidRPr="00000000" w14:paraId="00000056">
      <w:pPr>
        <w:spacing w:after="160" w:line="240" w:lineRule="auto"/>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538975" cy="4748213"/>
            <wp:effectExtent b="0" l="0" r="0" t="0"/>
            <wp:wrapSquare wrapText="bothSides" distB="114300" distT="114300" distL="114300" distR="114300"/>
            <wp:docPr id="12"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2538975" cy="4748213"/>
                    </a:xfrm>
                    <a:prstGeom prst="rect"/>
                    <a:ln/>
                  </pic:spPr>
                </pic:pic>
              </a:graphicData>
            </a:graphic>
          </wp:anchor>
        </w:drawing>
      </w:r>
    </w:p>
    <w:p w:rsidR="00000000" w:rsidDel="00000000" w:rsidP="00000000" w:rsidRDefault="00000000" w:rsidRPr="00000000" w14:paraId="00000057">
      <w:pPr>
        <w:spacing w:after="160" w:line="240" w:lineRule="auto"/>
        <w:rPr>
          <w:sz w:val="32"/>
          <w:szCs w:val="32"/>
        </w:rPr>
      </w:pPr>
      <w:r w:rsidDel="00000000" w:rsidR="00000000" w:rsidRPr="00000000">
        <w:rPr>
          <w:rtl w:val="0"/>
        </w:rPr>
      </w:r>
    </w:p>
    <w:p w:rsidR="00000000" w:rsidDel="00000000" w:rsidP="00000000" w:rsidRDefault="00000000" w:rsidRPr="00000000" w14:paraId="00000058">
      <w:pPr>
        <w:spacing w:after="160" w:line="240" w:lineRule="auto"/>
        <w:rPr>
          <w:sz w:val="27"/>
          <w:szCs w:val="27"/>
        </w:rPr>
      </w:pPr>
      <w:r w:rsidDel="00000000" w:rsidR="00000000" w:rsidRPr="00000000">
        <w:rPr>
          <w:sz w:val="27"/>
          <w:szCs w:val="27"/>
          <w:rtl w:val="0"/>
        </w:rPr>
        <w:t xml:space="preserve">The menu that you are directed to after the selection of the bulb contains different options that allow you to make modifications to the bulb.  Figure 4 demonstrates the menu.</w:t>
      </w:r>
    </w:p>
    <w:p w:rsidR="00000000" w:rsidDel="00000000" w:rsidP="00000000" w:rsidRDefault="00000000" w:rsidRPr="00000000" w14:paraId="00000059">
      <w:pPr>
        <w:spacing w:after="160" w:line="240" w:lineRule="auto"/>
        <w:rPr>
          <w:sz w:val="25"/>
          <w:szCs w:val="25"/>
        </w:rPr>
      </w:pPr>
      <w:r w:rsidDel="00000000" w:rsidR="00000000" w:rsidRPr="00000000">
        <w:rPr>
          <w:sz w:val="25"/>
          <w:szCs w:val="25"/>
          <w:rtl w:val="0"/>
        </w:rPr>
        <w:t xml:space="preserve">Figure 4 - Features Menu</w:t>
      </w:r>
    </w:p>
    <w:p w:rsidR="00000000" w:rsidDel="00000000" w:rsidP="00000000" w:rsidRDefault="00000000" w:rsidRPr="00000000" w14:paraId="0000005A">
      <w:pPr>
        <w:pStyle w:val="Heading2"/>
        <w:spacing w:after="160" w:line="240" w:lineRule="auto"/>
        <w:rPr/>
      </w:pPr>
      <w:bookmarkStart w:colFirst="0" w:colLast="0" w:name="_3bj306x3gox4" w:id="16"/>
      <w:bookmarkEnd w:id="16"/>
      <w:r w:rsidDel="00000000" w:rsidR="00000000" w:rsidRPr="00000000">
        <w:rPr>
          <w:rtl w:val="0"/>
        </w:rPr>
      </w:r>
    </w:p>
    <w:p w:rsidR="00000000" w:rsidDel="00000000" w:rsidP="00000000" w:rsidRDefault="00000000" w:rsidRPr="00000000" w14:paraId="0000005B">
      <w:pPr>
        <w:pStyle w:val="Heading2"/>
        <w:spacing w:after="160" w:line="240" w:lineRule="auto"/>
        <w:rPr/>
      </w:pPr>
      <w:bookmarkStart w:colFirst="0" w:colLast="0" w:name="_pty9dgxhx5oc" w:id="17"/>
      <w:bookmarkEnd w:id="17"/>
      <w:r w:rsidDel="00000000" w:rsidR="00000000" w:rsidRPr="00000000">
        <w:rPr>
          <w:rtl w:val="0"/>
        </w:rPr>
      </w:r>
    </w:p>
    <w:p w:rsidR="00000000" w:rsidDel="00000000" w:rsidP="00000000" w:rsidRDefault="00000000" w:rsidRPr="00000000" w14:paraId="0000005C">
      <w:pPr>
        <w:pStyle w:val="Heading2"/>
        <w:spacing w:after="160" w:line="240" w:lineRule="auto"/>
        <w:rPr/>
      </w:pPr>
      <w:bookmarkStart w:colFirst="0" w:colLast="0" w:name="_9iwyw2yrrdmy" w:id="18"/>
      <w:bookmarkEnd w:id="18"/>
      <w:r w:rsidDel="00000000" w:rsidR="00000000" w:rsidRPr="00000000">
        <w:rPr>
          <w:rtl w:val="0"/>
        </w:rPr>
      </w:r>
    </w:p>
    <w:p w:rsidR="00000000" w:rsidDel="00000000" w:rsidP="00000000" w:rsidRDefault="00000000" w:rsidRPr="00000000" w14:paraId="0000005D">
      <w:pPr>
        <w:pStyle w:val="Heading2"/>
        <w:spacing w:after="160" w:line="240" w:lineRule="auto"/>
        <w:rPr/>
      </w:pPr>
      <w:bookmarkStart w:colFirst="0" w:colLast="0" w:name="_ifhno0haj0f5" w:id="19"/>
      <w:bookmarkEnd w:id="19"/>
      <w:r w:rsidDel="00000000" w:rsidR="00000000" w:rsidRPr="00000000">
        <w:rPr>
          <w:rtl w:val="0"/>
        </w:rPr>
      </w:r>
    </w:p>
    <w:p w:rsidR="00000000" w:rsidDel="00000000" w:rsidP="00000000" w:rsidRDefault="00000000" w:rsidRPr="00000000" w14:paraId="0000005E">
      <w:pPr>
        <w:pStyle w:val="Heading2"/>
        <w:spacing w:after="160" w:line="240" w:lineRule="auto"/>
        <w:rPr/>
      </w:pPr>
      <w:bookmarkStart w:colFirst="0" w:colLast="0" w:name="_mzqeqzprdg3e" w:id="20"/>
      <w:bookmarkEnd w:id="20"/>
      <w:r w:rsidDel="00000000" w:rsidR="00000000" w:rsidRPr="00000000">
        <w:rPr>
          <w:rtl w:val="0"/>
        </w:rPr>
      </w:r>
    </w:p>
    <w:p w:rsidR="00000000" w:rsidDel="00000000" w:rsidP="00000000" w:rsidRDefault="00000000" w:rsidRPr="00000000" w14:paraId="0000005F">
      <w:pPr>
        <w:pStyle w:val="Heading2"/>
        <w:spacing w:after="160" w:line="240" w:lineRule="auto"/>
        <w:rPr/>
      </w:pPr>
      <w:bookmarkStart w:colFirst="0" w:colLast="0" w:name="_ih3u64rbn6v7" w:id="21"/>
      <w:bookmarkEnd w:id="21"/>
      <w:r w:rsidDel="00000000" w:rsidR="00000000" w:rsidRPr="00000000">
        <w:rPr>
          <w:rtl w:val="0"/>
        </w:rPr>
      </w:r>
    </w:p>
    <w:p w:rsidR="00000000" w:rsidDel="00000000" w:rsidP="00000000" w:rsidRDefault="00000000" w:rsidRPr="00000000" w14:paraId="00000060">
      <w:pPr>
        <w:pStyle w:val="Heading2"/>
        <w:spacing w:after="160" w:line="240" w:lineRule="auto"/>
        <w:rPr/>
      </w:pPr>
      <w:bookmarkStart w:colFirst="0" w:colLast="0" w:name="_lht6wuipcoy" w:id="22"/>
      <w:bookmarkEnd w:id="22"/>
      <w:r w:rsidDel="00000000" w:rsidR="00000000" w:rsidRPr="00000000">
        <w:rPr>
          <w:rtl w:val="0"/>
        </w:rPr>
      </w:r>
    </w:p>
    <w:p w:rsidR="00000000" w:rsidDel="00000000" w:rsidP="00000000" w:rsidRDefault="00000000" w:rsidRPr="00000000" w14:paraId="00000061">
      <w:pPr>
        <w:pStyle w:val="Heading2"/>
        <w:spacing w:after="160" w:line="240" w:lineRule="auto"/>
        <w:rPr/>
      </w:pPr>
      <w:bookmarkStart w:colFirst="0" w:colLast="0" w:name="_vbfqxwcpu5dx" w:id="23"/>
      <w:bookmarkEnd w:id="23"/>
      <w:r w:rsidDel="00000000" w:rsidR="00000000" w:rsidRPr="00000000">
        <w:rPr>
          <w:rtl w:val="0"/>
        </w:rPr>
        <w:t xml:space="preserve">3.3 Exit System</w:t>
      </w:r>
    </w:p>
    <w:p w:rsidR="00000000" w:rsidDel="00000000" w:rsidP="00000000" w:rsidRDefault="00000000" w:rsidRPr="00000000" w14:paraId="00000062">
      <w:pPr>
        <w:spacing w:after="160" w:line="240" w:lineRule="auto"/>
        <w:rPr/>
      </w:pPr>
      <w:r w:rsidDel="00000000" w:rsidR="00000000" w:rsidRPr="00000000">
        <w:rPr>
          <w:sz w:val="27"/>
          <w:szCs w:val="27"/>
          <w:rtl w:val="0"/>
        </w:rPr>
        <w:t xml:space="preserve">To exit the application, select the “Back” option on your android device.</w:t>
      </w:r>
      <w:r w:rsidDel="00000000" w:rsidR="00000000" w:rsidRPr="00000000">
        <w:rPr>
          <w:rtl w:val="0"/>
        </w:rPr>
      </w:r>
    </w:p>
    <w:p w:rsidR="00000000" w:rsidDel="00000000" w:rsidP="00000000" w:rsidRDefault="00000000" w:rsidRPr="00000000" w14:paraId="00000063">
      <w:pPr>
        <w:pStyle w:val="Heading1"/>
        <w:spacing w:after="160" w:line="240" w:lineRule="auto"/>
        <w:rPr/>
      </w:pPr>
      <w:bookmarkStart w:colFirst="0" w:colLast="0" w:name="_6ixse3m36dmu" w:id="24"/>
      <w:bookmarkEnd w:id="24"/>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after="160" w:line="240" w:lineRule="auto"/>
        <w:rPr/>
      </w:pPr>
      <w:bookmarkStart w:colFirst="0" w:colLast="0" w:name="_iy6wty8dff2z" w:id="25"/>
      <w:bookmarkEnd w:id="25"/>
      <w:r w:rsidDel="00000000" w:rsidR="00000000" w:rsidRPr="00000000">
        <w:rPr>
          <w:rtl w:val="0"/>
        </w:rPr>
        <w:t xml:space="preserve">D. USING THE SYSTEM</w:t>
      </w:r>
    </w:p>
    <w:p w:rsidR="00000000" w:rsidDel="00000000" w:rsidP="00000000" w:rsidRDefault="00000000" w:rsidRPr="00000000" w14:paraId="00000065">
      <w:pPr>
        <w:spacing w:after="160" w:line="240" w:lineRule="auto"/>
        <w:rPr>
          <w:sz w:val="25"/>
          <w:szCs w:val="25"/>
        </w:rPr>
      </w:pPr>
      <w:r w:rsidDel="00000000" w:rsidR="00000000" w:rsidRPr="00000000">
        <w:rPr>
          <w:rtl w:val="0"/>
        </w:rPr>
      </w:r>
    </w:p>
    <w:p w:rsidR="00000000" w:rsidDel="00000000" w:rsidP="00000000" w:rsidRDefault="00000000" w:rsidRPr="00000000" w14:paraId="00000066">
      <w:pPr>
        <w:pStyle w:val="Heading2"/>
        <w:spacing w:after="160" w:line="240" w:lineRule="auto"/>
        <w:rPr/>
      </w:pPr>
      <w:bookmarkStart w:colFirst="0" w:colLast="0" w:name="_jipqxwlcsgc7" w:id="26"/>
      <w:bookmarkEnd w:id="26"/>
      <w:r w:rsidDel="00000000" w:rsidR="00000000" w:rsidRPr="00000000">
        <w:rPr>
          <w:rtl w:val="0"/>
        </w:rPr>
        <w:t xml:space="preserve">4.1 Turning On/Off</w:t>
      </w:r>
    </w:p>
    <w:p w:rsidR="00000000" w:rsidDel="00000000" w:rsidP="00000000" w:rsidRDefault="00000000" w:rsidRPr="00000000" w14:paraId="00000067">
      <w:pPr>
        <w:spacing w:after="160" w:line="240" w:lineRule="auto"/>
        <w:rPr>
          <w:sz w:val="27"/>
          <w:szCs w:val="27"/>
        </w:rPr>
      </w:pPr>
      <w:r w:rsidDel="00000000" w:rsidR="00000000" w:rsidRPr="00000000">
        <w:rPr>
          <w:sz w:val="27"/>
          <w:szCs w:val="27"/>
          <w:rtl w:val="0"/>
        </w:rPr>
        <w:t xml:space="preserve">The Kasa smart light bulb can be turned on by moving the circle next to “Power” from left to right.  This option is shown in Figure 5.</w:t>
      </w:r>
    </w:p>
    <w:p w:rsidR="00000000" w:rsidDel="00000000" w:rsidP="00000000" w:rsidRDefault="00000000" w:rsidRPr="00000000" w14:paraId="00000068">
      <w:pPr>
        <w:spacing w:after="160" w:line="240" w:lineRule="auto"/>
        <w:rPr>
          <w:sz w:val="27"/>
          <w:szCs w:val="27"/>
        </w:rPr>
      </w:pPr>
      <w:r w:rsidDel="00000000" w:rsidR="00000000" w:rsidRPr="00000000">
        <w:rPr>
          <w:sz w:val="27"/>
          <w:szCs w:val="27"/>
        </w:rPr>
        <w:drawing>
          <wp:inline distB="114300" distT="114300" distL="114300" distR="114300">
            <wp:extent cx="3371850" cy="790575"/>
            <wp:effectExtent b="0" l="0" r="0" t="0"/>
            <wp:docPr id="11"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33718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line="240" w:lineRule="auto"/>
        <w:rPr>
          <w:sz w:val="25"/>
          <w:szCs w:val="25"/>
        </w:rPr>
      </w:pPr>
      <w:r w:rsidDel="00000000" w:rsidR="00000000" w:rsidRPr="00000000">
        <w:rPr>
          <w:sz w:val="25"/>
          <w:szCs w:val="25"/>
          <w:rtl w:val="0"/>
        </w:rPr>
        <w:t xml:space="preserve">Figure 5 - Power On</w:t>
      </w:r>
    </w:p>
    <w:p w:rsidR="00000000" w:rsidDel="00000000" w:rsidP="00000000" w:rsidRDefault="00000000" w:rsidRPr="00000000" w14:paraId="0000006A">
      <w:pPr>
        <w:pStyle w:val="Heading2"/>
        <w:spacing w:after="160" w:line="240" w:lineRule="auto"/>
        <w:rPr/>
      </w:pPr>
      <w:bookmarkStart w:colFirst="0" w:colLast="0" w:name="_7rz054uos3h1" w:id="27"/>
      <w:bookmarkEnd w:id="27"/>
      <w:r w:rsidDel="00000000" w:rsidR="00000000" w:rsidRPr="00000000">
        <w:rPr>
          <w:rtl w:val="0"/>
        </w:rPr>
        <w:t xml:space="preserve">4.2 Brightness</w:t>
      </w:r>
    </w:p>
    <w:p w:rsidR="00000000" w:rsidDel="00000000" w:rsidP="00000000" w:rsidRDefault="00000000" w:rsidRPr="00000000" w14:paraId="0000006B">
      <w:pPr>
        <w:spacing w:after="160" w:line="240" w:lineRule="auto"/>
        <w:rPr>
          <w:sz w:val="27"/>
          <w:szCs w:val="27"/>
        </w:rPr>
      </w:pPr>
      <w:r w:rsidDel="00000000" w:rsidR="00000000" w:rsidRPr="00000000">
        <w:rPr>
          <w:sz w:val="27"/>
          <w:szCs w:val="27"/>
          <w:rtl w:val="0"/>
        </w:rPr>
        <w:t xml:space="preserve">You can adjust the brightness of the light bulb by using the slider provided.  The minimum value of brightness is 0 and the maximum value is 100.</w:t>
      </w:r>
    </w:p>
    <w:p w:rsidR="00000000" w:rsidDel="00000000" w:rsidP="00000000" w:rsidRDefault="00000000" w:rsidRPr="00000000" w14:paraId="0000006C">
      <w:pPr>
        <w:spacing w:after="160" w:line="240" w:lineRule="auto"/>
        <w:rPr>
          <w:sz w:val="27"/>
          <w:szCs w:val="27"/>
        </w:rPr>
      </w:pPr>
      <w:r w:rsidDel="00000000" w:rsidR="00000000" w:rsidRPr="00000000">
        <w:rPr>
          <w:sz w:val="27"/>
          <w:szCs w:val="27"/>
        </w:rPr>
        <w:drawing>
          <wp:inline distB="114300" distT="114300" distL="114300" distR="114300">
            <wp:extent cx="3343275" cy="828675"/>
            <wp:effectExtent b="0" l="0" r="0" t="0"/>
            <wp:docPr id="2"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33432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60" w:line="240" w:lineRule="auto"/>
        <w:rPr>
          <w:sz w:val="25"/>
          <w:szCs w:val="25"/>
        </w:rPr>
      </w:pPr>
      <w:r w:rsidDel="00000000" w:rsidR="00000000" w:rsidRPr="00000000">
        <w:rPr>
          <w:sz w:val="25"/>
          <w:szCs w:val="25"/>
          <w:rtl w:val="0"/>
        </w:rPr>
        <w:t xml:space="preserve">Figure 6 - Brightness set to 50</w:t>
      </w:r>
    </w:p>
    <w:p w:rsidR="00000000" w:rsidDel="00000000" w:rsidP="00000000" w:rsidRDefault="00000000" w:rsidRPr="00000000" w14:paraId="0000006E">
      <w:pPr>
        <w:pStyle w:val="Heading2"/>
        <w:spacing w:after="160" w:line="240" w:lineRule="auto"/>
        <w:rPr/>
      </w:pPr>
      <w:bookmarkStart w:colFirst="0" w:colLast="0" w:name="_l1d8h3u84wbt" w:id="28"/>
      <w:bookmarkEnd w:id="28"/>
      <w:r w:rsidDel="00000000" w:rsidR="00000000" w:rsidRPr="00000000">
        <w:rPr>
          <w:rtl w:val="0"/>
        </w:rPr>
        <w:t xml:space="preserve">4.3 Temperature</w:t>
      </w:r>
    </w:p>
    <w:p w:rsidR="00000000" w:rsidDel="00000000" w:rsidP="00000000" w:rsidRDefault="00000000" w:rsidRPr="00000000" w14:paraId="0000006F">
      <w:pPr>
        <w:spacing w:after="160" w:line="240" w:lineRule="auto"/>
        <w:rPr>
          <w:sz w:val="27"/>
          <w:szCs w:val="27"/>
        </w:rPr>
      </w:pPr>
      <w:r w:rsidDel="00000000" w:rsidR="00000000" w:rsidRPr="00000000">
        <w:rPr>
          <w:sz w:val="27"/>
          <w:szCs w:val="27"/>
          <w:rtl w:val="0"/>
        </w:rPr>
        <w:t xml:space="preserve">The temperature of the Kasa smart light bulb can be changed by using the slider.  The minimum value of the temperature is 2500 K and the maximum value is 9000 K.  Please note that you will not be able to change the color of the bulb if the temperature has been altered.</w:t>
      </w:r>
    </w:p>
    <w:p w:rsidR="00000000" w:rsidDel="00000000" w:rsidP="00000000" w:rsidRDefault="00000000" w:rsidRPr="00000000" w14:paraId="00000070">
      <w:pPr>
        <w:spacing w:after="160" w:line="240" w:lineRule="auto"/>
        <w:rPr>
          <w:sz w:val="27"/>
          <w:szCs w:val="27"/>
        </w:rPr>
      </w:pPr>
      <w:r w:rsidDel="00000000" w:rsidR="00000000" w:rsidRPr="00000000">
        <w:rPr>
          <w:sz w:val="27"/>
          <w:szCs w:val="27"/>
          <w:rtl w:val="0"/>
        </w:rPr>
        <w:t xml:space="preserve">Figure 7 displays a case where the temperature is set to 4001 K.</w:t>
      </w:r>
    </w:p>
    <w:p w:rsidR="00000000" w:rsidDel="00000000" w:rsidP="00000000" w:rsidRDefault="00000000" w:rsidRPr="00000000" w14:paraId="00000071">
      <w:pPr>
        <w:spacing w:after="160" w:line="240" w:lineRule="auto"/>
        <w:rPr>
          <w:sz w:val="27"/>
          <w:szCs w:val="27"/>
        </w:rPr>
      </w:pPr>
      <w:r w:rsidDel="00000000" w:rsidR="00000000" w:rsidRPr="00000000">
        <w:rPr>
          <w:sz w:val="27"/>
          <w:szCs w:val="27"/>
        </w:rPr>
        <w:drawing>
          <wp:inline distB="114300" distT="114300" distL="114300" distR="114300">
            <wp:extent cx="3124200" cy="666750"/>
            <wp:effectExtent b="0" l="0" r="0" t="0"/>
            <wp:docPr id="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31242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line="240" w:lineRule="auto"/>
        <w:rPr>
          <w:sz w:val="25"/>
          <w:szCs w:val="25"/>
        </w:rPr>
      </w:pPr>
      <w:r w:rsidDel="00000000" w:rsidR="00000000" w:rsidRPr="00000000">
        <w:rPr>
          <w:sz w:val="25"/>
          <w:szCs w:val="25"/>
          <w:rtl w:val="0"/>
        </w:rPr>
        <w:t xml:space="preserve">Figure 7 – Temperature</w:t>
      </w:r>
    </w:p>
    <w:p w:rsidR="00000000" w:rsidDel="00000000" w:rsidP="00000000" w:rsidRDefault="00000000" w:rsidRPr="00000000" w14:paraId="00000073">
      <w:pPr>
        <w:pStyle w:val="Heading2"/>
        <w:spacing w:after="160" w:line="240" w:lineRule="auto"/>
        <w:rPr/>
      </w:pPr>
      <w:bookmarkStart w:colFirst="0" w:colLast="0" w:name="_lgzmbbkcz1y" w:id="29"/>
      <w:bookmarkEnd w:id="29"/>
      <w:r w:rsidDel="00000000" w:rsidR="00000000" w:rsidRPr="00000000">
        <w:rPr>
          <w:rtl w:val="0"/>
        </w:rPr>
        <w:t xml:space="preserve">4.4 Color</w:t>
      </w:r>
    </w:p>
    <w:p w:rsidR="00000000" w:rsidDel="00000000" w:rsidP="00000000" w:rsidRDefault="00000000" w:rsidRPr="00000000" w14:paraId="00000074">
      <w:pPr>
        <w:spacing w:after="160" w:line="240" w:lineRule="auto"/>
        <w:rPr>
          <w:sz w:val="27"/>
          <w:szCs w:val="27"/>
        </w:rPr>
      </w:pPr>
      <w:r w:rsidDel="00000000" w:rsidR="00000000" w:rsidRPr="00000000">
        <w:rPr>
          <w:sz w:val="27"/>
          <w:szCs w:val="27"/>
          <w:rtl w:val="0"/>
        </w:rPr>
        <w:t xml:space="preserve">The light bulb’s color can be changed as per your preference by using the slider provided.  It is to be noted that you will not be able to set the color if the temperature has been previously modified.</w:t>
      </w:r>
    </w:p>
    <w:p w:rsidR="00000000" w:rsidDel="00000000" w:rsidP="00000000" w:rsidRDefault="00000000" w:rsidRPr="00000000" w14:paraId="00000075">
      <w:pPr>
        <w:spacing w:after="160" w:line="240" w:lineRule="auto"/>
        <w:rPr>
          <w:sz w:val="27"/>
          <w:szCs w:val="27"/>
        </w:rPr>
      </w:pPr>
      <w:r w:rsidDel="00000000" w:rsidR="00000000" w:rsidRPr="00000000">
        <w:rPr>
          <w:sz w:val="27"/>
          <w:szCs w:val="27"/>
        </w:rPr>
        <w:drawing>
          <wp:inline distB="114300" distT="114300" distL="114300" distR="114300">
            <wp:extent cx="2943225" cy="752475"/>
            <wp:effectExtent b="0" l="0" r="0" t="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943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line="240" w:lineRule="auto"/>
        <w:rPr>
          <w:sz w:val="25"/>
          <w:szCs w:val="25"/>
        </w:rPr>
      </w:pPr>
      <w:r w:rsidDel="00000000" w:rsidR="00000000" w:rsidRPr="00000000">
        <w:rPr>
          <w:sz w:val="25"/>
          <w:szCs w:val="25"/>
          <w:rtl w:val="0"/>
        </w:rPr>
        <w:t xml:space="preserve">Figure 8 - Color is set as green</w:t>
      </w:r>
    </w:p>
    <w:p w:rsidR="00000000" w:rsidDel="00000000" w:rsidP="00000000" w:rsidRDefault="00000000" w:rsidRPr="00000000" w14:paraId="00000077">
      <w:pPr>
        <w:pStyle w:val="Heading2"/>
        <w:spacing w:after="160" w:line="240" w:lineRule="auto"/>
        <w:rPr/>
      </w:pPr>
      <w:bookmarkStart w:colFirst="0" w:colLast="0" w:name="_c5b89xeieptw" w:id="30"/>
      <w:bookmarkEnd w:id="30"/>
      <w:r w:rsidDel="00000000" w:rsidR="00000000" w:rsidRPr="00000000">
        <w:rPr>
          <w:rtl w:val="0"/>
        </w:rPr>
        <w:t xml:space="preserve">4.5 Saturation</w:t>
      </w:r>
    </w:p>
    <w:p w:rsidR="00000000" w:rsidDel="00000000" w:rsidP="00000000" w:rsidRDefault="00000000" w:rsidRPr="00000000" w14:paraId="00000078">
      <w:pPr>
        <w:spacing w:after="160" w:line="240" w:lineRule="auto"/>
        <w:rPr>
          <w:sz w:val="27"/>
          <w:szCs w:val="27"/>
        </w:rPr>
      </w:pPr>
      <w:r w:rsidDel="00000000" w:rsidR="00000000" w:rsidRPr="00000000">
        <w:rPr>
          <w:sz w:val="27"/>
          <w:szCs w:val="27"/>
          <w:rtl w:val="0"/>
        </w:rPr>
        <w:t xml:space="preserve">You can also change the saturation of the smart bulb’s color through the use of the slider.  This option is demonstrated in Figure 9.</w:t>
      </w:r>
    </w:p>
    <w:p w:rsidR="00000000" w:rsidDel="00000000" w:rsidP="00000000" w:rsidRDefault="00000000" w:rsidRPr="00000000" w14:paraId="00000079">
      <w:pPr>
        <w:spacing w:after="160" w:line="240" w:lineRule="auto"/>
        <w:rPr>
          <w:sz w:val="27"/>
          <w:szCs w:val="27"/>
        </w:rPr>
      </w:pPr>
      <w:r w:rsidDel="00000000" w:rsidR="00000000" w:rsidRPr="00000000">
        <w:rPr>
          <w:sz w:val="27"/>
          <w:szCs w:val="27"/>
        </w:rPr>
        <w:drawing>
          <wp:inline distB="114300" distT="114300" distL="114300" distR="114300">
            <wp:extent cx="2914650" cy="638175"/>
            <wp:effectExtent b="0" l="0" r="0" t="0"/>
            <wp:docPr id="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29146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240" w:lineRule="auto"/>
        <w:rPr>
          <w:sz w:val="25"/>
          <w:szCs w:val="25"/>
        </w:rPr>
      </w:pPr>
      <w:r w:rsidDel="00000000" w:rsidR="00000000" w:rsidRPr="00000000">
        <w:rPr>
          <w:sz w:val="25"/>
          <w:szCs w:val="25"/>
          <w:rtl w:val="0"/>
        </w:rPr>
        <w:t xml:space="preserve">Figure 9 – Saturation</w:t>
      </w:r>
    </w:p>
    <w:p w:rsidR="00000000" w:rsidDel="00000000" w:rsidP="00000000" w:rsidRDefault="00000000" w:rsidRPr="00000000" w14:paraId="0000007B">
      <w:pPr>
        <w:spacing w:after="160" w:line="240" w:lineRule="auto"/>
        <w:rPr>
          <w:sz w:val="25"/>
          <w:szCs w:val="25"/>
        </w:rPr>
      </w:pPr>
      <w:r w:rsidDel="00000000" w:rsidR="00000000" w:rsidRPr="00000000">
        <w:rPr>
          <w:rtl w:val="0"/>
        </w:rPr>
      </w:r>
    </w:p>
    <w:p w:rsidR="00000000" w:rsidDel="00000000" w:rsidP="00000000" w:rsidRDefault="00000000" w:rsidRPr="00000000" w14:paraId="0000007C">
      <w:pPr>
        <w:pStyle w:val="Heading2"/>
        <w:spacing w:after="160" w:line="240" w:lineRule="auto"/>
        <w:rPr/>
      </w:pPr>
      <w:bookmarkStart w:colFirst="0" w:colLast="0" w:name="_55owz3brru5q" w:id="31"/>
      <w:bookmarkEnd w:id="31"/>
      <w:r w:rsidDel="00000000" w:rsidR="00000000" w:rsidRPr="00000000">
        <w:rPr>
          <w:rtl w:val="0"/>
        </w:rPr>
        <w:t xml:space="preserve">4.6 Possible issues and solutions</w:t>
      </w:r>
    </w:p>
    <w:p w:rsidR="00000000" w:rsidDel="00000000" w:rsidP="00000000" w:rsidRDefault="00000000" w:rsidRPr="00000000" w14:paraId="0000007D">
      <w:pPr>
        <w:spacing w:after="160" w:line="240" w:lineRule="auto"/>
        <w:rPr>
          <w:sz w:val="27"/>
          <w:szCs w:val="27"/>
        </w:rPr>
      </w:pPr>
      <w:r w:rsidDel="00000000" w:rsidR="00000000" w:rsidRPr="00000000">
        <w:rPr>
          <w:sz w:val="27"/>
          <w:szCs w:val="27"/>
          <w:rtl w:val="0"/>
        </w:rPr>
        <w:t xml:space="preserve">If you are unable to log into the application, please make sure that you are using a registered user account.  If your credentials have not been registered, you will receive an error message as displayed in Figure 10.</w:t>
      </w:r>
    </w:p>
    <w:p w:rsidR="00000000" w:rsidDel="00000000" w:rsidP="00000000" w:rsidRDefault="00000000" w:rsidRPr="00000000" w14:paraId="0000007E">
      <w:pPr>
        <w:spacing w:after="160" w:line="240" w:lineRule="auto"/>
        <w:rPr>
          <w:sz w:val="27"/>
          <w:szCs w:val="27"/>
        </w:rPr>
      </w:pPr>
      <w:r w:rsidDel="00000000" w:rsidR="00000000" w:rsidRPr="00000000">
        <w:rPr>
          <w:sz w:val="27"/>
          <w:szCs w:val="27"/>
        </w:rPr>
        <w:drawing>
          <wp:inline distB="114300" distT="114300" distL="114300" distR="114300">
            <wp:extent cx="1770420" cy="3471863"/>
            <wp:effectExtent b="0" l="0" r="0" t="0"/>
            <wp:docPr id="5"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177042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240" w:lineRule="auto"/>
        <w:rPr>
          <w:sz w:val="25"/>
          <w:szCs w:val="25"/>
        </w:rPr>
      </w:pPr>
      <w:r w:rsidDel="00000000" w:rsidR="00000000" w:rsidRPr="00000000">
        <w:rPr>
          <w:sz w:val="25"/>
          <w:szCs w:val="25"/>
          <w:rtl w:val="0"/>
        </w:rPr>
        <w:t xml:space="preserve">Figure 10 - Email or Password mismatched</w:t>
      </w:r>
    </w:p>
    <w:p w:rsidR="00000000" w:rsidDel="00000000" w:rsidP="00000000" w:rsidRDefault="00000000" w:rsidRPr="00000000" w14:paraId="00000080">
      <w:pPr>
        <w:numPr>
          <w:ilvl w:val="0"/>
          <w:numId w:val="1"/>
        </w:numPr>
        <w:spacing w:after="0" w:afterAutospacing="0" w:line="360" w:lineRule="auto"/>
        <w:ind w:left="720" w:hanging="360"/>
        <w:rPr>
          <w:sz w:val="27"/>
          <w:szCs w:val="27"/>
          <w:u w:val="none"/>
        </w:rPr>
      </w:pPr>
      <w:r w:rsidDel="00000000" w:rsidR="00000000" w:rsidRPr="00000000">
        <w:rPr>
          <w:sz w:val="27"/>
          <w:szCs w:val="27"/>
          <w:rtl w:val="0"/>
        </w:rPr>
        <w:t xml:space="preserve">If you cannot establish a connection with the smart bulb, please make sure that the internet connection is an encrypted 2.4 GHz Wi-Fi network.  This is because the Kasa smart light bulb is incompatible with 5 GHz Wi-Fi networks. </w:t>
      </w:r>
    </w:p>
    <w:p w:rsidR="00000000" w:rsidDel="00000000" w:rsidP="00000000" w:rsidRDefault="00000000" w:rsidRPr="00000000" w14:paraId="00000081">
      <w:pPr>
        <w:numPr>
          <w:ilvl w:val="0"/>
          <w:numId w:val="1"/>
        </w:numPr>
        <w:spacing w:after="160" w:line="360" w:lineRule="auto"/>
        <w:ind w:left="720" w:hanging="360"/>
        <w:rPr>
          <w:sz w:val="27"/>
          <w:szCs w:val="27"/>
          <w:u w:val="none"/>
        </w:rPr>
      </w:pPr>
      <w:r w:rsidDel="00000000" w:rsidR="00000000" w:rsidRPr="00000000">
        <w:rPr>
          <w:sz w:val="27"/>
          <w:szCs w:val="27"/>
          <w:rtl w:val="0"/>
        </w:rPr>
        <w:t xml:space="preserve">Moreover, the device cannot connect to an unsecured Wi-Fi network.  Additionally, any VPN (virtual private network) service active on the mobile device must be disabled. When the bulb does not respond to your modifications, please ensure that it is in close proximity to the Wi-Fi router. It is advisable to make sure that there are no physical obstructions that may hinder the wireless signals being transmitted.</w:t>
      </w:r>
    </w:p>
    <w:p w:rsidR="00000000" w:rsidDel="00000000" w:rsidP="00000000" w:rsidRDefault="00000000" w:rsidRPr="00000000" w14:paraId="00000082">
      <w:pPr>
        <w:spacing w:after="160" w:line="240" w:lineRule="auto"/>
        <w:rPr>
          <w:sz w:val="32"/>
          <w:szCs w:val="32"/>
        </w:rPr>
      </w:pPr>
      <w:r w:rsidDel="00000000" w:rsidR="00000000" w:rsidRPr="00000000">
        <w:rPr>
          <w:rtl w:val="0"/>
        </w:rPr>
      </w:r>
    </w:p>
    <w:p w:rsidR="00000000" w:rsidDel="00000000" w:rsidP="00000000" w:rsidRDefault="00000000" w:rsidRPr="00000000" w14:paraId="00000083">
      <w:pPr>
        <w:spacing w:after="160" w:line="240" w:lineRule="auto"/>
        <w:rPr>
          <w:sz w:val="32"/>
          <w:szCs w:val="32"/>
        </w:rPr>
      </w:pPr>
      <w:r w:rsidDel="00000000" w:rsidR="00000000" w:rsidRPr="00000000">
        <w:rPr>
          <w:rtl w:val="0"/>
        </w:rPr>
      </w:r>
    </w:p>
    <w:p w:rsidR="00000000" w:rsidDel="00000000" w:rsidP="00000000" w:rsidRDefault="00000000" w:rsidRPr="00000000" w14:paraId="00000084">
      <w:pPr>
        <w:pStyle w:val="Heading1"/>
        <w:spacing w:after="160" w:line="240" w:lineRule="auto"/>
        <w:rPr/>
      </w:pPr>
      <w:bookmarkStart w:colFirst="0" w:colLast="0" w:name="_sofizyghqx4s" w:id="32"/>
      <w:bookmarkEnd w:id="32"/>
      <w:r w:rsidDel="00000000" w:rsidR="00000000" w:rsidRPr="00000000">
        <w:rPr>
          <w:rtl w:val="0"/>
        </w:rPr>
        <w:t xml:space="preserve">APPENDIX</w:t>
      </w:r>
    </w:p>
    <w:p w:rsidR="00000000" w:rsidDel="00000000" w:rsidP="00000000" w:rsidRDefault="00000000" w:rsidRPr="00000000" w14:paraId="00000085">
      <w:pPr>
        <w:spacing w:after="160" w:line="240" w:lineRule="auto"/>
        <w:rPr>
          <w:sz w:val="32"/>
          <w:szCs w:val="32"/>
        </w:rPr>
      </w:pPr>
      <w:r w:rsidDel="00000000" w:rsidR="00000000" w:rsidRPr="00000000">
        <w:rPr>
          <w:sz w:val="32"/>
          <w:szCs w:val="32"/>
          <w:rtl w:val="0"/>
        </w:rPr>
        <w:t xml:space="preserve">Menu Flow</w:t>
      </w:r>
    </w:p>
    <w:p w:rsidR="00000000" w:rsidDel="00000000" w:rsidP="00000000" w:rsidRDefault="00000000" w:rsidRPr="00000000" w14:paraId="00000086">
      <w:pPr>
        <w:spacing w:after="160" w:line="240" w:lineRule="auto"/>
        <w:rPr>
          <w:sz w:val="25"/>
          <w:szCs w:val="25"/>
        </w:rPr>
      </w:pPr>
      <w:r w:rsidDel="00000000" w:rsidR="00000000" w:rsidRPr="00000000">
        <w:rPr>
          <w:sz w:val="25"/>
          <w:szCs w:val="25"/>
        </w:rPr>
        <w:drawing>
          <wp:inline distB="114300" distT="114300" distL="114300" distR="114300">
            <wp:extent cx="5943600" cy="2311400"/>
            <wp:effectExtent b="0" l="0" r="0" t="0"/>
            <wp:docPr id="6"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footerReference r:id="rId18" w:type="default"/>
      <w:footerReference r:id="rId1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2.jpg"/><Relationship Id="rId13" Type="http://schemas.openxmlformats.org/officeDocument/2006/relationships/image" Target="media/image1.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3.jpg"/><Relationship Id="rId14" Type="http://schemas.openxmlformats.org/officeDocument/2006/relationships/image" Target="media/image4.jpg"/><Relationship Id="rId17" Type="http://schemas.openxmlformats.org/officeDocument/2006/relationships/image" Target="media/image2.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jpg"/><Relationship Id="rId18" Type="http://schemas.openxmlformats.org/officeDocument/2006/relationships/footer" Target="footer2.xml"/><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