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0D03" w:rsidRDefault="003C0D03">
      <w:pPr>
        <w:rPr>
          <w:rFonts w:cstheme="majorHAnsi"/>
          <w:szCs w:val="26"/>
          <w:lang w:val="en-US"/>
        </w:rPr>
      </w:pPr>
      <w:proofErr w:type="spellStart"/>
      <w:r>
        <w:rPr>
          <w:rFonts w:cstheme="majorHAnsi"/>
          <w:szCs w:val="26"/>
          <w:lang w:val="en-US"/>
        </w:rPr>
        <w:t>Github</w:t>
      </w:r>
      <w:proofErr w:type="spellEnd"/>
      <w:r>
        <w:rPr>
          <w:rFonts w:cstheme="majorHAnsi"/>
          <w:szCs w:val="26"/>
          <w:lang w:val="en-US"/>
        </w:rPr>
        <w:t xml:space="preserve"> link: </w:t>
      </w:r>
      <w:hyperlink r:id="rId6" w:history="1">
        <w:r w:rsidRPr="003C0D03">
          <w:rPr>
            <w:rStyle w:val="Hyperlink"/>
            <w:rFonts w:cstheme="majorHAnsi"/>
            <w:szCs w:val="26"/>
            <w:lang w:val="en-US"/>
          </w:rPr>
          <w:t>https://github.com/dangnha/py-remote-box.git</w:t>
        </w:r>
      </w:hyperlink>
    </w:p>
    <w:p w:rsidR="00A52A7B" w:rsidRDefault="00674135">
      <w:pPr>
        <w:rPr>
          <w:rFonts w:cstheme="majorHAnsi"/>
          <w:szCs w:val="26"/>
          <w:lang w:val="en-US"/>
        </w:rPr>
      </w:pPr>
      <w:r w:rsidRPr="00674135">
        <w:rPr>
          <w:rFonts w:cstheme="majorHAnsi"/>
          <w:szCs w:val="26"/>
        </w:rPr>
        <w:t>My app is a multithreaded remote desktop application where the client can authenticate with the remote system using a password and then view and control the remote desktop using the mouse and keyboard as well as chat and transfer files at the same time. No networking library was used, implemented a communication protocol over the TCP sockets for connection</w:t>
      </w:r>
      <w:r w:rsidRPr="00674135">
        <w:rPr>
          <w:rFonts w:cstheme="majorHAnsi"/>
          <w:szCs w:val="26"/>
          <w:lang w:val="en-US"/>
        </w:rPr>
        <w:t>.</w:t>
      </w:r>
    </w:p>
    <w:p w:rsidR="002E44B0" w:rsidRPr="002E44B0" w:rsidRDefault="002E44B0">
      <w:pPr>
        <w:rPr>
          <w:rFonts w:cstheme="majorHAnsi"/>
          <w:b/>
          <w:sz w:val="28"/>
          <w:szCs w:val="26"/>
          <w:u w:val="single"/>
          <w:lang w:val="en-US"/>
        </w:rPr>
      </w:pPr>
      <w:r w:rsidRPr="002E44B0">
        <w:rPr>
          <w:rFonts w:cstheme="majorHAnsi"/>
          <w:b/>
          <w:sz w:val="28"/>
          <w:szCs w:val="26"/>
          <w:u w:val="single"/>
          <w:lang w:val="en-US"/>
        </w:rPr>
        <w:t>Server side:</w:t>
      </w:r>
    </w:p>
    <w:p w:rsidR="00674135" w:rsidRPr="00674135" w:rsidRDefault="00674135">
      <w:pPr>
        <w:rPr>
          <w:rFonts w:cstheme="majorHAnsi"/>
          <w:szCs w:val="26"/>
          <w:lang w:val="en-US"/>
        </w:rPr>
      </w:pPr>
      <w:r>
        <w:rPr>
          <w:rFonts w:cstheme="majorHAnsi"/>
          <w:szCs w:val="26"/>
          <w:lang w:val="en-US"/>
        </w:rPr>
        <w:t>- This is UI of server, when we click “Start Listener”, the server will bind and wait for connection from client</w:t>
      </w:r>
    </w:p>
    <w:p w:rsidR="00674135" w:rsidRPr="00674135" w:rsidRDefault="00674135" w:rsidP="00674135">
      <w:pPr>
        <w:rPr>
          <w:rFonts w:cstheme="majorHAnsi"/>
          <w:szCs w:val="26"/>
          <w:lang w:val="en-US"/>
        </w:rPr>
        <w:sectPr w:rsidR="00674135" w:rsidRPr="00674135">
          <w:pgSz w:w="11906" w:h="16838"/>
          <w:pgMar w:top="1440" w:right="1440" w:bottom="1440" w:left="1440" w:header="720" w:footer="720" w:gutter="0"/>
          <w:cols w:space="720"/>
          <w:docGrid w:linePitch="360"/>
        </w:sectPr>
      </w:pPr>
    </w:p>
    <w:p w:rsidR="00674135" w:rsidRDefault="00674135" w:rsidP="00674135">
      <w:pPr>
        <w:jc w:val="center"/>
        <w:rPr>
          <w:rFonts w:cstheme="majorHAnsi"/>
          <w:szCs w:val="26"/>
          <w:lang w:val="en-US"/>
        </w:rPr>
      </w:pPr>
      <w:r>
        <w:rPr>
          <w:noProof/>
        </w:rPr>
        <w:lastRenderedPageBreak/>
        <w:drawing>
          <wp:inline distT="0" distB="0" distL="0" distR="0" wp14:anchorId="58AA4490" wp14:editId="17153B08">
            <wp:extent cx="2830882" cy="2872620"/>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834529" cy="2876321"/>
                    </a:xfrm>
                    <a:prstGeom prst="rect">
                      <a:avLst/>
                    </a:prstGeom>
                  </pic:spPr>
                </pic:pic>
              </a:graphicData>
            </a:graphic>
          </wp:inline>
        </w:drawing>
      </w:r>
    </w:p>
    <w:p w:rsidR="00674135" w:rsidRDefault="00674135" w:rsidP="00674135">
      <w:pPr>
        <w:jc w:val="center"/>
        <w:rPr>
          <w:rFonts w:cstheme="majorHAnsi"/>
          <w:szCs w:val="26"/>
          <w:lang w:val="en-US"/>
        </w:rPr>
        <w:sectPr w:rsidR="00674135" w:rsidSect="00674135">
          <w:type w:val="continuous"/>
          <w:pgSz w:w="11906" w:h="16838"/>
          <w:pgMar w:top="1440" w:right="1440" w:bottom="1440" w:left="1440" w:header="720" w:footer="720" w:gutter="0"/>
          <w:cols w:num="2" w:space="709"/>
          <w:docGrid w:linePitch="360"/>
        </w:sectPr>
      </w:pPr>
      <w:r>
        <w:rPr>
          <w:noProof/>
        </w:rPr>
        <w:lastRenderedPageBreak/>
        <w:drawing>
          <wp:inline distT="0" distB="0" distL="0" distR="0" wp14:anchorId="0411BD06" wp14:editId="33FBAE56">
            <wp:extent cx="3028628" cy="2868460"/>
            <wp:effectExtent l="0" t="0" r="63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34468" cy="2873992"/>
                    </a:xfrm>
                    <a:prstGeom prst="rect">
                      <a:avLst/>
                    </a:prstGeom>
                  </pic:spPr>
                </pic:pic>
              </a:graphicData>
            </a:graphic>
          </wp:inline>
        </w:drawing>
      </w:r>
    </w:p>
    <w:p w:rsidR="00674135" w:rsidRDefault="00674135" w:rsidP="00674135">
      <w:pPr>
        <w:rPr>
          <w:rFonts w:cstheme="majorHAnsi"/>
          <w:szCs w:val="26"/>
          <w:lang w:val="en-US"/>
        </w:rPr>
      </w:pPr>
      <w:r>
        <w:rPr>
          <w:rFonts w:cstheme="majorHAnsi"/>
          <w:szCs w:val="26"/>
          <w:lang w:val="en-US"/>
        </w:rPr>
        <w:lastRenderedPageBreak/>
        <w:t xml:space="preserve">- We have </w:t>
      </w:r>
      <w:r w:rsidRPr="00674135">
        <w:rPr>
          <w:rFonts w:cstheme="majorHAnsi"/>
          <w:b/>
          <w:szCs w:val="26"/>
          <w:lang w:val="en-US"/>
        </w:rPr>
        <w:t>local IP</w:t>
      </w:r>
      <w:r>
        <w:rPr>
          <w:rFonts w:cstheme="majorHAnsi"/>
          <w:szCs w:val="26"/>
          <w:lang w:val="en-US"/>
        </w:rPr>
        <w:t xml:space="preserve"> is used for connecting client and server when they are in the same network</w:t>
      </w:r>
      <w:r w:rsidR="002E44B0">
        <w:rPr>
          <w:rFonts w:cstheme="majorHAnsi"/>
          <w:szCs w:val="26"/>
          <w:lang w:val="en-US"/>
        </w:rPr>
        <w:t xml:space="preserve"> (LAN)</w:t>
      </w:r>
      <w:r>
        <w:rPr>
          <w:rFonts w:cstheme="majorHAnsi"/>
          <w:szCs w:val="26"/>
          <w:lang w:val="en-US"/>
        </w:rPr>
        <w:t xml:space="preserve">. The </w:t>
      </w:r>
      <w:r w:rsidRPr="002E44B0">
        <w:rPr>
          <w:rFonts w:cstheme="majorHAnsi"/>
          <w:b/>
          <w:szCs w:val="26"/>
          <w:lang w:val="en-US"/>
        </w:rPr>
        <w:t>Public IP</w:t>
      </w:r>
      <w:r>
        <w:rPr>
          <w:rFonts w:cstheme="majorHAnsi"/>
          <w:szCs w:val="26"/>
          <w:lang w:val="en-US"/>
        </w:rPr>
        <w:t xml:space="preserve"> is used when </w:t>
      </w:r>
      <w:r w:rsidR="002E44B0">
        <w:rPr>
          <w:rFonts w:cstheme="majorHAnsi"/>
          <w:szCs w:val="26"/>
          <w:lang w:val="en-US"/>
        </w:rPr>
        <w:t xml:space="preserve">client and server are in the different network (WAN). (I used </w:t>
      </w:r>
      <w:proofErr w:type="spellStart"/>
      <w:r w:rsidR="002E44B0">
        <w:rPr>
          <w:rFonts w:cstheme="majorHAnsi"/>
          <w:szCs w:val="26"/>
          <w:lang w:val="en-US"/>
        </w:rPr>
        <w:t>ngrok</w:t>
      </w:r>
      <w:proofErr w:type="spellEnd"/>
      <w:r w:rsidR="002E44B0">
        <w:rPr>
          <w:rFonts w:cstheme="majorHAnsi"/>
          <w:szCs w:val="26"/>
          <w:lang w:val="en-US"/>
        </w:rPr>
        <w:t xml:space="preserve"> for digital hosting)</w:t>
      </w:r>
    </w:p>
    <w:p w:rsidR="002E44B0" w:rsidRDefault="002E44B0" w:rsidP="00674135">
      <w:pPr>
        <w:rPr>
          <w:rFonts w:cstheme="majorHAnsi"/>
          <w:szCs w:val="26"/>
          <w:lang w:val="en-US"/>
        </w:rPr>
      </w:pPr>
      <w:r>
        <w:rPr>
          <w:rFonts w:cstheme="majorHAnsi"/>
          <w:szCs w:val="26"/>
          <w:lang w:val="en-US"/>
        </w:rPr>
        <w:t>- The password will generate random 6 characters each time we bind server.</w:t>
      </w:r>
    </w:p>
    <w:p w:rsidR="002E44B0" w:rsidRDefault="002E44B0" w:rsidP="00674135">
      <w:pPr>
        <w:rPr>
          <w:rFonts w:cstheme="majorHAnsi"/>
          <w:szCs w:val="26"/>
          <w:lang w:val="en-US"/>
        </w:rPr>
      </w:pPr>
      <w:r>
        <w:rPr>
          <w:rFonts w:cstheme="majorHAnsi"/>
          <w:szCs w:val="26"/>
          <w:lang w:val="en-US"/>
        </w:rPr>
        <w:t xml:space="preserve">- We have the connection </w:t>
      </w:r>
      <w:r w:rsidRPr="002E44B0">
        <w:rPr>
          <w:rFonts w:cstheme="majorHAnsi"/>
          <w:szCs w:val="26"/>
          <w:lang w:val="en-US"/>
        </w:rPr>
        <w:t>notification</w:t>
      </w:r>
      <w:r>
        <w:rPr>
          <w:rFonts w:cstheme="majorHAnsi"/>
          <w:szCs w:val="26"/>
          <w:lang w:val="en-US"/>
        </w:rPr>
        <w:t xml:space="preserve"> red, yellow, </w:t>
      </w:r>
      <w:proofErr w:type="gramStart"/>
      <w:r>
        <w:rPr>
          <w:rFonts w:cstheme="majorHAnsi"/>
          <w:szCs w:val="26"/>
          <w:lang w:val="en-US"/>
        </w:rPr>
        <w:t>green</w:t>
      </w:r>
      <w:proofErr w:type="gramEnd"/>
      <w:r>
        <w:rPr>
          <w:rFonts w:cstheme="majorHAnsi"/>
          <w:szCs w:val="26"/>
          <w:lang w:val="en-US"/>
        </w:rPr>
        <w:t xml:space="preserve"> for display the connection state. And the Event logs tab will display the information during the connection are connecting.</w:t>
      </w:r>
    </w:p>
    <w:p w:rsidR="002E44B0" w:rsidRDefault="002E44B0" w:rsidP="00674135">
      <w:pPr>
        <w:rPr>
          <w:rFonts w:cstheme="majorHAnsi"/>
          <w:szCs w:val="26"/>
          <w:lang w:val="en-US"/>
        </w:rPr>
      </w:pPr>
    </w:p>
    <w:p w:rsidR="002E44B0" w:rsidRDefault="002E44B0" w:rsidP="00674135">
      <w:pPr>
        <w:rPr>
          <w:rFonts w:cstheme="majorHAnsi"/>
          <w:szCs w:val="26"/>
          <w:lang w:val="en-US"/>
        </w:rPr>
        <w:sectPr w:rsidR="002E44B0" w:rsidSect="00674135">
          <w:type w:val="continuous"/>
          <w:pgSz w:w="11906" w:h="16838"/>
          <w:pgMar w:top="1440" w:right="1440" w:bottom="1440" w:left="1440" w:header="720" w:footer="720" w:gutter="0"/>
          <w:cols w:space="720"/>
          <w:docGrid w:linePitch="360"/>
        </w:sectPr>
      </w:pPr>
    </w:p>
    <w:p w:rsidR="002E44B0" w:rsidRDefault="002E44B0" w:rsidP="00674135">
      <w:pPr>
        <w:rPr>
          <w:noProof/>
          <w:lang w:val="en-US"/>
        </w:rPr>
      </w:pPr>
    </w:p>
    <w:p w:rsidR="002E44B0" w:rsidRDefault="002E44B0" w:rsidP="00674135">
      <w:pPr>
        <w:rPr>
          <w:rFonts w:cstheme="majorHAnsi"/>
          <w:szCs w:val="26"/>
          <w:lang w:val="en-US"/>
        </w:rPr>
      </w:pPr>
      <w:r>
        <w:rPr>
          <w:noProof/>
        </w:rPr>
        <w:lastRenderedPageBreak/>
        <w:drawing>
          <wp:inline distT="0" distB="0" distL="0" distR="0" wp14:anchorId="0A12BBCE" wp14:editId="0BBB8FB4">
            <wp:extent cx="2869922" cy="2718148"/>
            <wp:effectExtent l="0" t="0" r="698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72974" cy="2721039"/>
                    </a:xfrm>
                    <a:prstGeom prst="rect">
                      <a:avLst/>
                    </a:prstGeom>
                  </pic:spPr>
                </pic:pic>
              </a:graphicData>
            </a:graphic>
          </wp:inline>
        </w:drawing>
      </w:r>
    </w:p>
    <w:p w:rsidR="002E44B0" w:rsidRDefault="002E44B0" w:rsidP="00674135">
      <w:pPr>
        <w:rPr>
          <w:rFonts w:cstheme="majorHAnsi"/>
          <w:szCs w:val="26"/>
          <w:lang w:val="en-US"/>
        </w:rPr>
        <w:sectPr w:rsidR="002E44B0" w:rsidSect="002E44B0">
          <w:type w:val="continuous"/>
          <w:pgSz w:w="11906" w:h="16838"/>
          <w:pgMar w:top="1440" w:right="1440" w:bottom="1440" w:left="1440" w:header="720" w:footer="720" w:gutter="0"/>
          <w:cols w:num="2" w:space="720"/>
          <w:docGrid w:linePitch="360"/>
        </w:sectPr>
      </w:pPr>
      <w:r>
        <w:rPr>
          <w:noProof/>
        </w:rPr>
        <w:lastRenderedPageBreak/>
        <w:drawing>
          <wp:inline distT="0" distB="0" distL="0" distR="0" wp14:anchorId="701197DB" wp14:editId="70FB2A47">
            <wp:extent cx="2868461" cy="2716764"/>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68924" cy="2717203"/>
                    </a:xfrm>
                    <a:prstGeom prst="rect">
                      <a:avLst/>
                    </a:prstGeom>
                  </pic:spPr>
                </pic:pic>
              </a:graphicData>
            </a:graphic>
          </wp:inline>
        </w:drawing>
      </w:r>
    </w:p>
    <w:p w:rsidR="002E44B0" w:rsidRDefault="002E44B0" w:rsidP="00674135">
      <w:pPr>
        <w:rPr>
          <w:rFonts w:cstheme="majorHAnsi"/>
          <w:szCs w:val="26"/>
          <w:lang w:val="en-US"/>
        </w:rPr>
      </w:pPr>
    </w:p>
    <w:p w:rsidR="002E44B0" w:rsidRDefault="002E44B0" w:rsidP="00674135">
      <w:pPr>
        <w:rPr>
          <w:rFonts w:cstheme="majorHAnsi"/>
          <w:b/>
          <w:szCs w:val="26"/>
          <w:u w:val="single"/>
          <w:lang w:val="en-US"/>
        </w:rPr>
      </w:pPr>
      <w:r w:rsidRPr="002E44B0">
        <w:rPr>
          <w:rFonts w:cstheme="majorHAnsi"/>
          <w:b/>
          <w:szCs w:val="26"/>
          <w:u w:val="single"/>
          <w:lang w:val="en-US"/>
        </w:rPr>
        <w:t>Client side:</w:t>
      </w:r>
    </w:p>
    <w:p w:rsidR="002E44B0" w:rsidRDefault="002E44B0" w:rsidP="002E44B0">
      <w:pPr>
        <w:rPr>
          <w:lang w:val="en-US"/>
        </w:rPr>
      </w:pPr>
      <w:r>
        <w:rPr>
          <w:lang w:val="en-US"/>
        </w:rPr>
        <w:t>We have chat, file transfer and remote desktop</w:t>
      </w:r>
    </w:p>
    <w:p w:rsidR="002E44B0" w:rsidRDefault="002E44B0" w:rsidP="002E44B0">
      <w:pPr>
        <w:jc w:val="center"/>
        <w:rPr>
          <w:rFonts w:cstheme="majorHAnsi"/>
          <w:b/>
          <w:szCs w:val="26"/>
          <w:u w:val="single"/>
          <w:lang w:val="en-US"/>
        </w:rPr>
      </w:pPr>
      <w:r>
        <w:rPr>
          <w:noProof/>
        </w:rPr>
        <w:drawing>
          <wp:inline distT="0" distB="0" distL="0" distR="0" wp14:anchorId="6B2C509F" wp14:editId="780D96F3">
            <wp:extent cx="3735799" cy="385833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35198" cy="3857710"/>
                    </a:xfrm>
                    <a:prstGeom prst="rect">
                      <a:avLst/>
                    </a:prstGeom>
                  </pic:spPr>
                </pic:pic>
              </a:graphicData>
            </a:graphic>
          </wp:inline>
        </w:drawing>
      </w:r>
    </w:p>
    <w:p w:rsidR="002E44B0" w:rsidRDefault="002E44B0" w:rsidP="002E44B0">
      <w:pPr>
        <w:rPr>
          <w:lang w:val="en-US"/>
        </w:rPr>
      </w:pPr>
    </w:p>
    <w:p w:rsidR="002E44B0" w:rsidRDefault="002E44B0" w:rsidP="002E44B0">
      <w:pPr>
        <w:rPr>
          <w:lang w:val="en-US"/>
        </w:rPr>
      </w:pPr>
    </w:p>
    <w:p w:rsidR="002E44B0" w:rsidRDefault="002E44B0" w:rsidP="002E44B0">
      <w:pPr>
        <w:rPr>
          <w:lang w:val="en-US"/>
        </w:rPr>
      </w:pPr>
    </w:p>
    <w:p w:rsidR="002E44B0" w:rsidRDefault="009D1A67" w:rsidP="002E44B0">
      <w:pPr>
        <w:rPr>
          <w:lang w:val="en-US"/>
        </w:rPr>
      </w:pPr>
      <w:r>
        <w:rPr>
          <w:lang w:val="en-US"/>
        </w:rPr>
        <w:lastRenderedPageBreak/>
        <w:t xml:space="preserve">- </w:t>
      </w:r>
      <w:r w:rsidR="002E44B0">
        <w:rPr>
          <w:lang w:val="en-US"/>
        </w:rPr>
        <w:t>Chat feature during the connection</w:t>
      </w:r>
      <w:r w:rsidR="00E67B9E">
        <w:rPr>
          <w:lang w:val="en-US"/>
        </w:rPr>
        <w:t>:</w:t>
      </w:r>
    </w:p>
    <w:p w:rsidR="002E44B0" w:rsidRDefault="002E44B0" w:rsidP="002E44B0">
      <w:pPr>
        <w:jc w:val="center"/>
        <w:rPr>
          <w:lang w:val="en-US"/>
        </w:rPr>
      </w:pPr>
      <w:r>
        <w:rPr>
          <w:noProof/>
        </w:rPr>
        <w:drawing>
          <wp:inline distT="0" distB="0" distL="0" distR="0" wp14:anchorId="2A480EFC" wp14:editId="530C98CC">
            <wp:extent cx="5318567" cy="283656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20462" cy="2837580"/>
                    </a:xfrm>
                    <a:prstGeom prst="rect">
                      <a:avLst/>
                    </a:prstGeom>
                  </pic:spPr>
                </pic:pic>
              </a:graphicData>
            </a:graphic>
          </wp:inline>
        </w:drawing>
      </w:r>
    </w:p>
    <w:p w:rsidR="002E44B0" w:rsidRDefault="009D1A67" w:rsidP="002E44B0">
      <w:pPr>
        <w:rPr>
          <w:lang w:val="en-US"/>
        </w:rPr>
      </w:pPr>
      <w:r>
        <w:rPr>
          <w:lang w:val="en-US"/>
        </w:rPr>
        <w:t xml:space="preserve">- </w:t>
      </w:r>
      <w:r w:rsidR="00E67B9E">
        <w:rPr>
          <w:lang w:val="en-US"/>
        </w:rPr>
        <w:t>File transfer:</w:t>
      </w:r>
    </w:p>
    <w:p w:rsidR="00E67B9E" w:rsidRDefault="00E67B9E" w:rsidP="00E67B9E">
      <w:pPr>
        <w:jc w:val="center"/>
        <w:rPr>
          <w:lang w:val="en-US"/>
        </w:rPr>
      </w:pPr>
      <w:r>
        <w:rPr>
          <w:noProof/>
        </w:rPr>
        <w:drawing>
          <wp:inline distT="0" distB="0" distL="0" distR="0" wp14:anchorId="191925F3" wp14:editId="273E89B3">
            <wp:extent cx="5731510" cy="3186622"/>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186622"/>
                    </a:xfrm>
                    <a:prstGeom prst="rect">
                      <a:avLst/>
                    </a:prstGeom>
                  </pic:spPr>
                </pic:pic>
              </a:graphicData>
            </a:graphic>
          </wp:inline>
        </w:drawing>
      </w:r>
    </w:p>
    <w:p w:rsidR="00E67B9E" w:rsidRDefault="00E67B9E" w:rsidP="00E67B9E">
      <w:pPr>
        <w:jc w:val="center"/>
        <w:rPr>
          <w:lang w:val="en-US"/>
        </w:rPr>
      </w:pPr>
    </w:p>
    <w:p w:rsidR="00E67B9E" w:rsidRDefault="00E67B9E" w:rsidP="00E67B9E">
      <w:pPr>
        <w:jc w:val="center"/>
        <w:rPr>
          <w:lang w:val="en-US"/>
        </w:rPr>
      </w:pPr>
    </w:p>
    <w:p w:rsidR="00E67B9E" w:rsidRDefault="00E67B9E" w:rsidP="00E67B9E">
      <w:pPr>
        <w:jc w:val="center"/>
        <w:rPr>
          <w:lang w:val="en-US"/>
        </w:rPr>
      </w:pPr>
    </w:p>
    <w:p w:rsidR="00E67B9E" w:rsidRDefault="00E67B9E" w:rsidP="00E67B9E">
      <w:pPr>
        <w:jc w:val="center"/>
        <w:rPr>
          <w:lang w:val="en-US"/>
        </w:rPr>
      </w:pPr>
    </w:p>
    <w:p w:rsidR="00E67B9E" w:rsidRDefault="00E67B9E" w:rsidP="00E67B9E">
      <w:pPr>
        <w:rPr>
          <w:lang w:val="en-US"/>
        </w:rPr>
      </w:pPr>
    </w:p>
    <w:p w:rsidR="00E67B9E" w:rsidRDefault="009D1A67" w:rsidP="00E67B9E">
      <w:pPr>
        <w:rPr>
          <w:lang w:val="en-US"/>
        </w:rPr>
      </w:pPr>
      <w:r>
        <w:rPr>
          <w:lang w:val="en-US"/>
        </w:rPr>
        <w:lastRenderedPageBreak/>
        <w:t xml:space="preserve">- </w:t>
      </w:r>
      <w:r w:rsidR="00E67B9E">
        <w:rPr>
          <w:lang w:val="en-US"/>
        </w:rPr>
        <w:t>Remote desktop: (because I tested it in 1 laptop both run client and server, that why the remote screen has overlapped)</w:t>
      </w:r>
    </w:p>
    <w:p w:rsidR="00E67B9E" w:rsidRDefault="00E67B9E" w:rsidP="00E67B9E">
      <w:pPr>
        <w:jc w:val="center"/>
        <w:rPr>
          <w:lang w:val="en-US"/>
        </w:rPr>
      </w:pPr>
      <w:r>
        <w:rPr>
          <w:noProof/>
        </w:rPr>
        <w:drawing>
          <wp:inline distT="0" distB="0" distL="0" distR="0" wp14:anchorId="4D744696" wp14:editId="18124089">
            <wp:extent cx="5731510" cy="3824681"/>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824681"/>
                    </a:xfrm>
                    <a:prstGeom prst="rect">
                      <a:avLst/>
                    </a:prstGeom>
                  </pic:spPr>
                </pic:pic>
              </a:graphicData>
            </a:graphic>
          </wp:inline>
        </w:drawing>
      </w:r>
    </w:p>
    <w:p w:rsidR="00E67B9E" w:rsidRDefault="00E67B9E" w:rsidP="00E67B9E">
      <w:pPr>
        <w:jc w:val="center"/>
        <w:rPr>
          <w:lang w:val="en-US"/>
        </w:rPr>
      </w:pPr>
      <w:r>
        <w:rPr>
          <w:noProof/>
        </w:rPr>
        <w:drawing>
          <wp:inline distT="0" distB="0" distL="0" distR="0" wp14:anchorId="5D2EA4B8" wp14:editId="56597445">
            <wp:extent cx="5731510" cy="322397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3974"/>
                    </a:xfrm>
                    <a:prstGeom prst="rect">
                      <a:avLst/>
                    </a:prstGeom>
                  </pic:spPr>
                </pic:pic>
              </a:graphicData>
            </a:graphic>
          </wp:inline>
        </w:drawing>
      </w:r>
    </w:p>
    <w:p w:rsidR="003C0D03" w:rsidRDefault="00E67B9E" w:rsidP="00E67B9E">
      <w:pPr>
        <w:rPr>
          <w:lang w:val="en-US"/>
        </w:rPr>
      </w:pPr>
      <w:r>
        <w:rPr>
          <w:lang w:val="en-US"/>
        </w:rPr>
        <w:t xml:space="preserve">The PFS: 19 or 20 mean in 1s the server take 19 or 20 screenshot and seen it to client. And </w:t>
      </w:r>
      <w:proofErr w:type="gramStart"/>
      <w:r>
        <w:rPr>
          <w:lang w:val="en-US"/>
        </w:rPr>
        <w:t>all the</w:t>
      </w:r>
      <w:proofErr w:type="gramEnd"/>
      <w:r>
        <w:rPr>
          <w:lang w:val="en-US"/>
        </w:rPr>
        <w:t xml:space="preserve"> event mouse, keyboard of client will wait in queue and send to server sequentially.</w:t>
      </w:r>
    </w:p>
    <w:p w:rsidR="003C0D03" w:rsidRPr="002E44B0" w:rsidRDefault="003C0D03" w:rsidP="00E67B9E">
      <w:pPr>
        <w:rPr>
          <w:lang w:val="en-US"/>
        </w:rPr>
      </w:pPr>
      <w:r>
        <w:rPr>
          <w:lang w:val="en-US"/>
        </w:rPr>
        <w:lastRenderedPageBreak/>
        <w:t xml:space="preserve">And the special is that the size of each screen is difference, then I calculate the coordinate of mouse, scale the </w:t>
      </w:r>
      <w:proofErr w:type="spellStart"/>
      <w:r>
        <w:rPr>
          <w:lang w:val="en-US"/>
        </w:rPr>
        <w:t>windown</w:t>
      </w:r>
      <w:proofErr w:type="spellEnd"/>
      <w:r>
        <w:rPr>
          <w:lang w:val="en-US"/>
        </w:rPr>
        <w:t xml:space="preserve"> fit with the real screen of remote desktop.</w:t>
      </w:r>
      <w:bookmarkStart w:id="0" w:name="_GoBack"/>
      <w:bookmarkEnd w:id="0"/>
    </w:p>
    <w:sectPr w:rsidR="003C0D03" w:rsidRPr="002E44B0" w:rsidSect="00674135">
      <w:type w:val="continuous"/>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A3"/>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A3"/>
    <w:family w:val="roman"/>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2"/>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25A1"/>
    <w:rsid w:val="0021543F"/>
    <w:rsid w:val="002E44B0"/>
    <w:rsid w:val="003C0D03"/>
    <w:rsid w:val="003D584B"/>
    <w:rsid w:val="004A4321"/>
    <w:rsid w:val="00674135"/>
    <w:rsid w:val="007A0A79"/>
    <w:rsid w:val="009D1A67"/>
    <w:rsid w:val="009F4049"/>
    <w:rsid w:val="00E67B9E"/>
    <w:rsid w:val="00E725A1"/>
  </w:rsids>
  <m:mathPr>
    <m:mathFont m:val="Cambria Math"/>
    <m:brkBin m:val="before"/>
    <m:brkBinSub m:val="--"/>
    <m:smallFrac m:val="0"/>
    <m:dispDef/>
    <m:lMargin m:val="0"/>
    <m:rMargin m:val="0"/>
    <m:defJc m:val="centerGroup"/>
    <m:wrapIndent m:val="1440"/>
    <m:intLim m:val="subSup"/>
    <m:naryLim m:val="undOvr"/>
  </m:mathPr>
  <w:themeFontLang w:val="vi-VN"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vi-VN"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135"/>
    <w:rPr>
      <w:rFonts w:asciiTheme="majorHAnsi" w:hAnsiTheme="majorHAns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4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135"/>
    <w:rPr>
      <w:rFonts w:ascii="Tahoma" w:hAnsi="Tahoma" w:cs="Tahoma"/>
      <w:sz w:val="16"/>
      <w:szCs w:val="16"/>
    </w:rPr>
  </w:style>
  <w:style w:type="character" w:styleId="Hyperlink">
    <w:name w:val="Hyperlink"/>
    <w:basedOn w:val="DefaultParagraphFont"/>
    <w:uiPriority w:val="99"/>
    <w:unhideWhenUsed/>
    <w:rsid w:val="003C0D0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ko-K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135"/>
    <w:rPr>
      <w:rFonts w:asciiTheme="majorHAnsi" w:hAnsiTheme="majorHAnsi"/>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741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4135"/>
    <w:rPr>
      <w:rFonts w:ascii="Tahoma" w:hAnsi="Tahoma" w:cs="Tahoma"/>
      <w:sz w:val="16"/>
      <w:szCs w:val="16"/>
    </w:rPr>
  </w:style>
  <w:style w:type="character" w:styleId="Hyperlink">
    <w:name w:val="Hyperlink"/>
    <w:basedOn w:val="DefaultParagraphFont"/>
    <w:uiPriority w:val="99"/>
    <w:unhideWhenUsed/>
    <w:rsid w:val="003C0D0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dangnha/py-remote-box.git"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86B578-A538-4ECC-A49E-1816BA242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5</Pages>
  <Words>253</Words>
  <Characters>1445</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2024-01-22T12:36:00Z</dcterms:created>
  <dcterms:modified xsi:type="dcterms:W3CDTF">2024-01-22T13:46:00Z</dcterms:modified>
</cp:coreProperties>
</file>